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1E" w:rsidRDefault="008D441E" w:rsidP="008D441E">
      <w:pPr>
        <w:autoSpaceDE w:val="0"/>
        <w:autoSpaceDN w:val="0"/>
        <w:adjustRightInd w:val="0"/>
        <w:jc w:val="both"/>
        <w:rPr>
          <w:rFonts w:ascii="Times New Roman" w:hAnsi="Times New Roman" w:cs="Times New Roman"/>
          <w:b/>
        </w:rPr>
      </w:pPr>
      <w:r w:rsidRPr="00ED4537">
        <w:rPr>
          <w:rFonts w:ascii="Times New Roman" w:hAnsi="Times New Roman" w:cs="Times New Roman"/>
          <w:b/>
        </w:rPr>
        <w:t>Confirmation of drought tolerance of castor lines with better root traits in field conditions</w:t>
      </w:r>
      <w:r>
        <w:rPr>
          <w:rFonts w:ascii="Times New Roman" w:hAnsi="Times New Roman" w:cs="Times New Roman"/>
          <w:b/>
        </w:rPr>
        <w:t xml:space="preserve">: </w:t>
      </w:r>
    </w:p>
    <w:p w:rsidR="008D441E" w:rsidRPr="00ED4537" w:rsidRDefault="008D441E" w:rsidP="008D441E">
      <w:pPr>
        <w:autoSpaceDE w:val="0"/>
        <w:autoSpaceDN w:val="0"/>
        <w:adjustRightInd w:val="0"/>
        <w:jc w:val="both"/>
        <w:rPr>
          <w:rFonts w:ascii="Times New Roman" w:hAnsi="Times New Roman" w:cs="Times New Roman"/>
          <w:b/>
        </w:rPr>
      </w:pPr>
      <w:r>
        <w:rPr>
          <w:rFonts w:ascii="Times New Roman" w:hAnsi="Times New Roman" w:cs="Times New Roman"/>
          <w:b/>
        </w:rPr>
        <w:t>(2009-10 to 2014-15)</w:t>
      </w:r>
    </w:p>
    <w:p w:rsidR="008D441E" w:rsidRDefault="008D441E" w:rsidP="008D441E">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ab/>
      </w:r>
      <w:r w:rsidRPr="00202A32">
        <w:rPr>
          <w:rFonts w:ascii="Times New Roman" w:hAnsi="Times New Roman" w:cs="Times New Roman"/>
        </w:rPr>
        <w:t xml:space="preserve">Out of </w:t>
      </w:r>
      <w:r>
        <w:rPr>
          <w:rFonts w:ascii="Times New Roman" w:hAnsi="Times New Roman" w:cs="Times New Roman"/>
        </w:rPr>
        <w:t>60</w:t>
      </w:r>
      <w:r w:rsidRPr="00202A32">
        <w:rPr>
          <w:rFonts w:ascii="Times New Roman" w:hAnsi="Times New Roman" w:cs="Times New Roman"/>
        </w:rPr>
        <w:t xml:space="preserve"> </w:t>
      </w:r>
      <w:proofErr w:type="spellStart"/>
      <w:r w:rsidRPr="00202A32">
        <w:rPr>
          <w:rFonts w:ascii="Times New Roman" w:hAnsi="Times New Roman" w:cs="Times New Roman"/>
        </w:rPr>
        <w:t>germplasm</w:t>
      </w:r>
      <w:proofErr w:type="spellEnd"/>
      <w:r w:rsidRPr="00202A32">
        <w:rPr>
          <w:rFonts w:ascii="Times New Roman" w:hAnsi="Times New Roman" w:cs="Times New Roman"/>
        </w:rPr>
        <w:t xml:space="preserve"> and 11 breeding lines selected (200</w:t>
      </w:r>
      <w:r>
        <w:rPr>
          <w:rFonts w:ascii="Times New Roman" w:hAnsi="Times New Roman" w:cs="Times New Roman"/>
        </w:rPr>
        <w:t>6</w:t>
      </w:r>
      <w:r w:rsidRPr="00202A32">
        <w:rPr>
          <w:rFonts w:ascii="Times New Roman" w:hAnsi="Times New Roman" w:cs="Times New Roman"/>
        </w:rPr>
        <w:t xml:space="preserve">-2012) for good root traits, 36 </w:t>
      </w:r>
      <w:proofErr w:type="spellStart"/>
      <w:r w:rsidRPr="00202A32">
        <w:rPr>
          <w:rFonts w:ascii="Times New Roman" w:hAnsi="Times New Roman" w:cs="Times New Roman"/>
        </w:rPr>
        <w:t>germplasm</w:t>
      </w:r>
      <w:proofErr w:type="spellEnd"/>
      <w:r w:rsidRPr="00202A32">
        <w:rPr>
          <w:rFonts w:ascii="Times New Roman" w:hAnsi="Times New Roman" w:cs="Times New Roman"/>
        </w:rPr>
        <w:t xml:space="preserve"> lines were screened </w:t>
      </w:r>
      <w:r>
        <w:rPr>
          <w:rFonts w:ascii="Times New Roman" w:hAnsi="Times New Roman" w:cs="Times New Roman"/>
        </w:rPr>
        <w:t xml:space="preserve"> for their drought tolerance in field </w:t>
      </w:r>
      <w:r w:rsidRPr="00FF7F66">
        <w:rPr>
          <w:rFonts w:ascii="Times New Roman" w:hAnsi="Times New Roman" w:cs="Times New Roman"/>
        </w:rPr>
        <w:t>a</w:t>
      </w:r>
      <w:r>
        <w:rPr>
          <w:rFonts w:ascii="Times New Roman" w:hAnsi="Times New Roman" w:cs="Times New Roman"/>
        </w:rPr>
        <w:t xml:space="preserve">long with </w:t>
      </w:r>
      <w:r w:rsidRPr="00FF7F66">
        <w:rPr>
          <w:rFonts w:ascii="Times New Roman" w:hAnsi="Times New Roman" w:cs="Times New Roman"/>
        </w:rPr>
        <w:t xml:space="preserve">poor root </w:t>
      </w:r>
      <w:r>
        <w:rPr>
          <w:rFonts w:ascii="Times New Roman" w:hAnsi="Times New Roman" w:cs="Times New Roman"/>
        </w:rPr>
        <w:t xml:space="preserve">genotypes and a variety (48-1) and hybrid (DCH-519) as checks </w:t>
      </w:r>
      <w:r w:rsidRPr="00FF7F66">
        <w:rPr>
          <w:rFonts w:ascii="Times New Roman" w:hAnsi="Times New Roman" w:cs="Times New Roman"/>
        </w:rPr>
        <w:t xml:space="preserve">during late </w:t>
      </w:r>
      <w:proofErr w:type="spellStart"/>
      <w:r w:rsidRPr="00FF7F66">
        <w:rPr>
          <w:rFonts w:ascii="Times New Roman" w:hAnsi="Times New Roman" w:cs="Times New Roman"/>
          <w:i/>
        </w:rPr>
        <w:t>rabi</w:t>
      </w:r>
      <w:proofErr w:type="spellEnd"/>
      <w:r w:rsidRPr="00FF7F66">
        <w:rPr>
          <w:rFonts w:ascii="Times New Roman" w:hAnsi="Times New Roman" w:cs="Times New Roman"/>
          <w:i/>
        </w:rPr>
        <w:t xml:space="preserve">, </w:t>
      </w:r>
      <w:r>
        <w:rPr>
          <w:rFonts w:ascii="Times New Roman" w:hAnsi="Times New Roman" w:cs="Times New Roman"/>
        </w:rPr>
        <w:t xml:space="preserve">from 2009-10  to 2014-15. Water </w:t>
      </w:r>
      <w:r w:rsidRPr="00FF7F66">
        <w:rPr>
          <w:rFonts w:ascii="Times New Roman" w:hAnsi="Times New Roman" w:cs="Times New Roman"/>
        </w:rPr>
        <w:t>stress was imposed from 30-90 DAS and data on important growth and biochemical parameters were recorded before relieving stress and yield components and yield were recorded to identify genotypes with better drought tolerance even in field.</w:t>
      </w:r>
      <w:r>
        <w:rPr>
          <w:rFonts w:ascii="Times New Roman" w:hAnsi="Times New Roman" w:cs="Times New Roman"/>
        </w:rPr>
        <w:t xml:space="preserve"> During different years, data on 10 genotypes out of 36 screened could not be recorded due to severe wilt incidence. Two years data of 22 genotypes and three years data of 4 genotypes was recorded. </w:t>
      </w:r>
    </w:p>
    <w:p w:rsidR="008D441E" w:rsidRDefault="008D441E" w:rsidP="008D441E">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In general, w</w:t>
      </w:r>
      <w:r w:rsidRPr="00FF7F66">
        <w:rPr>
          <w:rFonts w:ascii="Times New Roman" w:hAnsi="Times New Roman" w:cs="Times New Roman"/>
        </w:rPr>
        <w:t xml:space="preserve">ater stress resulted in severe growth reduction in terms of reduced plant height, leaf number, stem girth, branches and dry matter.  Growth of primaries and secondaries was affected and there was significant reduction in effective spike length, capsule number and seed yield. </w:t>
      </w:r>
      <w:r>
        <w:rPr>
          <w:rFonts w:ascii="Times New Roman" w:hAnsi="Times New Roman" w:cs="Times New Roman"/>
        </w:rPr>
        <w:t xml:space="preserve">After relieving stress, tolerant genotypes tried to compensate the growth reduction with production of more no. of </w:t>
      </w:r>
      <w:proofErr w:type="spellStart"/>
      <w:r>
        <w:rPr>
          <w:rFonts w:ascii="Times New Roman" w:hAnsi="Times New Roman" w:cs="Times New Roman"/>
        </w:rPr>
        <w:t>tertiaries</w:t>
      </w:r>
      <w:proofErr w:type="spellEnd"/>
      <w:r>
        <w:rPr>
          <w:rFonts w:ascii="Times New Roman" w:hAnsi="Times New Roman" w:cs="Times New Roman"/>
        </w:rPr>
        <w:t xml:space="preserve"> and </w:t>
      </w:r>
      <w:proofErr w:type="spellStart"/>
      <w:r>
        <w:rPr>
          <w:rFonts w:ascii="Times New Roman" w:hAnsi="Times New Roman" w:cs="Times New Roman"/>
        </w:rPr>
        <w:t>quarternaries</w:t>
      </w:r>
      <w:proofErr w:type="spellEnd"/>
      <w:r>
        <w:rPr>
          <w:rFonts w:ascii="Times New Roman" w:hAnsi="Times New Roman" w:cs="Times New Roman"/>
        </w:rPr>
        <w:t xml:space="preserve">. Based on the data, a total of 12 best genotypes with good root growth and drought tolerance were recorded. The data on % reduction in seed yield and drought susceptibility index of the selected genotypes is presented in Table 3. </w:t>
      </w:r>
    </w:p>
    <w:p w:rsidR="008D441E" w:rsidRDefault="008D441E" w:rsidP="008D441E">
      <w:pPr>
        <w:tabs>
          <w:tab w:val="center" w:pos="4680"/>
        </w:tabs>
        <w:suppressAutoHyphens/>
        <w:spacing w:line="360" w:lineRule="auto"/>
        <w:jc w:val="both"/>
        <w:rPr>
          <w:rFonts w:ascii="Times New Roman" w:hAnsi="Times New Roman" w:cs="Times New Roman"/>
        </w:rPr>
      </w:pPr>
      <w:proofErr w:type="gramStart"/>
      <w:r>
        <w:rPr>
          <w:rFonts w:ascii="Times New Roman" w:hAnsi="Times New Roman" w:cs="Times New Roman"/>
        </w:rPr>
        <w:t>Table 3.</w:t>
      </w:r>
      <w:proofErr w:type="gramEnd"/>
      <w:r>
        <w:rPr>
          <w:rFonts w:ascii="Times New Roman" w:hAnsi="Times New Roman" w:cs="Times New Roman"/>
        </w:rPr>
        <w:t xml:space="preserve"> Total seed yield, seed yield reduction (%) and drought susceptibility index (DSI) of the selected genotypes</w:t>
      </w:r>
    </w:p>
    <w:tbl>
      <w:tblPr>
        <w:tblStyle w:val="TableGrid"/>
        <w:tblW w:w="0" w:type="auto"/>
        <w:tblLook w:val="04A0"/>
      </w:tblPr>
      <w:tblGrid>
        <w:gridCol w:w="918"/>
        <w:gridCol w:w="1350"/>
        <w:gridCol w:w="1530"/>
        <w:gridCol w:w="1624"/>
        <w:gridCol w:w="1365"/>
        <w:gridCol w:w="1467"/>
        <w:gridCol w:w="1322"/>
      </w:tblGrid>
      <w:tr w:rsidR="008D441E" w:rsidRPr="004B7DF6" w:rsidTr="008A601A">
        <w:tc>
          <w:tcPr>
            <w:tcW w:w="918" w:type="dxa"/>
            <w:vMerge w:val="restart"/>
          </w:tcPr>
          <w:p w:rsidR="008D441E" w:rsidRPr="009F24C6" w:rsidRDefault="008D441E" w:rsidP="008A601A">
            <w:pPr>
              <w:tabs>
                <w:tab w:val="center" w:pos="4680"/>
              </w:tabs>
              <w:suppressAutoHyphens/>
              <w:spacing w:line="360" w:lineRule="auto"/>
              <w:jc w:val="both"/>
              <w:rPr>
                <w:rFonts w:ascii="Times New Roman" w:hAnsi="Times New Roman" w:cs="Times New Roman"/>
                <w:b/>
              </w:rPr>
            </w:pPr>
          </w:p>
          <w:p w:rsidR="008D441E" w:rsidRPr="009F24C6" w:rsidRDefault="008D441E" w:rsidP="008A601A">
            <w:pPr>
              <w:tabs>
                <w:tab w:val="center" w:pos="4680"/>
              </w:tabs>
              <w:suppressAutoHyphens/>
              <w:spacing w:line="360" w:lineRule="auto"/>
              <w:jc w:val="both"/>
              <w:rPr>
                <w:rFonts w:ascii="Times New Roman" w:hAnsi="Times New Roman" w:cs="Times New Roman"/>
                <w:b/>
              </w:rPr>
            </w:pPr>
            <w:r w:rsidRPr="009F24C6">
              <w:rPr>
                <w:rFonts w:ascii="Times New Roman" w:hAnsi="Times New Roman" w:cs="Times New Roman"/>
                <w:b/>
              </w:rPr>
              <w:t>S. No.</w:t>
            </w:r>
          </w:p>
        </w:tc>
        <w:tc>
          <w:tcPr>
            <w:tcW w:w="1350" w:type="dxa"/>
            <w:vMerge w:val="restart"/>
          </w:tcPr>
          <w:p w:rsidR="008D441E" w:rsidRPr="009F24C6" w:rsidRDefault="008D441E" w:rsidP="008A601A">
            <w:pPr>
              <w:tabs>
                <w:tab w:val="center" w:pos="4680"/>
              </w:tabs>
              <w:suppressAutoHyphens/>
              <w:spacing w:line="360" w:lineRule="auto"/>
              <w:jc w:val="both"/>
              <w:rPr>
                <w:rFonts w:ascii="Times New Roman" w:hAnsi="Times New Roman" w:cs="Times New Roman"/>
                <w:b/>
                <w:sz w:val="22"/>
                <w:szCs w:val="22"/>
              </w:rPr>
            </w:pPr>
          </w:p>
          <w:p w:rsidR="008D441E" w:rsidRPr="009F24C6" w:rsidRDefault="008D441E" w:rsidP="008A601A">
            <w:pPr>
              <w:tabs>
                <w:tab w:val="center" w:pos="4680"/>
              </w:tabs>
              <w:suppressAutoHyphens/>
              <w:spacing w:line="360" w:lineRule="auto"/>
              <w:jc w:val="both"/>
              <w:rPr>
                <w:rFonts w:ascii="Times New Roman" w:hAnsi="Times New Roman" w:cs="Times New Roman"/>
                <w:b/>
                <w:sz w:val="22"/>
                <w:szCs w:val="22"/>
              </w:rPr>
            </w:pPr>
            <w:r w:rsidRPr="009F24C6">
              <w:rPr>
                <w:rFonts w:ascii="Times New Roman" w:hAnsi="Times New Roman" w:cs="Times New Roman"/>
                <w:b/>
                <w:sz w:val="22"/>
                <w:szCs w:val="22"/>
              </w:rPr>
              <w:t>Genotype</w:t>
            </w:r>
          </w:p>
        </w:tc>
        <w:tc>
          <w:tcPr>
            <w:tcW w:w="1530" w:type="dxa"/>
            <w:vMerge w:val="restart"/>
          </w:tcPr>
          <w:p w:rsidR="008D441E" w:rsidRPr="009F24C6" w:rsidRDefault="008D441E" w:rsidP="008A601A">
            <w:pPr>
              <w:tabs>
                <w:tab w:val="center" w:pos="4680"/>
              </w:tabs>
              <w:suppressAutoHyphens/>
              <w:spacing w:line="360" w:lineRule="auto"/>
              <w:jc w:val="both"/>
              <w:rPr>
                <w:rFonts w:ascii="Times New Roman" w:hAnsi="Times New Roman" w:cs="Times New Roman"/>
                <w:b/>
                <w:sz w:val="22"/>
                <w:szCs w:val="22"/>
              </w:rPr>
            </w:pPr>
          </w:p>
          <w:p w:rsidR="008D441E" w:rsidRPr="009F24C6" w:rsidRDefault="008D441E" w:rsidP="008A601A">
            <w:pPr>
              <w:tabs>
                <w:tab w:val="center" w:pos="4680"/>
              </w:tabs>
              <w:suppressAutoHyphens/>
              <w:spacing w:line="360" w:lineRule="auto"/>
              <w:jc w:val="both"/>
              <w:rPr>
                <w:rFonts w:ascii="Times New Roman" w:hAnsi="Times New Roman" w:cs="Times New Roman"/>
                <w:b/>
                <w:sz w:val="22"/>
                <w:szCs w:val="22"/>
              </w:rPr>
            </w:pPr>
            <w:r w:rsidRPr="009F24C6">
              <w:rPr>
                <w:rFonts w:ascii="Times New Roman" w:hAnsi="Times New Roman" w:cs="Times New Roman"/>
                <w:b/>
                <w:sz w:val="22"/>
                <w:szCs w:val="22"/>
              </w:rPr>
              <w:t>Year</w:t>
            </w:r>
          </w:p>
        </w:tc>
        <w:tc>
          <w:tcPr>
            <w:tcW w:w="2989" w:type="dxa"/>
            <w:gridSpan w:val="2"/>
          </w:tcPr>
          <w:p w:rsidR="008D441E" w:rsidRPr="009F24C6" w:rsidRDefault="008D441E" w:rsidP="008A601A">
            <w:pPr>
              <w:tabs>
                <w:tab w:val="center" w:pos="4680"/>
              </w:tabs>
              <w:suppressAutoHyphens/>
              <w:spacing w:line="360" w:lineRule="auto"/>
              <w:jc w:val="both"/>
              <w:rPr>
                <w:rFonts w:ascii="Times New Roman" w:hAnsi="Times New Roman" w:cs="Times New Roman"/>
                <w:b/>
                <w:sz w:val="22"/>
                <w:szCs w:val="22"/>
              </w:rPr>
            </w:pPr>
            <w:r w:rsidRPr="009F24C6">
              <w:rPr>
                <w:rFonts w:ascii="Times New Roman" w:hAnsi="Times New Roman" w:cs="Times New Roman"/>
                <w:b/>
                <w:bCs/>
                <w:sz w:val="22"/>
                <w:szCs w:val="22"/>
                <w:lang w:val="en-US"/>
              </w:rPr>
              <w:t>Total seed yield(g/plant)</w:t>
            </w:r>
          </w:p>
        </w:tc>
        <w:tc>
          <w:tcPr>
            <w:tcW w:w="1467" w:type="dxa"/>
            <w:vMerge w:val="restart"/>
          </w:tcPr>
          <w:p w:rsidR="008D441E" w:rsidRDefault="008D441E" w:rsidP="008A601A">
            <w:pPr>
              <w:jc w:val="both"/>
              <w:rPr>
                <w:rFonts w:ascii="Times New Roman" w:hAnsi="Times New Roman" w:cs="Times New Roman"/>
                <w:b/>
                <w:bCs/>
                <w:sz w:val="22"/>
                <w:szCs w:val="22"/>
                <w:lang w:val="en-US"/>
              </w:rPr>
            </w:pPr>
          </w:p>
          <w:p w:rsidR="008D441E" w:rsidRPr="009F24C6" w:rsidRDefault="008D441E" w:rsidP="008A601A">
            <w:pPr>
              <w:jc w:val="both"/>
              <w:rPr>
                <w:rFonts w:ascii="Times New Roman" w:hAnsi="Times New Roman" w:cs="Times New Roman"/>
                <w:b/>
                <w:bCs/>
                <w:sz w:val="22"/>
                <w:szCs w:val="22"/>
                <w:lang w:val="en-US"/>
              </w:rPr>
            </w:pPr>
            <w:r w:rsidRPr="009F24C6">
              <w:rPr>
                <w:rFonts w:ascii="Times New Roman" w:hAnsi="Times New Roman" w:cs="Times New Roman"/>
                <w:b/>
                <w:bCs/>
                <w:sz w:val="22"/>
                <w:szCs w:val="22"/>
                <w:lang w:val="en-US"/>
              </w:rPr>
              <w:t>% reduction</w:t>
            </w:r>
          </w:p>
        </w:tc>
        <w:tc>
          <w:tcPr>
            <w:tcW w:w="1322" w:type="dxa"/>
            <w:vMerge w:val="restart"/>
          </w:tcPr>
          <w:p w:rsidR="008D441E" w:rsidRDefault="008D441E" w:rsidP="008A601A">
            <w:pPr>
              <w:jc w:val="both"/>
              <w:rPr>
                <w:rFonts w:ascii="Times New Roman" w:hAnsi="Times New Roman" w:cs="Times New Roman"/>
                <w:b/>
                <w:bCs/>
                <w:sz w:val="22"/>
                <w:szCs w:val="22"/>
                <w:lang w:val="en-US"/>
              </w:rPr>
            </w:pPr>
          </w:p>
          <w:p w:rsidR="008D441E" w:rsidRPr="009F24C6" w:rsidRDefault="008D441E" w:rsidP="008A601A">
            <w:pPr>
              <w:jc w:val="both"/>
              <w:rPr>
                <w:rFonts w:ascii="Times New Roman" w:hAnsi="Times New Roman" w:cs="Times New Roman"/>
                <w:b/>
                <w:bCs/>
                <w:sz w:val="22"/>
                <w:szCs w:val="22"/>
                <w:lang w:val="en-US"/>
              </w:rPr>
            </w:pPr>
            <w:r w:rsidRPr="009F24C6">
              <w:rPr>
                <w:rFonts w:ascii="Times New Roman" w:hAnsi="Times New Roman" w:cs="Times New Roman"/>
                <w:b/>
                <w:bCs/>
                <w:sz w:val="22"/>
                <w:szCs w:val="22"/>
                <w:lang w:val="en-US"/>
              </w:rPr>
              <w:t xml:space="preserve">DSI </w:t>
            </w:r>
          </w:p>
        </w:tc>
      </w:tr>
      <w:tr w:rsidR="008D441E" w:rsidRPr="004B7DF6" w:rsidTr="008A601A">
        <w:tc>
          <w:tcPr>
            <w:tcW w:w="918" w:type="dxa"/>
            <w:vMerge/>
          </w:tcPr>
          <w:p w:rsidR="008D441E" w:rsidRPr="009F24C6" w:rsidRDefault="008D441E" w:rsidP="008A601A">
            <w:pPr>
              <w:tabs>
                <w:tab w:val="center" w:pos="4680"/>
              </w:tabs>
              <w:suppressAutoHyphens/>
              <w:spacing w:line="360" w:lineRule="auto"/>
              <w:jc w:val="both"/>
              <w:rPr>
                <w:rFonts w:ascii="Times New Roman" w:hAnsi="Times New Roman" w:cs="Times New Roman"/>
                <w:b/>
              </w:rPr>
            </w:pPr>
          </w:p>
        </w:tc>
        <w:tc>
          <w:tcPr>
            <w:tcW w:w="1350" w:type="dxa"/>
            <w:vMerge/>
          </w:tcPr>
          <w:p w:rsidR="008D441E" w:rsidRPr="009F24C6" w:rsidRDefault="008D441E" w:rsidP="008A601A">
            <w:pPr>
              <w:tabs>
                <w:tab w:val="center" w:pos="4680"/>
              </w:tabs>
              <w:suppressAutoHyphens/>
              <w:spacing w:line="360" w:lineRule="auto"/>
              <w:jc w:val="both"/>
              <w:rPr>
                <w:rFonts w:ascii="Times New Roman" w:hAnsi="Times New Roman" w:cs="Times New Roman"/>
                <w:b/>
                <w:sz w:val="22"/>
                <w:szCs w:val="22"/>
              </w:rPr>
            </w:pPr>
          </w:p>
        </w:tc>
        <w:tc>
          <w:tcPr>
            <w:tcW w:w="1530" w:type="dxa"/>
            <w:vMerge/>
          </w:tcPr>
          <w:p w:rsidR="008D441E" w:rsidRPr="009F24C6" w:rsidRDefault="008D441E" w:rsidP="008A601A">
            <w:pPr>
              <w:tabs>
                <w:tab w:val="center" w:pos="4680"/>
              </w:tabs>
              <w:suppressAutoHyphens/>
              <w:spacing w:line="360" w:lineRule="auto"/>
              <w:jc w:val="both"/>
              <w:rPr>
                <w:rFonts w:ascii="Times New Roman" w:hAnsi="Times New Roman" w:cs="Times New Roman"/>
                <w:b/>
                <w:sz w:val="22"/>
                <w:szCs w:val="22"/>
              </w:rPr>
            </w:pPr>
          </w:p>
        </w:tc>
        <w:tc>
          <w:tcPr>
            <w:tcW w:w="1624" w:type="dxa"/>
          </w:tcPr>
          <w:p w:rsidR="008D441E" w:rsidRPr="009F24C6" w:rsidRDefault="008D441E" w:rsidP="008A601A">
            <w:pPr>
              <w:tabs>
                <w:tab w:val="center" w:pos="4680"/>
              </w:tabs>
              <w:suppressAutoHyphens/>
              <w:spacing w:line="360" w:lineRule="auto"/>
              <w:jc w:val="both"/>
              <w:rPr>
                <w:rFonts w:ascii="Times New Roman" w:hAnsi="Times New Roman" w:cs="Times New Roman"/>
                <w:b/>
                <w:sz w:val="22"/>
                <w:szCs w:val="22"/>
              </w:rPr>
            </w:pPr>
            <w:r w:rsidRPr="009F24C6">
              <w:rPr>
                <w:rFonts w:ascii="Times New Roman" w:hAnsi="Times New Roman" w:cs="Times New Roman"/>
                <w:b/>
                <w:sz w:val="22"/>
                <w:szCs w:val="22"/>
              </w:rPr>
              <w:t>Control</w:t>
            </w:r>
          </w:p>
        </w:tc>
        <w:tc>
          <w:tcPr>
            <w:tcW w:w="1365" w:type="dxa"/>
          </w:tcPr>
          <w:p w:rsidR="008D441E" w:rsidRPr="009F24C6" w:rsidRDefault="008D441E" w:rsidP="008A601A">
            <w:pPr>
              <w:tabs>
                <w:tab w:val="center" w:pos="4680"/>
              </w:tabs>
              <w:suppressAutoHyphens/>
              <w:spacing w:line="360" w:lineRule="auto"/>
              <w:jc w:val="both"/>
              <w:rPr>
                <w:rFonts w:ascii="Times New Roman" w:hAnsi="Times New Roman" w:cs="Times New Roman"/>
                <w:b/>
                <w:sz w:val="22"/>
                <w:szCs w:val="22"/>
              </w:rPr>
            </w:pPr>
            <w:r w:rsidRPr="009F24C6">
              <w:rPr>
                <w:rFonts w:ascii="Times New Roman" w:hAnsi="Times New Roman" w:cs="Times New Roman"/>
                <w:b/>
                <w:sz w:val="22"/>
                <w:szCs w:val="22"/>
              </w:rPr>
              <w:t>Stress</w:t>
            </w:r>
          </w:p>
        </w:tc>
        <w:tc>
          <w:tcPr>
            <w:tcW w:w="1467" w:type="dxa"/>
            <w:vMerge/>
          </w:tcPr>
          <w:p w:rsidR="008D441E" w:rsidRPr="009F24C6" w:rsidRDefault="008D441E" w:rsidP="008A601A">
            <w:pPr>
              <w:tabs>
                <w:tab w:val="center" w:pos="4680"/>
              </w:tabs>
              <w:suppressAutoHyphens/>
              <w:spacing w:line="360" w:lineRule="auto"/>
              <w:jc w:val="both"/>
              <w:rPr>
                <w:rFonts w:ascii="Times New Roman" w:hAnsi="Times New Roman" w:cs="Times New Roman"/>
                <w:b/>
                <w:sz w:val="22"/>
                <w:szCs w:val="22"/>
              </w:rPr>
            </w:pPr>
          </w:p>
        </w:tc>
        <w:tc>
          <w:tcPr>
            <w:tcW w:w="1322" w:type="dxa"/>
            <w:vMerge/>
          </w:tcPr>
          <w:p w:rsidR="008D441E" w:rsidRPr="009F24C6" w:rsidRDefault="008D441E" w:rsidP="008A601A">
            <w:pPr>
              <w:tabs>
                <w:tab w:val="center" w:pos="4680"/>
              </w:tabs>
              <w:suppressAutoHyphens/>
              <w:spacing w:line="360" w:lineRule="auto"/>
              <w:jc w:val="both"/>
              <w:rPr>
                <w:rFonts w:ascii="Times New Roman" w:hAnsi="Times New Roman" w:cs="Times New Roman"/>
                <w:b/>
                <w:sz w:val="22"/>
                <w:szCs w:val="22"/>
              </w:rPr>
            </w:pPr>
          </w:p>
        </w:tc>
      </w:tr>
      <w:tr w:rsidR="008D441E" w:rsidRPr="004B7DF6" w:rsidTr="008A601A">
        <w:tc>
          <w:tcPr>
            <w:tcW w:w="918" w:type="dxa"/>
          </w:tcPr>
          <w:p w:rsidR="008D441E" w:rsidRPr="004B7DF6" w:rsidRDefault="008D441E" w:rsidP="008A601A">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1</w:t>
            </w:r>
          </w:p>
        </w:tc>
        <w:tc>
          <w:tcPr>
            <w:tcW w:w="1350" w:type="dxa"/>
          </w:tcPr>
          <w:p w:rsidR="008D441E" w:rsidRPr="004B7DF6" w:rsidRDefault="008D441E" w:rsidP="008A601A">
            <w:pPr>
              <w:tabs>
                <w:tab w:val="center" w:pos="4680"/>
              </w:tabs>
              <w:suppressAutoHyphens/>
              <w:spacing w:line="360" w:lineRule="auto"/>
              <w:jc w:val="both"/>
              <w:rPr>
                <w:rFonts w:ascii="Times New Roman" w:hAnsi="Times New Roman" w:cs="Times New Roman"/>
                <w:sz w:val="22"/>
                <w:szCs w:val="22"/>
              </w:rPr>
            </w:pPr>
            <w:r w:rsidRPr="00F2466E">
              <w:rPr>
                <w:rFonts w:ascii="Times New Roman" w:hAnsi="Times New Roman" w:cs="Times New Roman"/>
                <w:bCs/>
                <w:sz w:val="22"/>
                <w:szCs w:val="22"/>
                <w:lang w:val="en-US"/>
              </w:rPr>
              <w:t>RG 27</w:t>
            </w:r>
          </w:p>
        </w:tc>
        <w:tc>
          <w:tcPr>
            <w:tcW w:w="153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2013-14</w:t>
            </w:r>
          </w:p>
        </w:tc>
        <w:tc>
          <w:tcPr>
            <w:tcW w:w="1624"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164</w:t>
            </w:r>
          </w:p>
        </w:tc>
        <w:tc>
          <w:tcPr>
            <w:tcW w:w="1365"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120</w:t>
            </w:r>
          </w:p>
        </w:tc>
        <w:tc>
          <w:tcPr>
            <w:tcW w:w="1467"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27</w:t>
            </w:r>
            <w:r>
              <w:rPr>
                <w:rFonts w:ascii="Times New Roman" w:hAnsi="Times New Roman" w:cs="Times New Roman"/>
                <w:bCs/>
                <w:sz w:val="22"/>
                <w:szCs w:val="22"/>
                <w:lang w:val="en-US"/>
              </w:rPr>
              <w:t>.0</w:t>
            </w:r>
          </w:p>
        </w:tc>
        <w:tc>
          <w:tcPr>
            <w:tcW w:w="1322"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0.82</w:t>
            </w:r>
          </w:p>
        </w:tc>
      </w:tr>
      <w:tr w:rsidR="008D441E" w:rsidRPr="004B7DF6" w:rsidTr="008A601A">
        <w:tc>
          <w:tcPr>
            <w:tcW w:w="918" w:type="dxa"/>
          </w:tcPr>
          <w:p w:rsidR="008D441E" w:rsidRPr="004B7DF6" w:rsidRDefault="008D441E" w:rsidP="008A601A">
            <w:pPr>
              <w:tabs>
                <w:tab w:val="center" w:pos="4680"/>
              </w:tabs>
              <w:suppressAutoHyphens/>
              <w:spacing w:line="360" w:lineRule="auto"/>
              <w:jc w:val="both"/>
              <w:rPr>
                <w:rFonts w:ascii="Times New Roman" w:hAnsi="Times New Roman" w:cs="Times New Roman"/>
              </w:rPr>
            </w:pPr>
          </w:p>
        </w:tc>
        <w:tc>
          <w:tcPr>
            <w:tcW w:w="1350" w:type="dxa"/>
          </w:tcPr>
          <w:p w:rsidR="008D441E" w:rsidRPr="004B7DF6" w:rsidRDefault="008D441E" w:rsidP="008A601A">
            <w:pPr>
              <w:tabs>
                <w:tab w:val="center" w:pos="4680"/>
              </w:tabs>
              <w:suppressAutoHyphens/>
              <w:spacing w:line="360" w:lineRule="auto"/>
              <w:jc w:val="both"/>
              <w:rPr>
                <w:rFonts w:ascii="Times New Roman" w:hAnsi="Times New Roman" w:cs="Times New Roman"/>
                <w:sz w:val="22"/>
                <w:szCs w:val="22"/>
              </w:rPr>
            </w:pPr>
          </w:p>
        </w:tc>
        <w:tc>
          <w:tcPr>
            <w:tcW w:w="153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2014-15</w:t>
            </w:r>
          </w:p>
        </w:tc>
        <w:tc>
          <w:tcPr>
            <w:tcW w:w="1624"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109</w:t>
            </w:r>
          </w:p>
        </w:tc>
        <w:tc>
          <w:tcPr>
            <w:tcW w:w="1365"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92</w:t>
            </w:r>
          </w:p>
        </w:tc>
        <w:tc>
          <w:tcPr>
            <w:tcW w:w="1467"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16</w:t>
            </w:r>
            <w:r>
              <w:rPr>
                <w:rFonts w:ascii="Times New Roman" w:hAnsi="Times New Roman" w:cs="Times New Roman"/>
                <w:bCs/>
                <w:sz w:val="22"/>
                <w:szCs w:val="22"/>
                <w:lang w:val="en-US"/>
              </w:rPr>
              <w:t>.0</w:t>
            </w:r>
          </w:p>
        </w:tc>
        <w:tc>
          <w:tcPr>
            <w:tcW w:w="1322"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1.00</w:t>
            </w:r>
          </w:p>
        </w:tc>
      </w:tr>
      <w:tr w:rsidR="008D441E" w:rsidRPr="004B7DF6" w:rsidTr="008A601A">
        <w:tc>
          <w:tcPr>
            <w:tcW w:w="918" w:type="dxa"/>
          </w:tcPr>
          <w:p w:rsidR="008D441E" w:rsidRPr="004B7DF6" w:rsidRDefault="008D441E" w:rsidP="008A601A">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2</w:t>
            </w:r>
          </w:p>
        </w:tc>
        <w:tc>
          <w:tcPr>
            <w:tcW w:w="135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RG 72</w:t>
            </w:r>
          </w:p>
        </w:tc>
        <w:tc>
          <w:tcPr>
            <w:tcW w:w="153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00-01</w:t>
            </w:r>
          </w:p>
        </w:tc>
        <w:tc>
          <w:tcPr>
            <w:tcW w:w="1624"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30.2</w:t>
            </w:r>
          </w:p>
        </w:tc>
        <w:tc>
          <w:tcPr>
            <w:tcW w:w="1365"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26</w:t>
            </w:r>
          </w:p>
        </w:tc>
        <w:tc>
          <w:tcPr>
            <w:tcW w:w="1467"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13.9</w:t>
            </w:r>
          </w:p>
        </w:tc>
        <w:tc>
          <w:tcPr>
            <w:tcW w:w="1322"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0.33</w:t>
            </w:r>
          </w:p>
        </w:tc>
      </w:tr>
      <w:tr w:rsidR="008D441E" w:rsidRPr="004B7DF6" w:rsidTr="008A601A">
        <w:tc>
          <w:tcPr>
            <w:tcW w:w="918" w:type="dxa"/>
          </w:tcPr>
          <w:p w:rsidR="008D441E" w:rsidRPr="004B7DF6" w:rsidRDefault="008D441E" w:rsidP="008A601A">
            <w:pPr>
              <w:tabs>
                <w:tab w:val="center" w:pos="4680"/>
              </w:tabs>
              <w:suppressAutoHyphens/>
              <w:spacing w:line="360" w:lineRule="auto"/>
              <w:jc w:val="both"/>
              <w:rPr>
                <w:rFonts w:ascii="Times New Roman" w:hAnsi="Times New Roman" w:cs="Times New Roman"/>
              </w:rPr>
            </w:pPr>
          </w:p>
        </w:tc>
        <w:tc>
          <w:tcPr>
            <w:tcW w:w="1350" w:type="dxa"/>
          </w:tcPr>
          <w:p w:rsidR="008D441E" w:rsidRPr="00F2466E" w:rsidRDefault="008D441E" w:rsidP="008A601A">
            <w:pPr>
              <w:jc w:val="both"/>
              <w:rPr>
                <w:rFonts w:ascii="Times New Roman" w:hAnsi="Times New Roman" w:cs="Times New Roman"/>
                <w:bCs/>
                <w:sz w:val="22"/>
                <w:szCs w:val="22"/>
                <w:lang w:val="en-US"/>
              </w:rPr>
            </w:pPr>
          </w:p>
        </w:tc>
        <w:tc>
          <w:tcPr>
            <w:tcW w:w="153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14-15</w:t>
            </w:r>
          </w:p>
        </w:tc>
        <w:tc>
          <w:tcPr>
            <w:tcW w:w="1624"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116</w:t>
            </w:r>
          </w:p>
        </w:tc>
        <w:tc>
          <w:tcPr>
            <w:tcW w:w="1365"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102</w:t>
            </w:r>
          </w:p>
        </w:tc>
        <w:tc>
          <w:tcPr>
            <w:tcW w:w="1467"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12.6</w:t>
            </w:r>
          </w:p>
        </w:tc>
        <w:tc>
          <w:tcPr>
            <w:tcW w:w="1322"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0.79</w:t>
            </w:r>
          </w:p>
        </w:tc>
      </w:tr>
      <w:tr w:rsidR="008D441E" w:rsidRPr="004B7DF6" w:rsidTr="008A601A">
        <w:tc>
          <w:tcPr>
            <w:tcW w:w="918" w:type="dxa"/>
          </w:tcPr>
          <w:p w:rsidR="008D441E" w:rsidRPr="004B7DF6" w:rsidRDefault="008D441E" w:rsidP="008A601A">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3</w:t>
            </w:r>
          </w:p>
        </w:tc>
        <w:tc>
          <w:tcPr>
            <w:tcW w:w="1350" w:type="dxa"/>
          </w:tcPr>
          <w:p w:rsidR="008D441E" w:rsidRPr="004B7DF6" w:rsidRDefault="008D441E" w:rsidP="008A601A">
            <w:pPr>
              <w:tabs>
                <w:tab w:val="center" w:pos="4680"/>
              </w:tabs>
              <w:suppressAutoHyphens/>
              <w:spacing w:line="360" w:lineRule="auto"/>
              <w:jc w:val="both"/>
              <w:rPr>
                <w:rFonts w:ascii="Times New Roman" w:hAnsi="Times New Roman" w:cs="Times New Roman"/>
                <w:sz w:val="22"/>
                <w:szCs w:val="22"/>
              </w:rPr>
            </w:pPr>
            <w:r w:rsidRPr="00F2466E">
              <w:rPr>
                <w:rFonts w:ascii="Times New Roman" w:hAnsi="Times New Roman" w:cs="Times New Roman"/>
                <w:bCs/>
                <w:sz w:val="22"/>
                <w:szCs w:val="22"/>
                <w:lang w:val="en-US"/>
              </w:rPr>
              <w:t>RG 82</w:t>
            </w:r>
          </w:p>
        </w:tc>
        <w:tc>
          <w:tcPr>
            <w:tcW w:w="1530"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2010-11</w:t>
            </w:r>
          </w:p>
        </w:tc>
        <w:tc>
          <w:tcPr>
            <w:tcW w:w="1624"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98.0</w:t>
            </w:r>
          </w:p>
        </w:tc>
        <w:tc>
          <w:tcPr>
            <w:tcW w:w="1365"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70.5</w:t>
            </w:r>
          </w:p>
        </w:tc>
        <w:tc>
          <w:tcPr>
            <w:tcW w:w="1467"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28.0</w:t>
            </w:r>
          </w:p>
        </w:tc>
        <w:tc>
          <w:tcPr>
            <w:tcW w:w="1322"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0.77</w:t>
            </w:r>
          </w:p>
        </w:tc>
      </w:tr>
      <w:tr w:rsidR="008D441E" w:rsidRPr="004B7DF6" w:rsidTr="008A601A">
        <w:tc>
          <w:tcPr>
            <w:tcW w:w="918" w:type="dxa"/>
          </w:tcPr>
          <w:p w:rsidR="008D441E" w:rsidRPr="004B7DF6" w:rsidRDefault="008D441E" w:rsidP="008A601A">
            <w:pPr>
              <w:tabs>
                <w:tab w:val="center" w:pos="4680"/>
              </w:tabs>
              <w:suppressAutoHyphens/>
              <w:spacing w:line="360" w:lineRule="auto"/>
              <w:jc w:val="both"/>
              <w:rPr>
                <w:rFonts w:ascii="Times New Roman" w:hAnsi="Times New Roman" w:cs="Times New Roman"/>
              </w:rPr>
            </w:pPr>
          </w:p>
        </w:tc>
        <w:tc>
          <w:tcPr>
            <w:tcW w:w="1350" w:type="dxa"/>
          </w:tcPr>
          <w:p w:rsidR="008D441E" w:rsidRPr="00F2466E" w:rsidRDefault="008D441E" w:rsidP="008A601A">
            <w:pPr>
              <w:tabs>
                <w:tab w:val="center" w:pos="4680"/>
              </w:tabs>
              <w:suppressAutoHyphens/>
              <w:spacing w:line="360" w:lineRule="auto"/>
              <w:jc w:val="both"/>
              <w:rPr>
                <w:rFonts w:ascii="Times New Roman" w:hAnsi="Times New Roman" w:cs="Times New Roman"/>
                <w:bCs/>
                <w:lang w:val="en-US"/>
              </w:rPr>
            </w:pPr>
          </w:p>
        </w:tc>
        <w:tc>
          <w:tcPr>
            <w:tcW w:w="153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2011-12</w:t>
            </w:r>
          </w:p>
        </w:tc>
        <w:tc>
          <w:tcPr>
            <w:tcW w:w="1624"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152</w:t>
            </w:r>
          </w:p>
        </w:tc>
        <w:tc>
          <w:tcPr>
            <w:tcW w:w="1365"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78</w:t>
            </w:r>
          </w:p>
        </w:tc>
        <w:tc>
          <w:tcPr>
            <w:tcW w:w="1467"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48.8</w:t>
            </w:r>
          </w:p>
        </w:tc>
        <w:tc>
          <w:tcPr>
            <w:tcW w:w="1322"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1.4</w:t>
            </w:r>
          </w:p>
        </w:tc>
      </w:tr>
      <w:tr w:rsidR="008D441E" w:rsidRPr="004B7DF6" w:rsidTr="008A601A">
        <w:tc>
          <w:tcPr>
            <w:tcW w:w="918" w:type="dxa"/>
          </w:tcPr>
          <w:p w:rsidR="008D441E" w:rsidRPr="004B7DF6" w:rsidRDefault="008D441E" w:rsidP="008A601A">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4</w:t>
            </w:r>
          </w:p>
        </w:tc>
        <w:tc>
          <w:tcPr>
            <w:tcW w:w="135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RG 89</w:t>
            </w:r>
          </w:p>
        </w:tc>
        <w:tc>
          <w:tcPr>
            <w:tcW w:w="153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2002-03</w:t>
            </w:r>
          </w:p>
        </w:tc>
        <w:tc>
          <w:tcPr>
            <w:tcW w:w="1624"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43</w:t>
            </w:r>
          </w:p>
        </w:tc>
        <w:tc>
          <w:tcPr>
            <w:tcW w:w="1365"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49</w:t>
            </w:r>
          </w:p>
        </w:tc>
        <w:tc>
          <w:tcPr>
            <w:tcW w:w="1467"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-15</w:t>
            </w:r>
          </w:p>
        </w:tc>
        <w:tc>
          <w:tcPr>
            <w:tcW w:w="1322"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-0.56</w:t>
            </w:r>
          </w:p>
        </w:tc>
      </w:tr>
      <w:tr w:rsidR="008D441E" w:rsidRPr="004B7DF6" w:rsidTr="008A601A">
        <w:tc>
          <w:tcPr>
            <w:tcW w:w="918" w:type="dxa"/>
          </w:tcPr>
          <w:p w:rsidR="008D441E" w:rsidRPr="004B7DF6" w:rsidRDefault="008D441E" w:rsidP="008A601A">
            <w:pPr>
              <w:tabs>
                <w:tab w:val="center" w:pos="4680"/>
              </w:tabs>
              <w:suppressAutoHyphens/>
              <w:spacing w:line="360" w:lineRule="auto"/>
              <w:jc w:val="both"/>
              <w:rPr>
                <w:rFonts w:ascii="Times New Roman" w:hAnsi="Times New Roman" w:cs="Times New Roman"/>
              </w:rPr>
            </w:pPr>
          </w:p>
        </w:tc>
        <w:tc>
          <w:tcPr>
            <w:tcW w:w="1350" w:type="dxa"/>
          </w:tcPr>
          <w:p w:rsidR="008D441E" w:rsidRPr="00F2466E" w:rsidRDefault="008D441E" w:rsidP="008A601A">
            <w:pPr>
              <w:jc w:val="both"/>
              <w:rPr>
                <w:rFonts w:ascii="Times New Roman" w:hAnsi="Times New Roman" w:cs="Times New Roman"/>
                <w:bCs/>
                <w:sz w:val="22"/>
                <w:szCs w:val="22"/>
                <w:lang w:val="en-US"/>
              </w:rPr>
            </w:pPr>
          </w:p>
        </w:tc>
        <w:tc>
          <w:tcPr>
            <w:tcW w:w="153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2014-15</w:t>
            </w:r>
          </w:p>
        </w:tc>
        <w:tc>
          <w:tcPr>
            <w:tcW w:w="1624"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72.5</w:t>
            </w:r>
          </w:p>
        </w:tc>
        <w:tc>
          <w:tcPr>
            <w:tcW w:w="1365"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70.</w:t>
            </w:r>
            <w:r>
              <w:rPr>
                <w:rFonts w:ascii="Times New Roman" w:hAnsi="Times New Roman" w:cs="Times New Roman"/>
                <w:bCs/>
                <w:sz w:val="22"/>
                <w:szCs w:val="22"/>
                <w:lang w:val="en-US"/>
              </w:rPr>
              <w:t>2</w:t>
            </w:r>
          </w:p>
        </w:tc>
        <w:tc>
          <w:tcPr>
            <w:tcW w:w="1467"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2.3</w:t>
            </w:r>
          </w:p>
        </w:tc>
        <w:tc>
          <w:tcPr>
            <w:tcW w:w="1322"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0.20</w:t>
            </w:r>
          </w:p>
        </w:tc>
      </w:tr>
      <w:tr w:rsidR="008D441E" w:rsidRPr="004B7DF6" w:rsidTr="008A601A">
        <w:tc>
          <w:tcPr>
            <w:tcW w:w="918" w:type="dxa"/>
          </w:tcPr>
          <w:p w:rsidR="008D441E" w:rsidRPr="004B7DF6" w:rsidRDefault="008D441E" w:rsidP="008A601A">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5</w:t>
            </w:r>
          </w:p>
        </w:tc>
        <w:tc>
          <w:tcPr>
            <w:tcW w:w="135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RG111</w:t>
            </w:r>
          </w:p>
        </w:tc>
        <w:tc>
          <w:tcPr>
            <w:tcW w:w="153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2002-03</w:t>
            </w:r>
          </w:p>
        </w:tc>
        <w:tc>
          <w:tcPr>
            <w:tcW w:w="1624"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34.5</w:t>
            </w:r>
          </w:p>
        </w:tc>
        <w:tc>
          <w:tcPr>
            <w:tcW w:w="1365"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34.3</w:t>
            </w:r>
          </w:p>
        </w:tc>
        <w:tc>
          <w:tcPr>
            <w:tcW w:w="1467"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0.6</w:t>
            </w:r>
          </w:p>
        </w:tc>
        <w:tc>
          <w:tcPr>
            <w:tcW w:w="1322"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0.02</w:t>
            </w:r>
          </w:p>
        </w:tc>
      </w:tr>
      <w:tr w:rsidR="008D441E" w:rsidRPr="004B7DF6" w:rsidTr="008A601A">
        <w:tc>
          <w:tcPr>
            <w:tcW w:w="918" w:type="dxa"/>
          </w:tcPr>
          <w:p w:rsidR="008D441E" w:rsidRPr="004B7DF6" w:rsidRDefault="008D441E" w:rsidP="008A601A">
            <w:pPr>
              <w:tabs>
                <w:tab w:val="center" w:pos="4680"/>
              </w:tabs>
              <w:suppressAutoHyphens/>
              <w:spacing w:line="360" w:lineRule="auto"/>
              <w:jc w:val="both"/>
              <w:rPr>
                <w:rFonts w:ascii="Times New Roman" w:hAnsi="Times New Roman" w:cs="Times New Roman"/>
              </w:rPr>
            </w:pPr>
          </w:p>
        </w:tc>
        <w:tc>
          <w:tcPr>
            <w:tcW w:w="1350" w:type="dxa"/>
          </w:tcPr>
          <w:p w:rsidR="008D441E" w:rsidRPr="00F2466E" w:rsidRDefault="008D441E" w:rsidP="008A601A">
            <w:pPr>
              <w:jc w:val="both"/>
              <w:rPr>
                <w:rFonts w:ascii="Times New Roman" w:hAnsi="Times New Roman" w:cs="Times New Roman"/>
                <w:bCs/>
                <w:sz w:val="22"/>
                <w:szCs w:val="22"/>
                <w:lang w:val="en-US"/>
              </w:rPr>
            </w:pPr>
          </w:p>
        </w:tc>
        <w:tc>
          <w:tcPr>
            <w:tcW w:w="153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2011-12</w:t>
            </w:r>
          </w:p>
        </w:tc>
        <w:tc>
          <w:tcPr>
            <w:tcW w:w="1624"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1</w:t>
            </w:r>
            <w:r>
              <w:rPr>
                <w:rFonts w:ascii="Times New Roman" w:hAnsi="Times New Roman" w:cs="Times New Roman"/>
                <w:bCs/>
                <w:sz w:val="22"/>
                <w:szCs w:val="22"/>
                <w:lang w:val="en-US"/>
              </w:rPr>
              <w:t>41</w:t>
            </w:r>
            <w:r w:rsidRPr="00F2466E">
              <w:rPr>
                <w:rFonts w:ascii="Times New Roman" w:hAnsi="Times New Roman" w:cs="Times New Roman"/>
                <w:bCs/>
                <w:sz w:val="22"/>
                <w:szCs w:val="22"/>
                <w:lang w:val="en-US"/>
              </w:rPr>
              <w:t>.4</w:t>
            </w:r>
          </w:p>
        </w:tc>
        <w:tc>
          <w:tcPr>
            <w:tcW w:w="1365"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109.3</w:t>
            </w:r>
          </w:p>
        </w:tc>
        <w:tc>
          <w:tcPr>
            <w:tcW w:w="1467"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22.7</w:t>
            </w:r>
          </w:p>
        </w:tc>
        <w:tc>
          <w:tcPr>
            <w:tcW w:w="1322"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0.65</w:t>
            </w:r>
          </w:p>
        </w:tc>
      </w:tr>
      <w:tr w:rsidR="008D441E" w:rsidRPr="004B7DF6" w:rsidTr="008A601A">
        <w:tc>
          <w:tcPr>
            <w:tcW w:w="918" w:type="dxa"/>
          </w:tcPr>
          <w:p w:rsidR="008D441E" w:rsidRPr="004B7DF6" w:rsidRDefault="008D441E" w:rsidP="008A601A">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6</w:t>
            </w:r>
          </w:p>
        </w:tc>
        <w:tc>
          <w:tcPr>
            <w:tcW w:w="135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RG 298</w:t>
            </w:r>
          </w:p>
        </w:tc>
        <w:tc>
          <w:tcPr>
            <w:tcW w:w="153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2002-03</w:t>
            </w:r>
          </w:p>
        </w:tc>
        <w:tc>
          <w:tcPr>
            <w:tcW w:w="1624"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49</w:t>
            </w:r>
          </w:p>
        </w:tc>
        <w:tc>
          <w:tcPr>
            <w:tcW w:w="1365"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52</w:t>
            </w:r>
          </w:p>
        </w:tc>
        <w:tc>
          <w:tcPr>
            <w:tcW w:w="1467"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-5.9</w:t>
            </w:r>
          </w:p>
        </w:tc>
        <w:tc>
          <w:tcPr>
            <w:tcW w:w="1322"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-0.23</w:t>
            </w:r>
          </w:p>
        </w:tc>
      </w:tr>
      <w:tr w:rsidR="008D441E" w:rsidRPr="004B7DF6" w:rsidTr="008A601A">
        <w:tc>
          <w:tcPr>
            <w:tcW w:w="918" w:type="dxa"/>
          </w:tcPr>
          <w:p w:rsidR="008D441E" w:rsidRPr="004B7DF6" w:rsidRDefault="008D441E" w:rsidP="008A601A">
            <w:pPr>
              <w:tabs>
                <w:tab w:val="center" w:pos="4680"/>
              </w:tabs>
              <w:suppressAutoHyphens/>
              <w:spacing w:line="360" w:lineRule="auto"/>
              <w:jc w:val="both"/>
              <w:rPr>
                <w:rFonts w:ascii="Times New Roman" w:hAnsi="Times New Roman" w:cs="Times New Roman"/>
              </w:rPr>
            </w:pPr>
          </w:p>
        </w:tc>
        <w:tc>
          <w:tcPr>
            <w:tcW w:w="1350" w:type="dxa"/>
          </w:tcPr>
          <w:p w:rsidR="008D441E" w:rsidRPr="00F2466E" w:rsidRDefault="008D441E" w:rsidP="008A601A">
            <w:pPr>
              <w:jc w:val="both"/>
              <w:rPr>
                <w:rFonts w:ascii="Times New Roman" w:hAnsi="Times New Roman" w:cs="Times New Roman"/>
                <w:bCs/>
                <w:sz w:val="22"/>
                <w:szCs w:val="22"/>
                <w:lang w:val="en-US"/>
              </w:rPr>
            </w:pPr>
          </w:p>
        </w:tc>
        <w:tc>
          <w:tcPr>
            <w:tcW w:w="153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2013-14</w:t>
            </w:r>
          </w:p>
        </w:tc>
        <w:tc>
          <w:tcPr>
            <w:tcW w:w="1624"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128</w:t>
            </w:r>
          </w:p>
        </w:tc>
        <w:tc>
          <w:tcPr>
            <w:tcW w:w="1365"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86</w:t>
            </w:r>
          </w:p>
        </w:tc>
        <w:tc>
          <w:tcPr>
            <w:tcW w:w="1467"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32</w:t>
            </w:r>
          </w:p>
        </w:tc>
        <w:tc>
          <w:tcPr>
            <w:tcW w:w="1322"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0.96</w:t>
            </w:r>
          </w:p>
        </w:tc>
      </w:tr>
      <w:tr w:rsidR="008D441E" w:rsidRPr="004B7DF6" w:rsidTr="008A601A">
        <w:tc>
          <w:tcPr>
            <w:tcW w:w="918" w:type="dxa"/>
          </w:tcPr>
          <w:p w:rsidR="008D441E" w:rsidRPr="004B7DF6" w:rsidRDefault="008D441E" w:rsidP="008A601A">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7</w:t>
            </w:r>
          </w:p>
        </w:tc>
        <w:tc>
          <w:tcPr>
            <w:tcW w:w="135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RG 1437</w:t>
            </w:r>
          </w:p>
        </w:tc>
        <w:tc>
          <w:tcPr>
            <w:tcW w:w="153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2010-11</w:t>
            </w:r>
          </w:p>
        </w:tc>
        <w:tc>
          <w:tcPr>
            <w:tcW w:w="1624"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80.5</w:t>
            </w:r>
          </w:p>
        </w:tc>
        <w:tc>
          <w:tcPr>
            <w:tcW w:w="1365"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60.2</w:t>
            </w:r>
          </w:p>
        </w:tc>
        <w:tc>
          <w:tcPr>
            <w:tcW w:w="1467"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18.0</w:t>
            </w:r>
          </w:p>
        </w:tc>
        <w:tc>
          <w:tcPr>
            <w:tcW w:w="1322"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0.50</w:t>
            </w:r>
          </w:p>
        </w:tc>
      </w:tr>
      <w:tr w:rsidR="008D441E" w:rsidRPr="004B7DF6" w:rsidTr="008A601A">
        <w:tc>
          <w:tcPr>
            <w:tcW w:w="918" w:type="dxa"/>
          </w:tcPr>
          <w:p w:rsidR="008D441E" w:rsidRPr="004B7DF6" w:rsidRDefault="008D441E" w:rsidP="008A601A">
            <w:pPr>
              <w:tabs>
                <w:tab w:val="center" w:pos="4680"/>
              </w:tabs>
              <w:suppressAutoHyphens/>
              <w:spacing w:line="360" w:lineRule="auto"/>
              <w:jc w:val="both"/>
              <w:rPr>
                <w:rFonts w:ascii="Times New Roman" w:hAnsi="Times New Roman" w:cs="Times New Roman"/>
              </w:rPr>
            </w:pPr>
          </w:p>
        </w:tc>
        <w:tc>
          <w:tcPr>
            <w:tcW w:w="1350" w:type="dxa"/>
          </w:tcPr>
          <w:p w:rsidR="008D441E" w:rsidRPr="00F2466E" w:rsidRDefault="008D441E" w:rsidP="008A601A">
            <w:pPr>
              <w:jc w:val="both"/>
              <w:rPr>
                <w:rFonts w:ascii="Times New Roman" w:hAnsi="Times New Roman" w:cs="Times New Roman"/>
                <w:bCs/>
                <w:sz w:val="22"/>
                <w:szCs w:val="22"/>
                <w:lang w:val="en-US"/>
              </w:rPr>
            </w:pPr>
          </w:p>
        </w:tc>
        <w:tc>
          <w:tcPr>
            <w:tcW w:w="153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2011-12</w:t>
            </w:r>
          </w:p>
        </w:tc>
        <w:tc>
          <w:tcPr>
            <w:tcW w:w="1624"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124.1</w:t>
            </w:r>
          </w:p>
        </w:tc>
        <w:tc>
          <w:tcPr>
            <w:tcW w:w="1365"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64.6</w:t>
            </w:r>
          </w:p>
        </w:tc>
        <w:tc>
          <w:tcPr>
            <w:tcW w:w="1467"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47.9</w:t>
            </w:r>
          </w:p>
        </w:tc>
        <w:tc>
          <w:tcPr>
            <w:tcW w:w="1322"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1.37</w:t>
            </w:r>
          </w:p>
        </w:tc>
      </w:tr>
      <w:tr w:rsidR="008D441E" w:rsidRPr="004B7DF6" w:rsidTr="008A601A">
        <w:tc>
          <w:tcPr>
            <w:tcW w:w="918" w:type="dxa"/>
          </w:tcPr>
          <w:p w:rsidR="008D441E" w:rsidRPr="004B7DF6" w:rsidRDefault="008D441E" w:rsidP="008A601A">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8</w:t>
            </w:r>
          </w:p>
        </w:tc>
        <w:tc>
          <w:tcPr>
            <w:tcW w:w="135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RG 1494</w:t>
            </w:r>
          </w:p>
        </w:tc>
        <w:tc>
          <w:tcPr>
            <w:tcW w:w="153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2010-11</w:t>
            </w:r>
          </w:p>
        </w:tc>
        <w:tc>
          <w:tcPr>
            <w:tcW w:w="1624"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36.7</w:t>
            </w:r>
          </w:p>
        </w:tc>
        <w:tc>
          <w:tcPr>
            <w:tcW w:w="1365"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40.5</w:t>
            </w:r>
          </w:p>
        </w:tc>
        <w:tc>
          <w:tcPr>
            <w:tcW w:w="1467"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-10.2</w:t>
            </w:r>
          </w:p>
        </w:tc>
        <w:tc>
          <w:tcPr>
            <w:tcW w:w="1322"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-0.28</w:t>
            </w:r>
          </w:p>
        </w:tc>
      </w:tr>
      <w:tr w:rsidR="008D441E" w:rsidRPr="004B7DF6" w:rsidTr="008A601A">
        <w:tc>
          <w:tcPr>
            <w:tcW w:w="918" w:type="dxa"/>
          </w:tcPr>
          <w:p w:rsidR="008D441E" w:rsidRPr="004B7DF6" w:rsidRDefault="008D441E" w:rsidP="008A601A">
            <w:pPr>
              <w:tabs>
                <w:tab w:val="center" w:pos="4680"/>
              </w:tabs>
              <w:suppressAutoHyphens/>
              <w:spacing w:line="360" w:lineRule="auto"/>
              <w:jc w:val="both"/>
              <w:rPr>
                <w:rFonts w:ascii="Times New Roman" w:hAnsi="Times New Roman" w:cs="Times New Roman"/>
              </w:rPr>
            </w:pPr>
          </w:p>
        </w:tc>
        <w:tc>
          <w:tcPr>
            <w:tcW w:w="1350" w:type="dxa"/>
          </w:tcPr>
          <w:p w:rsidR="008D441E" w:rsidRPr="00F2466E" w:rsidRDefault="008D441E" w:rsidP="008A601A">
            <w:pPr>
              <w:jc w:val="both"/>
              <w:rPr>
                <w:rFonts w:ascii="Times New Roman" w:hAnsi="Times New Roman" w:cs="Times New Roman"/>
                <w:bCs/>
                <w:sz w:val="22"/>
                <w:szCs w:val="22"/>
                <w:lang w:val="en-US"/>
              </w:rPr>
            </w:pPr>
          </w:p>
        </w:tc>
        <w:tc>
          <w:tcPr>
            <w:tcW w:w="153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2011-12</w:t>
            </w:r>
          </w:p>
        </w:tc>
        <w:tc>
          <w:tcPr>
            <w:tcW w:w="1624"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95.4</w:t>
            </w:r>
          </w:p>
        </w:tc>
        <w:tc>
          <w:tcPr>
            <w:tcW w:w="1365"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79.0</w:t>
            </w:r>
          </w:p>
        </w:tc>
        <w:tc>
          <w:tcPr>
            <w:tcW w:w="1467"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17.1</w:t>
            </w:r>
          </w:p>
        </w:tc>
        <w:tc>
          <w:tcPr>
            <w:tcW w:w="1322"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0.49</w:t>
            </w:r>
          </w:p>
        </w:tc>
      </w:tr>
      <w:tr w:rsidR="008D441E" w:rsidRPr="004B7DF6" w:rsidTr="008A601A">
        <w:tc>
          <w:tcPr>
            <w:tcW w:w="918" w:type="dxa"/>
          </w:tcPr>
          <w:p w:rsidR="008D441E" w:rsidRPr="004B7DF6" w:rsidRDefault="008D441E" w:rsidP="008A601A">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9</w:t>
            </w:r>
          </w:p>
        </w:tc>
        <w:tc>
          <w:tcPr>
            <w:tcW w:w="135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 xml:space="preserve">RG 1826 </w:t>
            </w:r>
          </w:p>
        </w:tc>
        <w:tc>
          <w:tcPr>
            <w:tcW w:w="153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 xml:space="preserve">2014-15 </w:t>
            </w:r>
          </w:p>
        </w:tc>
        <w:tc>
          <w:tcPr>
            <w:tcW w:w="1624"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114.8</w:t>
            </w:r>
          </w:p>
        </w:tc>
        <w:tc>
          <w:tcPr>
            <w:tcW w:w="1365"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114.6</w:t>
            </w:r>
          </w:p>
        </w:tc>
        <w:tc>
          <w:tcPr>
            <w:tcW w:w="1467"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0.2</w:t>
            </w:r>
          </w:p>
        </w:tc>
        <w:tc>
          <w:tcPr>
            <w:tcW w:w="1322"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0.</w:t>
            </w:r>
            <w:r>
              <w:rPr>
                <w:rFonts w:ascii="Times New Roman" w:hAnsi="Times New Roman" w:cs="Times New Roman"/>
                <w:bCs/>
                <w:sz w:val="22"/>
                <w:szCs w:val="22"/>
                <w:lang w:val="en-US"/>
              </w:rPr>
              <w:t>01</w:t>
            </w:r>
          </w:p>
        </w:tc>
      </w:tr>
      <w:tr w:rsidR="008D441E" w:rsidRPr="004B7DF6" w:rsidTr="008A601A">
        <w:tc>
          <w:tcPr>
            <w:tcW w:w="918" w:type="dxa"/>
          </w:tcPr>
          <w:p w:rsidR="008D441E" w:rsidRPr="004B7DF6" w:rsidRDefault="008D441E" w:rsidP="008A601A">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10</w:t>
            </w:r>
          </w:p>
        </w:tc>
        <w:tc>
          <w:tcPr>
            <w:tcW w:w="135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RG1941</w:t>
            </w:r>
          </w:p>
        </w:tc>
        <w:tc>
          <w:tcPr>
            <w:tcW w:w="153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2010-11</w:t>
            </w:r>
          </w:p>
        </w:tc>
        <w:tc>
          <w:tcPr>
            <w:tcW w:w="1624"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63</w:t>
            </w:r>
          </w:p>
        </w:tc>
        <w:tc>
          <w:tcPr>
            <w:tcW w:w="1365"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49</w:t>
            </w:r>
          </w:p>
        </w:tc>
        <w:tc>
          <w:tcPr>
            <w:tcW w:w="1467"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22.2</w:t>
            </w:r>
          </w:p>
        </w:tc>
        <w:tc>
          <w:tcPr>
            <w:tcW w:w="1322"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0.61</w:t>
            </w:r>
          </w:p>
        </w:tc>
      </w:tr>
      <w:tr w:rsidR="008D441E" w:rsidRPr="004B7DF6" w:rsidTr="008A601A">
        <w:tc>
          <w:tcPr>
            <w:tcW w:w="918" w:type="dxa"/>
          </w:tcPr>
          <w:p w:rsidR="008D441E" w:rsidRPr="004B7DF6" w:rsidRDefault="008D441E" w:rsidP="008A601A">
            <w:pPr>
              <w:tabs>
                <w:tab w:val="center" w:pos="4680"/>
              </w:tabs>
              <w:suppressAutoHyphens/>
              <w:spacing w:line="360" w:lineRule="auto"/>
              <w:jc w:val="both"/>
              <w:rPr>
                <w:rFonts w:ascii="Times New Roman" w:hAnsi="Times New Roman" w:cs="Times New Roman"/>
              </w:rPr>
            </w:pPr>
          </w:p>
        </w:tc>
        <w:tc>
          <w:tcPr>
            <w:tcW w:w="1350" w:type="dxa"/>
          </w:tcPr>
          <w:p w:rsidR="008D441E" w:rsidRPr="00F2466E" w:rsidRDefault="008D441E" w:rsidP="008A601A">
            <w:pPr>
              <w:jc w:val="both"/>
              <w:rPr>
                <w:rFonts w:ascii="Times New Roman" w:hAnsi="Times New Roman" w:cs="Times New Roman"/>
                <w:bCs/>
                <w:sz w:val="22"/>
                <w:szCs w:val="22"/>
                <w:lang w:val="en-US"/>
              </w:rPr>
            </w:pPr>
          </w:p>
        </w:tc>
        <w:tc>
          <w:tcPr>
            <w:tcW w:w="153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2011-12</w:t>
            </w:r>
          </w:p>
        </w:tc>
        <w:tc>
          <w:tcPr>
            <w:tcW w:w="1624"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72.4</w:t>
            </w:r>
          </w:p>
        </w:tc>
        <w:tc>
          <w:tcPr>
            <w:tcW w:w="1365"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41.1</w:t>
            </w:r>
            <w:r w:rsidRPr="00F2466E">
              <w:rPr>
                <w:rFonts w:ascii="Times New Roman" w:hAnsi="Times New Roman" w:cs="Times New Roman"/>
                <w:bCs/>
                <w:sz w:val="22"/>
                <w:szCs w:val="22"/>
                <w:lang w:val="en-US"/>
              </w:rPr>
              <w:t>2</w:t>
            </w:r>
          </w:p>
        </w:tc>
        <w:tc>
          <w:tcPr>
            <w:tcW w:w="1467"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43.2</w:t>
            </w:r>
          </w:p>
        </w:tc>
        <w:tc>
          <w:tcPr>
            <w:tcW w:w="1322"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1.24</w:t>
            </w:r>
          </w:p>
        </w:tc>
      </w:tr>
      <w:tr w:rsidR="008D441E" w:rsidRPr="004B7DF6" w:rsidTr="008A601A">
        <w:tc>
          <w:tcPr>
            <w:tcW w:w="918" w:type="dxa"/>
          </w:tcPr>
          <w:p w:rsidR="008D441E" w:rsidRPr="004B7DF6" w:rsidRDefault="008D441E" w:rsidP="008A601A">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11</w:t>
            </w:r>
          </w:p>
        </w:tc>
        <w:tc>
          <w:tcPr>
            <w:tcW w:w="135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RG 2139</w:t>
            </w:r>
          </w:p>
        </w:tc>
        <w:tc>
          <w:tcPr>
            <w:tcW w:w="153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2010-11</w:t>
            </w:r>
          </w:p>
        </w:tc>
        <w:tc>
          <w:tcPr>
            <w:tcW w:w="1624"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66.1</w:t>
            </w:r>
          </w:p>
        </w:tc>
        <w:tc>
          <w:tcPr>
            <w:tcW w:w="1365"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56.7</w:t>
            </w:r>
          </w:p>
        </w:tc>
        <w:tc>
          <w:tcPr>
            <w:tcW w:w="1467"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14.2</w:t>
            </w:r>
          </w:p>
        </w:tc>
        <w:tc>
          <w:tcPr>
            <w:tcW w:w="1322"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0.39</w:t>
            </w:r>
          </w:p>
        </w:tc>
      </w:tr>
      <w:tr w:rsidR="008D441E" w:rsidRPr="004B7DF6" w:rsidTr="008A601A">
        <w:tc>
          <w:tcPr>
            <w:tcW w:w="918" w:type="dxa"/>
          </w:tcPr>
          <w:p w:rsidR="008D441E" w:rsidRPr="004B7DF6" w:rsidRDefault="008D441E" w:rsidP="008A601A">
            <w:pPr>
              <w:tabs>
                <w:tab w:val="center" w:pos="4680"/>
              </w:tabs>
              <w:suppressAutoHyphens/>
              <w:spacing w:line="360" w:lineRule="auto"/>
              <w:jc w:val="both"/>
              <w:rPr>
                <w:rFonts w:ascii="Times New Roman" w:hAnsi="Times New Roman" w:cs="Times New Roman"/>
              </w:rPr>
            </w:pPr>
          </w:p>
        </w:tc>
        <w:tc>
          <w:tcPr>
            <w:tcW w:w="1350" w:type="dxa"/>
          </w:tcPr>
          <w:p w:rsidR="008D441E" w:rsidRPr="00F2466E" w:rsidRDefault="008D441E" w:rsidP="008A601A">
            <w:pPr>
              <w:jc w:val="both"/>
              <w:rPr>
                <w:rFonts w:ascii="Times New Roman" w:hAnsi="Times New Roman" w:cs="Times New Roman"/>
                <w:bCs/>
                <w:sz w:val="22"/>
                <w:szCs w:val="22"/>
                <w:lang w:val="en-US"/>
              </w:rPr>
            </w:pPr>
          </w:p>
        </w:tc>
        <w:tc>
          <w:tcPr>
            <w:tcW w:w="153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2011-12</w:t>
            </w:r>
          </w:p>
        </w:tc>
        <w:tc>
          <w:tcPr>
            <w:tcW w:w="1624"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106.1</w:t>
            </w:r>
          </w:p>
        </w:tc>
        <w:tc>
          <w:tcPr>
            <w:tcW w:w="1365"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84.4</w:t>
            </w:r>
          </w:p>
        </w:tc>
        <w:tc>
          <w:tcPr>
            <w:tcW w:w="1467"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20.5</w:t>
            </w:r>
          </w:p>
        </w:tc>
        <w:tc>
          <w:tcPr>
            <w:tcW w:w="1322"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0.59</w:t>
            </w:r>
          </w:p>
        </w:tc>
      </w:tr>
      <w:tr w:rsidR="008D441E" w:rsidRPr="004B7DF6" w:rsidTr="008A601A">
        <w:tc>
          <w:tcPr>
            <w:tcW w:w="918" w:type="dxa"/>
          </w:tcPr>
          <w:p w:rsidR="008D441E" w:rsidRPr="004B7DF6" w:rsidRDefault="008D441E" w:rsidP="008A601A">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12</w:t>
            </w:r>
          </w:p>
        </w:tc>
        <w:tc>
          <w:tcPr>
            <w:tcW w:w="1350"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RG 2797</w:t>
            </w:r>
          </w:p>
        </w:tc>
        <w:tc>
          <w:tcPr>
            <w:tcW w:w="1530"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2010-11</w:t>
            </w:r>
          </w:p>
        </w:tc>
        <w:tc>
          <w:tcPr>
            <w:tcW w:w="1624"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118.6</w:t>
            </w:r>
          </w:p>
        </w:tc>
        <w:tc>
          <w:tcPr>
            <w:tcW w:w="1365"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95.3</w:t>
            </w:r>
          </w:p>
        </w:tc>
        <w:tc>
          <w:tcPr>
            <w:tcW w:w="1467"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19.6</w:t>
            </w:r>
          </w:p>
        </w:tc>
        <w:tc>
          <w:tcPr>
            <w:tcW w:w="1322"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0.54</w:t>
            </w:r>
          </w:p>
        </w:tc>
      </w:tr>
      <w:tr w:rsidR="008D441E" w:rsidRPr="004B7DF6" w:rsidTr="008A601A">
        <w:tc>
          <w:tcPr>
            <w:tcW w:w="918" w:type="dxa"/>
          </w:tcPr>
          <w:p w:rsidR="008D441E" w:rsidRPr="004B7DF6" w:rsidRDefault="008D441E" w:rsidP="008A601A">
            <w:pPr>
              <w:tabs>
                <w:tab w:val="center" w:pos="4680"/>
              </w:tabs>
              <w:suppressAutoHyphens/>
              <w:spacing w:line="360" w:lineRule="auto"/>
              <w:jc w:val="both"/>
              <w:rPr>
                <w:rFonts w:ascii="Times New Roman" w:hAnsi="Times New Roman" w:cs="Times New Roman"/>
              </w:rPr>
            </w:pPr>
          </w:p>
        </w:tc>
        <w:tc>
          <w:tcPr>
            <w:tcW w:w="1350" w:type="dxa"/>
          </w:tcPr>
          <w:p w:rsidR="008D441E" w:rsidRPr="00F2466E" w:rsidRDefault="008D441E" w:rsidP="008A601A">
            <w:pPr>
              <w:jc w:val="both"/>
              <w:rPr>
                <w:rFonts w:ascii="Times New Roman" w:hAnsi="Times New Roman" w:cs="Times New Roman"/>
                <w:bCs/>
                <w:sz w:val="22"/>
                <w:szCs w:val="22"/>
                <w:lang w:val="en-US"/>
              </w:rPr>
            </w:pPr>
          </w:p>
        </w:tc>
        <w:tc>
          <w:tcPr>
            <w:tcW w:w="153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2011-12</w:t>
            </w:r>
          </w:p>
        </w:tc>
        <w:tc>
          <w:tcPr>
            <w:tcW w:w="1624"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144.9</w:t>
            </w:r>
          </w:p>
        </w:tc>
        <w:tc>
          <w:tcPr>
            <w:tcW w:w="1365"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62.1</w:t>
            </w:r>
          </w:p>
        </w:tc>
        <w:tc>
          <w:tcPr>
            <w:tcW w:w="1467"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57.1</w:t>
            </w:r>
          </w:p>
        </w:tc>
        <w:tc>
          <w:tcPr>
            <w:tcW w:w="1322"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1.64</w:t>
            </w:r>
          </w:p>
        </w:tc>
      </w:tr>
      <w:tr w:rsidR="008D441E" w:rsidRPr="004B7DF6" w:rsidTr="008A601A">
        <w:tc>
          <w:tcPr>
            <w:tcW w:w="9576" w:type="dxa"/>
            <w:gridSpan w:val="7"/>
          </w:tcPr>
          <w:p w:rsidR="008D441E" w:rsidRPr="003314D1" w:rsidRDefault="008D441E" w:rsidP="008A601A">
            <w:pPr>
              <w:rPr>
                <w:rFonts w:ascii="Times New Roman" w:hAnsi="Times New Roman" w:cs="Times New Roman"/>
                <w:b/>
                <w:bCs/>
                <w:sz w:val="22"/>
                <w:szCs w:val="22"/>
                <w:lang w:val="en-US"/>
              </w:rPr>
            </w:pPr>
            <w:r w:rsidRPr="003314D1">
              <w:rPr>
                <w:rFonts w:ascii="Times New Roman" w:hAnsi="Times New Roman" w:cs="Times New Roman"/>
                <w:b/>
                <w:bCs/>
                <w:sz w:val="22"/>
                <w:szCs w:val="22"/>
                <w:lang w:val="en-US"/>
              </w:rPr>
              <w:t>Poor root checks</w:t>
            </w:r>
          </w:p>
        </w:tc>
      </w:tr>
      <w:tr w:rsidR="008D441E" w:rsidRPr="004B7DF6" w:rsidTr="008A601A">
        <w:tc>
          <w:tcPr>
            <w:tcW w:w="918" w:type="dxa"/>
          </w:tcPr>
          <w:p w:rsidR="008D441E" w:rsidRPr="003314D1" w:rsidRDefault="008D441E" w:rsidP="008A601A">
            <w:pPr>
              <w:tabs>
                <w:tab w:val="center" w:pos="4680"/>
              </w:tabs>
              <w:suppressAutoHyphens/>
              <w:spacing w:line="360" w:lineRule="auto"/>
              <w:jc w:val="both"/>
              <w:rPr>
                <w:rFonts w:ascii="Times New Roman" w:hAnsi="Times New Roman" w:cs="Times New Roman"/>
                <w:sz w:val="22"/>
                <w:szCs w:val="22"/>
              </w:rPr>
            </w:pPr>
            <w:r w:rsidRPr="003314D1">
              <w:rPr>
                <w:rFonts w:ascii="Times New Roman" w:hAnsi="Times New Roman" w:cs="Times New Roman"/>
                <w:sz w:val="22"/>
                <w:szCs w:val="22"/>
              </w:rPr>
              <w:t>1</w:t>
            </w:r>
          </w:p>
        </w:tc>
        <w:tc>
          <w:tcPr>
            <w:tcW w:w="1350" w:type="dxa"/>
          </w:tcPr>
          <w:p w:rsidR="008D441E" w:rsidRPr="003314D1" w:rsidRDefault="008D441E" w:rsidP="008A601A">
            <w:pPr>
              <w:jc w:val="both"/>
              <w:rPr>
                <w:rFonts w:ascii="Times New Roman" w:hAnsi="Times New Roman" w:cs="Times New Roman"/>
                <w:bCs/>
                <w:sz w:val="22"/>
                <w:szCs w:val="22"/>
                <w:lang w:val="en-US"/>
              </w:rPr>
            </w:pPr>
            <w:r w:rsidRPr="003314D1">
              <w:rPr>
                <w:rFonts w:ascii="Times New Roman" w:hAnsi="Times New Roman" w:cs="Times New Roman"/>
                <w:bCs/>
                <w:sz w:val="22"/>
                <w:szCs w:val="22"/>
                <w:lang w:val="en-US"/>
              </w:rPr>
              <w:t>RG 1520</w:t>
            </w:r>
          </w:p>
        </w:tc>
        <w:tc>
          <w:tcPr>
            <w:tcW w:w="1530" w:type="dxa"/>
          </w:tcPr>
          <w:p w:rsidR="008D441E" w:rsidRPr="003314D1"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2011-12</w:t>
            </w:r>
          </w:p>
        </w:tc>
        <w:tc>
          <w:tcPr>
            <w:tcW w:w="1624" w:type="dxa"/>
            <w:vAlign w:val="bottom"/>
          </w:tcPr>
          <w:p w:rsidR="008D441E" w:rsidRPr="00BF2759" w:rsidRDefault="008D441E" w:rsidP="008A601A">
            <w:pPr>
              <w:autoSpaceDE w:val="0"/>
              <w:autoSpaceDN w:val="0"/>
              <w:adjustRightInd w:val="0"/>
              <w:spacing w:line="360" w:lineRule="auto"/>
              <w:jc w:val="both"/>
              <w:rPr>
                <w:rFonts w:ascii="Arial" w:hAnsi="Arial" w:cs="Arial"/>
              </w:rPr>
            </w:pPr>
            <w:r w:rsidRPr="00BF2759">
              <w:rPr>
                <w:rFonts w:ascii="Arial" w:hAnsi="Arial" w:cs="Arial"/>
                <w:bCs/>
              </w:rPr>
              <w:t>84.6</w:t>
            </w:r>
          </w:p>
        </w:tc>
        <w:tc>
          <w:tcPr>
            <w:tcW w:w="1365" w:type="dxa"/>
            <w:vAlign w:val="bottom"/>
          </w:tcPr>
          <w:p w:rsidR="008D441E" w:rsidRPr="00BF2759" w:rsidRDefault="008D441E" w:rsidP="008A601A">
            <w:pPr>
              <w:autoSpaceDE w:val="0"/>
              <w:autoSpaceDN w:val="0"/>
              <w:adjustRightInd w:val="0"/>
              <w:spacing w:line="360" w:lineRule="auto"/>
              <w:jc w:val="both"/>
              <w:rPr>
                <w:rFonts w:ascii="Arial" w:hAnsi="Arial" w:cs="Arial"/>
              </w:rPr>
            </w:pPr>
            <w:r w:rsidRPr="00BF2759">
              <w:rPr>
                <w:rFonts w:ascii="Arial" w:hAnsi="Arial" w:cs="Arial"/>
                <w:bCs/>
              </w:rPr>
              <w:t>25.3</w:t>
            </w:r>
          </w:p>
        </w:tc>
        <w:tc>
          <w:tcPr>
            <w:tcW w:w="1467" w:type="dxa"/>
            <w:vAlign w:val="bottom"/>
          </w:tcPr>
          <w:p w:rsidR="008D441E" w:rsidRPr="00BF2759" w:rsidRDefault="008D441E" w:rsidP="008A601A">
            <w:pPr>
              <w:autoSpaceDE w:val="0"/>
              <w:autoSpaceDN w:val="0"/>
              <w:adjustRightInd w:val="0"/>
              <w:spacing w:line="360" w:lineRule="auto"/>
              <w:jc w:val="both"/>
              <w:rPr>
                <w:rFonts w:ascii="Arial" w:hAnsi="Arial" w:cs="Arial"/>
              </w:rPr>
            </w:pPr>
            <w:r>
              <w:rPr>
                <w:rFonts w:ascii="Arial" w:hAnsi="Arial" w:cs="Arial"/>
              </w:rPr>
              <w:t>70.1</w:t>
            </w:r>
          </w:p>
        </w:tc>
        <w:tc>
          <w:tcPr>
            <w:tcW w:w="1322" w:type="dxa"/>
          </w:tcPr>
          <w:p w:rsidR="008D441E" w:rsidRPr="003314D1" w:rsidRDefault="008D441E" w:rsidP="008A601A">
            <w:pPr>
              <w:jc w:val="both"/>
              <w:rPr>
                <w:rFonts w:ascii="Times New Roman" w:hAnsi="Times New Roman" w:cs="Times New Roman"/>
                <w:bCs/>
                <w:sz w:val="22"/>
                <w:szCs w:val="22"/>
                <w:lang w:val="en-US"/>
              </w:rPr>
            </w:pPr>
            <w:r w:rsidRPr="00BF2759">
              <w:rPr>
                <w:rFonts w:ascii="Arial" w:hAnsi="Arial" w:cs="Arial"/>
                <w:bCs/>
              </w:rPr>
              <w:t>1.43</w:t>
            </w:r>
          </w:p>
        </w:tc>
      </w:tr>
      <w:tr w:rsidR="008D441E" w:rsidRPr="004B7DF6" w:rsidTr="008A601A">
        <w:tc>
          <w:tcPr>
            <w:tcW w:w="918" w:type="dxa"/>
          </w:tcPr>
          <w:p w:rsidR="008D441E" w:rsidRPr="003314D1" w:rsidRDefault="008D441E" w:rsidP="008A601A">
            <w:pPr>
              <w:tabs>
                <w:tab w:val="center" w:pos="4680"/>
              </w:tabs>
              <w:suppressAutoHyphens/>
              <w:spacing w:line="360" w:lineRule="auto"/>
              <w:jc w:val="both"/>
              <w:rPr>
                <w:rFonts w:ascii="Times New Roman" w:hAnsi="Times New Roman" w:cs="Times New Roman"/>
                <w:sz w:val="22"/>
                <w:szCs w:val="22"/>
              </w:rPr>
            </w:pPr>
            <w:r w:rsidRPr="003314D1">
              <w:rPr>
                <w:rFonts w:ascii="Times New Roman" w:hAnsi="Times New Roman" w:cs="Times New Roman"/>
                <w:sz w:val="22"/>
                <w:szCs w:val="22"/>
              </w:rPr>
              <w:t>2</w:t>
            </w:r>
          </w:p>
        </w:tc>
        <w:tc>
          <w:tcPr>
            <w:tcW w:w="1350" w:type="dxa"/>
          </w:tcPr>
          <w:p w:rsidR="008D441E" w:rsidRPr="003314D1" w:rsidRDefault="008D441E" w:rsidP="008A601A">
            <w:pPr>
              <w:jc w:val="both"/>
              <w:rPr>
                <w:rFonts w:ascii="Times New Roman" w:hAnsi="Times New Roman" w:cs="Times New Roman"/>
                <w:bCs/>
                <w:sz w:val="22"/>
                <w:szCs w:val="22"/>
                <w:lang w:val="en-US"/>
              </w:rPr>
            </w:pPr>
            <w:r w:rsidRPr="003314D1">
              <w:rPr>
                <w:rFonts w:ascii="Times New Roman" w:hAnsi="Times New Roman" w:cs="Times New Roman"/>
                <w:bCs/>
                <w:sz w:val="22"/>
                <w:szCs w:val="22"/>
                <w:lang w:val="en-US"/>
              </w:rPr>
              <w:t>RG 1628</w:t>
            </w:r>
          </w:p>
        </w:tc>
        <w:tc>
          <w:tcPr>
            <w:tcW w:w="1530"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2010-11</w:t>
            </w:r>
          </w:p>
        </w:tc>
        <w:tc>
          <w:tcPr>
            <w:tcW w:w="1624" w:type="dxa"/>
            <w:vAlign w:val="bottom"/>
          </w:tcPr>
          <w:p w:rsidR="008D441E" w:rsidRPr="00BF2759" w:rsidRDefault="008D441E" w:rsidP="008A601A">
            <w:pPr>
              <w:autoSpaceDE w:val="0"/>
              <w:autoSpaceDN w:val="0"/>
              <w:adjustRightInd w:val="0"/>
              <w:spacing w:line="360" w:lineRule="auto"/>
              <w:jc w:val="both"/>
              <w:rPr>
                <w:rFonts w:ascii="Arial" w:hAnsi="Arial" w:cs="Arial"/>
              </w:rPr>
            </w:pPr>
            <w:r w:rsidRPr="00BF2759">
              <w:rPr>
                <w:rFonts w:ascii="Arial" w:hAnsi="Arial" w:cs="Arial"/>
                <w:bCs/>
              </w:rPr>
              <w:t>92</w:t>
            </w:r>
          </w:p>
        </w:tc>
        <w:tc>
          <w:tcPr>
            <w:tcW w:w="1365" w:type="dxa"/>
            <w:vAlign w:val="bottom"/>
          </w:tcPr>
          <w:p w:rsidR="008D441E" w:rsidRPr="00BF2759" w:rsidRDefault="008D441E" w:rsidP="008A601A">
            <w:pPr>
              <w:autoSpaceDE w:val="0"/>
              <w:autoSpaceDN w:val="0"/>
              <w:adjustRightInd w:val="0"/>
              <w:spacing w:line="360" w:lineRule="auto"/>
              <w:jc w:val="both"/>
              <w:rPr>
                <w:rFonts w:ascii="Arial" w:hAnsi="Arial" w:cs="Arial"/>
              </w:rPr>
            </w:pPr>
            <w:r w:rsidRPr="00BF2759">
              <w:rPr>
                <w:rFonts w:ascii="Arial" w:hAnsi="Arial" w:cs="Arial"/>
                <w:bCs/>
              </w:rPr>
              <w:t>54.7</w:t>
            </w:r>
          </w:p>
        </w:tc>
        <w:tc>
          <w:tcPr>
            <w:tcW w:w="1467" w:type="dxa"/>
            <w:vAlign w:val="bottom"/>
          </w:tcPr>
          <w:p w:rsidR="008D441E" w:rsidRPr="00BF2759" w:rsidRDefault="008D441E" w:rsidP="008A601A">
            <w:pPr>
              <w:autoSpaceDE w:val="0"/>
              <w:autoSpaceDN w:val="0"/>
              <w:adjustRightInd w:val="0"/>
              <w:spacing w:line="360" w:lineRule="auto"/>
              <w:jc w:val="both"/>
              <w:rPr>
                <w:rFonts w:ascii="Arial" w:hAnsi="Arial" w:cs="Arial"/>
              </w:rPr>
            </w:pPr>
            <w:r>
              <w:rPr>
                <w:rFonts w:ascii="Arial" w:hAnsi="Arial" w:cs="Arial"/>
              </w:rPr>
              <w:t>40.5</w:t>
            </w:r>
          </w:p>
        </w:tc>
        <w:tc>
          <w:tcPr>
            <w:tcW w:w="1322" w:type="dxa"/>
            <w:vAlign w:val="bottom"/>
          </w:tcPr>
          <w:p w:rsidR="008D441E" w:rsidRPr="00BF2759" w:rsidRDefault="008D441E" w:rsidP="008A601A">
            <w:pPr>
              <w:autoSpaceDE w:val="0"/>
              <w:autoSpaceDN w:val="0"/>
              <w:adjustRightInd w:val="0"/>
              <w:spacing w:line="360" w:lineRule="auto"/>
              <w:jc w:val="both"/>
              <w:rPr>
                <w:rFonts w:ascii="Arial" w:hAnsi="Arial" w:cs="Arial"/>
              </w:rPr>
            </w:pPr>
            <w:r w:rsidRPr="00BF2759">
              <w:rPr>
                <w:rFonts w:ascii="Arial" w:hAnsi="Arial" w:cs="Arial"/>
                <w:bCs/>
              </w:rPr>
              <w:t>1.12</w:t>
            </w:r>
          </w:p>
        </w:tc>
      </w:tr>
      <w:tr w:rsidR="008D441E" w:rsidRPr="004B7DF6" w:rsidTr="008A601A">
        <w:tc>
          <w:tcPr>
            <w:tcW w:w="918" w:type="dxa"/>
          </w:tcPr>
          <w:p w:rsidR="008D441E" w:rsidRPr="003314D1" w:rsidRDefault="008D441E" w:rsidP="008A601A">
            <w:pPr>
              <w:tabs>
                <w:tab w:val="center" w:pos="4680"/>
              </w:tabs>
              <w:suppressAutoHyphens/>
              <w:spacing w:line="360" w:lineRule="auto"/>
              <w:jc w:val="both"/>
              <w:rPr>
                <w:rFonts w:ascii="Times New Roman" w:hAnsi="Times New Roman" w:cs="Times New Roman"/>
                <w:sz w:val="22"/>
                <w:szCs w:val="22"/>
              </w:rPr>
            </w:pPr>
          </w:p>
        </w:tc>
        <w:tc>
          <w:tcPr>
            <w:tcW w:w="1350" w:type="dxa"/>
          </w:tcPr>
          <w:p w:rsidR="008D441E" w:rsidRPr="003314D1" w:rsidRDefault="008D441E" w:rsidP="008A601A">
            <w:pPr>
              <w:jc w:val="both"/>
              <w:rPr>
                <w:rFonts w:ascii="Times New Roman" w:hAnsi="Times New Roman" w:cs="Times New Roman"/>
                <w:bCs/>
                <w:sz w:val="22"/>
                <w:szCs w:val="22"/>
                <w:lang w:val="en-US"/>
              </w:rPr>
            </w:pPr>
          </w:p>
        </w:tc>
        <w:tc>
          <w:tcPr>
            <w:tcW w:w="153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2011-12</w:t>
            </w:r>
          </w:p>
        </w:tc>
        <w:tc>
          <w:tcPr>
            <w:tcW w:w="1624" w:type="dxa"/>
            <w:vAlign w:val="bottom"/>
          </w:tcPr>
          <w:p w:rsidR="008D441E" w:rsidRPr="00BF2759" w:rsidRDefault="008D441E" w:rsidP="008A601A">
            <w:pPr>
              <w:autoSpaceDE w:val="0"/>
              <w:autoSpaceDN w:val="0"/>
              <w:adjustRightInd w:val="0"/>
              <w:spacing w:line="360" w:lineRule="auto"/>
              <w:jc w:val="both"/>
              <w:rPr>
                <w:rFonts w:ascii="Arial" w:hAnsi="Arial" w:cs="Arial"/>
              </w:rPr>
            </w:pPr>
            <w:r w:rsidRPr="00BF2759">
              <w:rPr>
                <w:rFonts w:ascii="Arial" w:hAnsi="Arial" w:cs="Arial"/>
                <w:bCs/>
              </w:rPr>
              <w:t>112.6</w:t>
            </w:r>
          </w:p>
        </w:tc>
        <w:tc>
          <w:tcPr>
            <w:tcW w:w="1365" w:type="dxa"/>
            <w:vAlign w:val="bottom"/>
          </w:tcPr>
          <w:p w:rsidR="008D441E" w:rsidRPr="00BF2759" w:rsidRDefault="008D441E" w:rsidP="008A601A">
            <w:pPr>
              <w:autoSpaceDE w:val="0"/>
              <w:autoSpaceDN w:val="0"/>
              <w:adjustRightInd w:val="0"/>
              <w:spacing w:line="360" w:lineRule="auto"/>
              <w:jc w:val="both"/>
              <w:rPr>
                <w:rFonts w:ascii="Arial" w:hAnsi="Arial" w:cs="Arial"/>
              </w:rPr>
            </w:pPr>
            <w:r w:rsidRPr="00BF2759">
              <w:rPr>
                <w:rFonts w:ascii="Arial" w:hAnsi="Arial" w:cs="Arial"/>
                <w:bCs/>
              </w:rPr>
              <w:t>24.4</w:t>
            </w:r>
          </w:p>
        </w:tc>
        <w:tc>
          <w:tcPr>
            <w:tcW w:w="1467" w:type="dxa"/>
            <w:vAlign w:val="bottom"/>
          </w:tcPr>
          <w:p w:rsidR="008D441E" w:rsidRPr="00BF2759" w:rsidRDefault="008D441E" w:rsidP="008A601A">
            <w:pPr>
              <w:autoSpaceDE w:val="0"/>
              <w:autoSpaceDN w:val="0"/>
              <w:adjustRightInd w:val="0"/>
              <w:spacing w:line="360" w:lineRule="auto"/>
              <w:jc w:val="both"/>
              <w:rPr>
                <w:rFonts w:ascii="Arial" w:hAnsi="Arial" w:cs="Arial"/>
              </w:rPr>
            </w:pPr>
            <w:r>
              <w:rPr>
                <w:rFonts w:ascii="Arial" w:hAnsi="Arial" w:cs="Arial"/>
              </w:rPr>
              <w:t>78.3</w:t>
            </w:r>
          </w:p>
        </w:tc>
        <w:tc>
          <w:tcPr>
            <w:tcW w:w="1322" w:type="dxa"/>
            <w:vAlign w:val="bottom"/>
          </w:tcPr>
          <w:p w:rsidR="008D441E" w:rsidRPr="00BF2759" w:rsidRDefault="008D441E" w:rsidP="008A601A">
            <w:pPr>
              <w:autoSpaceDE w:val="0"/>
              <w:autoSpaceDN w:val="0"/>
              <w:adjustRightInd w:val="0"/>
              <w:spacing w:line="360" w:lineRule="auto"/>
              <w:jc w:val="both"/>
              <w:rPr>
                <w:rFonts w:ascii="Arial" w:hAnsi="Arial" w:cs="Arial"/>
              </w:rPr>
            </w:pPr>
            <w:r w:rsidRPr="00BF2759">
              <w:rPr>
                <w:rFonts w:ascii="Arial" w:hAnsi="Arial" w:cs="Arial"/>
                <w:bCs/>
              </w:rPr>
              <w:t>1.60</w:t>
            </w:r>
          </w:p>
        </w:tc>
      </w:tr>
      <w:tr w:rsidR="008D441E" w:rsidRPr="004B7DF6" w:rsidTr="008A601A">
        <w:tc>
          <w:tcPr>
            <w:tcW w:w="918" w:type="dxa"/>
          </w:tcPr>
          <w:p w:rsidR="008D441E" w:rsidRPr="003314D1" w:rsidRDefault="008D441E" w:rsidP="008A601A">
            <w:pPr>
              <w:tabs>
                <w:tab w:val="center" w:pos="4680"/>
              </w:tabs>
              <w:suppressAutoHyphens/>
              <w:spacing w:line="360" w:lineRule="auto"/>
              <w:jc w:val="both"/>
              <w:rPr>
                <w:rFonts w:ascii="Times New Roman" w:hAnsi="Times New Roman" w:cs="Times New Roman"/>
                <w:sz w:val="22"/>
                <w:szCs w:val="22"/>
              </w:rPr>
            </w:pPr>
            <w:r w:rsidRPr="003314D1">
              <w:rPr>
                <w:rFonts w:ascii="Times New Roman" w:hAnsi="Times New Roman" w:cs="Times New Roman"/>
                <w:sz w:val="22"/>
                <w:szCs w:val="22"/>
              </w:rPr>
              <w:t>3</w:t>
            </w:r>
          </w:p>
        </w:tc>
        <w:tc>
          <w:tcPr>
            <w:tcW w:w="1350" w:type="dxa"/>
          </w:tcPr>
          <w:p w:rsidR="008D441E" w:rsidRPr="003314D1" w:rsidRDefault="008D441E" w:rsidP="008A601A">
            <w:pPr>
              <w:jc w:val="both"/>
              <w:rPr>
                <w:rFonts w:ascii="Times New Roman" w:hAnsi="Times New Roman" w:cs="Times New Roman"/>
                <w:bCs/>
                <w:sz w:val="22"/>
                <w:szCs w:val="22"/>
                <w:lang w:val="en-US"/>
              </w:rPr>
            </w:pPr>
            <w:r w:rsidRPr="003314D1">
              <w:rPr>
                <w:rFonts w:ascii="Times New Roman" w:hAnsi="Times New Roman" w:cs="Times New Roman"/>
                <w:bCs/>
                <w:sz w:val="22"/>
                <w:szCs w:val="22"/>
                <w:lang w:val="en-US"/>
              </w:rPr>
              <w:t>RG 2068</w:t>
            </w:r>
          </w:p>
        </w:tc>
        <w:tc>
          <w:tcPr>
            <w:tcW w:w="1530" w:type="dxa"/>
          </w:tcPr>
          <w:p w:rsidR="008D441E" w:rsidRPr="00F2466E" w:rsidRDefault="008D441E" w:rsidP="008A601A">
            <w:pPr>
              <w:jc w:val="both"/>
              <w:rPr>
                <w:rFonts w:ascii="Times New Roman" w:hAnsi="Times New Roman" w:cs="Times New Roman"/>
                <w:bCs/>
                <w:sz w:val="22"/>
                <w:szCs w:val="22"/>
                <w:lang w:val="en-US"/>
              </w:rPr>
            </w:pPr>
            <w:r>
              <w:rPr>
                <w:rFonts w:ascii="Times New Roman" w:hAnsi="Times New Roman" w:cs="Times New Roman"/>
                <w:bCs/>
                <w:sz w:val="22"/>
                <w:szCs w:val="22"/>
                <w:lang w:val="en-US"/>
              </w:rPr>
              <w:t>2010-11</w:t>
            </w:r>
          </w:p>
        </w:tc>
        <w:tc>
          <w:tcPr>
            <w:tcW w:w="1624" w:type="dxa"/>
            <w:vAlign w:val="bottom"/>
          </w:tcPr>
          <w:p w:rsidR="008D441E" w:rsidRPr="00BF2759" w:rsidRDefault="008D441E" w:rsidP="008A601A">
            <w:pPr>
              <w:autoSpaceDE w:val="0"/>
              <w:autoSpaceDN w:val="0"/>
              <w:adjustRightInd w:val="0"/>
              <w:spacing w:line="360" w:lineRule="auto"/>
              <w:jc w:val="both"/>
              <w:rPr>
                <w:rFonts w:ascii="Arial" w:hAnsi="Arial" w:cs="Arial"/>
              </w:rPr>
            </w:pPr>
            <w:r w:rsidRPr="00BF2759">
              <w:rPr>
                <w:rFonts w:ascii="Arial" w:hAnsi="Arial" w:cs="Arial"/>
                <w:bCs/>
              </w:rPr>
              <w:t>96.7</w:t>
            </w:r>
          </w:p>
        </w:tc>
        <w:tc>
          <w:tcPr>
            <w:tcW w:w="1365" w:type="dxa"/>
            <w:vAlign w:val="bottom"/>
          </w:tcPr>
          <w:p w:rsidR="008D441E" w:rsidRPr="00BF2759" w:rsidRDefault="008D441E" w:rsidP="008A601A">
            <w:pPr>
              <w:autoSpaceDE w:val="0"/>
              <w:autoSpaceDN w:val="0"/>
              <w:adjustRightInd w:val="0"/>
              <w:spacing w:line="360" w:lineRule="auto"/>
              <w:jc w:val="both"/>
              <w:rPr>
                <w:rFonts w:ascii="Arial" w:hAnsi="Arial" w:cs="Arial"/>
              </w:rPr>
            </w:pPr>
            <w:r w:rsidRPr="00BF2759">
              <w:rPr>
                <w:rFonts w:ascii="Arial" w:hAnsi="Arial" w:cs="Arial"/>
                <w:bCs/>
              </w:rPr>
              <w:t>66.6</w:t>
            </w:r>
          </w:p>
        </w:tc>
        <w:tc>
          <w:tcPr>
            <w:tcW w:w="1467" w:type="dxa"/>
            <w:vAlign w:val="bottom"/>
          </w:tcPr>
          <w:p w:rsidR="008D441E" w:rsidRPr="00BF2759" w:rsidRDefault="008D441E" w:rsidP="008A601A">
            <w:pPr>
              <w:autoSpaceDE w:val="0"/>
              <w:autoSpaceDN w:val="0"/>
              <w:adjustRightInd w:val="0"/>
              <w:spacing w:line="360" w:lineRule="auto"/>
              <w:jc w:val="both"/>
              <w:rPr>
                <w:rFonts w:ascii="Arial" w:hAnsi="Arial" w:cs="Arial"/>
              </w:rPr>
            </w:pPr>
            <w:r>
              <w:rPr>
                <w:rFonts w:ascii="Arial" w:hAnsi="Arial" w:cs="Arial"/>
              </w:rPr>
              <w:t>31.1</w:t>
            </w:r>
          </w:p>
        </w:tc>
        <w:tc>
          <w:tcPr>
            <w:tcW w:w="1322" w:type="dxa"/>
            <w:vAlign w:val="bottom"/>
          </w:tcPr>
          <w:p w:rsidR="008D441E" w:rsidRPr="00BF2759" w:rsidRDefault="008D441E" w:rsidP="008A601A">
            <w:pPr>
              <w:autoSpaceDE w:val="0"/>
              <w:autoSpaceDN w:val="0"/>
              <w:adjustRightInd w:val="0"/>
              <w:spacing w:line="360" w:lineRule="auto"/>
              <w:jc w:val="both"/>
              <w:rPr>
                <w:rFonts w:ascii="Arial" w:hAnsi="Arial" w:cs="Arial"/>
              </w:rPr>
            </w:pPr>
            <w:r w:rsidRPr="00BF2759">
              <w:rPr>
                <w:rFonts w:ascii="Arial" w:hAnsi="Arial" w:cs="Arial"/>
                <w:bCs/>
              </w:rPr>
              <w:t>0.86</w:t>
            </w:r>
          </w:p>
        </w:tc>
      </w:tr>
      <w:tr w:rsidR="008D441E" w:rsidRPr="004B7DF6" w:rsidTr="008A601A">
        <w:tc>
          <w:tcPr>
            <w:tcW w:w="918" w:type="dxa"/>
          </w:tcPr>
          <w:p w:rsidR="008D441E" w:rsidRPr="003314D1" w:rsidRDefault="008D441E" w:rsidP="008A601A">
            <w:pPr>
              <w:tabs>
                <w:tab w:val="center" w:pos="4680"/>
              </w:tabs>
              <w:suppressAutoHyphens/>
              <w:spacing w:line="360" w:lineRule="auto"/>
              <w:jc w:val="both"/>
              <w:rPr>
                <w:rFonts w:ascii="Times New Roman" w:hAnsi="Times New Roman" w:cs="Times New Roman"/>
                <w:sz w:val="22"/>
                <w:szCs w:val="22"/>
              </w:rPr>
            </w:pPr>
          </w:p>
        </w:tc>
        <w:tc>
          <w:tcPr>
            <w:tcW w:w="1350" w:type="dxa"/>
          </w:tcPr>
          <w:p w:rsidR="008D441E" w:rsidRPr="003314D1" w:rsidRDefault="008D441E" w:rsidP="008A601A">
            <w:pPr>
              <w:jc w:val="both"/>
              <w:rPr>
                <w:rFonts w:ascii="Times New Roman" w:hAnsi="Times New Roman" w:cs="Times New Roman"/>
                <w:bCs/>
                <w:sz w:val="22"/>
                <w:szCs w:val="22"/>
                <w:lang w:val="en-US"/>
              </w:rPr>
            </w:pPr>
          </w:p>
        </w:tc>
        <w:tc>
          <w:tcPr>
            <w:tcW w:w="1530" w:type="dxa"/>
          </w:tcPr>
          <w:p w:rsidR="008D441E" w:rsidRPr="00F2466E" w:rsidRDefault="008D441E" w:rsidP="008A601A">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2011-12</w:t>
            </w:r>
          </w:p>
        </w:tc>
        <w:tc>
          <w:tcPr>
            <w:tcW w:w="1624" w:type="dxa"/>
            <w:vAlign w:val="bottom"/>
          </w:tcPr>
          <w:p w:rsidR="008D441E" w:rsidRPr="00BF2759" w:rsidRDefault="008D441E" w:rsidP="008A601A">
            <w:pPr>
              <w:autoSpaceDE w:val="0"/>
              <w:autoSpaceDN w:val="0"/>
              <w:adjustRightInd w:val="0"/>
              <w:spacing w:line="360" w:lineRule="auto"/>
              <w:jc w:val="both"/>
              <w:rPr>
                <w:rFonts w:ascii="Arial" w:hAnsi="Arial" w:cs="Arial"/>
              </w:rPr>
            </w:pPr>
            <w:r w:rsidRPr="00BF2759">
              <w:rPr>
                <w:rFonts w:ascii="Arial" w:hAnsi="Arial" w:cs="Arial"/>
                <w:bCs/>
              </w:rPr>
              <w:t>94.0</w:t>
            </w:r>
          </w:p>
        </w:tc>
        <w:tc>
          <w:tcPr>
            <w:tcW w:w="1365" w:type="dxa"/>
            <w:vAlign w:val="bottom"/>
          </w:tcPr>
          <w:p w:rsidR="008D441E" w:rsidRPr="00BF2759" w:rsidRDefault="008D441E" w:rsidP="008A601A">
            <w:pPr>
              <w:autoSpaceDE w:val="0"/>
              <w:autoSpaceDN w:val="0"/>
              <w:adjustRightInd w:val="0"/>
              <w:spacing w:line="360" w:lineRule="auto"/>
              <w:jc w:val="both"/>
              <w:rPr>
                <w:rFonts w:ascii="Arial" w:hAnsi="Arial" w:cs="Arial"/>
              </w:rPr>
            </w:pPr>
            <w:r w:rsidRPr="00BF2759">
              <w:rPr>
                <w:rFonts w:ascii="Arial" w:hAnsi="Arial" w:cs="Arial"/>
                <w:bCs/>
              </w:rPr>
              <w:t>29.5</w:t>
            </w:r>
          </w:p>
        </w:tc>
        <w:tc>
          <w:tcPr>
            <w:tcW w:w="1467" w:type="dxa"/>
            <w:vAlign w:val="bottom"/>
          </w:tcPr>
          <w:p w:rsidR="008D441E" w:rsidRPr="00BF2759" w:rsidRDefault="008D441E" w:rsidP="008A601A">
            <w:pPr>
              <w:autoSpaceDE w:val="0"/>
              <w:autoSpaceDN w:val="0"/>
              <w:adjustRightInd w:val="0"/>
              <w:spacing w:line="360" w:lineRule="auto"/>
              <w:jc w:val="both"/>
              <w:rPr>
                <w:rFonts w:ascii="Arial" w:hAnsi="Arial" w:cs="Arial"/>
              </w:rPr>
            </w:pPr>
            <w:r>
              <w:rPr>
                <w:rFonts w:ascii="Arial" w:hAnsi="Arial" w:cs="Arial"/>
              </w:rPr>
              <w:t>68.6</w:t>
            </w:r>
          </w:p>
        </w:tc>
        <w:tc>
          <w:tcPr>
            <w:tcW w:w="1322" w:type="dxa"/>
            <w:vAlign w:val="bottom"/>
          </w:tcPr>
          <w:p w:rsidR="008D441E" w:rsidRPr="00BF2759" w:rsidRDefault="008D441E" w:rsidP="008A601A">
            <w:pPr>
              <w:autoSpaceDE w:val="0"/>
              <w:autoSpaceDN w:val="0"/>
              <w:adjustRightInd w:val="0"/>
              <w:spacing w:line="360" w:lineRule="auto"/>
              <w:jc w:val="both"/>
              <w:rPr>
                <w:rFonts w:ascii="Arial" w:hAnsi="Arial" w:cs="Arial"/>
              </w:rPr>
            </w:pPr>
            <w:r w:rsidRPr="00BF2759">
              <w:rPr>
                <w:rFonts w:ascii="Arial" w:hAnsi="Arial" w:cs="Arial"/>
                <w:bCs/>
              </w:rPr>
              <w:t>1.40</w:t>
            </w:r>
          </w:p>
        </w:tc>
      </w:tr>
    </w:tbl>
    <w:p w:rsidR="008D441E" w:rsidRDefault="008D441E" w:rsidP="008D441E">
      <w:pPr>
        <w:tabs>
          <w:tab w:val="center" w:pos="4680"/>
        </w:tabs>
        <w:suppressAutoHyphens/>
        <w:spacing w:line="360" w:lineRule="auto"/>
        <w:jc w:val="both"/>
        <w:rPr>
          <w:rFonts w:ascii="Times New Roman" w:hAnsi="Times New Roman" w:cs="Times New Roman"/>
        </w:rPr>
      </w:pPr>
    </w:p>
    <w:p w:rsidR="002954C8" w:rsidRDefault="002954C8"/>
    <w:sectPr w:rsidR="002954C8" w:rsidSect="002954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D441E"/>
    <w:rsid w:val="002954C8"/>
    <w:rsid w:val="008D4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1E"/>
    <w:rPr>
      <w:rFonts w:ascii="Calibri" w:eastAsia="Calibri" w:hAnsi="Calibri" w:cs="Calibri"/>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4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2017-04-29T14:30:00Z</dcterms:created>
  <dcterms:modified xsi:type="dcterms:W3CDTF">2017-04-29T14:31:00Z</dcterms:modified>
</cp:coreProperties>
</file>