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1C" w:rsidRPr="00F22CA4" w:rsidRDefault="0040731C" w:rsidP="0040731C">
      <w:pPr>
        <w:jc w:val="center"/>
        <w:rPr>
          <w:rFonts w:ascii="Times New Roman" w:hAnsi="Times New Roman" w:cs="Times New Roman"/>
          <w:b/>
          <w:bCs/>
          <w:color w:val="000066"/>
          <w:sz w:val="30"/>
          <w:szCs w:val="42"/>
        </w:rPr>
      </w:pPr>
      <w:r w:rsidRPr="00F22CA4">
        <w:rPr>
          <w:rFonts w:ascii="Times New Roman" w:hAnsi="Times New Roman" w:cs="Times New Roman"/>
          <w:b/>
          <w:bCs/>
          <w:color w:val="000066"/>
          <w:sz w:val="30"/>
          <w:szCs w:val="42"/>
        </w:rPr>
        <w:t>ICAR-KVK, KALABURGI-II (RADDEWADGI)</w:t>
      </w:r>
    </w:p>
    <w:p w:rsidR="0040731C" w:rsidRPr="00F22CA4" w:rsidRDefault="0040731C" w:rsidP="0040731C">
      <w:pPr>
        <w:jc w:val="center"/>
        <w:rPr>
          <w:rFonts w:ascii="Times New Roman" w:hAnsi="Times New Roman" w:cs="Times New Roman"/>
          <w:b/>
          <w:bCs/>
          <w:color w:val="C00000"/>
          <w:sz w:val="30"/>
          <w:szCs w:val="42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0"/>
          <w:szCs w:val="4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.75pt;margin-top:21.9pt;width:488.25pt;height:0;z-index:251660288" o:connectortype="straight" strokecolor="#7030a0" strokeweight="1.5pt"/>
        </w:pict>
      </w:r>
      <w:r w:rsidRPr="00F22CA4">
        <w:rPr>
          <w:rFonts w:ascii="Times New Roman" w:hAnsi="Times New Roman" w:cs="Times New Roman"/>
          <w:b/>
          <w:bCs/>
          <w:color w:val="C00000"/>
          <w:sz w:val="30"/>
          <w:szCs w:val="42"/>
        </w:rPr>
        <w:t>Event from 1</w:t>
      </w:r>
      <w:r>
        <w:rPr>
          <w:rFonts w:ascii="Times New Roman" w:hAnsi="Times New Roman" w:cs="Times New Roman"/>
          <w:b/>
          <w:bCs/>
          <w:color w:val="C00000"/>
          <w:sz w:val="30"/>
          <w:szCs w:val="42"/>
        </w:rPr>
        <w:t>6</w:t>
      </w:r>
      <w:r w:rsidRPr="00F22CA4">
        <w:rPr>
          <w:rFonts w:ascii="Times New Roman" w:hAnsi="Times New Roman" w:cs="Times New Roman"/>
          <w:b/>
          <w:bCs/>
          <w:color w:val="C00000"/>
          <w:sz w:val="30"/>
          <w:szCs w:val="42"/>
        </w:rPr>
        <w:t>-</w:t>
      </w:r>
      <w:r>
        <w:rPr>
          <w:rFonts w:ascii="Times New Roman" w:hAnsi="Times New Roman" w:cs="Times New Roman"/>
          <w:b/>
          <w:bCs/>
          <w:color w:val="C00000"/>
          <w:sz w:val="30"/>
          <w:szCs w:val="42"/>
        </w:rPr>
        <w:t>31</w:t>
      </w:r>
      <w:r w:rsidRPr="00F22CA4">
        <w:rPr>
          <w:rFonts w:ascii="Times New Roman" w:hAnsi="Times New Roman" w:cs="Times New Roman"/>
          <w:b/>
          <w:bCs/>
          <w:color w:val="C00000"/>
          <w:sz w:val="30"/>
          <w:szCs w:val="42"/>
          <w:vertAlign w:val="superscript"/>
        </w:rPr>
        <w:t>th</w:t>
      </w:r>
      <w:r w:rsidRPr="00F22CA4">
        <w:rPr>
          <w:rFonts w:ascii="Times New Roman" w:hAnsi="Times New Roman" w:cs="Times New Roman"/>
          <w:b/>
          <w:bCs/>
          <w:color w:val="C00000"/>
          <w:sz w:val="30"/>
          <w:szCs w:val="42"/>
        </w:rPr>
        <w:t xml:space="preserve"> August 2021</w:t>
      </w:r>
    </w:p>
    <w:p w:rsidR="0040731C" w:rsidRPr="00E44B81" w:rsidRDefault="0040731C" w:rsidP="0040731C">
      <w:pPr>
        <w:pStyle w:val="ListParagraph"/>
        <w:ind w:left="270" w:hanging="270"/>
        <w:rPr>
          <w:rFonts w:ascii="Times New Roman" w:hAnsi="Times New Roman" w:cs="Times New Roman"/>
          <w:b/>
          <w:color w:val="002060"/>
          <w:sz w:val="26"/>
          <w:szCs w:val="24"/>
        </w:rPr>
      </w:pPr>
      <w:r w:rsidRPr="00E44B81">
        <w:rPr>
          <w:rFonts w:ascii="Times New Roman" w:hAnsi="Times New Roman" w:cs="Times New Roman"/>
          <w:b/>
          <w:color w:val="002060"/>
          <w:sz w:val="26"/>
          <w:szCs w:val="24"/>
        </w:rPr>
        <w:t xml:space="preserve">1.  CAPACITY DEVELOPMENT </w:t>
      </w:r>
      <w:r w:rsidR="007E75F0" w:rsidRPr="00E44B81">
        <w:rPr>
          <w:rFonts w:ascii="Times New Roman" w:hAnsi="Times New Roman" w:cs="Times New Roman"/>
          <w:b/>
          <w:color w:val="002060"/>
          <w:sz w:val="26"/>
          <w:szCs w:val="24"/>
        </w:rPr>
        <w:t xml:space="preserve">PROGRAMME FOR SC FARMERS </w:t>
      </w:r>
    </w:p>
    <w:p w:rsidR="00432F7A" w:rsidRPr="00E44B81" w:rsidRDefault="0040731C" w:rsidP="00B03825">
      <w:pPr>
        <w:spacing w:line="312" w:lineRule="auto"/>
        <w:ind w:firstLine="720"/>
        <w:jc w:val="both"/>
        <w:rPr>
          <w:rFonts w:ascii="Book Antiqua" w:hAnsi="Book Antiqua"/>
          <w:sz w:val="26"/>
          <w:szCs w:val="28"/>
        </w:rPr>
      </w:pPr>
      <w:r w:rsidRPr="00E44B81">
        <w:rPr>
          <w:rFonts w:ascii="Book Antiqua" w:hAnsi="Book Antiqua"/>
          <w:sz w:val="26"/>
          <w:szCs w:val="28"/>
        </w:rPr>
        <w:t xml:space="preserve">ICAR-KVK, </w:t>
      </w:r>
      <w:proofErr w:type="spellStart"/>
      <w:r w:rsidRPr="00E44B81">
        <w:rPr>
          <w:rFonts w:ascii="Book Antiqua" w:hAnsi="Book Antiqua"/>
          <w:sz w:val="26"/>
          <w:szCs w:val="28"/>
        </w:rPr>
        <w:t>Kalaburagi</w:t>
      </w:r>
      <w:proofErr w:type="spellEnd"/>
      <w:r w:rsidRPr="00E44B81">
        <w:rPr>
          <w:rFonts w:ascii="Book Antiqua" w:hAnsi="Book Antiqua"/>
          <w:sz w:val="26"/>
          <w:szCs w:val="28"/>
        </w:rPr>
        <w:t>-</w:t>
      </w:r>
      <w:r w:rsidR="00432F7A" w:rsidRPr="00E44B81">
        <w:rPr>
          <w:rFonts w:ascii="Book Antiqua" w:hAnsi="Book Antiqua"/>
          <w:sz w:val="26"/>
          <w:szCs w:val="28"/>
        </w:rPr>
        <w:t>II</w:t>
      </w:r>
      <w:r w:rsidRPr="00E44B81">
        <w:rPr>
          <w:rFonts w:ascii="Book Antiqua" w:hAnsi="Book Antiqua"/>
          <w:sz w:val="26"/>
          <w:szCs w:val="28"/>
        </w:rPr>
        <w:t xml:space="preserve">, University of Agricultural Sciences, </w:t>
      </w:r>
      <w:proofErr w:type="spellStart"/>
      <w:r w:rsidRPr="00E44B81">
        <w:rPr>
          <w:rFonts w:ascii="Book Antiqua" w:hAnsi="Book Antiqua"/>
          <w:sz w:val="26"/>
          <w:szCs w:val="28"/>
        </w:rPr>
        <w:t>Raichur</w:t>
      </w:r>
      <w:proofErr w:type="spellEnd"/>
      <w:r w:rsidRPr="00E44B81">
        <w:rPr>
          <w:rFonts w:ascii="Book Antiqua" w:hAnsi="Book Antiqua"/>
          <w:sz w:val="26"/>
          <w:szCs w:val="28"/>
        </w:rPr>
        <w:t xml:space="preserve"> and AICRP on </w:t>
      </w:r>
      <w:proofErr w:type="spellStart"/>
      <w:r w:rsidRPr="00E44B81">
        <w:rPr>
          <w:rFonts w:ascii="Book Antiqua" w:hAnsi="Book Antiqua"/>
          <w:sz w:val="26"/>
          <w:szCs w:val="28"/>
        </w:rPr>
        <w:t>Dryland</w:t>
      </w:r>
      <w:proofErr w:type="spellEnd"/>
      <w:r w:rsidRPr="00E44B81">
        <w:rPr>
          <w:rFonts w:ascii="Book Antiqua" w:hAnsi="Book Antiqua"/>
          <w:sz w:val="26"/>
          <w:szCs w:val="28"/>
        </w:rPr>
        <w:t xml:space="preserve"> Agriculture, </w:t>
      </w:r>
      <w:proofErr w:type="spellStart"/>
      <w:r w:rsidRPr="00E44B81">
        <w:rPr>
          <w:rFonts w:ascii="Book Antiqua" w:hAnsi="Book Antiqua"/>
          <w:sz w:val="26"/>
          <w:szCs w:val="28"/>
        </w:rPr>
        <w:t>Vijayapura</w:t>
      </w:r>
      <w:proofErr w:type="spellEnd"/>
      <w:r w:rsidRPr="00E44B81">
        <w:rPr>
          <w:rFonts w:ascii="Book Antiqua" w:hAnsi="Book Antiqua"/>
          <w:sz w:val="26"/>
          <w:szCs w:val="28"/>
        </w:rPr>
        <w:t xml:space="preserve">, University of Agricultural Sciences, </w:t>
      </w:r>
      <w:proofErr w:type="spellStart"/>
      <w:proofErr w:type="gramStart"/>
      <w:r w:rsidRPr="00E44B81">
        <w:rPr>
          <w:rFonts w:ascii="Book Antiqua" w:hAnsi="Book Antiqua"/>
          <w:sz w:val="26"/>
          <w:szCs w:val="28"/>
        </w:rPr>
        <w:t>Dharwad</w:t>
      </w:r>
      <w:proofErr w:type="spellEnd"/>
      <w:proofErr w:type="gramEnd"/>
      <w:r w:rsidRPr="00E44B81">
        <w:rPr>
          <w:rFonts w:ascii="Book Antiqua" w:hAnsi="Book Antiqua"/>
          <w:sz w:val="26"/>
          <w:szCs w:val="28"/>
        </w:rPr>
        <w:t xml:space="preserve"> jointly </w:t>
      </w:r>
      <w:proofErr w:type="spellStart"/>
      <w:r w:rsidRPr="00E44B81">
        <w:rPr>
          <w:rFonts w:ascii="Book Antiqua" w:hAnsi="Book Antiqua"/>
          <w:sz w:val="26"/>
          <w:szCs w:val="28"/>
        </w:rPr>
        <w:t>organised</w:t>
      </w:r>
      <w:proofErr w:type="spellEnd"/>
      <w:r w:rsidRPr="00E44B81">
        <w:rPr>
          <w:rFonts w:ascii="Book Antiqua" w:hAnsi="Book Antiqua"/>
          <w:sz w:val="26"/>
          <w:szCs w:val="28"/>
        </w:rPr>
        <w:t xml:space="preserve"> Training programme and distribution of </w:t>
      </w:r>
      <w:r w:rsidR="00E44B81" w:rsidRPr="00E44B81">
        <w:rPr>
          <w:rFonts w:ascii="Book Antiqua" w:hAnsi="Book Antiqua"/>
          <w:sz w:val="26"/>
          <w:szCs w:val="28"/>
        </w:rPr>
        <w:t xml:space="preserve">critical </w:t>
      </w:r>
      <w:r w:rsidRPr="00E44B81">
        <w:rPr>
          <w:rFonts w:ascii="Book Antiqua" w:hAnsi="Book Antiqua"/>
          <w:sz w:val="26"/>
          <w:szCs w:val="28"/>
        </w:rPr>
        <w:t xml:space="preserve">inputs to SC farmers under SCSP Scheme on 16.08.2021 at </w:t>
      </w:r>
      <w:proofErr w:type="spellStart"/>
      <w:r w:rsidRPr="00E44B81">
        <w:rPr>
          <w:rFonts w:ascii="Book Antiqua" w:hAnsi="Book Antiqua"/>
          <w:sz w:val="26"/>
          <w:szCs w:val="28"/>
        </w:rPr>
        <w:t>Hipparaga</w:t>
      </w:r>
      <w:proofErr w:type="spellEnd"/>
      <w:r w:rsidRPr="00E44B81">
        <w:rPr>
          <w:rFonts w:ascii="Book Antiqua" w:hAnsi="Book Antiqua"/>
          <w:sz w:val="26"/>
          <w:szCs w:val="28"/>
        </w:rPr>
        <w:t xml:space="preserve"> S.N Village, Jewargi </w:t>
      </w:r>
      <w:proofErr w:type="spellStart"/>
      <w:r w:rsidRPr="00E44B81">
        <w:rPr>
          <w:rFonts w:ascii="Book Antiqua" w:hAnsi="Book Antiqua"/>
          <w:sz w:val="26"/>
          <w:szCs w:val="28"/>
        </w:rPr>
        <w:t>Taluk</w:t>
      </w:r>
      <w:proofErr w:type="spellEnd"/>
      <w:r w:rsidRPr="00E44B81">
        <w:rPr>
          <w:rFonts w:ascii="Book Antiqua" w:hAnsi="Book Antiqua"/>
          <w:sz w:val="26"/>
          <w:szCs w:val="28"/>
        </w:rPr>
        <w:t xml:space="preserve">, </w:t>
      </w:r>
      <w:proofErr w:type="spellStart"/>
      <w:r w:rsidRPr="00E44B81">
        <w:rPr>
          <w:rFonts w:ascii="Book Antiqua" w:hAnsi="Book Antiqua"/>
          <w:sz w:val="26"/>
          <w:szCs w:val="28"/>
        </w:rPr>
        <w:t>Kalaburagi</w:t>
      </w:r>
      <w:proofErr w:type="spellEnd"/>
      <w:r w:rsidRPr="00E44B81">
        <w:rPr>
          <w:rFonts w:ascii="Book Antiqua" w:hAnsi="Book Antiqua"/>
          <w:sz w:val="26"/>
          <w:szCs w:val="28"/>
        </w:rPr>
        <w:t xml:space="preserve"> Dist. Dr. A.S </w:t>
      </w:r>
      <w:proofErr w:type="spellStart"/>
      <w:r w:rsidRPr="00E44B81">
        <w:rPr>
          <w:rFonts w:ascii="Book Antiqua" w:hAnsi="Book Antiqua"/>
          <w:sz w:val="26"/>
          <w:szCs w:val="28"/>
        </w:rPr>
        <w:t>Sajjan</w:t>
      </w:r>
      <w:proofErr w:type="spellEnd"/>
      <w:r w:rsidRPr="00E44B81">
        <w:rPr>
          <w:rFonts w:ascii="Book Antiqua" w:hAnsi="Book Antiqua"/>
          <w:sz w:val="26"/>
          <w:szCs w:val="28"/>
        </w:rPr>
        <w:t xml:space="preserve">, Associate Director of Research, ZARS, </w:t>
      </w:r>
      <w:proofErr w:type="spellStart"/>
      <w:r w:rsidRPr="00E44B81">
        <w:rPr>
          <w:rFonts w:ascii="Book Antiqua" w:hAnsi="Book Antiqua"/>
          <w:sz w:val="26"/>
          <w:szCs w:val="28"/>
        </w:rPr>
        <w:t>Vijayapura</w:t>
      </w:r>
      <w:proofErr w:type="spellEnd"/>
      <w:r w:rsidRPr="00E44B81">
        <w:rPr>
          <w:rFonts w:ascii="Book Antiqua" w:hAnsi="Book Antiqua"/>
          <w:sz w:val="26"/>
          <w:szCs w:val="28"/>
        </w:rPr>
        <w:t xml:space="preserve"> was the chief guest of the function. During this event, Dr. M.S. </w:t>
      </w:r>
      <w:proofErr w:type="spellStart"/>
      <w:r w:rsidRPr="00E44B81">
        <w:rPr>
          <w:rFonts w:ascii="Book Antiqua" w:hAnsi="Book Antiqua"/>
          <w:sz w:val="26"/>
          <w:szCs w:val="28"/>
        </w:rPr>
        <w:t>Shirahatti</w:t>
      </w:r>
      <w:proofErr w:type="spellEnd"/>
      <w:r w:rsidRPr="00E44B81">
        <w:rPr>
          <w:rFonts w:ascii="Book Antiqua" w:hAnsi="Book Antiqua"/>
          <w:sz w:val="26"/>
          <w:szCs w:val="28"/>
        </w:rPr>
        <w:t xml:space="preserve">, PI, AICRP on DLA, ZARS, </w:t>
      </w:r>
      <w:proofErr w:type="spellStart"/>
      <w:proofErr w:type="gramStart"/>
      <w:r w:rsidRPr="00E44B81">
        <w:rPr>
          <w:rFonts w:ascii="Book Antiqua" w:hAnsi="Book Antiqua"/>
          <w:sz w:val="26"/>
          <w:szCs w:val="28"/>
        </w:rPr>
        <w:t>Vijayapura</w:t>
      </w:r>
      <w:proofErr w:type="spellEnd"/>
      <w:proofErr w:type="gramEnd"/>
      <w:r w:rsidR="00432F7A" w:rsidRPr="00E44B81">
        <w:rPr>
          <w:rFonts w:ascii="Book Antiqua" w:hAnsi="Book Antiqua"/>
          <w:sz w:val="26"/>
          <w:szCs w:val="28"/>
        </w:rPr>
        <w:t xml:space="preserve"> delivered lecture on Soil and water conservation practices in Pigeonpea crop and role of soil moisture in Pigeonpea crop production. </w:t>
      </w:r>
      <w:r w:rsidRPr="00E44B81">
        <w:rPr>
          <w:rFonts w:ascii="Book Antiqua" w:hAnsi="Book Antiqua"/>
          <w:sz w:val="26"/>
          <w:szCs w:val="28"/>
        </w:rPr>
        <w:t xml:space="preserve">Dr. R. A </w:t>
      </w:r>
      <w:proofErr w:type="spellStart"/>
      <w:r w:rsidRPr="00E44B81">
        <w:rPr>
          <w:rFonts w:ascii="Book Antiqua" w:hAnsi="Book Antiqua"/>
          <w:sz w:val="26"/>
          <w:szCs w:val="28"/>
        </w:rPr>
        <w:t>Nandagavi</w:t>
      </w:r>
      <w:proofErr w:type="spellEnd"/>
      <w:r w:rsidRPr="00E44B81">
        <w:rPr>
          <w:rFonts w:ascii="Book Antiqua" w:hAnsi="Book Antiqua"/>
          <w:sz w:val="26"/>
          <w:szCs w:val="28"/>
        </w:rPr>
        <w:t>, Assistant professo</w:t>
      </w:r>
      <w:r w:rsidR="00432F7A" w:rsidRPr="00E44B81">
        <w:rPr>
          <w:rFonts w:ascii="Book Antiqua" w:hAnsi="Book Antiqua"/>
          <w:sz w:val="26"/>
          <w:szCs w:val="28"/>
        </w:rPr>
        <w:t xml:space="preserve">r of Agronomy, ZARS, </w:t>
      </w:r>
      <w:proofErr w:type="spellStart"/>
      <w:r w:rsidR="00432F7A" w:rsidRPr="00E44B81">
        <w:rPr>
          <w:rFonts w:ascii="Book Antiqua" w:hAnsi="Book Antiqua"/>
          <w:sz w:val="26"/>
          <w:szCs w:val="28"/>
        </w:rPr>
        <w:t>Vijayapura</w:t>
      </w:r>
      <w:proofErr w:type="spellEnd"/>
      <w:r w:rsidR="00432F7A" w:rsidRPr="00E44B81">
        <w:rPr>
          <w:rFonts w:ascii="Book Antiqua" w:hAnsi="Book Antiqua"/>
          <w:sz w:val="26"/>
          <w:szCs w:val="28"/>
        </w:rPr>
        <w:t xml:space="preserve"> delivered lecture on improved agronomic practices </w:t>
      </w:r>
      <w:proofErr w:type="gramStart"/>
      <w:r w:rsidR="00432F7A" w:rsidRPr="00E44B81">
        <w:rPr>
          <w:rFonts w:ascii="Book Antiqua" w:hAnsi="Book Antiqua"/>
          <w:sz w:val="26"/>
          <w:szCs w:val="28"/>
        </w:rPr>
        <w:t>including  ICM</w:t>
      </w:r>
      <w:proofErr w:type="gramEnd"/>
      <w:r w:rsidR="00432F7A" w:rsidRPr="00E44B81">
        <w:rPr>
          <w:rFonts w:ascii="Book Antiqua" w:hAnsi="Book Antiqua"/>
          <w:sz w:val="26"/>
          <w:szCs w:val="28"/>
        </w:rPr>
        <w:t xml:space="preserve">  in Pigeonpea and Dr</w:t>
      </w:r>
      <w:r w:rsidRPr="00E44B81">
        <w:rPr>
          <w:rFonts w:ascii="Book Antiqua" w:hAnsi="Book Antiqua"/>
          <w:sz w:val="26"/>
          <w:szCs w:val="28"/>
        </w:rPr>
        <w:t xml:space="preserve">. </w:t>
      </w:r>
      <w:proofErr w:type="spellStart"/>
      <w:r w:rsidRPr="00E44B81">
        <w:rPr>
          <w:rFonts w:ascii="Book Antiqua" w:hAnsi="Book Antiqua"/>
          <w:sz w:val="26"/>
          <w:szCs w:val="28"/>
        </w:rPr>
        <w:t>Vikram</w:t>
      </w:r>
      <w:proofErr w:type="spellEnd"/>
      <w:r w:rsidRPr="00E44B81">
        <w:rPr>
          <w:rFonts w:ascii="Book Antiqua" w:hAnsi="Book Antiqua"/>
          <w:sz w:val="26"/>
          <w:szCs w:val="28"/>
        </w:rPr>
        <w:t xml:space="preserve"> </w:t>
      </w:r>
      <w:proofErr w:type="spellStart"/>
      <w:r w:rsidRPr="00E44B81">
        <w:rPr>
          <w:rFonts w:ascii="Book Antiqua" w:hAnsi="Book Antiqua"/>
          <w:sz w:val="26"/>
          <w:szCs w:val="28"/>
        </w:rPr>
        <w:t>Simha</w:t>
      </w:r>
      <w:proofErr w:type="spellEnd"/>
      <w:r w:rsidRPr="00E44B81">
        <w:rPr>
          <w:rFonts w:ascii="Book Antiqua" w:hAnsi="Book Antiqua"/>
          <w:sz w:val="26"/>
          <w:szCs w:val="28"/>
        </w:rPr>
        <w:t xml:space="preserve"> HV, Scientist, ICAR-KVK, KALABURAGI-II</w:t>
      </w:r>
      <w:r w:rsidR="00432F7A" w:rsidRPr="00E44B81">
        <w:rPr>
          <w:rFonts w:ascii="Book Antiqua" w:hAnsi="Book Antiqua"/>
          <w:sz w:val="26"/>
          <w:szCs w:val="28"/>
        </w:rPr>
        <w:t xml:space="preserve"> given important value addition practices in Pigeonpea. </w:t>
      </w:r>
      <w:r w:rsidRPr="00E44B81">
        <w:rPr>
          <w:rFonts w:ascii="Book Antiqua" w:hAnsi="Book Antiqua"/>
          <w:sz w:val="26"/>
          <w:szCs w:val="28"/>
        </w:rPr>
        <w:t xml:space="preserve"> </w:t>
      </w:r>
      <w:r w:rsidR="00432F7A" w:rsidRPr="00E44B81">
        <w:rPr>
          <w:rFonts w:ascii="Book Antiqua" w:hAnsi="Book Antiqua"/>
          <w:sz w:val="26"/>
          <w:szCs w:val="28"/>
        </w:rPr>
        <w:t xml:space="preserve">Further </w:t>
      </w:r>
      <w:r w:rsidRPr="00E44B81">
        <w:rPr>
          <w:rFonts w:ascii="Book Antiqua" w:hAnsi="Book Antiqua"/>
          <w:sz w:val="26"/>
          <w:szCs w:val="28"/>
        </w:rPr>
        <w:t xml:space="preserve">Dr. </w:t>
      </w:r>
      <w:proofErr w:type="spellStart"/>
      <w:r w:rsidRPr="00E44B81">
        <w:rPr>
          <w:rFonts w:ascii="Book Antiqua" w:hAnsi="Book Antiqua"/>
          <w:sz w:val="26"/>
          <w:szCs w:val="28"/>
        </w:rPr>
        <w:t>Basavaraj</w:t>
      </w:r>
      <w:proofErr w:type="spellEnd"/>
      <w:r w:rsidRPr="00E44B81">
        <w:rPr>
          <w:rFonts w:ascii="Book Antiqua" w:hAnsi="Book Antiqua"/>
          <w:sz w:val="26"/>
          <w:szCs w:val="28"/>
        </w:rPr>
        <w:t>, Scientist, ICAR-KVK, KALABURAGI-</w:t>
      </w:r>
      <w:r w:rsidR="00963404" w:rsidRPr="00E44B81">
        <w:rPr>
          <w:rFonts w:ascii="Book Antiqua" w:hAnsi="Book Antiqua"/>
          <w:sz w:val="26"/>
          <w:szCs w:val="28"/>
        </w:rPr>
        <w:t>II</w:t>
      </w:r>
      <w:r w:rsidR="00432F7A" w:rsidRPr="00E44B81">
        <w:rPr>
          <w:rFonts w:ascii="Book Antiqua" w:hAnsi="Book Antiqua"/>
          <w:sz w:val="26"/>
          <w:szCs w:val="28"/>
        </w:rPr>
        <w:t xml:space="preserve"> spoken on integrated pest and disease management in Pigeonpea and  </w:t>
      </w:r>
      <w:r w:rsidRPr="00E44B81">
        <w:rPr>
          <w:rFonts w:ascii="Book Antiqua" w:hAnsi="Book Antiqua"/>
          <w:sz w:val="26"/>
          <w:szCs w:val="28"/>
        </w:rPr>
        <w:t xml:space="preserve"> </w:t>
      </w:r>
      <w:proofErr w:type="spellStart"/>
      <w:r w:rsidRPr="00E44B81">
        <w:rPr>
          <w:rFonts w:ascii="Book Antiqua" w:hAnsi="Book Antiqua"/>
          <w:sz w:val="26"/>
          <w:szCs w:val="28"/>
        </w:rPr>
        <w:t>Er</w:t>
      </w:r>
      <w:proofErr w:type="spellEnd"/>
      <w:r w:rsidRPr="00E44B81">
        <w:rPr>
          <w:rFonts w:ascii="Book Antiqua" w:hAnsi="Book Antiqua"/>
          <w:sz w:val="26"/>
          <w:szCs w:val="28"/>
        </w:rPr>
        <w:t xml:space="preserve">. U.M </w:t>
      </w:r>
      <w:proofErr w:type="spellStart"/>
      <w:r w:rsidRPr="00E44B81">
        <w:rPr>
          <w:rFonts w:ascii="Book Antiqua" w:hAnsi="Book Antiqua"/>
          <w:sz w:val="26"/>
          <w:szCs w:val="28"/>
        </w:rPr>
        <w:t>Momin</w:t>
      </w:r>
      <w:proofErr w:type="spellEnd"/>
      <w:r w:rsidRPr="00E44B81">
        <w:rPr>
          <w:rFonts w:ascii="Book Antiqua" w:hAnsi="Book Antiqua"/>
          <w:sz w:val="26"/>
          <w:szCs w:val="28"/>
        </w:rPr>
        <w:t xml:space="preserve">, Assistant professor of SWCE, ZARS, </w:t>
      </w:r>
      <w:proofErr w:type="spellStart"/>
      <w:proofErr w:type="gramStart"/>
      <w:r w:rsidRPr="00E44B81">
        <w:rPr>
          <w:rFonts w:ascii="Book Antiqua" w:hAnsi="Book Antiqua"/>
          <w:sz w:val="26"/>
          <w:szCs w:val="28"/>
        </w:rPr>
        <w:t>Vijayapura</w:t>
      </w:r>
      <w:proofErr w:type="spellEnd"/>
      <w:proofErr w:type="gramEnd"/>
      <w:r w:rsidRPr="00E44B81">
        <w:rPr>
          <w:rFonts w:ascii="Book Antiqua" w:hAnsi="Book Antiqua"/>
          <w:sz w:val="26"/>
          <w:szCs w:val="28"/>
        </w:rPr>
        <w:t xml:space="preserve"> </w:t>
      </w:r>
      <w:r w:rsidR="00432F7A" w:rsidRPr="00E44B81">
        <w:rPr>
          <w:rFonts w:ascii="Book Antiqua" w:hAnsi="Book Antiqua"/>
          <w:sz w:val="26"/>
          <w:szCs w:val="28"/>
        </w:rPr>
        <w:t xml:space="preserve">briefed </w:t>
      </w:r>
      <w:r w:rsidRPr="00E44B81">
        <w:rPr>
          <w:rFonts w:ascii="Book Antiqua" w:hAnsi="Book Antiqua"/>
          <w:sz w:val="26"/>
          <w:szCs w:val="28"/>
        </w:rPr>
        <w:t xml:space="preserve">on soil and water conservation practices in </w:t>
      </w:r>
      <w:r w:rsidR="00432F7A" w:rsidRPr="00E44B81">
        <w:rPr>
          <w:rFonts w:ascii="Book Antiqua" w:hAnsi="Book Antiqua"/>
          <w:sz w:val="26"/>
          <w:szCs w:val="28"/>
        </w:rPr>
        <w:t>dry land</w:t>
      </w:r>
      <w:r w:rsidRPr="00E44B81">
        <w:rPr>
          <w:rFonts w:ascii="Book Antiqua" w:hAnsi="Book Antiqua"/>
          <w:sz w:val="26"/>
          <w:szCs w:val="28"/>
        </w:rPr>
        <w:t xml:space="preserve"> Agriculture, and </w:t>
      </w:r>
      <w:r w:rsidR="00432F7A" w:rsidRPr="00E44B81">
        <w:rPr>
          <w:rFonts w:ascii="Book Antiqua" w:hAnsi="Book Antiqua"/>
          <w:sz w:val="26"/>
          <w:szCs w:val="28"/>
        </w:rPr>
        <w:t>Mechanization</w:t>
      </w:r>
      <w:r w:rsidRPr="00E44B81">
        <w:rPr>
          <w:rFonts w:ascii="Book Antiqua" w:hAnsi="Book Antiqua"/>
          <w:sz w:val="26"/>
          <w:szCs w:val="28"/>
        </w:rPr>
        <w:t xml:space="preserve"> for pulse</w:t>
      </w:r>
      <w:r w:rsidR="00432F7A" w:rsidRPr="00E44B81">
        <w:rPr>
          <w:rFonts w:ascii="Book Antiqua" w:hAnsi="Book Antiqua"/>
          <w:sz w:val="26"/>
          <w:szCs w:val="28"/>
        </w:rPr>
        <w:t>.</w:t>
      </w:r>
    </w:p>
    <w:p w:rsidR="00000000" w:rsidRPr="00E44B81" w:rsidRDefault="0040731C" w:rsidP="00B03825">
      <w:pPr>
        <w:spacing w:line="312" w:lineRule="auto"/>
        <w:ind w:firstLine="720"/>
        <w:jc w:val="both"/>
        <w:rPr>
          <w:rFonts w:ascii="Book Antiqua" w:hAnsi="Book Antiqua"/>
          <w:sz w:val="26"/>
          <w:szCs w:val="28"/>
        </w:rPr>
      </w:pPr>
      <w:proofErr w:type="gramStart"/>
      <w:r w:rsidRPr="00E44B81">
        <w:rPr>
          <w:rFonts w:ascii="Book Antiqua" w:hAnsi="Book Antiqua"/>
          <w:sz w:val="26"/>
          <w:szCs w:val="28"/>
        </w:rPr>
        <w:t xml:space="preserve">Smt. </w:t>
      </w:r>
      <w:proofErr w:type="spellStart"/>
      <w:r w:rsidRPr="00E44B81">
        <w:rPr>
          <w:rFonts w:ascii="Book Antiqua" w:hAnsi="Book Antiqua"/>
          <w:sz w:val="26"/>
          <w:szCs w:val="28"/>
        </w:rPr>
        <w:t>Devaki</w:t>
      </w:r>
      <w:proofErr w:type="spellEnd"/>
      <w:r w:rsidRPr="00E44B81">
        <w:rPr>
          <w:rFonts w:ascii="Book Antiqua" w:hAnsi="Book Antiqua"/>
          <w:sz w:val="26"/>
          <w:szCs w:val="28"/>
        </w:rPr>
        <w:t xml:space="preserve"> P. </w:t>
      </w:r>
      <w:proofErr w:type="spellStart"/>
      <w:r w:rsidRPr="00E44B81">
        <w:rPr>
          <w:rFonts w:ascii="Book Antiqua" w:hAnsi="Book Antiqua"/>
          <w:sz w:val="26"/>
          <w:szCs w:val="28"/>
        </w:rPr>
        <w:t>Channagola</w:t>
      </w:r>
      <w:proofErr w:type="spellEnd"/>
      <w:r w:rsidRPr="00E44B81">
        <w:rPr>
          <w:rFonts w:ascii="Book Antiqua" w:hAnsi="Book Antiqua"/>
          <w:sz w:val="26"/>
          <w:szCs w:val="28"/>
        </w:rPr>
        <w:t xml:space="preserve">, President, Gram </w:t>
      </w:r>
      <w:proofErr w:type="spellStart"/>
      <w:r w:rsidRPr="00E44B81">
        <w:rPr>
          <w:rFonts w:ascii="Book Antiqua" w:hAnsi="Book Antiqua"/>
          <w:sz w:val="26"/>
          <w:szCs w:val="28"/>
        </w:rPr>
        <w:t>Panchayat</w:t>
      </w:r>
      <w:proofErr w:type="spellEnd"/>
      <w:r w:rsidRPr="00E44B81">
        <w:rPr>
          <w:rFonts w:ascii="Book Antiqua" w:hAnsi="Book Antiqua"/>
          <w:sz w:val="26"/>
          <w:szCs w:val="28"/>
        </w:rPr>
        <w:t xml:space="preserve">, </w:t>
      </w:r>
      <w:proofErr w:type="spellStart"/>
      <w:r w:rsidRPr="00E44B81">
        <w:rPr>
          <w:rFonts w:ascii="Book Antiqua" w:hAnsi="Book Antiqua"/>
          <w:sz w:val="26"/>
          <w:szCs w:val="28"/>
        </w:rPr>
        <w:t>Hipparaga</w:t>
      </w:r>
      <w:proofErr w:type="spellEnd"/>
      <w:r w:rsidRPr="00E44B81">
        <w:rPr>
          <w:rFonts w:ascii="Book Antiqua" w:hAnsi="Book Antiqua"/>
          <w:sz w:val="26"/>
          <w:szCs w:val="28"/>
        </w:rPr>
        <w:t xml:space="preserve"> S.N. Presided the ceremony.</w:t>
      </w:r>
      <w:proofErr w:type="gramEnd"/>
      <w:r w:rsidRPr="00E44B81">
        <w:rPr>
          <w:rFonts w:ascii="Book Antiqua" w:hAnsi="Book Antiqua"/>
          <w:sz w:val="26"/>
          <w:szCs w:val="28"/>
        </w:rPr>
        <w:t xml:space="preserve"> A total of 75 SC farmers were participated and availed the benefits of the scheme. Staff of KVK Kalaburagi-2 and ZARS, </w:t>
      </w:r>
      <w:proofErr w:type="spellStart"/>
      <w:r w:rsidRPr="00E44B81">
        <w:rPr>
          <w:rFonts w:ascii="Book Antiqua" w:hAnsi="Book Antiqua"/>
          <w:sz w:val="26"/>
          <w:szCs w:val="28"/>
        </w:rPr>
        <w:t>Vijayapura</w:t>
      </w:r>
      <w:proofErr w:type="spellEnd"/>
      <w:r w:rsidRPr="00E44B81">
        <w:rPr>
          <w:rFonts w:ascii="Book Antiqua" w:hAnsi="Book Antiqua"/>
          <w:sz w:val="26"/>
          <w:szCs w:val="28"/>
        </w:rPr>
        <w:t xml:space="preserve"> were also witnessed the event.</w:t>
      </w:r>
    </w:p>
    <w:p w:rsidR="00BB6860" w:rsidRPr="00E44B81" w:rsidRDefault="00BB6860" w:rsidP="00BB6860">
      <w:pPr>
        <w:spacing w:line="360" w:lineRule="auto"/>
        <w:ind w:firstLine="720"/>
        <w:jc w:val="both"/>
        <w:rPr>
          <w:rFonts w:ascii="Book Antiqua" w:hAnsi="Book Antiqua"/>
          <w:sz w:val="26"/>
          <w:szCs w:val="28"/>
        </w:rPr>
      </w:pPr>
    </w:p>
    <w:p w:rsidR="00BB6860" w:rsidRPr="00E44B81" w:rsidRDefault="00BB6860" w:rsidP="00BB6860">
      <w:pPr>
        <w:spacing w:line="360" w:lineRule="auto"/>
        <w:ind w:left="5760"/>
        <w:jc w:val="center"/>
        <w:rPr>
          <w:rFonts w:ascii="Book Antiqua" w:hAnsi="Book Antiqua"/>
          <w:sz w:val="26"/>
          <w:szCs w:val="28"/>
        </w:rPr>
      </w:pPr>
      <w:proofErr w:type="spellStart"/>
      <w:proofErr w:type="gramStart"/>
      <w:r w:rsidRPr="00E44B81">
        <w:rPr>
          <w:rFonts w:ascii="Book Antiqua" w:hAnsi="Book Antiqua"/>
          <w:sz w:val="26"/>
          <w:szCs w:val="28"/>
        </w:rPr>
        <w:t>Sd</w:t>
      </w:r>
      <w:proofErr w:type="spellEnd"/>
      <w:proofErr w:type="gramEnd"/>
      <w:r w:rsidRPr="00E44B81">
        <w:rPr>
          <w:rFonts w:ascii="Book Antiqua" w:hAnsi="Book Antiqua"/>
          <w:sz w:val="26"/>
          <w:szCs w:val="28"/>
        </w:rPr>
        <w:t>/-</w:t>
      </w:r>
    </w:p>
    <w:p w:rsidR="00BB6860" w:rsidRPr="00E44B81" w:rsidRDefault="00BB6860" w:rsidP="00BB6860">
      <w:pPr>
        <w:spacing w:after="0" w:line="240" w:lineRule="auto"/>
        <w:ind w:left="5760"/>
        <w:jc w:val="center"/>
        <w:rPr>
          <w:rFonts w:ascii="Book Antiqua" w:hAnsi="Book Antiqua"/>
          <w:sz w:val="26"/>
          <w:szCs w:val="28"/>
        </w:rPr>
      </w:pPr>
      <w:r w:rsidRPr="00E44B81">
        <w:rPr>
          <w:rFonts w:ascii="Book Antiqua" w:hAnsi="Book Antiqua"/>
          <w:sz w:val="26"/>
          <w:szCs w:val="28"/>
        </w:rPr>
        <w:t>Sr. Scientist &amp; Head</w:t>
      </w:r>
    </w:p>
    <w:p w:rsidR="00BB6860" w:rsidRPr="00E44B81" w:rsidRDefault="00BB6860" w:rsidP="00BB6860">
      <w:pPr>
        <w:spacing w:after="0" w:line="240" w:lineRule="auto"/>
        <w:ind w:left="5760"/>
        <w:jc w:val="center"/>
        <w:rPr>
          <w:rFonts w:ascii="Book Antiqua" w:hAnsi="Book Antiqua"/>
          <w:sz w:val="26"/>
          <w:szCs w:val="28"/>
        </w:rPr>
      </w:pPr>
      <w:r w:rsidRPr="00E44B81">
        <w:rPr>
          <w:rFonts w:ascii="Book Antiqua" w:hAnsi="Book Antiqua"/>
          <w:sz w:val="26"/>
          <w:szCs w:val="28"/>
        </w:rPr>
        <w:t xml:space="preserve">ICAR-KVK, Kalaburgi-II (Raddewadgi) </w:t>
      </w:r>
    </w:p>
    <w:sectPr w:rsidR="00BB6860" w:rsidRPr="00E44B81" w:rsidSect="00E44B81">
      <w:pgSz w:w="11909" w:h="16834" w:code="9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731C"/>
    <w:rsid w:val="000749AC"/>
    <w:rsid w:val="001D6994"/>
    <w:rsid w:val="0040731C"/>
    <w:rsid w:val="00432F7A"/>
    <w:rsid w:val="007E75F0"/>
    <w:rsid w:val="00963404"/>
    <w:rsid w:val="00B03825"/>
    <w:rsid w:val="00BB6860"/>
    <w:rsid w:val="00E44B81"/>
    <w:rsid w:val="00E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31C"/>
    <w:pPr>
      <w:spacing w:after="160" w:line="259" w:lineRule="auto"/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THISPC</dc:creator>
  <cp:lastModifiedBy>THISPC</cp:lastModifiedBy>
  <cp:revision>8</cp:revision>
  <dcterms:created xsi:type="dcterms:W3CDTF">2021-08-27T09:15:00Z</dcterms:created>
  <dcterms:modified xsi:type="dcterms:W3CDTF">2021-08-27T11:09:00Z</dcterms:modified>
</cp:coreProperties>
</file>