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60" w:rsidRPr="00345085" w:rsidRDefault="00E11E60" w:rsidP="00E11E60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right="29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r w:rsidRPr="00345085">
        <w:rPr>
          <w:rFonts w:ascii="Times New Roman" w:hAnsi="Times New Roman"/>
          <w:b/>
          <w:bCs/>
          <w:sz w:val="24"/>
          <w:szCs w:val="24"/>
        </w:rPr>
        <w:t>Rainfall and number of rainy days during 2017 and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5085">
        <w:rPr>
          <w:rFonts w:ascii="Times New Roman" w:hAnsi="Times New Roman"/>
          <w:b/>
          <w:bCs/>
          <w:sz w:val="24"/>
          <w:szCs w:val="24"/>
        </w:rPr>
        <w:t xml:space="preserve">average </w:t>
      </w:r>
      <w:r>
        <w:rPr>
          <w:rFonts w:ascii="Times New Roman" w:hAnsi="Times New Roman"/>
          <w:b/>
          <w:bCs/>
          <w:sz w:val="24"/>
          <w:szCs w:val="24"/>
        </w:rPr>
        <w:t>rainfall</w:t>
      </w:r>
      <w:r w:rsidRPr="0034508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 w:rsidRPr="00345085">
        <w:rPr>
          <w:rFonts w:ascii="Times New Roman" w:hAnsi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/>
          <w:b/>
          <w:bCs/>
          <w:sz w:val="24"/>
          <w:szCs w:val="24"/>
        </w:rPr>
        <w:t xml:space="preserve">3 years at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Belavatagi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</w:t>
      </w:r>
      <w:r w:rsidRPr="00345085">
        <w:rPr>
          <w:rFonts w:ascii="Times New Roman" w:hAnsi="Times New Roman"/>
          <w:b/>
          <w:bCs/>
          <w:sz w:val="24"/>
          <w:szCs w:val="24"/>
        </w:rPr>
        <w:t>entre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/>
          <w:bCs/>
          <w:sz w:val="24"/>
          <w:szCs w:val="24"/>
        </w:rPr>
        <w:t>of AICRP on Irrigation Water Management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3"/>
        <w:gridCol w:w="1456"/>
        <w:gridCol w:w="1408"/>
        <w:gridCol w:w="1231"/>
        <w:gridCol w:w="1094"/>
        <w:gridCol w:w="1145"/>
        <w:gridCol w:w="1069"/>
        <w:gridCol w:w="1220"/>
      </w:tblGrid>
      <w:tr w:rsidR="00E11E60" w:rsidRPr="00CE13CE" w:rsidTr="00E11E60">
        <w:trPr>
          <w:trHeight w:val="18"/>
          <w:jc w:val="center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Average rainfall in 33 y</w:t>
            </w: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ears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</w:t>
            </w: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of rainy days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in </w:t>
            </w: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 years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Rainfall (mm)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Rainfall (mm)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of rainy days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of rainy days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Deficit/ Excess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ainfall (mm)</w:t>
            </w:r>
          </w:p>
        </w:tc>
      </w:tr>
      <w:tr w:rsidR="00E11E60" w:rsidRPr="00CE13CE" w:rsidTr="00E11E60">
        <w:trPr>
          <w:trHeight w:val="18"/>
          <w:jc w:val="center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1985-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1993-2017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E11E60" w:rsidRPr="00CE13CE" w:rsidTr="00E11E60">
        <w:trPr>
          <w:trHeight w:val="18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Jan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-1.93</w:t>
            </w:r>
          </w:p>
        </w:tc>
      </w:tr>
      <w:tr w:rsidR="00E11E60" w:rsidRPr="00CE13CE" w:rsidTr="00E11E60">
        <w:trPr>
          <w:trHeight w:val="18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Feb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-1.36</w:t>
            </w:r>
          </w:p>
        </w:tc>
      </w:tr>
      <w:tr w:rsidR="00E11E60" w:rsidRPr="00CE13CE" w:rsidTr="00E11E60">
        <w:trPr>
          <w:trHeight w:val="18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12.69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-13.09</w:t>
            </w:r>
          </w:p>
        </w:tc>
      </w:tr>
      <w:tr w:rsidR="00E11E60" w:rsidRPr="00CE13CE" w:rsidTr="00E11E60">
        <w:trPr>
          <w:trHeight w:val="18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29.28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-30.2</w:t>
            </w:r>
          </w:p>
        </w:tc>
      </w:tr>
      <w:tr w:rsidR="00E11E60" w:rsidRPr="00CE13CE" w:rsidTr="00E11E60">
        <w:trPr>
          <w:trHeight w:val="18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36.11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5.60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68.5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88.2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33.4</w:t>
            </w:r>
          </w:p>
        </w:tc>
      </w:tr>
      <w:tr w:rsidR="00E11E60" w:rsidRPr="00CE13CE" w:rsidTr="00E11E60">
        <w:trPr>
          <w:trHeight w:val="18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Jun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85.80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78.2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-14.03</w:t>
            </w:r>
          </w:p>
        </w:tc>
      </w:tr>
      <w:tr w:rsidR="00E11E60" w:rsidRPr="00CE13CE" w:rsidTr="00E11E60">
        <w:trPr>
          <w:trHeight w:val="18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84.29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6.08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62.7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-50.83</w:t>
            </w:r>
          </w:p>
        </w:tc>
      </w:tr>
      <w:tr w:rsidR="00E11E60" w:rsidRPr="00CE13CE" w:rsidTr="00E11E60">
        <w:trPr>
          <w:trHeight w:val="18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Aug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79.89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-21.13</w:t>
            </w:r>
          </w:p>
        </w:tc>
      </w:tr>
      <w:tr w:rsidR="00E11E60" w:rsidRPr="00CE13CE" w:rsidTr="00E11E60">
        <w:trPr>
          <w:trHeight w:val="18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Sep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131.25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220.2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91.73</w:t>
            </w:r>
          </w:p>
        </w:tc>
      </w:tr>
      <w:tr w:rsidR="00E11E60" w:rsidRPr="00CE13CE" w:rsidTr="00E11E60">
        <w:trPr>
          <w:trHeight w:val="18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Oct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72.21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198.8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130.55</w:t>
            </w:r>
          </w:p>
        </w:tc>
      </w:tr>
      <w:tr w:rsidR="00E11E60" w:rsidRPr="00CE13CE" w:rsidTr="00E11E60">
        <w:trPr>
          <w:trHeight w:val="18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Nov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30.16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-29.66</w:t>
            </w:r>
          </w:p>
        </w:tc>
      </w:tr>
      <w:tr w:rsidR="00E11E60" w:rsidRPr="00CE13CE" w:rsidTr="00E11E60">
        <w:trPr>
          <w:trHeight w:val="18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Dec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color w:val="000000"/>
                <w:sz w:val="24"/>
                <w:szCs w:val="24"/>
              </w:rPr>
              <w:t>-4.91</w:t>
            </w:r>
          </w:p>
        </w:tc>
      </w:tr>
      <w:tr w:rsidR="00E11E60" w:rsidRPr="00CE13CE" w:rsidTr="00E11E60">
        <w:trPr>
          <w:trHeight w:val="18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2F5AA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5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569.64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2F5AA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5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40.42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655.5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331.2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60" w:rsidRPr="00CE13CE" w:rsidRDefault="00E11E60" w:rsidP="00E11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88.54</w:t>
            </w:r>
          </w:p>
        </w:tc>
      </w:tr>
    </w:tbl>
    <w:p w:rsidR="00F94F35" w:rsidRDefault="00F94F35"/>
    <w:sectPr w:rsidR="00F9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60"/>
    <w:rsid w:val="00E11E60"/>
    <w:rsid w:val="00F9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6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6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Prajna</dc:creator>
  <cp:lastModifiedBy>Prajna</cp:lastModifiedBy>
  <cp:revision>1</cp:revision>
  <dcterms:created xsi:type="dcterms:W3CDTF">2018-11-13T07:13:00Z</dcterms:created>
  <dcterms:modified xsi:type="dcterms:W3CDTF">2018-11-13T07:14:00Z</dcterms:modified>
</cp:coreProperties>
</file>