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504" w:rsidRPr="000D1504" w:rsidRDefault="000D1504" w:rsidP="000D1504">
      <w:pPr>
        <w:shd w:val="clear" w:color="auto" w:fill="FFFFFF"/>
        <w:spacing w:before="158" w:after="79" w:line="240" w:lineRule="auto"/>
        <w:outlineLvl w:val="0"/>
        <w:rPr>
          <w:rFonts w:ascii="Helvetica" w:eastAsia="Times New Roman" w:hAnsi="Helvetica" w:cs="Helvetica"/>
          <w:color w:val="333333"/>
          <w:kern w:val="36"/>
          <w:sz w:val="36"/>
          <w:szCs w:val="36"/>
          <w:lang w:bidi="hi-IN"/>
        </w:rPr>
      </w:pPr>
      <w:r w:rsidRPr="000D1504">
        <w:rPr>
          <w:rFonts w:ascii="Helvetica" w:eastAsia="Times New Roman" w:hAnsi="Helvetica" w:cs="Helvetica"/>
          <w:color w:val="333333"/>
          <w:kern w:val="36"/>
          <w:sz w:val="36"/>
          <w:szCs w:val="36"/>
          <w:lang w:bidi="hi-IN"/>
        </w:rPr>
        <w:t>Submit: Verify Submission </w:t>
      </w:r>
    </w:p>
    <w:p w:rsidR="000D1504" w:rsidRPr="000D1504" w:rsidRDefault="000D1504" w:rsidP="000D1504">
      <w:pPr>
        <w:shd w:val="clear" w:color="auto" w:fill="FFFFFF"/>
        <w:spacing w:after="79" w:line="240" w:lineRule="auto"/>
        <w:rPr>
          <w:rFonts w:ascii="Helvetica" w:eastAsia="Times New Roman" w:hAnsi="Helvetica" w:cs="Helvetica"/>
          <w:color w:val="333333"/>
          <w:sz w:val="11"/>
          <w:szCs w:val="11"/>
          <w:lang w:bidi="hi-IN"/>
        </w:rPr>
      </w:pPr>
      <w:r w:rsidRPr="000D1504">
        <w:rPr>
          <w:rFonts w:ascii="Helvetica" w:eastAsia="Times New Roman" w:hAnsi="Helvetica" w:cs="Helvetica"/>
          <w:b/>
          <w:bCs/>
          <w:color w:val="333333"/>
          <w:sz w:val="11"/>
          <w:lang w:bidi="hi-IN"/>
        </w:rPr>
        <w:t>Not quite there yet,</w:t>
      </w:r>
      <w:r w:rsidRPr="000D1504">
        <w:rPr>
          <w:rFonts w:ascii="Helvetica" w:eastAsia="Times New Roman" w:hAnsi="Helvetica" w:cs="Helvetica"/>
          <w:color w:val="333333"/>
          <w:sz w:val="11"/>
          <w:szCs w:val="11"/>
          <w:lang w:bidi="hi-IN"/>
        </w:rPr>
        <w:t> but nearly!</w:t>
      </w:r>
    </w:p>
    <w:p w:rsidR="000D1504" w:rsidRPr="000D1504" w:rsidRDefault="000D1504" w:rsidP="000D1504">
      <w:pPr>
        <w:shd w:val="clear" w:color="auto" w:fill="D9EDF7"/>
        <w:spacing w:after="158" w:line="240" w:lineRule="auto"/>
        <w:rPr>
          <w:rFonts w:ascii="Helvetica" w:eastAsia="Times New Roman" w:hAnsi="Helvetica" w:cs="Helvetica"/>
          <w:color w:val="3A87AD"/>
          <w:sz w:val="11"/>
          <w:szCs w:val="11"/>
          <w:lang w:bidi="hi-IN"/>
        </w:rPr>
      </w:pPr>
      <w:r w:rsidRPr="000D1504">
        <w:rPr>
          <w:rFonts w:ascii="Helvetica" w:eastAsia="Times New Roman" w:hAnsi="Helvetica" w:cs="Helvetica"/>
          <w:color w:val="3A87AD"/>
          <w:sz w:val="11"/>
          <w:szCs w:val="11"/>
          <w:lang w:bidi="hi-IN"/>
        </w:rPr>
        <w:t>Please spend a few minutes to examine what you've just submitted below. If anything is wrong, please go back and correct it by using the buttons next to the error, or by clicking on the progress bar at the top of the page.</w:t>
      </w:r>
    </w:p>
    <w:p w:rsidR="000D1504" w:rsidRPr="000D1504" w:rsidRDefault="000D1504" w:rsidP="000D1504">
      <w:pPr>
        <w:shd w:val="clear" w:color="auto" w:fill="FFFFFF"/>
        <w:spacing w:after="79" w:line="240" w:lineRule="auto"/>
        <w:rPr>
          <w:rFonts w:ascii="Helvetica" w:eastAsia="Times New Roman" w:hAnsi="Helvetica" w:cs="Helvetica"/>
          <w:color w:val="333333"/>
          <w:sz w:val="11"/>
          <w:szCs w:val="11"/>
          <w:lang w:bidi="hi-IN"/>
        </w:rPr>
      </w:pPr>
      <w:r w:rsidRPr="000D1504">
        <w:rPr>
          <w:rFonts w:ascii="Helvetica" w:eastAsia="Times New Roman" w:hAnsi="Helvetica" w:cs="Helvetica"/>
          <w:b/>
          <w:bCs/>
          <w:color w:val="333333"/>
          <w:sz w:val="11"/>
          <w:lang w:bidi="hi-IN"/>
        </w:rPr>
        <w:t>If everything is OK,</w:t>
      </w:r>
      <w:r w:rsidRPr="000D1504">
        <w:rPr>
          <w:rFonts w:ascii="Helvetica" w:eastAsia="Times New Roman" w:hAnsi="Helvetica" w:cs="Helvetica"/>
          <w:color w:val="333333"/>
          <w:sz w:val="11"/>
          <w:szCs w:val="11"/>
          <w:lang w:bidi="hi-IN"/>
        </w:rPr>
        <w:t> please click the "Next" button at the bottom of the page.</w:t>
      </w:r>
    </w:p>
    <w:p w:rsidR="000D1504" w:rsidRPr="000D1504" w:rsidRDefault="000D1504" w:rsidP="000D1504">
      <w:pPr>
        <w:shd w:val="clear" w:color="auto" w:fill="FFFFFF"/>
        <w:spacing w:after="79" w:line="240" w:lineRule="auto"/>
        <w:rPr>
          <w:rFonts w:ascii="Helvetica" w:eastAsia="Times New Roman" w:hAnsi="Helvetica" w:cs="Helvetica"/>
          <w:color w:val="333333"/>
          <w:sz w:val="11"/>
          <w:szCs w:val="11"/>
          <w:lang w:bidi="hi-IN"/>
        </w:rPr>
      </w:pPr>
      <w:r w:rsidRPr="000D1504">
        <w:rPr>
          <w:rFonts w:ascii="Helvetica" w:eastAsia="Times New Roman" w:hAnsi="Helvetica" w:cs="Helvetica"/>
          <w:color w:val="333333"/>
          <w:sz w:val="11"/>
          <w:szCs w:val="11"/>
          <w:lang w:bidi="hi-IN"/>
        </w:rPr>
        <w:t>You can safely check the files which have been uploaded - a new window will be opened to display them.</w:t>
      </w:r>
    </w:p>
    <w:p w:rsidR="000D1504" w:rsidRPr="000D1504" w:rsidRDefault="000D1504" w:rsidP="000D1504">
      <w:pPr>
        <w:shd w:val="clear" w:color="auto" w:fill="F5F5F5"/>
        <w:spacing w:after="0" w:line="240" w:lineRule="auto"/>
        <w:rPr>
          <w:rFonts w:ascii="Helvetica" w:eastAsia="Times New Roman" w:hAnsi="Helvetica" w:cs="Helvetica"/>
          <w:color w:val="333333"/>
          <w:sz w:val="11"/>
          <w:szCs w:val="11"/>
          <w:lang w:bidi="hi-IN"/>
        </w:rPr>
      </w:pPr>
      <w:r w:rsidRPr="000D1504">
        <w:rPr>
          <w:rFonts w:ascii="Helvetica" w:eastAsia="Times New Roman" w:hAnsi="Helvetica" w:cs="Helvetica"/>
          <w:color w:val="333333"/>
          <w:sz w:val="11"/>
          <w:lang w:bidi="hi-IN"/>
        </w:rPr>
        <w:t>TitleIn Agricultural Nitrogen Use &amp; its Environmental Implications</w:t>
      </w:r>
      <w:r w:rsidRPr="000D1504">
        <w:rPr>
          <w:rFonts w:ascii="Helvetica" w:eastAsia="Times New Roman" w:hAnsi="Helvetica" w:cs="Helvetica"/>
          <w:color w:val="333333"/>
          <w:sz w:val="11"/>
          <w:szCs w:val="11"/>
          <w:lang w:bidi="hi-IN"/>
        </w:rPr>
        <w:br/>
      </w:r>
    </w:p>
    <w:p w:rsidR="000D1504" w:rsidRPr="000D1504" w:rsidRDefault="000D1504" w:rsidP="000D1504">
      <w:pPr>
        <w:shd w:val="clear" w:color="auto" w:fill="F5F5F5"/>
        <w:spacing w:after="0" w:line="240" w:lineRule="auto"/>
        <w:rPr>
          <w:rFonts w:ascii="Helvetica" w:eastAsia="Times New Roman" w:hAnsi="Helvetica" w:cs="Helvetica"/>
          <w:color w:val="333333"/>
          <w:sz w:val="11"/>
          <w:szCs w:val="11"/>
          <w:lang w:bidi="hi-IN"/>
        </w:rPr>
      </w:pPr>
      <w:r w:rsidRPr="000D1504">
        <w:rPr>
          <w:rFonts w:ascii="Helvetica" w:eastAsia="Times New Roman" w:hAnsi="Helvetica" w:cs="Helvetica"/>
          <w:color w:val="333333"/>
          <w:sz w:val="11"/>
          <w:lang w:bidi="hi-IN"/>
        </w:rPr>
        <w:t>Other TitlesIn Agricultural Nitrogen Use &amp; its Environmental Implications</w:t>
      </w:r>
      <w:r w:rsidRPr="000D1504">
        <w:rPr>
          <w:rFonts w:ascii="Helvetica" w:eastAsia="Times New Roman" w:hAnsi="Helvetica" w:cs="Helvetica"/>
          <w:color w:val="333333"/>
          <w:sz w:val="11"/>
          <w:szCs w:val="11"/>
          <w:lang w:bidi="hi-IN"/>
        </w:rPr>
        <w:br/>
      </w:r>
    </w:p>
    <w:p w:rsidR="000D1504" w:rsidRPr="000D1504" w:rsidRDefault="000D1504" w:rsidP="000D1504">
      <w:pPr>
        <w:shd w:val="clear" w:color="auto" w:fill="F5F5F5"/>
        <w:spacing w:after="0" w:line="240" w:lineRule="auto"/>
        <w:rPr>
          <w:rFonts w:ascii="Helvetica" w:eastAsia="Times New Roman" w:hAnsi="Helvetica" w:cs="Helvetica"/>
          <w:color w:val="333333"/>
          <w:sz w:val="11"/>
          <w:szCs w:val="11"/>
          <w:lang w:bidi="hi-IN"/>
        </w:rPr>
      </w:pPr>
      <w:r w:rsidRPr="000D1504">
        <w:rPr>
          <w:rFonts w:ascii="Helvetica" w:eastAsia="Times New Roman" w:hAnsi="Helvetica" w:cs="Helvetica"/>
          <w:color w:val="333333"/>
          <w:sz w:val="11"/>
          <w:lang w:bidi="hi-IN"/>
        </w:rPr>
        <w:t>AuthorsICAR_CRIDA</w:t>
      </w:r>
      <w:r w:rsidRPr="000D1504">
        <w:rPr>
          <w:rFonts w:ascii="Helvetica" w:eastAsia="Times New Roman" w:hAnsi="Helvetica" w:cs="Helvetica"/>
          <w:color w:val="333333"/>
          <w:sz w:val="11"/>
          <w:szCs w:val="11"/>
          <w:lang w:bidi="hi-IN"/>
        </w:rPr>
        <w:br/>
      </w:r>
    </w:p>
    <w:p w:rsidR="000D1504" w:rsidRPr="000D1504" w:rsidRDefault="000D1504" w:rsidP="000D1504">
      <w:pPr>
        <w:shd w:val="clear" w:color="auto" w:fill="F5F5F5"/>
        <w:spacing w:after="0" w:line="240" w:lineRule="auto"/>
        <w:rPr>
          <w:rFonts w:ascii="Helvetica" w:eastAsia="Times New Roman" w:hAnsi="Helvetica" w:cs="Helvetica"/>
          <w:color w:val="333333"/>
          <w:sz w:val="11"/>
          <w:szCs w:val="11"/>
          <w:lang w:bidi="hi-IN"/>
        </w:rPr>
      </w:pPr>
      <w:r w:rsidRPr="000D1504">
        <w:rPr>
          <w:rFonts w:ascii="Helvetica" w:eastAsia="Times New Roman" w:hAnsi="Helvetica" w:cs="Helvetica"/>
          <w:color w:val="333333"/>
          <w:sz w:val="11"/>
          <w:lang w:bidi="hi-IN"/>
        </w:rPr>
        <w:t xml:space="preserve">Name of Author's </w:t>
      </w:r>
      <w:proofErr w:type="gramStart"/>
      <w:r w:rsidRPr="000D1504">
        <w:rPr>
          <w:rFonts w:ascii="Helvetica" w:eastAsia="Times New Roman" w:hAnsi="Helvetica" w:cs="Helvetica"/>
          <w:color w:val="333333"/>
          <w:sz w:val="11"/>
          <w:lang w:bidi="hi-IN"/>
        </w:rPr>
        <w:t>Affiliated</w:t>
      </w:r>
      <w:proofErr w:type="gramEnd"/>
      <w:r w:rsidRPr="000D1504">
        <w:rPr>
          <w:rFonts w:ascii="Helvetica" w:eastAsia="Times New Roman" w:hAnsi="Helvetica" w:cs="Helvetica"/>
          <w:color w:val="333333"/>
          <w:sz w:val="11"/>
          <w:lang w:bidi="hi-IN"/>
        </w:rPr>
        <w:t xml:space="preserve"> instituteICAR_CRIDA</w:t>
      </w:r>
      <w:r w:rsidRPr="000D1504">
        <w:rPr>
          <w:rFonts w:ascii="Helvetica" w:eastAsia="Times New Roman" w:hAnsi="Helvetica" w:cs="Helvetica"/>
          <w:color w:val="333333"/>
          <w:sz w:val="11"/>
          <w:szCs w:val="11"/>
          <w:lang w:bidi="hi-IN"/>
        </w:rPr>
        <w:br/>
      </w:r>
    </w:p>
    <w:p w:rsidR="000D1504" w:rsidRPr="000D1504" w:rsidRDefault="000D1504" w:rsidP="000D1504">
      <w:pPr>
        <w:shd w:val="clear" w:color="auto" w:fill="F5F5F5"/>
        <w:spacing w:after="0" w:line="240" w:lineRule="auto"/>
        <w:rPr>
          <w:rFonts w:ascii="Helvetica" w:eastAsia="Times New Roman" w:hAnsi="Helvetica" w:cs="Helvetica"/>
          <w:color w:val="333333"/>
          <w:sz w:val="11"/>
          <w:szCs w:val="11"/>
          <w:lang w:bidi="hi-IN"/>
        </w:rPr>
      </w:pPr>
      <w:r w:rsidRPr="000D1504">
        <w:rPr>
          <w:rFonts w:ascii="Helvetica" w:eastAsia="Times New Roman" w:hAnsi="Helvetica" w:cs="Helvetica"/>
          <w:color w:val="333333"/>
          <w:sz w:val="11"/>
          <w:lang w:bidi="hi-IN"/>
        </w:rPr>
        <w:t>Name of the DivisionNot Available</w:t>
      </w:r>
      <w:r w:rsidRPr="000D1504">
        <w:rPr>
          <w:rFonts w:ascii="Helvetica" w:eastAsia="Times New Roman" w:hAnsi="Helvetica" w:cs="Helvetica"/>
          <w:color w:val="333333"/>
          <w:sz w:val="11"/>
          <w:szCs w:val="11"/>
          <w:lang w:bidi="hi-IN"/>
        </w:rPr>
        <w:br/>
      </w:r>
    </w:p>
    <w:p w:rsidR="000D1504" w:rsidRPr="000D1504" w:rsidRDefault="000D1504" w:rsidP="000D1504">
      <w:pPr>
        <w:shd w:val="clear" w:color="auto" w:fill="F5F5F5"/>
        <w:spacing w:after="0" w:line="240" w:lineRule="auto"/>
        <w:rPr>
          <w:rFonts w:ascii="Helvetica" w:eastAsia="Times New Roman" w:hAnsi="Helvetica" w:cs="Helvetica"/>
          <w:color w:val="333333"/>
          <w:sz w:val="11"/>
          <w:szCs w:val="11"/>
          <w:lang w:bidi="hi-IN"/>
        </w:rPr>
      </w:pPr>
      <w:r w:rsidRPr="000D1504">
        <w:rPr>
          <w:rFonts w:ascii="Helvetica" w:eastAsia="Times New Roman" w:hAnsi="Helvetica" w:cs="Helvetica"/>
          <w:color w:val="333333"/>
          <w:sz w:val="11"/>
          <w:lang w:bidi="hi-IN"/>
        </w:rPr>
        <w:t>Project CodeNot Available</w:t>
      </w:r>
      <w:r w:rsidRPr="000D1504">
        <w:rPr>
          <w:rFonts w:ascii="Helvetica" w:eastAsia="Times New Roman" w:hAnsi="Helvetica" w:cs="Helvetica"/>
          <w:color w:val="333333"/>
          <w:sz w:val="11"/>
          <w:szCs w:val="11"/>
          <w:lang w:bidi="hi-IN"/>
        </w:rPr>
        <w:br/>
      </w:r>
    </w:p>
    <w:p w:rsidR="000D1504" w:rsidRPr="000D1504" w:rsidRDefault="000D1504" w:rsidP="000D1504">
      <w:pPr>
        <w:shd w:val="clear" w:color="auto" w:fill="F5F5F5"/>
        <w:spacing w:after="0" w:line="240" w:lineRule="auto"/>
        <w:rPr>
          <w:rFonts w:ascii="Helvetica" w:eastAsia="Times New Roman" w:hAnsi="Helvetica" w:cs="Helvetica"/>
          <w:color w:val="333333"/>
          <w:sz w:val="11"/>
          <w:szCs w:val="11"/>
          <w:lang w:bidi="hi-IN"/>
        </w:rPr>
      </w:pPr>
      <w:r w:rsidRPr="000D1504">
        <w:rPr>
          <w:rFonts w:ascii="Helvetica" w:eastAsia="Times New Roman" w:hAnsi="Helvetica" w:cs="Helvetica"/>
          <w:color w:val="333333"/>
          <w:sz w:val="11"/>
          <w:lang w:bidi="hi-IN"/>
        </w:rPr>
        <w:t>Date of Published1-Jan-2006</w:t>
      </w:r>
      <w:r w:rsidRPr="000D1504">
        <w:rPr>
          <w:rFonts w:ascii="Helvetica" w:eastAsia="Times New Roman" w:hAnsi="Helvetica" w:cs="Helvetica"/>
          <w:color w:val="333333"/>
          <w:sz w:val="11"/>
          <w:szCs w:val="11"/>
          <w:lang w:bidi="hi-IN"/>
        </w:rPr>
        <w:br/>
      </w:r>
    </w:p>
    <w:p w:rsidR="000D1504" w:rsidRPr="000D1504" w:rsidRDefault="000D1504" w:rsidP="000D1504">
      <w:pPr>
        <w:shd w:val="clear" w:color="auto" w:fill="F5F5F5"/>
        <w:spacing w:after="0" w:line="240" w:lineRule="auto"/>
        <w:rPr>
          <w:rFonts w:ascii="Helvetica" w:eastAsia="Times New Roman" w:hAnsi="Helvetica" w:cs="Helvetica"/>
          <w:color w:val="333333"/>
          <w:sz w:val="11"/>
          <w:szCs w:val="11"/>
          <w:lang w:bidi="hi-IN"/>
        </w:rPr>
      </w:pPr>
      <w:r w:rsidRPr="000D1504">
        <w:rPr>
          <w:rFonts w:ascii="Helvetica" w:eastAsia="Times New Roman" w:hAnsi="Helvetica" w:cs="Helvetica"/>
          <w:color w:val="333333"/>
          <w:sz w:val="11"/>
          <w:lang w:bidi="hi-IN"/>
        </w:rPr>
        <w:t>PublisherICAR_CRIDA</w:t>
      </w:r>
      <w:r w:rsidRPr="000D1504">
        <w:rPr>
          <w:rFonts w:ascii="Helvetica" w:eastAsia="Times New Roman" w:hAnsi="Helvetica" w:cs="Helvetica"/>
          <w:color w:val="333333"/>
          <w:sz w:val="11"/>
          <w:szCs w:val="11"/>
          <w:lang w:bidi="hi-IN"/>
        </w:rPr>
        <w:br/>
      </w:r>
    </w:p>
    <w:p w:rsidR="000D1504" w:rsidRPr="000D1504" w:rsidRDefault="000D1504" w:rsidP="000D1504">
      <w:pPr>
        <w:shd w:val="clear" w:color="auto" w:fill="F5F5F5"/>
        <w:spacing w:after="0" w:line="240" w:lineRule="auto"/>
        <w:rPr>
          <w:rFonts w:ascii="Helvetica" w:eastAsia="Times New Roman" w:hAnsi="Helvetica" w:cs="Helvetica"/>
          <w:color w:val="333333"/>
          <w:sz w:val="11"/>
          <w:szCs w:val="11"/>
          <w:lang w:bidi="hi-IN"/>
        </w:rPr>
      </w:pPr>
      <w:r w:rsidRPr="000D1504">
        <w:rPr>
          <w:rFonts w:ascii="Helvetica" w:eastAsia="Times New Roman" w:hAnsi="Helvetica" w:cs="Helvetica"/>
          <w:color w:val="333333"/>
          <w:sz w:val="11"/>
          <w:lang w:bidi="hi-IN"/>
        </w:rPr>
        <w:t xml:space="preserve">Citation (How to </w:t>
      </w:r>
      <w:proofErr w:type="gramStart"/>
      <w:r w:rsidRPr="000D1504">
        <w:rPr>
          <w:rFonts w:ascii="Helvetica" w:eastAsia="Times New Roman" w:hAnsi="Helvetica" w:cs="Helvetica"/>
          <w:color w:val="333333"/>
          <w:sz w:val="11"/>
          <w:lang w:bidi="hi-IN"/>
        </w:rPr>
        <w:t>Cite ?)</w:t>
      </w:r>
      <w:proofErr w:type="gramEnd"/>
      <w:r w:rsidRPr="000D1504">
        <w:rPr>
          <w:rFonts w:ascii="Helvetica" w:eastAsia="Times New Roman" w:hAnsi="Helvetica" w:cs="Helvetica"/>
          <w:color w:val="333333"/>
          <w:sz w:val="11"/>
          <w:lang w:bidi="hi-IN"/>
        </w:rPr>
        <w:t>Not Available</w:t>
      </w:r>
      <w:r w:rsidRPr="000D1504">
        <w:rPr>
          <w:rFonts w:ascii="Helvetica" w:eastAsia="Times New Roman" w:hAnsi="Helvetica" w:cs="Helvetica"/>
          <w:color w:val="333333"/>
          <w:sz w:val="11"/>
          <w:szCs w:val="11"/>
          <w:lang w:bidi="hi-IN"/>
        </w:rPr>
        <w:br/>
      </w:r>
    </w:p>
    <w:p w:rsidR="000D1504" w:rsidRPr="000D1504" w:rsidRDefault="000D1504" w:rsidP="000D1504">
      <w:pPr>
        <w:shd w:val="clear" w:color="auto" w:fill="F5F5F5"/>
        <w:spacing w:after="0" w:line="240" w:lineRule="auto"/>
        <w:rPr>
          <w:rFonts w:ascii="Helvetica" w:eastAsia="Times New Roman" w:hAnsi="Helvetica" w:cs="Helvetica"/>
          <w:color w:val="333333"/>
          <w:sz w:val="11"/>
          <w:szCs w:val="11"/>
          <w:lang w:bidi="hi-IN"/>
        </w:rPr>
      </w:pPr>
      <w:r w:rsidRPr="000D1504">
        <w:rPr>
          <w:rFonts w:ascii="Helvetica" w:eastAsia="Times New Roman" w:hAnsi="Helvetica" w:cs="Helvetica"/>
          <w:color w:val="333333"/>
          <w:sz w:val="11"/>
          <w:lang w:bidi="hi-IN"/>
        </w:rPr>
        <w:t>Series/Report No.Not Available;</w:t>
      </w:r>
      <w:r w:rsidRPr="000D1504">
        <w:rPr>
          <w:rFonts w:ascii="Helvetica" w:eastAsia="Times New Roman" w:hAnsi="Helvetica" w:cs="Helvetica"/>
          <w:color w:val="333333"/>
          <w:sz w:val="11"/>
          <w:szCs w:val="11"/>
          <w:lang w:bidi="hi-IN"/>
        </w:rPr>
        <w:br/>
      </w:r>
    </w:p>
    <w:p w:rsidR="000D1504" w:rsidRPr="000D1504" w:rsidRDefault="000D1504" w:rsidP="000D1504">
      <w:pPr>
        <w:shd w:val="clear" w:color="auto" w:fill="F5F5F5"/>
        <w:spacing w:after="0" w:line="240" w:lineRule="auto"/>
        <w:rPr>
          <w:rFonts w:ascii="Helvetica" w:eastAsia="Times New Roman" w:hAnsi="Helvetica" w:cs="Helvetica"/>
          <w:color w:val="333333"/>
          <w:sz w:val="11"/>
          <w:szCs w:val="11"/>
          <w:lang w:bidi="hi-IN"/>
        </w:rPr>
      </w:pPr>
      <w:r w:rsidRPr="000D1504">
        <w:rPr>
          <w:rFonts w:ascii="Helvetica" w:eastAsia="Times New Roman" w:hAnsi="Helvetica" w:cs="Helvetica"/>
          <w:color w:val="333333"/>
          <w:sz w:val="11"/>
          <w:lang w:bidi="hi-IN"/>
        </w:rPr>
        <w:t>IdentifiersISSN</w:t>
      </w:r>
      <w:proofErr w:type="gramStart"/>
      <w:r w:rsidRPr="000D1504">
        <w:rPr>
          <w:rFonts w:ascii="Helvetica" w:eastAsia="Times New Roman" w:hAnsi="Helvetica" w:cs="Helvetica"/>
          <w:color w:val="333333"/>
          <w:sz w:val="11"/>
          <w:lang w:bidi="hi-IN"/>
        </w:rPr>
        <w:t>:Not</w:t>
      </w:r>
      <w:proofErr w:type="gramEnd"/>
      <w:r w:rsidRPr="000D1504">
        <w:rPr>
          <w:rFonts w:ascii="Helvetica" w:eastAsia="Times New Roman" w:hAnsi="Helvetica" w:cs="Helvetica"/>
          <w:color w:val="333333"/>
          <w:sz w:val="11"/>
          <w:lang w:bidi="hi-IN"/>
        </w:rPr>
        <w:t xml:space="preserve"> Available</w:t>
      </w:r>
      <w:r w:rsidRPr="000D1504">
        <w:rPr>
          <w:rFonts w:ascii="Helvetica" w:eastAsia="Times New Roman" w:hAnsi="Helvetica" w:cs="Helvetica"/>
          <w:color w:val="333333"/>
          <w:sz w:val="11"/>
          <w:szCs w:val="11"/>
          <w:lang w:bidi="hi-IN"/>
        </w:rPr>
        <w:br/>
      </w:r>
    </w:p>
    <w:p w:rsidR="000D1504" w:rsidRPr="000D1504" w:rsidRDefault="000D1504" w:rsidP="000D1504">
      <w:pPr>
        <w:shd w:val="clear" w:color="auto" w:fill="F5F5F5"/>
        <w:spacing w:after="0" w:line="240" w:lineRule="auto"/>
        <w:rPr>
          <w:rFonts w:ascii="Helvetica" w:eastAsia="Times New Roman" w:hAnsi="Helvetica" w:cs="Helvetica"/>
          <w:color w:val="333333"/>
          <w:sz w:val="11"/>
          <w:szCs w:val="11"/>
          <w:lang w:bidi="hi-IN"/>
        </w:rPr>
      </w:pPr>
      <w:r w:rsidRPr="000D1504">
        <w:rPr>
          <w:rFonts w:ascii="Helvetica" w:eastAsia="Times New Roman" w:hAnsi="Helvetica" w:cs="Helvetica"/>
          <w:color w:val="333333"/>
          <w:sz w:val="11"/>
          <w:lang w:bidi="hi-IN"/>
        </w:rPr>
        <w:t>TypeBook</w:t>
      </w:r>
      <w:r w:rsidRPr="000D1504">
        <w:rPr>
          <w:rFonts w:ascii="Helvetica" w:eastAsia="Times New Roman" w:hAnsi="Helvetica" w:cs="Helvetica"/>
          <w:color w:val="333333"/>
          <w:sz w:val="11"/>
          <w:szCs w:val="11"/>
          <w:lang w:bidi="hi-IN"/>
        </w:rPr>
        <w:br/>
      </w:r>
    </w:p>
    <w:p w:rsidR="000D1504" w:rsidRPr="000D1504" w:rsidRDefault="000D1504" w:rsidP="000D1504">
      <w:pPr>
        <w:shd w:val="clear" w:color="auto" w:fill="F5F5F5"/>
        <w:spacing w:after="0" w:line="240" w:lineRule="auto"/>
        <w:rPr>
          <w:rFonts w:ascii="Helvetica" w:eastAsia="Times New Roman" w:hAnsi="Helvetica" w:cs="Helvetica"/>
          <w:color w:val="333333"/>
          <w:sz w:val="11"/>
          <w:szCs w:val="11"/>
          <w:lang w:bidi="hi-IN"/>
        </w:rPr>
      </w:pPr>
      <w:r w:rsidRPr="000D1504">
        <w:rPr>
          <w:rFonts w:ascii="Helvetica" w:eastAsia="Times New Roman" w:hAnsi="Helvetica" w:cs="Helvetica"/>
          <w:color w:val="333333"/>
          <w:sz w:val="11"/>
          <w:lang w:bidi="hi-IN"/>
        </w:rPr>
        <w:t>LanguageEnglish</w:t>
      </w:r>
      <w:r w:rsidRPr="000D1504">
        <w:rPr>
          <w:rFonts w:ascii="Helvetica" w:eastAsia="Times New Roman" w:hAnsi="Helvetica" w:cs="Helvetica"/>
          <w:color w:val="333333"/>
          <w:sz w:val="11"/>
          <w:szCs w:val="11"/>
          <w:lang w:bidi="hi-IN"/>
        </w:rPr>
        <w:br/>
      </w:r>
    </w:p>
    <w:p w:rsidR="000D1504" w:rsidRPr="000D1504" w:rsidRDefault="000D1504" w:rsidP="000D1504">
      <w:pPr>
        <w:shd w:val="clear" w:color="auto" w:fill="F5F5F5"/>
        <w:spacing w:after="158" w:line="240" w:lineRule="auto"/>
        <w:rPr>
          <w:rFonts w:ascii="Helvetica" w:eastAsia="Times New Roman" w:hAnsi="Helvetica" w:cs="Helvetica"/>
          <w:color w:val="333333"/>
          <w:sz w:val="11"/>
          <w:szCs w:val="11"/>
          <w:lang w:bidi="hi-IN"/>
        </w:rPr>
      </w:pPr>
      <w:r w:rsidRPr="000D1504">
        <w:rPr>
          <w:rFonts w:ascii="Helvetica" w:eastAsia="Times New Roman" w:hAnsi="Helvetica" w:cs="Helvetica"/>
          <w:color w:val="333333"/>
          <w:sz w:val="11"/>
          <w:szCs w:val="11"/>
          <w:lang w:bidi="hi-I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8pt;height:22.55pt" o:ole="">
            <v:imagedata r:id="rId4" o:title=""/>
          </v:shape>
          <w:control r:id="rId5" w:name="DefaultOcxName" w:shapeid="_x0000_i1027"/>
        </w:object>
      </w:r>
    </w:p>
    <w:p w:rsidR="000D1504" w:rsidRPr="000D1504" w:rsidRDefault="000D1504" w:rsidP="000D1504">
      <w:pPr>
        <w:shd w:val="clear" w:color="auto" w:fill="F5F5F5"/>
        <w:spacing w:after="0" w:line="240" w:lineRule="auto"/>
        <w:rPr>
          <w:rFonts w:ascii="Helvetica" w:eastAsia="Times New Roman" w:hAnsi="Helvetica" w:cs="Helvetica"/>
          <w:color w:val="333333"/>
          <w:sz w:val="11"/>
          <w:szCs w:val="11"/>
          <w:lang w:bidi="hi-IN"/>
        </w:rPr>
      </w:pPr>
      <w:r w:rsidRPr="000D1504">
        <w:rPr>
          <w:rFonts w:ascii="Helvetica" w:eastAsia="Times New Roman" w:hAnsi="Helvetica" w:cs="Helvetica"/>
          <w:color w:val="333333"/>
          <w:sz w:val="11"/>
          <w:lang w:bidi="hi-IN"/>
        </w:rPr>
        <w:t>Name of JournalNot Available</w:t>
      </w:r>
      <w:r w:rsidRPr="000D1504">
        <w:rPr>
          <w:rFonts w:ascii="Helvetica" w:eastAsia="Times New Roman" w:hAnsi="Helvetica" w:cs="Helvetica"/>
          <w:color w:val="333333"/>
          <w:sz w:val="11"/>
          <w:szCs w:val="11"/>
          <w:lang w:bidi="hi-IN"/>
        </w:rPr>
        <w:br/>
      </w:r>
    </w:p>
    <w:p w:rsidR="000D1504" w:rsidRPr="000D1504" w:rsidRDefault="000D1504" w:rsidP="000D1504">
      <w:pPr>
        <w:shd w:val="clear" w:color="auto" w:fill="F5F5F5"/>
        <w:spacing w:after="0" w:line="240" w:lineRule="auto"/>
        <w:rPr>
          <w:rFonts w:ascii="Helvetica" w:eastAsia="Times New Roman" w:hAnsi="Helvetica" w:cs="Helvetica"/>
          <w:color w:val="333333"/>
          <w:sz w:val="11"/>
          <w:szCs w:val="11"/>
          <w:lang w:bidi="hi-IN"/>
        </w:rPr>
      </w:pPr>
      <w:r w:rsidRPr="000D1504">
        <w:rPr>
          <w:rFonts w:ascii="Helvetica" w:eastAsia="Times New Roman" w:hAnsi="Helvetica" w:cs="Helvetica"/>
          <w:color w:val="333333"/>
          <w:sz w:val="11"/>
          <w:lang w:bidi="hi-IN"/>
        </w:rPr>
        <w:t>Volume No.Not Available</w:t>
      </w:r>
      <w:r w:rsidRPr="000D1504">
        <w:rPr>
          <w:rFonts w:ascii="Helvetica" w:eastAsia="Times New Roman" w:hAnsi="Helvetica" w:cs="Helvetica"/>
          <w:color w:val="333333"/>
          <w:sz w:val="11"/>
          <w:szCs w:val="11"/>
          <w:lang w:bidi="hi-IN"/>
        </w:rPr>
        <w:br/>
      </w:r>
    </w:p>
    <w:p w:rsidR="000D1504" w:rsidRPr="000D1504" w:rsidRDefault="000D1504" w:rsidP="000D1504">
      <w:pPr>
        <w:shd w:val="clear" w:color="auto" w:fill="F5F5F5"/>
        <w:spacing w:after="0" w:line="240" w:lineRule="auto"/>
        <w:rPr>
          <w:rFonts w:ascii="Helvetica" w:eastAsia="Times New Roman" w:hAnsi="Helvetica" w:cs="Helvetica"/>
          <w:color w:val="333333"/>
          <w:sz w:val="11"/>
          <w:szCs w:val="11"/>
          <w:lang w:bidi="hi-IN"/>
        </w:rPr>
      </w:pPr>
      <w:r w:rsidRPr="000D1504">
        <w:rPr>
          <w:rFonts w:ascii="Helvetica" w:eastAsia="Times New Roman" w:hAnsi="Helvetica" w:cs="Helvetica"/>
          <w:color w:val="333333"/>
          <w:sz w:val="11"/>
          <w:lang w:bidi="hi-IN"/>
        </w:rPr>
        <w:t>Page NumberNot Available</w:t>
      </w:r>
      <w:r w:rsidRPr="000D1504">
        <w:rPr>
          <w:rFonts w:ascii="Helvetica" w:eastAsia="Times New Roman" w:hAnsi="Helvetica" w:cs="Helvetica"/>
          <w:color w:val="333333"/>
          <w:sz w:val="11"/>
          <w:szCs w:val="11"/>
          <w:lang w:bidi="hi-IN"/>
        </w:rPr>
        <w:br/>
      </w:r>
    </w:p>
    <w:p w:rsidR="000D1504" w:rsidRPr="000D1504" w:rsidRDefault="000D1504" w:rsidP="000D1504">
      <w:pPr>
        <w:shd w:val="clear" w:color="auto" w:fill="F5F5F5"/>
        <w:spacing w:after="0" w:line="240" w:lineRule="auto"/>
        <w:rPr>
          <w:rFonts w:ascii="Helvetica" w:eastAsia="Times New Roman" w:hAnsi="Helvetica" w:cs="Helvetica"/>
          <w:color w:val="333333"/>
          <w:sz w:val="11"/>
          <w:szCs w:val="11"/>
          <w:lang w:bidi="hi-IN"/>
        </w:rPr>
      </w:pPr>
      <w:r w:rsidRPr="000D1504">
        <w:rPr>
          <w:rFonts w:ascii="Helvetica" w:eastAsia="Times New Roman" w:hAnsi="Helvetica" w:cs="Helvetica"/>
          <w:color w:val="333333"/>
          <w:sz w:val="11"/>
          <w:lang w:bidi="hi-IN"/>
        </w:rPr>
        <w:t>Subject KeywordsNitrogen</w:t>
      </w:r>
      <w:proofErr w:type="gramStart"/>
      <w:r w:rsidRPr="000D1504">
        <w:rPr>
          <w:rFonts w:ascii="Helvetica" w:eastAsia="Times New Roman" w:hAnsi="Helvetica" w:cs="Helvetica"/>
          <w:color w:val="333333"/>
          <w:sz w:val="11"/>
          <w:lang w:bidi="hi-IN"/>
        </w:rPr>
        <w:t>,Nitrogen</w:t>
      </w:r>
      <w:proofErr w:type="gramEnd"/>
      <w:r w:rsidRPr="000D1504">
        <w:rPr>
          <w:rFonts w:ascii="Helvetica" w:eastAsia="Times New Roman" w:hAnsi="Helvetica" w:cs="Helvetica"/>
          <w:color w:val="333333"/>
          <w:sz w:val="11"/>
          <w:lang w:bidi="hi-IN"/>
        </w:rPr>
        <w:t xml:space="preserve"> use efficiency,Nitrate leaching,Evapotranspiration,Soil science</w:t>
      </w:r>
      <w:r w:rsidRPr="000D1504">
        <w:rPr>
          <w:rFonts w:ascii="Helvetica" w:eastAsia="Times New Roman" w:hAnsi="Helvetica" w:cs="Helvetica"/>
          <w:color w:val="333333"/>
          <w:sz w:val="11"/>
          <w:szCs w:val="11"/>
          <w:lang w:bidi="hi-IN"/>
        </w:rPr>
        <w:br/>
      </w:r>
    </w:p>
    <w:p w:rsidR="000D1504" w:rsidRPr="000D1504" w:rsidRDefault="000D1504" w:rsidP="000D1504">
      <w:pPr>
        <w:shd w:val="clear" w:color="auto" w:fill="F5F5F5"/>
        <w:spacing w:after="0" w:line="240" w:lineRule="auto"/>
        <w:rPr>
          <w:rFonts w:ascii="Helvetica" w:eastAsia="Times New Roman" w:hAnsi="Helvetica" w:cs="Helvetica"/>
          <w:color w:val="333333"/>
          <w:sz w:val="11"/>
          <w:szCs w:val="11"/>
          <w:lang w:bidi="hi-IN"/>
        </w:rPr>
      </w:pPr>
      <w:r w:rsidRPr="000D1504">
        <w:rPr>
          <w:rFonts w:ascii="Helvetica" w:eastAsia="Times New Roman" w:hAnsi="Helvetica" w:cs="Helvetica"/>
          <w:color w:val="333333"/>
          <w:sz w:val="11"/>
          <w:lang w:bidi="hi-IN"/>
        </w:rPr>
        <w:t>AbstractNitrogen (N) fertilization has been found a powerful tool for increasing crop production since the last six decades. Except for legumes, which fix their N biologically by rhizobium, majority of the crops require N for the production of seed and forage. Ammonium (NH4 +) and nitrate (NO3 +) are major plant available forms of N in soil, the later having six times higher movement in and is therefore prone to leaching loss. Nitrate leaching down the soil profile results in low N use efficiency and contamination of underground water stream which is a major route of NO3 entry into food chain. Nitrate related regulations, its health and ecological issues, contribution of food and water to nitrate ingestion and its main mechanisms of movement in soil hve been described for better understanding of the factors affecting NO3 leaching. Nitrate leaching is governed by a number of factors that affect accumulation and movement of residual NO3 in soil. These factors including plant characteristics, seasonal fluctuations, climate changes and soil properties are discussed in detail. Management of NO3 leaching, which has been the main focus of this chapter is categorized into fertilizer, soil and irrigation based management options. Fertilizer management options take into account the balance use of fertilizers, right dose and time of application and controlled release of N through using nitrification inhibitors and slow release fertilizers. Organic agriculture, conservation tillage and growing of crops in high leaching risk associated season are proposed as soil management options. Irrigation management mainly comes around evapotranspiration based irrigation scheduling and wise use of deficit irrigation. In short, the chapter is an effort to make a comprehensive understanding of the reader about NO3 leaching problem, its possible effect on human health and ecology and measures to manage NO3 leaching without compromise on crop yields.</w:t>
      </w:r>
      <w:r w:rsidRPr="000D1504">
        <w:rPr>
          <w:rFonts w:ascii="Helvetica" w:eastAsia="Times New Roman" w:hAnsi="Helvetica" w:cs="Helvetica"/>
          <w:color w:val="333333"/>
          <w:sz w:val="11"/>
          <w:szCs w:val="11"/>
          <w:lang w:bidi="hi-IN"/>
        </w:rPr>
        <w:br/>
      </w:r>
    </w:p>
    <w:p w:rsidR="000D1504" w:rsidRPr="000D1504" w:rsidRDefault="000D1504" w:rsidP="000D1504">
      <w:pPr>
        <w:shd w:val="clear" w:color="auto" w:fill="F5F5F5"/>
        <w:spacing w:after="0" w:line="240" w:lineRule="auto"/>
        <w:rPr>
          <w:rFonts w:ascii="Helvetica" w:eastAsia="Times New Roman" w:hAnsi="Helvetica" w:cs="Helvetica"/>
          <w:color w:val="333333"/>
          <w:sz w:val="11"/>
          <w:szCs w:val="11"/>
          <w:lang w:bidi="hi-IN"/>
        </w:rPr>
      </w:pPr>
      <w:r w:rsidRPr="000D1504">
        <w:rPr>
          <w:rFonts w:ascii="Helvetica" w:eastAsia="Times New Roman" w:hAnsi="Helvetica" w:cs="Helvetica"/>
          <w:color w:val="333333"/>
          <w:sz w:val="11"/>
          <w:lang w:bidi="hi-IN"/>
        </w:rPr>
        <w:t>SponsorsNot Available</w:t>
      </w:r>
      <w:r w:rsidRPr="000D1504">
        <w:rPr>
          <w:rFonts w:ascii="Helvetica" w:eastAsia="Times New Roman" w:hAnsi="Helvetica" w:cs="Helvetica"/>
          <w:color w:val="333333"/>
          <w:sz w:val="11"/>
          <w:szCs w:val="11"/>
          <w:lang w:bidi="hi-IN"/>
        </w:rPr>
        <w:br/>
      </w:r>
    </w:p>
    <w:p w:rsidR="000D1504" w:rsidRPr="000D1504" w:rsidRDefault="000D1504" w:rsidP="000D1504">
      <w:pPr>
        <w:shd w:val="clear" w:color="auto" w:fill="F5F5F5"/>
        <w:spacing w:after="0" w:line="240" w:lineRule="auto"/>
        <w:rPr>
          <w:rFonts w:ascii="Helvetica" w:eastAsia="Times New Roman" w:hAnsi="Helvetica" w:cs="Helvetica"/>
          <w:color w:val="333333"/>
          <w:sz w:val="11"/>
          <w:szCs w:val="11"/>
          <w:lang w:bidi="hi-IN"/>
        </w:rPr>
      </w:pPr>
      <w:r w:rsidRPr="000D1504">
        <w:rPr>
          <w:rFonts w:ascii="Helvetica" w:eastAsia="Times New Roman" w:hAnsi="Helvetica" w:cs="Helvetica"/>
          <w:color w:val="333333"/>
          <w:sz w:val="11"/>
          <w:lang w:bidi="hi-IN"/>
        </w:rPr>
        <w:t>DescriptionNot Available</w:t>
      </w:r>
      <w:r w:rsidRPr="000D1504">
        <w:rPr>
          <w:rFonts w:ascii="Helvetica" w:eastAsia="Times New Roman" w:hAnsi="Helvetica" w:cs="Helvetica"/>
          <w:color w:val="333333"/>
          <w:sz w:val="11"/>
          <w:szCs w:val="11"/>
          <w:lang w:bidi="hi-IN"/>
        </w:rPr>
        <w:br/>
      </w:r>
    </w:p>
    <w:p w:rsidR="000D1504" w:rsidRPr="000D1504" w:rsidRDefault="000D1504" w:rsidP="000D1504">
      <w:pPr>
        <w:shd w:val="clear" w:color="auto" w:fill="F5F5F5"/>
        <w:spacing w:after="0" w:line="240" w:lineRule="auto"/>
        <w:rPr>
          <w:rFonts w:ascii="Helvetica" w:eastAsia="Times New Roman" w:hAnsi="Helvetica" w:cs="Helvetica"/>
          <w:color w:val="333333"/>
          <w:sz w:val="11"/>
          <w:szCs w:val="11"/>
          <w:lang w:bidi="hi-IN"/>
        </w:rPr>
      </w:pPr>
      <w:r w:rsidRPr="000D1504">
        <w:rPr>
          <w:rFonts w:ascii="Helvetica" w:eastAsia="Times New Roman" w:hAnsi="Helvetica" w:cs="Helvetica"/>
          <w:color w:val="333333"/>
          <w:sz w:val="11"/>
          <w:lang w:bidi="hi-IN"/>
        </w:rPr>
        <w:t>Source, DOI or URL (if any</w:t>
      </w:r>
      <w:proofErr w:type="gramStart"/>
      <w:r w:rsidRPr="000D1504">
        <w:rPr>
          <w:rFonts w:ascii="Helvetica" w:eastAsia="Times New Roman" w:hAnsi="Helvetica" w:cs="Helvetica"/>
          <w:color w:val="333333"/>
          <w:sz w:val="11"/>
          <w:lang w:bidi="hi-IN"/>
        </w:rPr>
        <w:t>)Not</w:t>
      </w:r>
      <w:proofErr w:type="gramEnd"/>
      <w:r w:rsidRPr="000D1504">
        <w:rPr>
          <w:rFonts w:ascii="Helvetica" w:eastAsia="Times New Roman" w:hAnsi="Helvetica" w:cs="Helvetica"/>
          <w:color w:val="333333"/>
          <w:sz w:val="11"/>
          <w:lang w:bidi="hi-IN"/>
        </w:rPr>
        <w:t xml:space="preserve"> Available</w:t>
      </w:r>
      <w:r w:rsidRPr="000D1504">
        <w:rPr>
          <w:rFonts w:ascii="Helvetica" w:eastAsia="Times New Roman" w:hAnsi="Helvetica" w:cs="Helvetica"/>
          <w:color w:val="333333"/>
          <w:sz w:val="11"/>
          <w:szCs w:val="11"/>
          <w:lang w:bidi="hi-IN"/>
        </w:rPr>
        <w:br/>
      </w:r>
    </w:p>
    <w:p w:rsidR="000D1504" w:rsidRPr="000D1504" w:rsidRDefault="000D1504" w:rsidP="000D1504">
      <w:pPr>
        <w:shd w:val="clear" w:color="auto" w:fill="F5F5F5"/>
        <w:spacing w:after="158" w:line="240" w:lineRule="auto"/>
        <w:rPr>
          <w:rFonts w:ascii="Helvetica" w:eastAsia="Times New Roman" w:hAnsi="Helvetica" w:cs="Helvetica"/>
          <w:color w:val="333333"/>
          <w:sz w:val="11"/>
          <w:szCs w:val="11"/>
          <w:lang w:bidi="hi-IN"/>
        </w:rPr>
      </w:pPr>
      <w:r w:rsidRPr="000D1504">
        <w:rPr>
          <w:rFonts w:ascii="Helvetica" w:eastAsia="Times New Roman" w:hAnsi="Helvetica" w:cs="Helvetica"/>
          <w:color w:val="333333"/>
          <w:sz w:val="11"/>
          <w:lang w:bidi="hi-IN"/>
        </w:rPr>
        <w:t>ICAR Data Use Licencehttp://krishi.icar.gov.in/PDF/ICAR_Data_Use_Licence.pdf</w:t>
      </w:r>
    </w:p>
    <w:p w:rsidR="00363C8E" w:rsidRDefault="00363C8E"/>
    <w:sectPr w:rsidR="00363C8E" w:rsidSect="00363C8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grammar="clean"/>
  <w:defaultTabStop w:val="720"/>
  <w:characterSpacingControl w:val="doNotCompress"/>
  <w:compat/>
  <w:rsids>
    <w:rsidRoot w:val="000D1504"/>
    <w:rsid w:val="000D1504"/>
    <w:rsid w:val="00363C8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C8E"/>
  </w:style>
  <w:style w:type="paragraph" w:styleId="Heading1">
    <w:name w:val="heading 1"/>
    <w:basedOn w:val="Normal"/>
    <w:link w:val="Heading1Char"/>
    <w:uiPriority w:val="9"/>
    <w:qFormat/>
    <w:rsid w:val="000D1504"/>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504"/>
    <w:rPr>
      <w:rFonts w:ascii="Times New Roman" w:eastAsia="Times New Roman" w:hAnsi="Times New Roman" w:cs="Times New Roman"/>
      <w:b/>
      <w:bCs/>
      <w:kern w:val="36"/>
      <w:sz w:val="48"/>
      <w:szCs w:val="48"/>
      <w:lang w:bidi="hi-IN"/>
    </w:rPr>
  </w:style>
  <w:style w:type="paragraph" w:styleId="NormalWeb">
    <w:name w:val="Normal (Web)"/>
    <w:basedOn w:val="Normal"/>
    <w:uiPriority w:val="99"/>
    <w:semiHidden/>
    <w:unhideWhenUsed/>
    <w:rsid w:val="000D1504"/>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0D1504"/>
    <w:rPr>
      <w:b/>
      <w:bCs/>
    </w:rPr>
  </w:style>
  <w:style w:type="character" w:customStyle="1" w:styleId="metadatafieldlabel">
    <w:name w:val="metadatafieldlabel"/>
    <w:basedOn w:val="DefaultParagraphFont"/>
    <w:rsid w:val="000D1504"/>
  </w:style>
  <w:style w:type="character" w:customStyle="1" w:styleId="metadatafieldvalue">
    <w:name w:val="metadatafieldvalue"/>
    <w:basedOn w:val="DefaultParagraphFont"/>
    <w:rsid w:val="000D1504"/>
  </w:style>
</w:styles>
</file>

<file path=word/webSettings.xml><?xml version="1.0" encoding="utf-8"?>
<w:webSettings xmlns:r="http://schemas.openxmlformats.org/officeDocument/2006/relationships" xmlns:w="http://schemas.openxmlformats.org/wordprocessingml/2006/main">
  <w:divs>
    <w:div w:id="109016858">
      <w:bodyDiv w:val="1"/>
      <w:marLeft w:val="0"/>
      <w:marRight w:val="0"/>
      <w:marTop w:val="0"/>
      <w:marBottom w:val="0"/>
      <w:divBdr>
        <w:top w:val="none" w:sz="0" w:space="0" w:color="auto"/>
        <w:left w:val="none" w:sz="0" w:space="0" w:color="auto"/>
        <w:bottom w:val="none" w:sz="0" w:space="0" w:color="auto"/>
        <w:right w:val="none" w:sz="0" w:space="0" w:color="auto"/>
      </w:divBdr>
      <w:divsChild>
        <w:div w:id="877352113">
          <w:marLeft w:val="0"/>
          <w:marRight w:val="0"/>
          <w:marTop w:val="0"/>
          <w:marBottom w:val="158"/>
          <w:divBdr>
            <w:top w:val="single" w:sz="2" w:space="6" w:color="9ACFEA"/>
            <w:left w:val="single" w:sz="2" w:space="6" w:color="9ACFEA"/>
            <w:bottom w:val="single" w:sz="2" w:space="6" w:color="9ACFEA"/>
            <w:right w:val="single" w:sz="2" w:space="6" w:color="9ACFEA"/>
          </w:divBdr>
        </w:div>
        <w:div w:id="1067849086">
          <w:marLeft w:val="0"/>
          <w:marRight w:val="0"/>
          <w:marTop w:val="0"/>
          <w:marBottom w:val="0"/>
          <w:divBdr>
            <w:top w:val="none" w:sz="0" w:space="0" w:color="auto"/>
            <w:left w:val="none" w:sz="0" w:space="0" w:color="auto"/>
            <w:bottom w:val="none" w:sz="0" w:space="0" w:color="auto"/>
            <w:right w:val="none" w:sz="0" w:space="0" w:color="auto"/>
          </w:divBdr>
          <w:divsChild>
            <w:div w:id="2101216191">
              <w:marLeft w:val="-119"/>
              <w:marRight w:val="-119"/>
              <w:marTop w:val="0"/>
              <w:marBottom w:val="158"/>
              <w:divBdr>
                <w:top w:val="single" w:sz="2" w:space="8" w:color="DCDCDC"/>
                <w:left w:val="single" w:sz="2" w:space="8" w:color="DCDCDC"/>
                <w:bottom w:val="single" w:sz="2" w:space="8" w:color="DCDCDC"/>
                <w:right w:val="single" w:sz="2" w:space="8" w:color="DCDCDC"/>
              </w:divBdr>
              <w:divsChild>
                <w:div w:id="1729694292">
                  <w:marLeft w:val="0"/>
                  <w:marRight w:val="0"/>
                  <w:marTop w:val="0"/>
                  <w:marBottom w:val="0"/>
                  <w:divBdr>
                    <w:top w:val="none" w:sz="0" w:space="0" w:color="auto"/>
                    <w:left w:val="none" w:sz="0" w:space="0" w:color="auto"/>
                    <w:bottom w:val="none" w:sz="0" w:space="0" w:color="auto"/>
                    <w:right w:val="none" w:sz="0" w:space="0" w:color="auto"/>
                  </w:divBdr>
                  <w:divsChild>
                    <w:div w:id="933365280">
                      <w:marLeft w:val="-119"/>
                      <w:marRight w:val="-119"/>
                      <w:marTop w:val="0"/>
                      <w:marBottom w:val="0"/>
                      <w:divBdr>
                        <w:top w:val="none" w:sz="0" w:space="0" w:color="auto"/>
                        <w:left w:val="none" w:sz="0" w:space="0" w:color="auto"/>
                        <w:bottom w:val="none" w:sz="0" w:space="0" w:color="auto"/>
                        <w:right w:val="none" w:sz="0" w:space="0" w:color="auto"/>
                      </w:divBdr>
                    </w:div>
                    <w:div w:id="2076120764">
                      <w:marLeft w:val="-119"/>
                      <w:marRight w:val="-119"/>
                      <w:marTop w:val="0"/>
                      <w:marBottom w:val="0"/>
                      <w:divBdr>
                        <w:top w:val="none" w:sz="0" w:space="0" w:color="auto"/>
                        <w:left w:val="none" w:sz="0" w:space="0" w:color="auto"/>
                        <w:bottom w:val="none" w:sz="0" w:space="0" w:color="auto"/>
                        <w:right w:val="none" w:sz="0" w:space="0" w:color="auto"/>
                      </w:divBdr>
                    </w:div>
                    <w:div w:id="1084299923">
                      <w:marLeft w:val="-119"/>
                      <w:marRight w:val="-119"/>
                      <w:marTop w:val="0"/>
                      <w:marBottom w:val="0"/>
                      <w:divBdr>
                        <w:top w:val="none" w:sz="0" w:space="0" w:color="auto"/>
                        <w:left w:val="none" w:sz="0" w:space="0" w:color="auto"/>
                        <w:bottom w:val="none" w:sz="0" w:space="0" w:color="auto"/>
                        <w:right w:val="none" w:sz="0" w:space="0" w:color="auto"/>
                      </w:divBdr>
                    </w:div>
                    <w:div w:id="162278868">
                      <w:marLeft w:val="-119"/>
                      <w:marRight w:val="-119"/>
                      <w:marTop w:val="0"/>
                      <w:marBottom w:val="0"/>
                      <w:divBdr>
                        <w:top w:val="none" w:sz="0" w:space="0" w:color="auto"/>
                        <w:left w:val="none" w:sz="0" w:space="0" w:color="auto"/>
                        <w:bottom w:val="none" w:sz="0" w:space="0" w:color="auto"/>
                        <w:right w:val="none" w:sz="0" w:space="0" w:color="auto"/>
                      </w:divBdr>
                    </w:div>
                    <w:div w:id="1138759994">
                      <w:marLeft w:val="-119"/>
                      <w:marRight w:val="-119"/>
                      <w:marTop w:val="0"/>
                      <w:marBottom w:val="0"/>
                      <w:divBdr>
                        <w:top w:val="none" w:sz="0" w:space="0" w:color="auto"/>
                        <w:left w:val="none" w:sz="0" w:space="0" w:color="auto"/>
                        <w:bottom w:val="none" w:sz="0" w:space="0" w:color="auto"/>
                        <w:right w:val="none" w:sz="0" w:space="0" w:color="auto"/>
                      </w:divBdr>
                    </w:div>
                    <w:div w:id="1502618362">
                      <w:marLeft w:val="-119"/>
                      <w:marRight w:val="-119"/>
                      <w:marTop w:val="0"/>
                      <w:marBottom w:val="0"/>
                      <w:divBdr>
                        <w:top w:val="none" w:sz="0" w:space="0" w:color="auto"/>
                        <w:left w:val="none" w:sz="0" w:space="0" w:color="auto"/>
                        <w:bottom w:val="none" w:sz="0" w:space="0" w:color="auto"/>
                        <w:right w:val="none" w:sz="0" w:space="0" w:color="auto"/>
                      </w:divBdr>
                    </w:div>
                    <w:div w:id="1672298830">
                      <w:marLeft w:val="-119"/>
                      <w:marRight w:val="-119"/>
                      <w:marTop w:val="0"/>
                      <w:marBottom w:val="0"/>
                      <w:divBdr>
                        <w:top w:val="none" w:sz="0" w:space="0" w:color="auto"/>
                        <w:left w:val="none" w:sz="0" w:space="0" w:color="auto"/>
                        <w:bottom w:val="none" w:sz="0" w:space="0" w:color="auto"/>
                        <w:right w:val="none" w:sz="0" w:space="0" w:color="auto"/>
                      </w:divBdr>
                    </w:div>
                    <w:div w:id="1920749155">
                      <w:marLeft w:val="-119"/>
                      <w:marRight w:val="-119"/>
                      <w:marTop w:val="0"/>
                      <w:marBottom w:val="0"/>
                      <w:divBdr>
                        <w:top w:val="none" w:sz="0" w:space="0" w:color="auto"/>
                        <w:left w:val="none" w:sz="0" w:space="0" w:color="auto"/>
                        <w:bottom w:val="none" w:sz="0" w:space="0" w:color="auto"/>
                        <w:right w:val="none" w:sz="0" w:space="0" w:color="auto"/>
                      </w:divBdr>
                    </w:div>
                    <w:div w:id="1070730963">
                      <w:marLeft w:val="-119"/>
                      <w:marRight w:val="-119"/>
                      <w:marTop w:val="0"/>
                      <w:marBottom w:val="0"/>
                      <w:divBdr>
                        <w:top w:val="none" w:sz="0" w:space="0" w:color="auto"/>
                        <w:left w:val="none" w:sz="0" w:space="0" w:color="auto"/>
                        <w:bottom w:val="none" w:sz="0" w:space="0" w:color="auto"/>
                        <w:right w:val="none" w:sz="0" w:space="0" w:color="auto"/>
                      </w:divBdr>
                    </w:div>
                    <w:div w:id="1205021983">
                      <w:marLeft w:val="-119"/>
                      <w:marRight w:val="-119"/>
                      <w:marTop w:val="0"/>
                      <w:marBottom w:val="0"/>
                      <w:divBdr>
                        <w:top w:val="none" w:sz="0" w:space="0" w:color="auto"/>
                        <w:left w:val="none" w:sz="0" w:space="0" w:color="auto"/>
                        <w:bottom w:val="none" w:sz="0" w:space="0" w:color="auto"/>
                        <w:right w:val="none" w:sz="0" w:space="0" w:color="auto"/>
                      </w:divBdr>
                    </w:div>
                    <w:div w:id="345518797">
                      <w:marLeft w:val="-119"/>
                      <w:marRight w:val="-119"/>
                      <w:marTop w:val="0"/>
                      <w:marBottom w:val="0"/>
                      <w:divBdr>
                        <w:top w:val="none" w:sz="0" w:space="0" w:color="auto"/>
                        <w:left w:val="none" w:sz="0" w:space="0" w:color="auto"/>
                        <w:bottom w:val="none" w:sz="0" w:space="0" w:color="auto"/>
                        <w:right w:val="none" w:sz="0" w:space="0" w:color="auto"/>
                      </w:divBdr>
                    </w:div>
                    <w:div w:id="1817185891">
                      <w:marLeft w:val="-119"/>
                      <w:marRight w:val="-119"/>
                      <w:marTop w:val="0"/>
                      <w:marBottom w:val="0"/>
                      <w:divBdr>
                        <w:top w:val="none" w:sz="0" w:space="0" w:color="auto"/>
                        <w:left w:val="none" w:sz="0" w:space="0" w:color="auto"/>
                        <w:bottom w:val="none" w:sz="0" w:space="0" w:color="auto"/>
                        <w:right w:val="none" w:sz="0" w:space="0" w:color="auto"/>
                      </w:divBdr>
                    </w:div>
                    <w:div w:id="102573718">
                      <w:marLeft w:val="-119"/>
                      <w:marRight w:val="-119"/>
                      <w:marTop w:val="0"/>
                      <w:marBottom w:val="0"/>
                      <w:divBdr>
                        <w:top w:val="none" w:sz="0" w:space="0" w:color="auto"/>
                        <w:left w:val="none" w:sz="0" w:space="0" w:color="auto"/>
                        <w:bottom w:val="none" w:sz="0" w:space="0" w:color="auto"/>
                        <w:right w:val="none" w:sz="0" w:space="0" w:color="auto"/>
                      </w:divBdr>
                    </w:div>
                  </w:divsChild>
                </w:div>
                <w:div w:id="1140658677">
                  <w:marLeft w:val="0"/>
                  <w:marRight w:val="0"/>
                  <w:marTop w:val="0"/>
                  <w:marBottom w:val="0"/>
                  <w:divBdr>
                    <w:top w:val="none" w:sz="0" w:space="0" w:color="auto"/>
                    <w:left w:val="none" w:sz="0" w:space="0" w:color="auto"/>
                    <w:bottom w:val="none" w:sz="0" w:space="0" w:color="auto"/>
                    <w:right w:val="none" w:sz="0" w:space="0" w:color="auto"/>
                  </w:divBdr>
                </w:div>
              </w:divsChild>
            </w:div>
            <w:div w:id="1724021530">
              <w:marLeft w:val="-119"/>
              <w:marRight w:val="-119"/>
              <w:marTop w:val="0"/>
              <w:marBottom w:val="158"/>
              <w:divBdr>
                <w:top w:val="single" w:sz="2" w:space="8" w:color="DCDCDC"/>
                <w:left w:val="single" w:sz="2" w:space="8" w:color="DCDCDC"/>
                <w:bottom w:val="single" w:sz="2" w:space="8" w:color="DCDCDC"/>
                <w:right w:val="single" w:sz="2" w:space="8" w:color="DCDCDC"/>
              </w:divBdr>
              <w:divsChild>
                <w:div w:id="1998414921">
                  <w:marLeft w:val="0"/>
                  <w:marRight w:val="0"/>
                  <w:marTop w:val="0"/>
                  <w:marBottom w:val="0"/>
                  <w:divBdr>
                    <w:top w:val="none" w:sz="0" w:space="0" w:color="auto"/>
                    <w:left w:val="none" w:sz="0" w:space="0" w:color="auto"/>
                    <w:bottom w:val="none" w:sz="0" w:space="0" w:color="auto"/>
                    <w:right w:val="none" w:sz="0" w:space="0" w:color="auto"/>
                  </w:divBdr>
                  <w:divsChild>
                    <w:div w:id="936644724">
                      <w:marLeft w:val="-119"/>
                      <w:marRight w:val="-119"/>
                      <w:marTop w:val="0"/>
                      <w:marBottom w:val="0"/>
                      <w:divBdr>
                        <w:top w:val="none" w:sz="0" w:space="0" w:color="auto"/>
                        <w:left w:val="none" w:sz="0" w:space="0" w:color="auto"/>
                        <w:bottom w:val="none" w:sz="0" w:space="0" w:color="auto"/>
                        <w:right w:val="none" w:sz="0" w:space="0" w:color="auto"/>
                      </w:divBdr>
                    </w:div>
                    <w:div w:id="1189609686">
                      <w:marLeft w:val="-119"/>
                      <w:marRight w:val="-119"/>
                      <w:marTop w:val="0"/>
                      <w:marBottom w:val="0"/>
                      <w:divBdr>
                        <w:top w:val="none" w:sz="0" w:space="0" w:color="auto"/>
                        <w:left w:val="none" w:sz="0" w:space="0" w:color="auto"/>
                        <w:bottom w:val="none" w:sz="0" w:space="0" w:color="auto"/>
                        <w:right w:val="none" w:sz="0" w:space="0" w:color="auto"/>
                      </w:divBdr>
                    </w:div>
                    <w:div w:id="218782243">
                      <w:marLeft w:val="-119"/>
                      <w:marRight w:val="-119"/>
                      <w:marTop w:val="0"/>
                      <w:marBottom w:val="0"/>
                      <w:divBdr>
                        <w:top w:val="none" w:sz="0" w:space="0" w:color="auto"/>
                        <w:left w:val="none" w:sz="0" w:space="0" w:color="auto"/>
                        <w:bottom w:val="none" w:sz="0" w:space="0" w:color="auto"/>
                        <w:right w:val="none" w:sz="0" w:space="0" w:color="auto"/>
                      </w:divBdr>
                    </w:div>
                    <w:div w:id="479540567">
                      <w:marLeft w:val="-119"/>
                      <w:marRight w:val="-119"/>
                      <w:marTop w:val="0"/>
                      <w:marBottom w:val="0"/>
                      <w:divBdr>
                        <w:top w:val="none" w:sz="0" w:space="0" w:color="auto"/>
                        <w:left w:val="none" w:sz="0" w:space="0" w:color="auto"/>
                        <w:bottom w:val="none" w:sz="0" w:space="0" w:color="auto"/>
                        <w:right w:val="none" w:sz="0" w:space="0" w:color="auto"/>
                      </w:divBdr>
                    </w:div>
                    <w:div w:id="1440829161">
                      <w:marLeft w:val="-119"/>
                      <w:marRight w:val="-119"/>
                      <w:marTop w:val="0"/>
                      <w:marBottom w:val="0"/>
                      <w:divBdr>
                        <w:top w:val="none" w:sz="0" w:space="0" w:color="auto"/>
                        <w:left w:val="none" w:sz="0" w:space="0" w:color="auto"/>
                        <w:bottom w:val="none" w:sz="0" w:space="0" w:color="auto"/>
                        <w:right w:val="none" w:sz="0" w:space="0" w:color="auto"/>
                      </w:divBdr>
                    </w:div>
                    <w:div w:id="1659184646">
                      <w:marLeft w:val="-119"/>
                      <w:marRight w:val="-119"/>
                      <w:marTop w:val="0"/>
                      <w:marBottom w:val="0"/>
                      <w:divBdr>
                        <w:top w:val="none" w:sz="0" w:space="0" w:color="auto"/>
                        <w:left w:val="none" w:sz="0" w:space="0" w:color="auto"/>
                        <w:bottom w:val="none" w:sz="0" w:space="0" w:color="auto"/>
                        <w:right w:val="none" w:sz="0" w:space="0" w:color="auto"/>
                      </w:divBdr>
                    </w:div>
                    <w:div w:id="958337898">
                      <w:marLeft w:val="-119"/>
                      <w:marRight w:val="-119"/>
                      <w:marTop w:val="0"/>
                      <w:marBottom w:val="0"/>
                      <w:divBdr>
                        <w:top w:val="none" w:sz="0" w:space="0" w:color="auto"/>
                        <w:left w:val="none" w:sz="0" w:space="0" w:color="auto"/>
                        <w:bottom w:val="none" w:sz="0" w:space="0" w:color="auto"/>
                        <w:right w:val="none" w:sz="0" w:space="0" w:color="auto"/>
                      </w:divBdr>
                    </w:div>
                    <w:div w:id="1295865251">
                      <w:marLeft w:val="-119"/>
                      <w:marRight w:val="-119"/>
                      <w:marTop w:val="0"/>
                      <w:marBottom w:val="0"/>
                      <w:divBdr>
                        <w:top w:val="none" w:sz="0" w:space="0" w:color="auto"/>
                        <w:left w:val="none" w:sz="0" w:space="0" w:color="auto"/>
                        <w:bottom w:val="none" w:sz="0" w:space="0" w:color="auto"/>
                        <w:right w:val="none" w:sz="0" w:space="0" w:color="auto"/>
                      </w:divBdr>
                    </w:div>
                    <w:div w:id="1914661438">
                      <w:marLeft w:val="-119"/>
                      <w:marRight w:val="-11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2781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crida</dc:creator>
  <cp:lastModifiedBy>crida</cp:lastModifiedBy>
  <cp:revision>1</cp:revision>
  <dcterms:created xsi:type="dcterms:W3CDTF">2020-02-05T21:56:00Z</dcterms:created>
  <dcterms:modified xsi:type="dcterms:W3CDTF">2020-02-05T21:56:00Z</dcterms:modified>
</cp:coreProperties>
</file>