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7" w:rsidRDefault="006D7E57" w:rsidP="006D7E57">
      <w:pPr>
        <w:jc w:val="right"/>
        <w:rPr>
          <w:rFonts w:ascii="Times New Roman" w:hAnsi="Times New Roman" w:cs="Times New Roman"/>
          <w:b/>
          <w:bCs/>
        </w:rPr>
      </w:pPr>
      <w:r>
        <w:rPr>
          <w:rFonts w:ascii="Times New Roman" w:hAnsi="Times New Roman" w:cs="Times New Roman"/>
          <w:b/>
          <w:bCs/>
        </w:rPr>
        <w:t>ANNEXURE - VII</w:t>
      </w:r>
    </w:p>
    <w:p w:rsidR="006D7E57" w:rsidRPr="00424BF3" w:rsidRDefault="006D7E57" w:rsidP="006D7E57">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6D7E57" w:rsidRDefault="006D7E57" w:rsidP="006D7E57">
      <w:pPr>
        <w:jc w:val="center"/>
        <w:rPr>
          <w:rFonts w:ascii="Times New Roman" w:hAnsi="Times New Roman" w:cs="Times New Roman"/>
          <w:b/>
          <w:bCs/>
          <w:u w:val="single"/>
        </w:rPr>
      </w:pPr>
      <w:r w:rsidRPr="00424BF3">
        <w:rPr>
          <w:rFonts w:ascii="Times New Roman" w:hAnsi="Times New Roman" w:cs="Times New Roman"/>
          <w:b/>
          <w:bCs/>
          <w:u w:val="single"/>
        </w:rPr>
        <w:t xml:space="preserve">FINAL </w:t>
      </w:r>
      <w:r>
        <w:rPr>
          <w:rFonts w:ascii="Times New Roman" w:hAnsi="Times New Roman" w:cs="Times New Roman"/>
          <w:b/>
          <w:bCs/>
          <w:u w:val="single"/>
        </w:rPr>
        <w:t xml:space="preserve">RESEARCH PROJECT </w:t>
      </w:r>
      <w:r w:rsidRPr="00424BF3">
        <w:rPr>
          <w:rFonts w:ascii="Times New Roman" w:hAnsi="Times New Roman" w:cs="Times New Roman"/>
          <w:b/>
          <w:bCs/>
          <w:u w:val="single"/>
        </w:rPr>
        <w:t>REPORT (RP</w:t>
      </w:r>
      <w:r>
        <w:rPr>
          <w:rFonts w:ascii="Times New Roman" w:hAnsi="Times New Roman" w:cs="Times New Roman"/>
          <w:b/>
          <w:bCs/>
          <w:u w:val="single"/>
        </w:rPr>
        <w:t>P</w:t>
      </w:r>
      <w:r w:rsidRPr="00424BF3">
        <w:rPr>
          <w:rFonts w:ascii="Times New Roman" w:hAnsi="Times New Roman" w:cs="Times New Roman"/>
          <w:b/>
          <w:bCs/>
          <w:u w:val="single"/>
        </w:rPr>
        <w:t xml:space="preserve">- III) </w:t>
      </w:r>
    </w:p>
    <w:p w:rsidR="006D7E57" w:rsidRDefault="006D7E57" w:rsidP="006D7E57">
      <w:pPr>
        <w:jc w:val="center"/>
        <w:rPr>
          <w:rFonts w:ascii="Times New Roman" w:hAnsi="Times New Roman" w:cs="Times New Roman"/>
          <w:b/>
          <w:bCs/>
          <w:sz w:val="18"/>
          <w:szCs w:val="18"/>
        </w:rPr>
      </w:pPr>
      <w:r w:rsidRPr="0001169B">
        <w:rPr>
          <w:rFonts w:ascii="Times New Roman" w:hAnsi="Times New Roman" w:cs="Times New Roman"/>
          <w:b/>
          <w:bCs/>
          <w:sz w:val="18"/>
          <w:szCs w:val="18"/>
        </w:rPr>
        <w:t>(For G</w:t>
      </w:r>
      <w:r>
        <w:rPr>
          <w:rFonts w:ascii="Times New Roman" w:hAnsi="Times New Roman" w:cs="Times New Roman"/>
          <w:b/>
          <w:bCs/>
          <w:sz w:val="18"/>
          <w:szCs w:val="18"/>
        </w:rPr>
        <w:t>uidelines Refer ANNEXURE – XI(G)</w:t>
      </w:r>
      <w:r w:rsidRPr="0001169B">
        <w:rPr>
          <w:rFonts w:ascii="Times New Roman" w:hAnsi="Times New Roman" w:cs="Times New Roman"/>
          <w:b/>
          <w:bCs/>
          <w:sz w:val="18"/>
          <w:szCs w:val="18"/>
        </w:rPr>
        <w:t>)</w:t>
      </w:r>
    </w:p>
    <w:p w:rsidR="006D7E57" w:rsidRPr="001E19AE" w:rsidRDefault="006D7E57" w:rsidP="006D7E57">
      <w:pPr>
        <w:jc w:val="center"/>
        <w:rPr>
          <w:rFonts w:ascii="Times New Roman" w:hAnsi="Times New Roman" w:cs="Times New Roman"/>
          <w:b/>
          <w:bCs/>
        </w:rPr>
      </w:pPr>
      <w:r w:rsidRPr="001E19AE">
        <w:rPr>
          <w:rFonts w:ascii="Times New Roman" w:hAnsi="Times New Roman" w:cs="Times New Roman"/>
          <w:b/>
          <w:bCs/>
        </w:rPr>
        <w:t xml:space="preserve">PROJECT REPORT (RPP- III) </w:t>
      </w:r>
    </w:p>
    <w:p w:rsidR="006D7E57" w:rsidRPr="0068116D"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Institute Project Code</w:t>
      </w:r>
      <w:r w:rsidR="007F6B27">
        <w:rPr>
          <w:rFonts w:ascii="Times New Roman" w:hAnsi="Times New Roman" w:cs="Times New Roman"/>
        </w:rPr>
        <w:t>:</w:t>
      </w:r>
      <w:r w:rsidR="007F6B27">
        <w:rPr>
          <w:rFonts w:ascii="Times New Roman" w:hAnsi="Times New Roman" w:cs="Times New Roman"/>
        </w:rPr>
        <w:tab/>
        <w:t>104-7</w:t>
      </w:r>
    </w:p>
    <w:p w:rsidR="006D7E57" w:rsidRPr="007F6B27"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Project Title</w:t>
      </w:r>
      <w:r w:rsidR="007F6B27">
        <w:rPr>
          <w:rFonts w:ascii="Times New Roman" w:hAnsi="Times New Roman" w:cs="Times New Roman"/>
        </w:rPr>
        <w:t>:</w:t>
      </w:r>
      <w:r w:rsidR="007F6B27">
        <w:rPr>
          <w:rFonts w:ascii="Times New Roman" w:hAnsi="Times New Roman" w:cs="Times New Roman"/>
        </w:rPr>
        <w:tab/>
      </w:r>
      <w:r w:rsidR="007F6B27">
        <w:rPr>
          <w:rFonts w:ascii="Times New Roman" w:hAnsi="Times New Roman" w:cs="Times New Roman"/>
        </w:rPr>
        <w:tab/>
      </w:r>
      <w:r w:rsidR="007F6B27" w:rsidRPr="007F6B27">
        <w:rPr>
          <w:rFonts w:ascii="Times New Roman" w:hAnsi="Times New Roman" w:cs="Times New Roman"/>
        </w:rPr>
        <w:t>”Studies on drought tolerance, water use efficiency and source – sink relationships in castor</w:t>
      </w:r>
      <w:r w:rsidR="007F6B27" w:rsidRPr="007F6B27">
        <w:rPr>
          <w:rFonts w:ascii="Times New Roman" w:hAnsi="Times New Roman" w:cs="Times New Roman"/>
          <w:b/>
        </w:rPr>
        <w:t>”</w:t>
      </w:r>
    </w:p>
    <w:p w:rsidR="006D7E57" w:rsidRPr="0068116D"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Key  Words</w:t>
      </w:r>
      <w:r w:rsidR="007F6B27">
        <w:rPr>
          <w:rFonts w:ascii="Times New Roman" w:hAnsi="Times New Roman" w:cs="Times New Roman"/>
        </w:rPr>
        <w:t>:</w:t>
      </w:r>
      <w:r w:rsidR="007F6B27">
        <w:rPr>
          <w:rFonts w:ascii="Times New Roman" w:hAnsi="Times New Roman" w:cs="Times New Roman"/>
        </w:rPr>
        <w:tab/>
      </w:r>
      <w:r w:rsidR="007F6B27">
        <w:rPr>
          <w:rFonts w:ascii="Times New Roman" w:hAnsi="Times New Roman" w:cs="Times New Roman"/>
        </w:rPr>
        <w:tab/>
        <w:t>Drought, WUE, source, sink, castor</w:t>
      </w:r>
    </w:p>
    <w:p w:rsidR="006D7E57" w:rsidRPr="0068116D"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(a) Name of the Lead Institute</w:t>
      </w:r>
      <w:r w:rsidR="007F6B27">
        <w:rPr>
          <w:rFonts w:ascii="Times New Roman" w:hAnsi="Times New Roman" w:cs="Times New Roman"/>
        </w:rPr>
        <w:t>:</w:t>
      </w:r>
      <w:r w:rsidR="007F6B27">
        <w:rPr>
          <w:rFonts w:ascii="Times New Roman" w:hAnsi="Times New Roman" w:cs="Times New Roman"/>
        </w:rPr>
        <w:tab/>
        <w:t>Indian Institute of Oilseeds Research (IIOR), formerly DOR</w:t>
      </w:r>
      <w:r w:rsidRPr="0068116D">
        <w:rPr>
          <w:rFonts w:ascii="Times New Roman" w:hAnsi="Times New Roman" w:cs="Times New Roman"/>
        </w:rPr>
        <w:t xml:space="preserve">                                                                                                               </w:t>
      </w:r>
      <w:r>
        <w:rPr>
          <w:rFonts w:ascii="Times New Roman" w:hAnsi="Times New Roman" w:cs="Times New Roman"/>
          <w:b/>
          <w:bCs/>
        </w:rPr>
        <w:br/>
      </w:r>
      <w:r w:rsidRPr="0068116D">
        <w:rPr>
          <w:rFonts w:ascii="Times New Roman" w:hAnsi="Times New Roman" w:cs="Times New Roman"/>
        </w:rPr>
        <w:t>(b) Name of Division/ Regional Center/ Section</w:t>
      </w:r>
      <w:r w:rsidR="007F6B27">
        <w:rPr>
          <w:rFonts w:ascii="Times New Roman" w:hAnsi="Times New Roman" w:cs="Times New Roman"/>
        </w:rPr>
        <w:t>:</w:t>
      </w:r>
      <w:r w:rsidR="007F6B27">
        <w:rPr>
          <w:rFonts w:ascii="Times New Roman" w:hAnsi="Times New Roman" w:cs="Times New Roman"/>
        </w:rPr>
        <w:tab/>
        <w:t>Crop Production  (Plant Physiology)</w:t>
      </w:r>
    </w:p>
    <w:p w:rsidR="006D7E57" w:rsidRPr="0068116D"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(a) Name of the Collaborating Institute(s)</w:t>
      </w:r>
      <w:r w:rsidR="007F6B27">
        <w:rPr>
          <w:rFonts w:ascii="Times New Roman" w:hAnsi="Times New Roman" w:cs="Times New Roman"/>
        </w:rPr>
        <w:t>:</w:t>
      </w:r>
      <w:r w:rsidR="007F6B27">
        <w:rPr>
          <w:rFonts w:ascii="Times New Roman" w:hAnsi="Times New Roman" w:cs="Times New Roman"/>
        </w:rPr>
        <w:tab/>
      </w:r>
      <w:r w:rsidR="007F6B27">
        <w:rPr>
          <w:rFonts w:ascii="Times New Roman" w:hAnsi="Times New Roman" w:cs="Times New Roman"/>
        </w:rPr>
        <w:tab/>
        <w:t>NA</w:t>
      </w:r>
    </w:p>
    <w:p w:rsidR="006D7E57" w:rsidRPr="0068116D" w:rsidRDefault="006D7E57" w:rsidP="006D7E57">
      <w:pPr>
        <w:spacing w:after="0" w:line="360" w:lineRule="auto"/>
        <w:rPr>
          <w:rFonts w:ascii="Times New Roman" w:hAnsi="Times New Roman" w:cs="Times New Roman"/>
          <w:b/>
          <w:bCs/>
        </w:rPr>
      </w:pPr>
      <w:r w:rsidRPr="0068116D">
        <w:rPr>
          <w:rFonts w:ascii="Times New Roman" w:hAnsi="Times New Roman" w:cs="Times New Roman"/>
        </w:rPr>
        <w:t xml:space="preserve">      (b)  Name of Division/ Regional Center/ Section of Collaborating Institute(s)</w:t>
      </w:r>
    </w:p>
    <w:p w:rsidR="006D7E57" w:rsidRPr="0068116D" w:rsidRDefault="006D7E57" w:rsidP="006D7E57">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Project Team(Name(s)  and designation of PI, CC-PI and all project Co-PIs, with time spent)</w:t>
      </w:r>
    </w:p>
    <w:p w:rsidR="006D7E57" w:rsidRPr="0068116D" w:rsidRDefault="006D7E57" w:rsidP="006D7E57">
      <w:pPr>
        <w:pStyle w:val="ListParagraph"/>
        <w:spacing w:after="0" w:line="240" w:lineRule="auto"/>
        <w:ind w:left="786"/>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126"/>
        <w:gridCol w:w="1701"/>
        <w:gridCol w:w="1314"/>
        <w:gridCol w:w="3109"/>
      </w:tblGrid>
      <w:tr w:rsidR="006D7E57" w:rsidRPr="00892624" w:rsidTr="00A95DBE">
        <w:trPr>
          <w:trHeight w:val="737"/>
        </w:trPr>
        <w:tc>
          <w:tcPr>
            <w:tcW w:w="599" w:type="dxa"/>
          </w:tcPr>
          <w:p w:rsidR="006D7E57" w:rsidRPr="00892624" w:rsidRDefault="006D7E5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S. No.</w:t>
            </w:r>
          </w:p>
        </w:tc>
        <w:tc>
          <w:tcPr>
            <w:tcW w:w="2126" w:type="dxa"/>
          </w:tcPr>
          <w:p w:rsidR="006D7E57" w:rsidRPr="00892624" w:rsidRDefault="006D7E5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Name, designation and institute</w:t>
            </w:r>
          </w:p>
        </w:tc>
        <w:tc>
          <w:tcPr>
            <w:tcW w:w="1701" w:type="dxa"/>
          </w:tcPr>
          <w:p w:rsidR="006D7E57" w:rsidRPr="00892624" w:rsidRDefault="006D7E5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Status in the project (PI/CC-PI/ Co-PI)</w:t>
            </w:r>
          </w:p>
        </w:tc>
        <w:tc>
          <w:tcPr>
            <w:tcW w:w="1314" w:type="dxa"/>
          </w:tcPr>
          <w:p w:rsidR="006D7E57" w:rsidRPr="00892624" w:rsidRDefault="006D7E57" w:rsidP="00A95DBE">
            <w:pPr>
              <w:pStyle w:val="ListParagraph"/>
              <w:spacing w:line="240" w:lineRule="auto"/>
              <w:ind w:left="0"/>
              <w:jc w:val="center"/>
              <w:rPr>
                <w:rFonts w:ascii="Times New Roman" w:hAnsi="Times New Roman" w:cs="Times New Roman"/>
              </w:rPr>
            </w:pPr>
            <w:r w:rsidRPr="00892624">
              <w:rPr>
                <w:rFonts w:ascii="Times New Roman" w:hAnsi="Times New Roman" w:cs="Times New Roman"/>
              </w:rPr>
              <w:t>Time spent (%)</w:t>
            </w:r>
          </w:p>
        </w:tc>
        <w:tc>
          <w:tcPr>
            <w:tcW w:w="3109" w:type="dxa"/>
          </w:tcPr>
          <w:p w:rsidR="006D7E57" w:rsidRPr="00892624" w:rsidRDefault="006D7E5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Work components assigned to individual scientist</w:t>
            </w:r>
          </w:p>
        </w:tc>
      </w:tr>
      <w:tr w:rsidR="006D7E57" w:rsidRPr="00892624" w:rsidTr="007F6B27">
        <w:trPr>
          <w:trHeight w:val="530"/>
        </w:trPr>
        <w:tc>
          <w:tcPr>
            <w:tcW w:w="599" w:type="dxa"/>
          </w:tcPr>
          <w:p w:rsidR="006D7E5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1</w:t>
            </w:r>
          </w:p>
        </w:tc>
        <w:tc>
          <w:tcPr>
            <w:tcW w:w="2126" w:type="dxa"/>
          </w:tcPr>
          <w:p w:rsidR="006D7E5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P. Lakshmamma, Principal Scientist, IIOR, Hyderabad</w:t>
            </w:r>
          </w:p>
        </w:tc>
        <w:tc>
          <w:tcPr>
            <w:tcW w:w="1701" w:type="dxa"/>
          </w:tcPr>
          <w:p w:rsidR="006D7E5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PI</w:t>
            </w:r>
          </w:p>
        </w:tc>
        <w:tc>
          <w:tcPr>
            <w:tcW w:w="1314" w:type="dxa"/>
          </w:tcPr>
          <w:p w:rsidR="006D7E5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60</w:t>
            </w:r>
          </w:p>
        </w:tc>
        <w:tc>
          <w:tcPr>
            <w:tcW w:w="3109" w:type="dxa"/>
          </w:tcPr>
          <w:p w:rsidR="006D7E57" w:rsidRPr="00892624" w:rsidRDefault="00892624"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Planning and execution of the experiment, data analysis, report writing</w:t>
            </w:r>
          </w:p>
        </w:tc>
      </w:tr>
      <w:tr w:rsidR="007F6B27" w:rsidRPr="00892624" w:rsidTr="007F6B27">
        <w:trPr>
          <w:trHeight w:val="530"/>
        </w:trPr>
        <w:tc>
          <w:tcPr>
            <w:tcW w:w="599" w:type="dxa"/>
          </w:tcPr>
          <w:p w:rsidR="007F6B2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2</w:t>
            </w:r>
          </w:p>
        </w:tc>
        <w:tc>
          <w:tcPr>
            <w:tcW w:w="2126" w:type="dxa"/>
          </w:tcPr>
          <w:p w:rsidR="007F6B27" w:rsidRPr="00892624" w:rsidRDefault="007F6B27" w:rsidP="007F6B27">
            <w:pPr>
              <w:pStyle w:val="ListParagraph"/>
              <w:spacing w:line="240" w:lineRule="auto"/>
              <w:ind w:left="0"/>
              <w:rPr>
                <w:rFonts w:ascii="Times New Roman" w:hAnsi="Times New Roman" w:cs="Times New Roman"/>
              </w:rPr>
            </w:pPr>
            <w:r w:rsidRPr="00892624">
              <w:rPr>
                <w:rFonts w:ascii="Times New Roman" w:hAnsi="Times New Roman" w:cs="Times New Roman"/>
              </w:rPr>
              <w:t>Lakshmi Prayaga, Principal Scientist, IIOR, Hyderabad</w:t>
            </w:r>
          </w:p>
        </w:tc>
        <w:tc>
          <w:tcPr>
            <w:tcW w:w="1701" w:type="dxa"/>
          </w:tcPr>
          <w:p w:rsidR="007F6B2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Co-PI</w:t>
            </w:r>
          </w:p>
        </w:tc>
        <w:tc>
          <w:tcPr>
            <w:tcW w:w="1314" w:type="dxa"/>
          </w:tcPr>
          <w:p w:rsidR="007F6B27" w:rsidRPr="00892624" w:rsidRDefault="007F6B27"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40</w:t>
            </w:r>
          </w:p>
        </w:tc>
        <w:tc>
          <w:tcPr>
            <w:tcW w:w="3109" w:type="dxa"/>
          </w:tcPr>
          <w:p w:rsidR="007F6B27" w:rsidRPr="00892624" w:rsidRDefault="00892624" w:rsidP="00A95DBE">
            <w:pPr>
              <w:pStyle w:val="ListParagraph"/>
              <w:spacing w:line="240" w:lineRule="auto"/>
              <w:ind w:left="0"/>
              <w:rPr>
                <w:rFonts w:ascii="Times New Roman" w:hAnsi="Times New Roman" w:cs="Times New Roman"/>
              </w:rPr>
            </w:pPr>
            <w:r w:rsidRPr="00892624">
              <w:rPr>
                <w:rFonts w:ascii="Times New Roman" w:hAnsi="Times New Roman" w:cs="Times New Roman"/>
              </w:rPr>
              <w:t>Physiological and biochemical estimations</w:t>
            </w:r>
          </w:p>
        </w:tc>
      </w:tr>
    </w:tbl>
    <w:p w:rsidR="006D7E57" w:rsidRPr="0068116D" w:rsidRDefault="006D7E57" w:rsidP="006D7E57">
      <w:pPr>
        <w:pStyle w:val="ListParagraph"/>
        <w:spacing w:after="0" w:line="360" w:lineRule="auto"/>
        <w:ind w:left="360"/>
        <w:rPr>
          <w:rFonts w:ascii="Times New Roman" w:hAnsi="Times New Roman" w:cs="Times New Roman"/>
          <w:b/>
          <w:bCs/>
        </w:rPr>
      </w:pPr>
    </w:p>
    <w:p w:rsidR="006D7E57" w:rsidRPr="0068116D" w:rsidRDefault="006D7E57" w:rsidP="006D7E57">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Priority Area</w:t>
      </w:r>
      <w:r w:rsidR="00BF6EDB">
        <w:rPr>
          <w:rFonts w:ascii="Times New Roman" w:hAnsi="Times New Roman" w:cs="Times New Roman"/>
        </w:rPr>
        <w:t>:</w:t>
      </w:r>
      <w:r w:rsidR="00BF6EDB">
        <w:rPr>
          <w:rFonts w:ascii="Times New Roman" w:hAnsi="Times New Roman" w:cs="Times New Roman"/>
        </w:rPr>
        <w:tab/>
      </w:r>
      <w:r w:rsidRPr="0068116D">
        <w:rPr>
          <w:rFonts w:ascii="Times New Roman" w:hAnsi="Times New Roman" w:cs="Times New Roman"/>
        </w:rPr>
        <w:t xml:space="preserve"> </w:t>
      </w:r>
      <w:r w:rsidR="00BF6EDB" w:rsidRPr="00D641AF">
        <w:rPr>
          <w:rFonts w:ascii="Times New Roman" w:hAnsi="Times New Roman" w:cs="Times New Roman"/>
        </w:rPr>
        <w:t>Castor- 6. Studies on drought tolerance</w:t>
      </w:r>
    </w:p>
    <w:p w:rsidR="00DC7FEF" w:rsidRDefault="006D7E57" w:rsidP="006D7E57">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Pr</w:t>
      </w:r>
      <w:r>
        <w:rPr>
          <w:rFonts w:ascii="Times New Roman" w:hAnsi="Times New Roman" w:cs="Times New Roman"/>
        </w:rPr>
        <w:t>o</w:t>
      </w:r>
      <w:r w:rsidR="006851A5">
        <w:rPr>
          <w:rFonts w:ascii="Times New Roman" w:hAnsi="Times New Roman" w:cs="Times New Roman"/>
        </w:rPr>
        <w:t xml:space="preserve">ject Duration:  Date of Start : </w:t>
      </w:r>
      <w:r w:rsidR="00BF6EDB">
        <w:rPr>
          <w:rFonts w:ascii="Times New Roman" w:hAnsi="Times New Roman" w:cs="Times New Roman"/>
        </w:rPr>
        <w:t>June, 2009</w:t>
      </w:r>
      <w:r w:rsidR="006851A5">
        <w:rPr>
          <w:rFonts w:ascii="Times New Roman" w:hAnsi="Times New Roman" w:cs="Times New Roman"/>
        </w:rPr>
        <w:tab/>
        <w:t xml:space="preserve">   </w:t>
      </w:r>
      <w:r>
        <w:rPr>
          <w:rFonts w:ascii="Times New Roman" w:hAnsi="Times New Roman" w:cs="Times New Roman"/>
        </w:rPr>
        <w:t>Date of Completion :</w:t>
      </w:r>
      <w:r w:rsidRPr="0068116D">
        <w:rPr>
          <w:rFonts w:ascii="Times New Roman" w:hAnsi="Times New Roman" w:cs="Times New Roman"/>
        </w:rPr>
        <w:t xml:space="preserve">        </w:t>
      </w:r>
      <w:r w:rsidR="00BF6EDB">
        <w:rPr>
          <w:rFonts w:ascii="Times New Roman" w:hAnsi="Times New Roman" w:cs="Times New Roman"/>
        </w:rPr>
        <w:t>May, 2015</w:t>
      </w:r>
      <w:r w:rsidRPr="0068116D">
        <w:rPr>
          <w:rFonts w:ascii="Times New Roman" w:hAnsi="Times New Roman" w:cs="Times New Roman"/>
        </w:rPr>
        <w:t xml:space="preserve">     </w:t>
      </w:r>
    </w:p>
    <w:p w:rsidR="006D7E57" w:rsidRPr="0068116D" w:rsidRDefault="006D7E57" w:rsidP="00DC7FEF">
      <w:pPr>
        <w:pStyle w:val="ListParagraph"/>
        <w:spacing w:after="0" w:line="360" w:lineRule="auto"/>
        <w:ind w:left="810"/>
        <w:rPr>
          <w:rFonts w:ascii="Times New Roman" w:hAnsi="Times New Roman" w:cs="Times New Roman"/>
        </w:rPr>
      </w:pPr>
      <w:r w:rsidRPr="0068116D">
        <w:rPr>
          <w:rFonts w:ascii="Times New Roman" w:hAnsi="Times New Roman" w:cs="Times New Roman"/>
        </w:rPr>
        <w:t xml:space="preserve">      </w:t>
      </w:r>
    </w:p>
    <w:p w:rsidR="00BF6EDB" w:rsidRDefault="006D7E57" w:rsidP="006D7E57">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 xml:space="preserve">a.  </w:t>
      </w:r>
      <w:r w:rsidRPr="00A15629">
        <w:rPr>
          <w:rFonts w:ascii="Times New Roman" w:hAnsi="Times New Roman" w:cs="Times New Roman"/>
          <w:b/>
        </w:rPr>
        <w:t>Objectives</w:t>
      </w:r>
      <w:r w:rsidR="00BF6EDB" w:rsidRPr="00A15629">
        <w:rPr>
          <w:rFonts w:ascii="Times New Roman" w:hAnsi="Times New Roman" w:cs="Times New Roman"/>
          <w:b/>
        </w:rPr>
        <w:t>:</w:t>
      </w:r>
      <w:r w:rsidR="00BF6EDB">
        <w:rPr>
          <w:rFonts w:ascii="Times New Roman" w:hAnsi="Times New Roman" w:cs="Times New Roman"/>
        </w:rPr>
        <w:tab/>
      </w:r>
    </w:p>
    <w:p w:rsidR="00BF6EDB" w:rsidRPr="00BF6EDB" w:rsidRDefault="006D7E57" w:rsidP="00BF6EDB">
      <w:pPr>
        <w:numPr>
          <w:ilvl w:val="0"/>
          <w:numId w:val="4"/>
        </w:numPr>
        <w:spacing w:before="240" w:after="0" w:line="240" w:lineRule="auto"/>
        <w:jc w:val="both"/>
        <w:rPr>
          <w:rFonts w:ascii="Times New Roman" w:hAnsi="Times New Roman" w:cs="Times New Roman"/>
        </w:rPr>
      </w:pPr>
      <w:r w:rsidRPr="00BF6EDB">
        <w:rPr>
          <w:rFonts w:ascii="Times New Roman" w:hAnsi="Times New Roman" w:cs="Times New Roman"/>
        </w:rPr>
        <w:t xml:space="preserve"> </w:t>
      </w:r>
      <w:r w:rsidR="00BF6EDB" w:rsidRPr="00BF6EDB">
        <w:rPr>
          <w:rFonts w:ascii="Times New Roman" w:hAnsi="Times New Roman" w:cs="Times New Roman"/>
        </w:rPr>
        <w:t>To screen important germplasm, pistillate lines and breeding lines for identifying traits related to WUE and also root characters</w:t>
      </w:r>
    </w:p>
    <w:p w:rsidR="00BF6EDB" w:rsidRDefault="00BF6EDB" w:rsidP="006851A5">
      <w:pPr>
        <w:numPr>
          <w:ilvl w:val="0"/>
          <w:numId w:val="4"/>
        </w:numPr>
        <w:spacing w:before="240" w:after="0" w:line="360" w:lineRule="auto"/>
        <w:jc w:val="both"/>
        <w:rPr>
          <w:rFonts w:ascii="Times New Roman" w:hAnsi="Times New Roman" w:cs="Times New Roman"/>
        </w:rPr>
      </w:pPr>
      <w:r w:rsidRPr="00BF6EDB">
        <w:rPr>
          <w:rFonts w:ascii="Times New Roman" w:hAnsi="Times New Roman" w:cs="Times New Roman"/>
        </w:rPr>
        <w:t>To study source-sink relationships</w:t>
      </w:r>
    </w:p>
    <w:p w:rsidR="00DC7FEF" w:rsidRDefault="00DC7FEF" w:rsidP="00DC7FEF">
      <w:pPr>
        <w:spacing w:before="240" w:after="0" w:line="360" w:lineRule="auto"/>
        <w:jc w:val="both"/>
        <w:rPr>
          <w:rFonts w:ascii="Times New Roman" w:hAnsi="Times New Roman" w:cs="Times New Roman"/>
        </w:rPr>
      </w:pPr>
    </w:p>
    <w:p w:rsidR="00DC7FEF" w:rsidRDefault="00DC7FEF" w:rsidP="006851A5">
      <w:pPr>
        <w:pStyle w:val="ListParagraph"/>
        <w:spacing w:after="0" w:line="360" w:lineRule="auto"/>
        <w:ind w:left="658"/>
        <w:rPr>
          <w:rFonts w:ascii="Times New Roman" w:hAnsi="Times New Roman" w:cs="Times New Roman"/>
        </w:rPr>
      </w:pPr>
    </w:p>
    <w:p w:rsidR="00BF6EDB" w:rsidRDefault="00306B70" w:rsidP="006851A5">
      <w:pPr>
        <w:pStyle w:val="ListParagraph"/>
        <w:spacing w:after="0" w:line="360" w:lineRule="auto"/>
        <w:ind w:left="658"/>
        <w:rPr>
          <w:rFonts w:ascii="Times New Roman" w:hAnsi="Times New Roman" w:cs="Times New Roman"/>
        </w:rPr>
      </w:pPr>
      <w:r>
        <w:rPr>
          <w:rFonts w:ascii="Times New Roman" w:hAnsi="Times New Roman" w:cs="Times New Roman"/>
        </w:rPr>
        <w:lastRenderedPageBreak/>
        <w:t xml:space="preserve">b. </w:t>
      </w:r>
      <w:r w:rsidR="006D7E57" w:rsidRPr="00A15629">
        <w:rPr>
          <w:rFonts w:ascii="Times New Roman" w:hAnsi="Times New Roman" w:cs="Times New Roman"/>
          <w:b/>
        </w:rPr>
        <w:t>Practical utility</w:t>
      </w:r>
      <w:r w:rsidR="00BF6EDB">
        <w:rPr>
          <w:rFonts w:ascii="Times New Roman" w:hAnsi="Times New Roman" w:cs="Times New Roman"/>
        </w:rPr>
        <w:t>:</w:t>
      </w:r>
    </w:p>
    <w:p w:rsidR="00BF6EDB" w:rsidRPr="00522B4C" w:rsidRDefault="00BF6EDB" w:rsidP="00493936">
      <w:pPr>
        <w:spacing w:line="360" w:lineRule="auto"/>
        <w:jc w:val="both"/>
        <w:rPr>
          <w:rFonts w:ascii="Times New Roman" w:hAnsi="Times New Roman" w:cs="Times New Roman"/>
        </w:rPr>
      </w:pPr>
      <w:r w:rsidRPr="00522B4C">
        <w:rPr>
          <w:rFonts w:ascii="Times New Roman" w:hAnsi="Times New Roman" w:cs="Times New Roman"/>
        </w:rPr>
        <w:t>Castor (</w:t>
      </w:r>
      <w:r w:rsidRPr="00522B4C">
        <w:rPr>
          <w:rFonts w:ascii="Times New Roman" w:hAnsi="Times New Roman" w:cs="Times New Roman"/>
          <w:i/>
        </w:rPr>
        <w:t>Ricinus communis</w:t>
      </w:r>
      <w:r w:rsidRPr="00522B4C">
        <w:rPr>
          <w:rFonts w:ascii="Times New Roman" w:hAnsi="Times New Roman" w:cs="Times New Roman"/>
        </w:rPr>
        <w:t xml:space="preserve"> L.) is grown in Andhra Pradesh mainly as rainfed crop in marginal and sub marginal shallow soils with low inputs. The crop experiences water stress at different stages of crop growth depending on rainfall pattern during that season which results in reduced yields. Under drought conditions, yield is determined by Water use efficiency (WUE). This character showed significant genetic variability and also has heritability. Traits like specific leaf area (SLA), SPAD chlorophyll meter reading (SCMR) are alternate approaches for measuring WUE. Among the several factors contributing to drought resistance, root characters are particularly important as they are responsible for water mining from soil and thus maintain the plant water status. Measuring different root characters along with other WUE traits in specially constructed root structures helps in identifying genotypes with better root growth, and with better WUE traits. </w:t>
      </w:r>
      <w:r w:rsidR="00522B4C" w:rsidRPr="00522B4C">
        <w:rPr>
          <w:rFonts w:ascii="Times New Roman" w:hAnsi="Times New Roman" w:cs="Times New Roman"/>
          <w:shd w:val="clear" w:color="auto" w:fill="FEFFFF"/>
        </w:rPr>
        <w:t>Genetic variability for traits related to drought tolerance is scattered in germplasm accessions and may be productive when incorporated to high yielding agronomic back ground. Selection for these traits in a breeding program could then result in more accurate targeting of factors limiting yield there by increasing the rate of yield improvement.</w:t>
      </w:r>
      <w:r w:rsidR="00522B4C">
        <w:rPr>
          <w:rFonts w:ascii="Times New Roman" w:hAnsi="Times New Roman" w:cs="Times New Roman"/>
          <w:shd w:val="clear" w:color="auto" w:fill="FEFFFF"/>
        </w:rPr>
        <w:t xml:space="preserve"> </w:t>
      </w:r>
      <w:r w:rsidRPr="00522B4C">
        <w:rPr>
          <w:rFonts w:ascii="Times New Roman" w:hAnsi="Times New Roman" w:cs="Times New Roman"/>
        </w:rPr>
        <w:t>Field screening of selected lines along with susceptible checks helps in identifying lines with drought tolerance which can be used in breeding for drought tolerance.</w:t>
      </w:r>
    </w:p>
    <w:p w:rsidR="00BF6EDB" w:rsidRDefault="00BF6EDB" w:rsidP="00493936">
      <w:pPr>
        <w:pStyle w:val="NormalWeb"/>
        <w:spacing w:line="360" w:lineRule="auto"/>
        <w:jc w:val="both"/>
        <w:rPr>
          <w:sz w:val="22"/>
          <w:szCs w:val="22"/>
        </w:rPr>
      </w:pPr>
      <w:r w:rsidRPr="00522B4C">
        <w:rPr>
          <w:sz w:val="22"/>
          <w:szCs w:val="22"/>
        </w:rPr>
        <w:t xml:space="preserve">Castor is infested with a number of insect pests at different phenological stages of the crop in India. Heavy foliage loss from major defoliating insects like semilooper, tobacco caterpillar, Bihar hairy caterpillar is very common and is quite high in south India especially during </w:t>
      </w:r>
      <w:r w:rsidRPr="00522B4C">
        <w:rPr>
          <w:i/>
          <w:sz w:val="22"/>
          <w:szCs w:val="22"/>
        </w:rPr>
        <w:t>kharif.</w:t>
      </w:r>
      <w:r w:rsidRPr="00522B4C">
        <w:rPr>
          <w:sz w:val="22"/>
          <w:szCs w:val="22"/>
        </w:rPr>
        <w:t xml:space="preserve"> Because of its indeterminate growth habit, it is capable of recovering such damage. No research information is available on its ability to recover the extent of foliage loss due to insect damage so as to initiate appropriate and economic insect management strategies. Therefore, quantifying</w:t>
      </w:r>
      <w:r w:rsidRPr="00522B4C">
        <w:rPr>
          <w:sz w:val="22"/>
          <w:szCs w:val="22"/>
          <w:vertAlign w:val="superscript"/>
        </w:rPr>
        <w:t xml:space="preserve"> </w:t>
      </w:r>
      <w:r w:rsidRPr="00522B4C">
        <w:rPr>
          <w:sz w:val="22"/>
          <w:szCs w:val="22"/>
        </w:rPr>
        <w:t xml:space="preserve">yield decreases resulting from defoliation </w:t>
      </w:r>
      <w:r w:rsidR="005F1F3B">
        <w:rPr>
          <w:sz w:val="22"/>
          <w:szCs w:val="22"/>
        </w:rPr>
        <w:t xml:space="preserve">on entire plant or young leaves </w:t>
      </w:r>
      <w:r w:rsidRPr="00522B4C">
        <w:rPr>
          <w:sz w:val="22"/>
          <w:szCs w:val="22"/>
        </w:rPr>
        <w:t>may play an important</w:t>
      </w:r>
      <w:r w:rsidRPr="00522B4C">
        <w:rPr>
          <w:sz w:val="22"/>
          <w:szCs w:val="22"/>
          <w:vertAlign w:val="superscript"/>
        </w:rPr>
        <w:t xml:space="preserve"> </w:t>
      </w:r>
      <w:r w:rsidRPr="00522B4C">
        <w:rPr>
          <w:sz w:val="22"/>
          <w:szCs w:val="22"/>
        </w:rPr>
        <w:t>role in predicting yields, establishing thresholds for pesticide</w:t>
      </w:r>
      <w:r w:rsidRPr="00522B4C">
        <w:rPr>
          <w:sz w:val="22"/>
          <w:szCs w:val="22"/>
          <w:vertAlign w:val="superscript"/>
        </w:rPr>
        <w:t xml:space="preserve"> </w:t>
      </w:r>
      <w:r w:rsidRPr="00522B4C">
        <w:rPr>
          <w:sz w:val="22"/>
          <w:szCs w:val="22"/>
        </w:rPr>
        <w:t>treatments</w:t>
      </w:r>
      <w:r w:rsidR="005F1F3B">
        <w:rPr>
          <w:sz w:val="22"/>
          <w:szCs w:val="22"/>
        </w:rPr>
        <w:t>, plan the feed for eri silk worm rearing</w:t>
      </w:r>
      <w:r w:rsidRPr="00522B4C">
        <w:rPr>
          <w:sz w:val="22"/>
          <w:szCs w:val="22"/>
        </w:rPr>
        <w:t>.</w:t>
      </w:r>
    </w:p>
    <w:p w:rsidR="00474D26" w:rsidRDefault="003B089D" w:rsidP="00493936">
      <w:pPr>
        <w:spacing w:line="360" w:lineRule="auto"/>
        <w:jc w:val="both"/>
        <w:rPr>
          <w:rFonts w:ascii="Times New Roman" w:hAnsi="Times New Roman" w:cs="Times New Roman"/>
        </w:rPr>
      </w:pPr>
      <w:r w:rsidRPr="004C5B32">
        <w:rPr>
          <w:rFonts w:ascii="Times New Roman" w:hAnsi="Times New Roman" w:cs="Times New Roman"/>
        </w:rPr>
        <w:t xml:space="preserve">Primary and secondary spikes are major contributors to castor yields. </w:t>
      </w:r>
      <w:r w:rsidR="00474D26">
        <w:rPr>
          <w:rFonts w:ascii="Times New Roman" w:hAnsi="Times New Roman" w:cs="Times New Roman"/>
        </w:rPr>
        <w:t xml:space="preserve">Quantification of the extent of compensation from other orders if one order is lost due to </w:t>
      </w:r>
      <w:r w:rsidR="00474D26" w:rsidRPr="00474D26">
        <w:rPr>
          <w:rFonts w:ascii="Times New Roman" w:hAnsi="Times New Roman" w:cs="Times New Roman"/>
          <w:i/>
        </w:rPr>
        <w:t>Botryris</w:t>
      </w:r>
      <w:r w:rsidR="00474D26">
        <w:rPr>
          <w:rFonts w:ascii="Times New Roman" w:hAnsi="Times New Roman" w:cs="Times New Roman"/>
        </w:rPr>
        <w:t xml:space="preserve"> or capsule borer helps in planning the pest management strategy.</w:t>
      </w:r>
    </w:p>
    <w:p w:rsidR="00BF6EDB" w:rsidRPr="00E867F6" w:rsidRDefault="00BF6EDB" w:rsidP="00E867F6">
      <w:pPr>
        <w:tabs>
          <w:tab w:val="left" w:pos="-720"/>
        </w:tabs>
        <w:suppressAutoHyphens/>
        <w:spacing w:line="360" w:lineRule="auto"/>
        <w:jc w:val="both"/>
        <w:rPr>
          <w:rFonts w:ascii="Times New Roman" w:hAnsi="Times New Roman" w:cs="Times New Roman"/>
          <w:b/>
          <w:spacing w:val="-3"/>
        </w:rPr>
      </w:pPr>
      <w:r w:rsidRPr="00E867F6">
        <w:rPr>
          <w:rFonts w:ascii="Times New Roman" w:hAnsi="Times New Roman" w:cs="Times New Roman"/>
          <w:spacing w:val="-3"/>
        </w:rPr>
        <w:t xml:space="preserve">As water is becoming scarce, genotypes with better drought tolerance traits help the farmer to get more yield in rainfed conditions from castor crop. </w:t>
      </w:r>
      <w:r w:rsidRPr="00E867F6">
        <w:rPr>
          <w:rFonts w:ascii="Times New Roman" w:hAnsi="Times New Roman" w:cs="Times New Roman"/>
        </w:rPr>
        <w:t xml:space="preserve">Understanding of source sink limitations help in developing castor genotypes with short duration and suitable for intercropping. Eri silk worm rearing with castor leaves based on the crop’s ability to recover the extent of foliage loss helps the farmer to have additional benefits from silk industry. </w:t>
      </w:r>
    </w:p>
    <w:p w:rsidR="00C665EB" w:rsidRPr="00C665EB" w:rsidRDefault="000D3945" w:rsidP="000D3945">
      <w:pPr>
        <w:spacing w:line="240" w:lineRule="auto"/>
        <w:jc w:val="both"/>
        <w:rPr>
          <w:rFonts w:ascii="Times New Roman" w:hAnsi="Times New Roman" w:cs="Times New Roman"/>
        </w:rPr>
      </w:pPr>
      <w:r>
        <w:rPr>
          <w:rFonts w:ascii="Times New Roman" w:hAnsi="Times New Roman" w:cs="Times New Roman"/>
          <w:b/>
        </w:rPr>
        <w:lastRenderedPageBreak/>
        <w:t xml:space="preserve">10: </w:t>
      </w:r>
      <w:r w:rsidR="006D7E57" w:rsidRPr="00C665EB">
        <w:rPr>
          <w:rFonts w:ascii="Times New Roman" w:hAnsi="Times New Roman" w:cs="Times New Roman"/>
        </w:rPr>
        <w:t>Final Report on the Project (materials and methods used, results and discussion, objective wise achievements and conclusions)</w:t>
      </w:r>
    </w:p>
    <w:p w:rsidR="00C665EB" w:rsidRDefault="00C665EB" w:rsidP="00C665EB">
      <w:pPr>
        <w:pStyle w:val="ListParagraph"/>
        <w:spacing w:after="0" w:line="360" w:lineRule="auto"/>
        <w:ind w:left="360"/>
        <w:rPr>
          <w:rFonts w:ascii="Times New Roman" w:hAnsi="Times New Roman" w:cs="Times New Roman"/>
          <w:b/>
        </w:rPr>
      </w:pPr>
      <w:r w:rsidRPr="00253751">
        <w:rPr>
          <w:rFonts w:ascii="Times New Roman" w:hAnsi="Times New Roman" w:cs="Times New Roman"/>
          <w:b/>
        </w:rPr>
        <w:t>(Final report enclosed as Annexure)</w:t>
      </w:r>
    </w:p>
    <w:p w:rsidR="00C665EB" w:rsidRDefault="00C665EB" w:rsidP="00C665EB">
      <w:pPr>
        <w:pStyle w:val="ListParagraph"/>
        <w:spacing w:after="0" w:line="360" w:lineRule="auto"/>
        <w:ind w:left="360"/>
        <w:rPr>
          <w:rFonts w:ascii="Times New Roman" w:hAnsi="Times New Roman" w:cs="Times New Roman"/>
          <w:b/>
        </w:rPr>
      </w:pPr>
    </w:p>
    <w:p w:rsidR="006D7E57" w:rsidRPr="00C665EB" w:rsidRDefault="00C665EB" w:rsidP="00C665EB">
      <w:pPr>
        <w:spacing w:line="240" w:lineRule="auto"/>
        <w:jc w:val="both"/>
        <w:rPr>
          <w:rFonts w:ascii="Times New Roman" w:hAnsi="Times New Roman" w:cs="Times New Roman"/>
          <w:b/>
        </w:rPr>
      </w:pPr>
      <w:r w:rsidRPr="00C665EB">
        <w:rPr>
          <w:rFonts w:ascii="Times New Roman" w:hAnsi="Times New Roman" w:cs="Times New Roman"/>
          <w:b/>
        </w:rPr>
        <w:t xml:space="preserve">Objective-wise achievements: </w:t>
      </w: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2700"/>
        <w:gridCol w:w="2430"/>
        <w:gridCol w:w="4052"/>
      </w:tblGrid>
      <w:tr w:rsidR="00C33D8E" w:rsidRPr="00837813" w:rsidTr="00483471">
        <w:trPr>
          <w:trHeight w:val="298"/>
        </w:trPr>
        <w:tc>
          <w:tcPr>
            <w:tcW w:w="1458" w:type="dxa"/>
          </w:tcPr>
          <w:p w:rsidR="00C33D8E" w:rsidRPr="00DD56E7" w:rsidRDefault="00C33D8E" w:rsidP="005B23B3">
            <w:pPr>
              <w:pStyle w:val="ListParagraph"/>
              <w:spacing w:after="0" w:line="240" w:lineRule="auto"/>
              <w:ind w:left="0"/>
              <w:jc w:val="center"/>
              <w:rPr>
                <w:rFonts w:ascii="Times New Roman" w:hAnsi="Times New Roman" w:cs="Times New Roman"/>
                <w:b/>
              </w:rPr>
            </w:pPr>
            <w:r w:rsidRPr="00DD56E7">
              <w:rPr>
                <w:rFonts w:ascii="Times New Roman" w:hAnsi="Times New Roman" w:cs="Times New Roman"/>
                <w:b/>
              </w:rPr>
              <w:t xml:space="preserve">Objective </w:t>
            </w:r>
          </w:p>
        </w:tc>
        <w:tc>
          <w:tcPr>
            <w:tcW w:w="2700" w:type="dxa"/>
          </w:tcPr>
          <w:p w:rsidR="00C33D8E" w:rsidRPr="00DD56E7" w:rsidRDefault="00C33D8E" w:rsidP="005B23B3">
            <w:pPr>
              <w:pStyle w:val="ListParagraph"/>
              <w:spacing w:line="240" w:lineRule="auto"/>
              <w:ind w:left="0"/>
              <w:jc w:val="center"/>
              <w:rPr>
                <w:rFonts w:ascii="Times New Roman" w:hAnsi="Times New Roman" w:cs="Times New Roman"/>
                <w:b/>
              </w:rPr>
            </w:pPr>
            <w:r w:rsidRPr="00DD56E7">
              <w:rPr>
                <w:rFonts w:ascii="Times New Roman" w:hAnsi="Times New Roman" w:cs="Times New Roman"/>
                <w:b/>
              </w:rPr>
              <w:t>Activity</w:t>
            </w:r>
          </w:p>
        </w:tc>
        <w:tc>
          <w:tcPr>
            <w:tcW w:w="2430" w:type="dxa"/>
          </w:tcPr>
          <w:p w:rsidR="00C33D8E" w:rsidRDefault="00B44F82" w:rsidP="00D23826">
            <w:pPr>
              <w:pStyle w:val="ListParagraph"/>
              <w:spacing w:line="240" w:lineRule="auto"/>
              <w:ind w:left="0"/>
              <w:jc w:val="center"/>
              <w:rPr>
                <w:rFonts w:ascii="Times New Roman" w:hAnsi="Times New Roman" w:cs="Times New Roman"/>
                <w:b/>
              </w:rPr>
            </w:pPr>
            <w:r>
              <w:rPr>
                <w:rFonts w:ascii="Times New Roman" w:hAnsi="Times New Roman" w:cs="Times New Roman"/>
                <w:b/>
              </w:rPr>
              <w:t>Methodology</w:t>
            </w:r>
          </w:p>
        </w:tc>
        <w:tc>
          <w:tcPr>
            <w:tcW w:w="4052" w:type="dxa"/>
          </w:tcPr>
          <w:p w:rsidR="00C33D8E" w:rsidRPr="00DD56E7" w:rsidRDefault="00C33D8E" w:rsidP="00D23826">
            <w:pPr>
              <w:pStyle w:val="ListParagraph"/>
              <w:spacing w:line="240" w:lineRule="auto"/>
              <w:ind w:left="0"/>
              <w:jc w:val="center"/>
              <w:rPr>
                <w:rFonts w:ascii="Times New Roman" w:hAnsi="Times New Roman" w:cs="Times New Roman"/>
                <w:b/>
              </w:rPr>
            </w:pPr>
            <w:r>
              <w:rPr>
                <w:rFonts w:ascii="Times New Roman" w:hAnsi="Times New Roman" w:cs="Times New Roman"/>
                <w:b/>
              </w:rPr>
              <w:t>Acheivements</w:t>
            </w:r>
          </w:p>
        </w:tc>
      </w:tr>
      <w:tr w:rsidR="00C33D8E" w:rsidRPr="00837813" w:rsidTr="00483471">
        <w:trPr>
          <w:trHeight w:val="355"/>
        </w:trPr>
        <w:tc>
          <w:tcPr>
            <w:tcW w:w="1458" w:type="dxa"/>
            <w:vMerge w:val="restart"/>
          </w:tcPr>
          <w:p w:rsidR="00C33D8E" w:rsidRDefault="00C33D8E" w:rsidP="005B23B3">
            <w:pPr>
              <w:spacing w:after="0" w:line="240" w:lineRule="auto"/>
              <w:rPr>
                <w:rFonts w:ascii="Times New Roman" w:hAnsi="Times New Roman" w:cs="Times New Roman"/>
              </w:rPr>
            </w:pPr>
            <w:r w:rsidRPr="00837813">
              <w:rPr>
                <w:rFonts w:ascii="Times New Roman" w:hAnsi="Times New Roman" w:cs="Times New Roman"/>
              </w:rPr>
              <w:t>1.</w:t>
            </w:r>
            <w:r w:rsidRPr="00BF6EDB">
              <w:rPr>
                <w:rFonts w:ascii="Times New Roman" w:hAnsi="Times New Roman" w:cs="Times New Roman"/>
              </w:rPr>
              <w:t xml:space="preserve"> To screen important germplasm, pistillate lines and breeding lines for identifying traits related to WUE and also root characters</w:t>
            </w:r>
          </w:p>
          <w:p w:rsidR="00C33D8E" w:rsidRPr="00837813" w:rsidRDefault="00C33D8E" w:rsidP="005B23B3">
            <w:pPr>
              <w:pStyle w:val="ListParagraph"/>
              <w:spacing w:after="0" w:line="240" w:lineRule="auto"/>
              <w:ind w:left="0"/>
              <w:rPr>
                <w:rFonts w:ascii="Times New Roman" w:hAnsi="Times New Roman" w:cs="Times New Roman"/>
              </w:rPr>
            </w:pPr>
          </w:p>
        </w:tc>
        <w:tc>
          <w:tcPr>
            <w:tcW w:w="2700" w:type="dxa"/>
          </w:tcPr>
          <w:p w:rsidR="00C33D8E" w:rsidRPr="00925EA7" w:rsidRDefault="00C33D8E" w:rsidP="00EE5767">
            <w:pPr>
              <w:spacing w:line="240" w:lineRule="auto"/>
              <w:jc w:val="both"/>
              <w:rPr>
                <w:rFonts w:ascii="Times New Roman" w:hAnsi="Times New Roman" w:cs="Times New Roman"/>
              </w:rPr>
            </w:pPr>
            <w:r w:rsidRPr="00925EA7">
              <w:rPr>
                <w:rFonts w:ascii="Times New Roman" w:hAnsi="Times New Roman" w:cs="Times New Roman"/>
              </w:rPr>
              <w:t>1.Screening castor germplasm</w:t>
            </w:r>
            <w:r>
              <w:rPr>
                <w:rFonts w:ascii="Times New Roman" w:hAnsi="Times New Roman" w:cs="Times New Roman"/>
              </w:rPr>
              <w:t xml:space="preserve"> </w:t>
            </w:r>
            <w:r w:rsidRPr="00925EA7">
              <w:rPr>
                <w:rFonts w:ascii="Times New Roman" w:hAnsi="Times New Roman" w:cs="Times New Roman"/>
              </w:rPr>
              <w:t>and pistillate lines</w:t>
            </w:r>
            <w:r w:rsidR="00EE5767">
              <w:rPr>
                <w:rFonts w:ascii="Times New Roman" w:hAnsi="Times New Roman" w:cs="Times New Roman"/>
              </w:rPr>
              <w:t xml:space="preserve"> </w:t>
            </w:r>
            <w:r w:rsidRPr="00925EA7">
              <w:rPr>
                <w:rFonts w:ascii="Times New Roman" w:hAnsi="Times New Roman" w:cs="Times New Roman"/>
              </w:rPr>
              <w:t>for water use efficiency (WUE) and root traits</w:t>
            </w:r>
          </w:p>
        </w:tc>
        <w:tc>
          <w:tcPr>
            <w:tcW w:w="2430" w:type="dxa"/>
          </w:tcPr>
          <w:p w:rsidR="00C33D8E" w:rsidRDefault="00B44F82" w:rsidP="00B44F82">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A total of 160 genotypes (110 germplasm and 60 breeding lines) were screened in specially constructed root structures </w:t>
            </w:r>
          </w:p>
        </w:tc>
        <w:tc>
          <w:tcPr>
            <w:tcW w:w="4052" w:type="dxa"/>
          </w:tcPr>
          <w:p w:rsidR="00C33D8E" w:rsidRPr="00837813" w:rsidRDefault="00C33D8E" w:rsidP="005B23B3">
            <w:pPr>
              <w:pStyle w:val="ListParagraph"/>
              <w:spacing w:after="0" w:line="240" w:lineRule="auto"/>
              <w:ind w:left="0"/>
              <w:rPr>
                <w:rFonts w:ascii="Times New Roman" w:hAnsi="Times New Roman" w:cs="Times New Roman"/>
              </w:rPr>
            </w:pPr>
            <w:r>
              <w:rPr>
                <w:rFonts w:ascii="Times New Roman" w:hAnsi="Times New Roman" w:cs="Times New Roman"/>
              </w:rPr>
              <w:t>60 germplasm and 11 breeding lines with good root and WUE traits were selected for use in breeding programs</w:t>
            </w:r>
          </w:p>
        </w:tc>
      </w:tr>
      <w:tr w:rsidR="00C33D8E" w:rsidRPr="00837813" w:rsidTr="00483471">
        <w:trPr>
          <w:trHeight w:val="518"/>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B44F82">
            <w:pPr>
              <w:pStyle w:val="ListParagraph"/>
              <w:spacing w:after="0" w:line="240" w:lineRule="auto"/>
              <w:ind w:left="0"/>
              <w:rPr>
                <w:rFonts w:ascii="Times New Roman" w:hAnsi="Times New Roman" w:cs="Times New Roman"/>
              </w:rPr>
            </w:pPr>
            <w:r w:rsidRPr="00925EA7">
              <w:rPr>
                <w:rFonts w:ascii="Times New Roman" w:hAnsi="Times New Roman" w:cs="Times New Roman"/>
                <w:bCs/>
              </w:rPr>
              <w:t>2. Study of root growth under control and stress conditions (root structure and field study)</w:t>
            </w:r>
          </w:p>
        </w:tc>
        <w:tc>
          <w:tcPr>
            <w:tcW w:w="2430" w:type="dxa"/>
          </w:tcPr>
          <w:p w:rsidR="00C33D8E" w:rsidRPr="007F485C" w:rsidRDefault="00B44F82" w:rsidP="00B44F82">
            <w:pPr>
              <w:spacing w:after="0" w:line="240" w:lineRule="auto"/>
              <w:rPr>
                <w:rFonts w:ascii="Times New Roman" w:hAnsi="Times New Roman" w:cs="Times New Roman"/>
                <w:bCs/>
              </w:rPr>
            </w:pPr>
            <w:r>
              <w:rPr>
                <w:rFonts w:ascii="Times New Roman" w:hAnsi="Times New Roman" w:cs="Times New Roman"/>
                <w:bCs/>
              </w:rPr>
              <w:t>Two contrasting genotypes for root growth were studied in root structure and field conditions under irrigated and stress conditions</w:t>
            </w:r>
          </w:p>
        </w:tc>
        <w:tc>
          <w:tcPr>
            <w:tcW w:w="4052" w:type="dxa"/>
          </w:tcPr>
          <w:p w:rsidR="00C33D8E" w:rsidRDefault="00C33D8E" w:rsidP="005B23B3">
            <w:pPr>
              <w:spacing w:after="0" w:line="240" w:lineRule="auto"/>
              <w:rPr>
                <w:rFonts w:ascii="Times New Roman" w:hAnsi="Times New Roman" w:cs="Times New Roman"/>
                <w:bCs/>
              </w:rPr>
            </w:pPr>
            <w:r w:rsidRPr="007F485C">
              <w:rPr>
                <w:rFonts w:ascii="Times New Roman" w:hAnsi="Times New Roman" w:cs="Times New Roman"/>
                <w:bCs/>
              </w:rPr>
              <w:t>Root length reduction was not much due to stress. But root volume, dry weight and shoot growth reduced with stress</w:t>
            </w:r>
            <w:r>
              <w:rPr>
                <w:rFonts w:ascii="Times New Roman" w:hAnsi="Times New Roman" w:cs="Times New Roman"/>
                <w:bCs/>
              </w:rPr>
              <w:t xml:space="preserve"> and </w:t>
            </w:r>
            <w:r w:rsidRPr="007F485C">
              <w:rPr>
                <w:rFonts w:ascii="Times New Roman" w:hAnsi="Times New Roman" w:cs="Times New Roman"/>
                <w:bCs/>
              </w:rPr>
              <w:t>the % reduction was less in poor root genotype</w:t>
            </w:r>
            <w:r>
              <w:rPr>
                <w:rFonts w:ascii="Times New Roman" w:hAnsi="Times New Roman" w:cs="Times New Roman"/>
                <w:bCs/>
              </w:rPr>
              <w:t>.</w:t>
            </w:r>
          </w:p>
          <w:p w:rsidR="00C33D8E" w:rsidRPr="00837813" w:rsidRDefault="00C33D8E" w:rsidP="00DC7FEF">
            <w:pPr>
              <w:spacing w:after="0" w:line="240" w:lineRule="auto"/>
              <w:rPr>
                <w:rFonts w:ascii="Times New Roman" w:hAnsi="Times New Roman" w:cs="Times New Roman"/>
              </w:rPr>
            </w:pPr>
            <w:r>
              <w:rPr>
                <w:rFonts w:ascii="Times New Roman" w:hAnsi="Times New Roman" w:cs="Times New Roman"/>
              </w:rPr>
              <w:t>With drought stress in field, the seed yield reduction was more in poor root genotype</w:t>
            </w:r>
          </w:p>
        </w:tc>
      </w:tr>
      <w:tr w:rsidR="00C33D8E" w:rsidRPr="00837813" w:rsidTr="00483471">
        <w:trPr>
          <w:trHeight w:val="709"/>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DC7FEF">
            <w:pPr>
              <w:autoSpaceDE w:val="0"/>
              <w:autoSpaceDN w:val="0"/>
              <w:adjustRightInd w:val="0"/>
              <w:spacing w:line="240" w:lineRule="auto"/>
              <w:jc w:val="both"/>
              <w:rPr>
                <w:rFonts w:ascii="Times New Roman" w:hAnsi="Times New Roman" w:cs="Times New Roman"/>
              </w:rPr>
            </w:pPr>
            <w:r w:rsidRPr="00925EA7">
              <w:rPr>
                <w:rFonts w:ascii="Times New Roman" w:hAnsi="Times New Roman" w:cs="Times New Roman"/>
              </w:rPr>
              <w:t>3.Confirmation of drought tolerance of castor lines with better root traits in field conditions</w:t>
            </w:r>
          </w:p>
        </w:tc>
        <w:tc>
          <w:tcPr>
            <w:tcW w:w="2430" w:type="dxa"/>
          </w:tcPr>
          <w:p w:rsidR="00C33D8E" w:rsidRDefault="00B44F82" w:rsidP="00B44F82">
            <w:pPr>
              <w:pStyle w:val="ListParagraph"/>
              <w:spacing w:after="0" w:line="240" w:lineRule="auto"/>
              <w:ind w:left="0"/>
              <w:rPr>
                <w:rFonts w:ascii="Times New Roman" w:hAnsi="Times New Roman" w:cs="Times New Roman"/>
              </w:rPr>
            </w:pPr>
            <w:r>
              <w:rPr>
                <w:rFonts w:ascii="Times New Roman" w:hAnsi="Times New Roman" w:cs="Times New Roman"/>
              </w:rPr>
              <w:t xml:space="preserve">36 germplasm lines </w:t>
            </w:r>
            <w:r w:rsidR="001C7E8E">
              <w:rPr>
                <w:rFonts w:ascii="Times New Roman" w:hAnsi="Times New Roman" w:cs="Times New Roman"/>
              </w:rPr>
              <w:t xml:space="preserve">along with checks </w:t>
            </w:r>
            <w:r>
              <w:rPr>
                <w:rFonts w:ascii="Times New Roman" w:hAnsi="Times New Roman" w:cs="Times New Roman"/>
              </w:rPr>
              <w:t>were screened for drought tolerance in field by imposing drought stress from 30-90 DAS</w:t>
            </w:r>
          </w:p>
        </w:tc>
        <w:tc>
          <w:tcPr>
            <w:tcW w:w="4052" w:type="dxa"/>
          </w:tcPr>
          <w:p w:rsidR="00C33D8E" w:rsidRDefault="00C33D8E" w:rsidP="005B23B3">
            <w:pPr>
              <w:pStyle w:val="ListParagraph"/>
              <w:spacing w:after="0" w:line="240" w:lineRule="auto"/>
              <w:ind w:left="0"/>
              <w:rPr>
                <w:rFonts w:ascii="Times New Roman" w:hAnsi="Times New Roman" w:cs="Times New Roman"/>
              </w:rPr>
            </w:pPr>
            <w:r>
              <w:rPr>
                <w:rFonts w:ascii="Times New Roman" w:hAnsi="Times New Roman" w:cs="Times New Roman"/>
              </w:rPr>
              <w:t xml:space="preserve">12 germplasm lines with drought tolerance </w:t>
            </w:r>
            <w:r w:rsidR="000B6D41">
              <w:rPr>
                <w:rFonts w:ascii="Times New Roman" w:hAnsi="Times New Roman" w:cs="Times New Roman"/>
              </w:rPr>
              <w:t xml:space="preserve">in field </w:t>
            </w:r>
            <w:r>
              <w:rPr>
                <w:rFonts w:ascii="Times New Roman" w:hAnsi="Times New Roman" w:cs="Times New Roman"/>
              </w:rPr>
              <w:t>we</w:t>
            </w:r>
            <w:r w:rsidR="00B44F82">
              <w:rPr>
                <w:rFonts w:ascii="Times New Roman" w:hAnsi="Times New Roman" w:cs="Times New Roman"/>
              </w:rPr>
              <w:t>re selected</w:t>
            </w:r>
          </w:p>
          <w:p w:rsidR="00C33D8E" w:rsidRPr="00837813" w:rsidRDefault="00C33D8E" w:rsidP="005B23B3">
            <w:pPr>
              <w:pStyle w:val="ListParagraph"/>
              <w:spacing w:after="0" w:line="240" w:lineRule="auto"/>
              <w:ind w:left="0"/>
              <w:rPr>
                <w:rFonts w:ascii="Times New Roman" w:hAnsi="Times New Roman" w:cs="Times New Roman"/>
              </w:rPr>
            </w:pPr>
          </w:p>
        </w:tc>
      </w:tr>
      <w:tr w:rsidR="00C33D8E" w:rsidRPr="00837813" w:rsidTr="00483471">
        <w:trPr>
          <w:trHeight w:val="141"/>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5B23B3">
            <w:pPr>
              <w:pStyle w:val="ListParagraph"/>
              <w:spacing w:after="0" w:line="240" w:lineRule="auto"/>
              <w:ind w:left="0"/>
              <w:rPr>
                <w:rFonts w:ascii="Times New Roman" w:hAnsi="Times New Roman" w:cs="Times New Roman"/>
              </w:rPr>
            </w:pPr>
            <w:r w:rsidRPr="00925EA7">
              <w:rPr>
                <w:rFonts w:ascii="Times New Roman" w:hAnsi="Times New Roman" w:cs="Times New Roman"/>
                <w:bCs/>
              </w:rPr>
              <w:t xml:space="preserve">4. Screening identified germplasm lines with drought tolerance under </w:t>
            </w:r>
            <w:r w:rsidRPr="00925EA7">
              <w:rPr>
                <w:rFonts w:ascii="Times New Roman" w:hAnsi="Times New Roman" w:cs="Times New Roman"/>
                <w:bCs/>
                <w:i/>
                <w:iCs/>
              </w:rPr>
              <w:t>kharif</w:t>
            </w:r>
            <w:r w:rsidRPr="00925EA7">
              <w:rPr>
                <w:rFonts w:ascii="Times New Roman" w:hAnsi="Times New Roman" w:cs="Times New Roman"/>
                <w:bCs/>
              </w:rPr>
              <w:t xml:space="preserve"> condition</w:t>
            </w:r>
          </w:p>
        </w:tc>
        <w:tc>
          <w:tcPr>
            <w:tcW w:w="2430" w:type="dxa"/>
          </w:tcPr>
          <w:p w:rsidR="00C33D8E" w:rsidRPr="0087320C" w:rsidRDefault="001C7E8E" w:rsidP="005B23B3">
            <w:pPr>
              <w:pStyle w:val="ListParagraph"/>
              <w:spacing w:after="0" w:line="240" w:lineRule="auto"/>
              <w:ind w:left="0"/>
              <w:rPr>
                <w:rFonts w:ascii="Times New Roman" w:hAnsi="Times New Roman" w:cs="Times New Roman"/>
                <w:color w:val="000000"/>
              </w:rPr>
            </w:pPr>
            <w:r>
              <w:rPr>
                <w:rFonts w:ascii="Times New Roman" w:hAnsi="Times New Roman" w:cs="Times New Roman"/>
                <w:color w:val="000000"/>
              </w:rPr>
              <w:t>6 germplasm lines with known drought tolerance were studied for their performance in kharif in field.</w:t>
            </w:r>
          </w:p>
        </w:tc>
        <w:tc>
          <w:tcPr>
            <w:tcW w:w="4052" w:type="dxa"/>
          </w:tcPr>
          <w:p w:rsidR="00C33D8E" w:rsidRPr="00837813" w:rsidRDefault="00C33D8E" w:rsidP="005B23B3">
            <w:pPr>
              <w:pStyle w:val="ListParagraph"/>
              <w:spacing w:after="0" w:line="240" w:lineRule="auto"/>
              <w:ind w:left="0"/>
              <w:rPr>
                <w:rFonts w:ascii="Times New Roman" w:hAnsi="Times New Roman" w:cs="Times New Roman"/>
              </w:rPr>
            </w:pPr>
            <w:r w:rsidRPr="0087320C">
              <w:rPr>
                <w:rFonts w:ascii="Times New Roman" w:hAnsi="Times New Roman" w:cs="Times New Roman"/>
                <w:color w:val="000000"/>
              </w:rPr>
              <w:t>RG 298 and RG 1826</w:t>
            </w:r>
            <w:r>
              <w:rPr>
                <w:rFonts w:ascii="Times New Roman" w:hAnsi="Times New Roman" w:cs="Times New Roman"/>
                <w:color w:val="000000"/>
              </w:rPr>
              <w:t xml:space="preserve"> performed better in kharif compared to other lines with reduced duration</w:t>
            </w:r>
          </w:p>
        </w:tc>
      </w:tr>
      <w:tr w:rsidR="00C33D8E" w:rsidRPr="00837813" w:rsidTr="00483471">
        <w:trPr>
          <w:trHeight w:val="141"/>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5B23B3">
            <w:pPr>
              <w:pStyle w:val="ListParagraph"/>
              <w:spacing w:after="0" w:line="240" w:lineRule="auto"/>
              <w:ind w:left="0"/>
              <w:rPr>
                <w:rFonts w:ascii="Times New Roman" w:hAnsi="Times New Roman" w:cs="Times New Roman"/>
              </w:rPr>
            </w:pPr>
            <w:r w:rsidRPr="00925EA7">
              <w:rPr>
                <w:rFonts w:ascii="Times New Roman" w:hAnsi="Times New Roman" w:cs="Times New Roman"/>
                <w:color w:val="000000"/>
              </w:rPr>
              <w:t xml:space="preserve">5. </w:t>
            </w:r>
            <w:r w:rsidRPr="00925EA7">
              <w:rPr>
                <w:rFonts w:ascii="Times New Roman" w:hAnsi="Times New Roman" w:cs="Times New Roman"/>
                <w:bCs/>
              </w:rPr>
              <w:t>Seedling tolerance of castor genotypes with desirable root traits for drought, temperature and salinity</w:t>
            </w:r>
          </w:p>
        </w:tc>
        <w:tc>
          <w:tcPr>
            <w:tcW w:w="2430" w:type="dxa"/>
          </w:tcPr>
          <w:p w:rsidR="00C33D8E" w:rsidRDefault="001C7E8E" w:rsidP="001D5AB5">
            <w:pPr>
              <w:pStyle w:val="ListParagraph"/>
              <w:spacing w:after="0" w:line="240" w:lineRule="auto"/>
              <w:ind w:left="0"/>
              <w:rPr>
                <w:rFonts w:ascii="Times New Roman" w:hAnsi="Times New Roman" w:cs="Times New Roman"/>
                <w:color w:val="000000"/>
              </w:rPr>
            </w:pPr>
            <w:r>
              <w:rPr>
                <w:rFonts w:ascii="Times New Roman" w:hAnsi="Times New Roman" w:cs="Times New Roman"/>
                <w:bCs/>
              </w:rPr>
              <w:t xml:space="preserve">Selected germplasm with good root traits were screened in lab for germination </w:t>
            </w:r>
            <w:r w:rsidR="000D5789">
              <w:rPr>
                <w:rFonts w:ascii="Times New Roman" w:hAnsi="Times New Roman" w:cs="Times New Roman"/>
                <w:bCs/>
              </w:rPr>
              <w:t xml:space="preserve">in drought (42 genotypes </w:t>
            </w:r>
            <w:r>
              <w:rPr>
                <w:rFonts w:ascii="Times New Roman" w:hAnsi="Times New Roman" w:cs="Times New Roman"/>
                <w:bCs/>
              </w:rPr>
              <w:t>with PEG</w:t>
            </w:r>
            <w:r w:rsidR="000D5789">
              <w:rPr>
                <w:rFonts w:ascii="Times New Roman" w:hAnsi="Times New Roman" w:cs="Times New Roman"/>
                <w:bCs/>
              </w:rPr>
              <w:t>),  salinity (</w:t>
            </w:r>
            <w:r w:rsidR="001D5AB5">
              <w:rPr>
                <w:rFonts w:ascii="Times New Roman" w:hAnsi="Times New Roman" w:cs="Times New Roman"/>
                <w:bCs/>
              </w:rPr>
              <w:t>6</w:t>
            </w:r>
            <w:r w:rsidR="000D5789">
              <w:rPr>
                <w:rFonts w:ascii="Times New Roman" w:hAnsi="Times New Roman" w:cs="Times New Roman"/>
                <w:bCs/>
              </w:rPr>
              <w:t xml:space="preserve"> lines with NaCl) and seedling tolerance to temperature (44 lines with TIR technique)</w:t>
            </w:r>
            <w:r>
              <w:rPr>
                <w:rFonts w:ascii="Times New Roman" w:hAnsi="Times New Roman" w:cs="Times New Roman"/>
                <w:bCs/>
              </w:rPr>
              <w:t xml:space="preserve"> </w:t>
            </w:r>
          </w:p>
        </w:tc>
        <w:tc>
          <w:tcPr>
            <w:tcW w:w="4052" w:type="dxa"/>
          </w:tcPr>
          <w:p w:rsidR="00C33D8E" w:rsidRPr="00837813" w:rsidRDefault="00C33D8E" w:rsidP="005B23B3">
            <w:pPr>
              <w:pStyle w:val="ListParagraph"/>
              <w:spacing w:after="0" w:line="240" w:lineRule="auto"/>
              <w:ind w:left="0"/>
              <w:rPr>
                <w:rFonts w:ascii="Times New Roman" w:hAnsi="Times New Roman" w:cs="Times New Roman"/>
              </w:rPr>
            </w:pPr>
            <w:r>
              <w:rPr>
                <w:rFonts w:ascii="Times New Roman" w:hAnsi="Times New Roman" w:cs="Times New Roman"/>
                <w:color w:val="000000"/>
              </w:rPr>
              <w:t>The best lines with good root growth, field tolerance to drought, seedling tolerance to drought and temperature include: RG 72, RG 89 and RG 111</w:t>
            </w:r>
          </w:p>
        </w:tc>
      </w:tr>
      <w:tr w:rsidR="00C33D8E" w:rsidRPr="00837813" w:rsidTr="00483471">
        <w:trPr>
          <w:trHeight w:val="141"/>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5B23B3">
            <w:pPr>
              <w:pStyle w:val="ListParagraph"/>
              <w:spacing w:after="0" w:line="240" w:lineRule="auto"/>
              <w:ind w:left="0"/>
              <w:rPr>
                <w:rFonts w:ascii="Times New Roman" w:hAnsi="Times New Roman" w:cs="Times New Roman"/>
              </w:rPr>
            </w:pPr>
            <w:r w:rsidRPr="00925EA7">
              <w:rPr>
                <w:rFonts w:ascii="Times New Roman" w:hAnsi="Times New Roman" w:cs="Times New Roman"/>
                <w:bCs/>
              </w:rPr>
              <w:t>6. Effect of Trichoderma on drought stress alleviation in castor</w:t>
            </w:r>
          </w:p>
        </w:tc>
        <w:tc>
          <w:tcPr>
            <w:tcW w:w="2430" w:type="dxa"/>
          </w:tcPr>
          <w:p w:rsidR="00C33D8E" w:rsidRDefault="00927088" w:rsidP="00927088">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Seed treated with 10 trichoderma isolates @10g/kg were screened for drought tolerance in field by imposing water stress from 30-90 DAS</w:t>
            </w:r>
          </w:p>
          <w:p w:rsidR="00EE5767" w:rsidRPr="0014357A" w:rsidRDefault="00EE5767" w:rsidP="00927088">
            <w:pPr>
              <w:pStyle w:val="ListParagraph"/>
              <w:spacing w:after="0" w:line="240" w:lineRule="auto"/>
              <w:ind w:left="0"/>
              <w:rPr>
                <w:rFonts w:ascii="Times New Roman" w:hAnsi="Times New Roman" w:cs="Times New Roman"/>
                <w:lang w:val="en-US"/>
              </w:rPr>
            </w:pPr>
          </w:p>
        </w:tc>
        <w:tc>
          <w:tcPr>
            <w:tcW w:w="4052" w:type="dxa"/>
          </w:tcPr>
          <w:p w:rsidR="00C33D8E" w:rsidRPr="00837813" w:rsidRDefault="00C33D8E" w:rsidP="005B23B3">
            <w:pPr>
              <w:pStyle w:val="ListParagraph"/>
              <w:spacing w:after="0" w:line="240" w:lineRule="auto"/>
              <w:ind w:left="0"/>
              <w:rPr>
                <w:rFonts w:ascii="Times New Roman" w:hAnsi="Times New Roman" w:cs="Times New Roman"/>
              </w:rPr>
            </w:pPr>
            <w:r w:rsidRPr="0014357A">
              <w:rPr>
                <w:rFonts w:ascii="Times New Roman" w:hAnsi="Times New Roman" w:cs="Times New Roman"/>
                <w:lang w:val="en-US"/>
              </w:rPr>
              <w:t xml:space="preserve">Trichoderma seed treatment with T673 and T7316 isolates improved total seed yield in drought stressed plots  followed by TV2, TV5 and TA2         </w:t>
            </w:r>
          </w:p>
        </w:tc>
      </w:tr>
      <w:tr w:rsidR="00C33D8E" w:rsidRPr="00837813" w:rsidTr="00483471">
        <w:trPr>
          <w:trHeight w:val="141"/>
        </w:trPr>
        <w:tc>
          <w:tcPr>
            <w:tcW w:w="1458" w:type="dxa"/>
            <w:vMerge/>
          </w:tcPr>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925EA7" w:rsidRDefault="00C33D8E" w:rsidP="005B23B3">
            <w:pPr>
              <w:pStyle w:val="ListParagraph"/>
              <w:spacing w:after="0" w:line="240" w:lineRule="auto"/>
              <w:ind w:left="0"/>
              <w:rPr>
                <w:rFonts w:ascii="Times New Roman" w:hAnsi="Times New Roman" w:cs="Times New Roman"/>
              </w:rPr>
            </w:pPr>
            <w:r w:rsidRPr="00925EA7">
              <w:rPr>
                <w:rFonts w:ascii="Times New Roman" w:hAnsi="Times New Roman" w:cs="Times New Roman"/>
              </w:rPr>
              <w:t xml:space="preserve">7. </w:t>
            </w:r>
            <w:r w:rsidRPr="00925EA7">
              <w:rPr>
                <w:rFonts w:ascii="Times New Roman" w:hAnsi="Times New Roman" w:cs="Times New Roman"/>
                <w:bCs/>
              </w:rPr>
              <w:t>Screening cultivated varieties and hybrids of castor for temperature tolerance</w:t>
            </w:r>
          </w:p>
        </w:tc>
        <w:tc>
          <w:tcPr>
            <w:tcW w:w="2430" w:type="dxa"/>
          </w:tcPr>
          <w:p w:rsidR="00C33D8E" w:rsidRPr="0014357A" w:rsidRDefault="004E0BAA" w:rsidP="004E0BAA">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10 hybrids</w:t>
            </w:r>
            <w:r w:rsidR="00EE5767">
              <w:rPr>
                <w:rFonts w:ascii="Times New Roman" w:hAnsi="Times New Roman" w:cs="Times New Roman"/>
                <w:lang w:val="en-US"/>
              </w:rPr>
              <w:t>,</w:t>
            </w:r>
            <w:r>
              <w:rPr>
                <w:rFonts w:ascii="Times New Roman" w:hAnsi="Times New Roman" w:cs="Times New Roman"/>
                <w:lang w:val="en-US"/>
              </w:rPr>
              <w:t xml:space="preserve"> 4 varieties were sown for 2 years at 4 dates of sowing (Nov. 16</w:t>
            </w:r>
            <w:r w:rsidRPr="004E0BAA">
              <w:rPr>
                <w:rFonts w:ascii="Times New Roman" w:hAnsi="Times New Roman" w:cs="Times New Roman"/>
                <w:vertAlign w:val="superscript"/>
                <w:lang w:val="en-US"/>
              </w:rPr>
              <w:t>th</w:t>
            </w:r>
            <w:r>
              <w:rPr>
                <w:rFonts w:ascii="Times New Roman" w:hAnsi="Times New Roman" w:cs="Times New Roman"/>
                <w:lang w:val="en-US"/>
              </w:rPr>
              <w:t xml:space="preserve"> to Jan. 18</w:t>
            </w:r>
            <w:r w:rsidRPr="004E0BAA">
              <w:rPr>
                <w:rFonts w:ascii="Times New Roman" w:hAnsi="Times New Roman" w:cs="Times New Roman"/>
                <w:vertAlign w:val="superscript"/>
                <w:lang w:val="en-US"/>
              </w:rPr>
              <w:t>th</w:t>
            </w:r>
            <w:r>
              <w:rPr>
                <w:rFonts w:ascii="Times New Roman" w:hAnsi="Times New Roman" w:cs="Times New Roman"/>
                <w:lang w:val="en-US"/>
              </w:rPr>
              <w:t xml:space="preserve"> ) to select temperature tolerant hybrids and varieties  </w:t>
            </w:r>
          </w:p>
        </w:tc>
        <w:tc>
          <w:tcPr>
            <w:tcW w:w="4052" w:type="dxa"/>
          </w:tcPr>
          <w:p w:rsidR="00C33D8E" w:rsidRPr="00837813" w:rsidRDefault="00C33D8E" w:rsidP="005B23B3">
            <w:pPr>
              <w:pStyle w:val="ListParagraph"/>
              <w:spacing w:after="0" w:line="240" w:lineRule="auto"/>
              <w:ind w:left="0"/>
              <w:rPr>
                <w:rFonts w:ascii="Times New Roman" w:hAnsi="Times New Roman" w:cs="Times New Roman"/>
              </w:rPr>
            </w:pPr>
            <w:r w:rsidRPr="0014357A">
              <w:rPr>
                <w:rFonts w:ascii="Times New Roman" w:hAnsi="Times New Roman" w:cs="Times New Roman"/>
                <w:lang w:val="en-US"/>
              </w:rPr>
              <w:t>Genotypes selected for temperature tolerance with delayed sowings include Gauch-1, GCH-2, GCH-5 and DCH-519</w:t>
            </w:r>
          </w:p>
        </w:tc>
      </w:tr>
      <w:tr w:rsidR="00C33D8E" w:rsidRPr="00837813" w:rsidTr="00483471">
        <w:trPr>
          <w:trHeight w:val="102"/>
        </w:trPr>
        <w:tc>
          <w:tcPr>
            <w:tcW w:w="1458" w:type="dxa"/>
            <w:vMerge w:val="restart"/>
          </w:tcPr>
          <w:p w:rsidR="00C33D8E" w:rsidRDefault="00C33D8E" w:rsidP="005B23B3">
            <w:pPr>
              <w:spacing w:before="240" w:after="0" w:line="240" w:lineRule="auto"/>
              <w:jc w:val="both"/>
              <w:rPr>
                <w:rFonts w:ascii="Times New Roman" w:hAnsi="Times New Roman" w:cs="Times New Roman"/>
                <w:b/>
              </w:rPr>
            </w:pPr>
            <w:r w:rsidRPr="00837813">
              <w:rPr>
                <w:rFonts w:ascii="Times New Roman" w:hAnsi="Times New Roman" w:cs="Times New Roman"/>
              </w:rPr>
              <w:t>2.</w:t>
            </w:r>
            <w:r w:rsidRPr="00C94131">
              <w:rPr>
                <w:rFonts w:ascii="Times New Roman" w:hAnsi="Times New Roman" w:cs="Times New Roman"/>
                <w:b/>
              </w:rPr>
              <w:t xml:space="preserve"> </w:t>
            </w:r>
            <w:r w:rsidRPr="00050AB8">
              <w:rPr>
                <w:rFonts w:ascii="Times New Roman" w:hAnsi="Times New Roman" w:cs="Times New Roman"/>
              </w:rPr>
              <w:t>To study source-sink relationships</w:t>
            </w:r>
          </w:p>
          <w:p w:rsidR="00C33D8E" w:rsidRDefault="00C33D8E" w:rsidP="005B23B3">
            <w:pPr>
              <w:spacing w:before="240" w:after="0" w:line="240" w:lineRule="auto"/>
              <w:jc w:val="both"/>
              <w:rPr>
                <w:rFonts w:ascii="Times New Roman" w:hAnsi="Times New Roman" w:cs="Times New Roman"/>
                <w:b/>
              </w:rPr>
            </w:pPr>
          </w:p>
          <w:p w:rsidR="00C33D8E" w:rsidRPr="00837813" w:rsidRDefault="00C33D8E" w:rsidP="005B23B3">
            <w:pPr>
              <w:pStyle w:val="ListParagraph"/>
              <w:spacing w:line="240" w:lineRule="auto"/>
              <w:ind w:left="0"/>
              <w:rPr>
                <w:rFonts w:ascii="Times New Roman" w:hAnsi="Times New Roman" w:cs="Times New Roman"/>
              </w:rPr>
            </w:pPr>
          </w:p>
        </w:tc>
        <w:tc>
          <w:tcPr>
            <w:tcW w:w="2700" w:type="dxa"/>
          </w:tcPr>
          <w:p w:rsidR="00C33D8E" w:rsidRPr="00F740A2" w:rsidRDefault="00C33D8E" w:rsidP="005B23B3">
            <w:pPr>
              <w:pStyle w:val="ListParagraph"/>
              <w:spacing w:line="240" w:lineRule="auto"/>
              <w:ind w:left="0"/>
              <w:rPr>
                <w:rFonts w:ascii="Times New Roman" w:hAnsi="Times New Roman" w:cs="Times New Roman"/>
              </w:rPr>
            </w:pPr>
            <w:r>
              <w:rPr>
                <w:rFonts w:ascii="Times New Roman" w:hAnsi="Times New Roman" w:cs="Times New Roman"/>
                <w:bCs/>
              </w:rPr>
              <w:t>1.</w:t>
            </w:r>
            <w:r w:rsidRPr="00F740A2">
              <w:rPr>
                <w:rFonts w:ascii="Times New Roman" w:hAnsi="Times New Roman" w:cs="Times New Roman"/>
                <w:bCs/>
              </w:rPr>
              <w:t>Yield reduction with defoliation of young leaves in castor</w:t>
            </w:r>
          </w:p>
        </w:tc>
        <w:tc>
          <w:tcPr>
            <w:tcW w:w="2430" w:type="dxa"/>
          </w:tcPr>
          <w:p w:rsidR="00C33D8E" w:rsidRPr="00F740A2" w:rsidRDefault="0094491C" w:rsidP="005B23B3">
            <w:pPr>
              <w:pStyle w:val="ListParagraph"/>
              <w:spacing w:line="240" w:lineRule="auto"/>
              <w:ind w:left="0"/>
              <w:rPr>
                <w:rFonts w:ascii="Times New Roman" w:hAnsi="Times New Roman" w:cs="Times New Roman"/>
                <w:spacing w:val="-3"/>
                <w:lang w:val="en-US"/>
              </w:rPr>
            </w:pPr>
            <w:r>
              <w:rPr>
                <w:rFonts w:ascii="Times New Roman" w:hAnsi="Times New Roman" w:cs="Times New Roman"/>
                <w:spacing w:val="-3"/>
                <w:lang w:val="en-US"/>
              </w:rPr>
              <w:t>Defoliation of young leaves @ 0, 25,50% from top at spike initiation of different order branches on yield reduction was studied for 2 years</w:t>
            </w:r>
          </w:p>
        </w:tc>
        <w:tc>
          <w:tcPr>
            <w:tcW w:w="4052" w:type="dxa"/>
          </w:tcPr>
          <w:p w:rsidR="00C33D8E" w:rsidRPr="00F740A2" w:rsidRDefault="00C33D8E" w:rsidP="005B23B3">
            <w:pPr>
              <w:pStyle w:val="ListParagraph"/>
              <w:spacing w:line="240" w:lineRule="auto"/>
              <w:ind w:left="0"/>
              <w:rPr>
                <w:rFonts w:ascii="Times New Roman" w:hAnsi="Times New Roman" w:cs="Times New Roman"/>
                <w:spacing w:val="-3"/>
                <w:lang w:val="en-US"/>
              </w:rPr>
            </w:pPr>
            <w:r w:rsidRPr="00F740A2">
              <w:rPr>
                <w:rFonts w:ascii="Times New Roman" w:hAnsi="Times New Roman" w:cs="Times New Roman"/>
                <w:spacing w:val="-3"/>
                <w:lang w:val="en-US"/>
              </w:rPr>
              <w:t>Removal of young leaves up to a maximum of 25% in any one or</w:t>
            </w:r>
            <w:r>
              <w:rPr>
                <w:rFonts w:ascii="Times New Roman" w:hAnsi="Times New Roman" w:cs="Times New Roman"/>
                <w:spacing w:val="-3"/>
                <w:lang w:val="en-US"/>
              </w:rPr>
              <w:t xml:space="preserve"> two orders will not adversely a</w:t>
            </w:r>
            <w:r w:rsidRPr="00F740A2">
              <w:rPr>
                <w:rFonts w:ascii="Times New Roman" w:hAnsi="Times New Roman" w:cs="Times New Roman"/>
                <w:spacing w:val="-3"/>
                <w:lang w:val="en-US"/>
              </w:rPr>
              <w:t>ffect the seed yield</w:t>
            </w:r>
          </w:p>
          <w:p w:rsidR="00C33D8E" w:rsidRPr="00F740A2" w:rsidRDefault="00C33D8E" w:rsidP="005B23B3">
            <w:pPr>
              <w:pStyle w:val="ListParagraph"/>
              <w:spacing w:line="240" w:lineRule="auto"/>
              <w:ind w:left="0"/>
              <w:rPr>
                <w:rFonts w:ascii="Times New Roman" w:hAnsi="Times New Roman" w:cs="Times New Roman"/>
              </w:rPr>
            </w:pPr>
            <w:r>
              <w:rPr>
                <w:rFonts w:ascii="Times New Roman" w:hAnsi="Times New Roman" w:cs="Times New Roman"/>
                <w:spacing w:val="-3"/>
                <w:lang w:val="en-US"/>
              </w:rPr>
              <w:t xml:space="preserve">And </w:t>
            </w:r>
            <w:r w:rsidRPr="00F740A2">
              <w:rPr>
                <w:rFonts w:ascii="Times New Roman" w:hAnsi="Times New Roman" w:cs="Times New Roman"/>
                <w:spacing w:val="-3"/>
                <w:lang w:val="en-US"/>
              </w:rPr>
              <w:t>can be used for profitable rearing of eri silk worm</w:t>
            </w:r>
          </w:p>
        </w:tc>
      </w:tr>
      <w:tr w:rsidR="00C33D8E" w:rsidRPr="00837813" w:rsidTr="00483471">
        <w:trPr>
          <w:trHeight w:val="102"/>
        </w:trPr>
        <w:tc>
          <w:tcPr>
            <w:tcW w:w="1458" w:type="dxa"/>
            <w:vMerge/>
          </w:tcPr>
          <w:p w:rsidR="00C33D8E" w:rsidRPr="00837813" w:rsidRDefault="00C33D8E" w:rsidP="005B23B3">
            <w:pPr>
              <w:spacing w:before="240" w:after="0" w:line="240" w:lineRule="auto"/>
              <w:jc w:val="both"/>
              <w:rPr>
                <w:rFonts w:ascii="Times New Roman" w:hAnsi="Times New Roman" w:cs="Times New Roman"/>
              </w:rPr>
            </w:pPr>
          </w:p>
        </w:tc>
        <w:tc>
          <w:tcPr>
            <w:tcW w:w="2700" w:type="dxa"/>
          </w:tcPr>
          <w:p w:rsidR="00C33D8E" w:rsidRPr="00F740A2" w:rsidRDefault="00C33D8E" w:rsidP="005B23B3">
            <w:pPr>
              <w:spacing w:line="240" w:lineRule="auto"/>
              <w:jc w:val="both"/>
              <w:rPr>
                <w:rFonts w:ascii="Times New Roman" w:hAnsi="Times New Roman" w:cs="Times New Roman"/>
                <w:spacing w:val="-3"/>
                <w:lang w:val="en-US"/>
              </w:rPr>
            </w:pPr>
            <w:r>
              <w:rPr>
                <w:rFonts w:ascii="Times New Roman" w:hAnsi="Times New Roman" w:cs="Times New Roman"/>
                <w:spacing w:val="-3"/>
                <w:lang w:val="en-US"/>
              </w:rPr>
              <w:t>2.</w:t>
            </w:r>
            <w:r w:rsidRPr="00F740A2">
              <w:rPr>
                <w:rFonts w:ascii="Times New Roman" w:hAnsi="Times New Roman" w:cs="Times New Roman"/>
                <w:spacing w:val="-3"/>
                <w:lang w:val="en-US"/>
              </w:rPr>
              <w:t xml:space="preserve">Effect of nipping of spikes on seed yield </w:t>
            </w:r>
          </w:p>
          <w:p w:rsidR="00C33D8E" w:rsidRPr="00F740A2" w:rsidRDefault="00C33D8E" w:rsidP="005B23B3">
            <w:pPr>
              <w:pStyle w:val="ListParagraph"/>
              <w:spacing w:line="240" w:lineRule="auto"/>
              <w:ind w:left="0"/>
              <w:rPr>
                <w:rFonts w:ascii="Times New Roman" w:hAnsi="Times New Roman" w:cs="Times New Roman"/>
              </w:rPr>
            </w:pPr>
          </w:p>
        </w:tc>
        <w:tc>
          <w:tcPr>
            <w:tcW w:w="2430" w:type="dxa"/>
          </w:tcPr>
          <w:p w:rsidR="00C33D8E" w:rsidRPr="00F740A2" w:rsidRDefault="001C2A26" w:rsidP="001C2A26">
            <w:pPr>
              <w:pStyle w:val="ListParagraph"/>
              <w:spacing w:line="240" w:lineRule="auto"/>
              <w:ind w:left="0"/>
              <w:rPr>
                <w:rFonts w:ascii="Times New Roman" w:hAnsi="Times New Roman" w:cs="Times New Roman"/>
                <w:spacing w:val="-3"/>
                <w:lang w:val="en-US"/>
              </w:rPr>
            </w:pPr>
            <w:r>
              <w:rPr>
                <w:rFonts w:ascii="Times New Roman" w:hAnsi="Times New Roman" w:cs="Times New Roman"/>
                <w:spacing w:val="-3"/>
                <w:lang w:val="en-US"/>
              </w:rPr>
              <w:t>Nipping of different order spikes at initiation or at full expansion on yield compensation was studied</w:t>
            </w:r>
          </w:p>
        </w:tc>
        <w:tc>
          <w:tcPr>
            <w:tcW w:w="4052" w:type="dxa"/>
          </w:tcPr>
          <w:p w:rsidR="00C33D8E" w:rsidRPr="00F740A2" w:rsidRDefault="00C33D8E" w:rsidP="005B23B3">
            <w:pPr>
              <w:pStyle w:val="ListParagraph"/>
              <w:spacing w:line="240" w:lineRule="auto"/>
              <w:ind w:left="0"/>
              <w:rPr>
                <w:rFonts w:ascii="Times New Roman" w:hAnsi="Times New Roman" w:cs="Times New Roman"/>
              </w:rPr>
            </w:pPr>
            <w:r w:rsidRPr="00F740A2">
              <w:rPr>
                <w:rFonts w:ascii="Times New Roman" w:hAnsi="Times New Roman" w:cs="Times New Roman"/>
                <w:spacing w:val="-3"/>
                <w:lang w:val="en-US"/>
              </w:rPr>
              <w:t>Total seed yield was on par with control in nipping of any one order spikes at spike initiation or at full expansion</w:t>
            </w:r>
            <w:r>
              <w:rPr>
                <w:rFonts w:ascii="Times New Roman" w:hAnsi="Times New Roman" w:cs="Times New Roman"/>
                <w:spacing w:val="-3"/>
                <w:lang w:val="en-US"/>
              </w:rPr>
              <w:t xml:space="preserve"> which shows the </w:t>
            </w:r>
            <w:r w:rsidRPr="00F740A2">
              <w:rPr>
                <w:rFonts w:ascii="Times New Roman" w:hAnsi="Times New Roman" w:cs="Times New Roman"/>
                <w:spacing w:val="-3"/>
                <w:lang w:val="en-US"/>
              </w:rPr>
              <w:t>extent of compensation in  castor</w:t>
            </w:r>
          </w:p>
        </w:tc>
      </w:tr>
      <w:tr w:rsidR="00C33D8E" w:rsidRPr="00837813" w:rsidTr="001A53A1">
        <w:trPr>
          <w:trHeight w:val="2240"/>
        </w:trPr>
        <w:tc>
          <w:tcPr>
            <w:tcW w:w="1458" w:type="dxa"/>
            <w:vMerge/>
          </w:tcPr>
          <w:p w:rsidR="00C33D8E" w:rsidRPr="00837813" w:rsidRDefault="00C33D8E" w:rsidP="005B23B3">
            <w:pPr>
              <w:spacing w:before="240" w:after="0" w:line="240" w:lineRule="auto"/>
              <w:jc w:val="both"/>
              <w:rPr>
                <w:rFonts w:ascii="Times New Roman" w:hAnsi="Times New Roman" w:cs="Times New Roman"/>
              </w:rPr>
            </w:pPr>
          </w:p>
        </w:tc>
        <w:tc>
          <w:tcPr>
            <w:tcW w:w="2700" w:type="dxa"/>
          </w:tcPr>
          <w:p w:rsidR="00C33D8E" w:rsidRPr="00B135F8" w:rsidRDefault="00C33D8E" w:rsidP="005B23B3">
            <w:pPr>
              <w:pStyle w:val="ListParagraph"/>
              <w:spacing w:line="240" w:lineRule="auto"/>
              <w:ind w:left="0"/>
              <w:rPr>
                <w:rFonts w:ascii="Times New Roman" w:hAnsi="Times New Roman" w:cs="Times New Roman"/>
              </w:rPr>
            </w:pPr>
            <w:r w:rsidRPr="00B135F8">
              <w:rPr>
                <w:rFonts w:ascii="Times New Roman" w:hAnsi="Times New Roman" w:cs="Times New Roman"/>
              </w:rPr>
              <w:t>3.</w:t>
            </w:r>
            <w:r w:rsidRPr="00B135F8">
              <w:rPr>
                <w:rFonts w:ascii="Times New Roman" w:hAnsi="Times New Roman" w:cs="Times New Roman"/>
                <w:spacing w:val="-3"/>
                <w:lang w:val="en-US"/>
              </w:rPr>
              <w:t xml:space="preserve"> Leaf fall quantification in castor</w:t>
            </w:r>
          </w:p>
        </w:tc>
        <w:tc>
          <w:tcPr>
            <w:tcW w:w="2430" w:type="dxa"/>
          </w:tcPr>
          <w:p w:rsidR="00C33D8E" w:rsidRPr="009C3C5D" w:rsidRDefault="00351F60" w:rsidP="00351F60">
            <w:pPr>
              <w:pStyle w:val="ListParagraph"/>
              <w:spacing w:line="240" w:lineRule="auto"/>
              <w:ind w:left="0"/>
              <w:rPr>
                <w:rFonts w:ascii="Times New Roman" w:hAnsi="Times New Roman" w:cs="Times New Roman"/>
                <w:bCs/>
              </w:rPr>
            </w:pPr>
            <w:r>
              <w:rPr>
                <w:rFonts w:ascii="Times New Roman" w:hAnsi="Times New Roman" w:cs="Times New Roman"/>
                <w:bCs/>
              </w:rPr>
              <w:t xml:space="preserve">Fallen leaf weight was quantified by collecting the fallen leaves from 10 plants at weekly intervals by tagging leaves of each genotype with different color ribbons </w:t>
            </w:r>
          </w:p>
        </w:tc>
        <w:tc>
          <w:tcPr>
            <w:tcW w:w="4052" w:type="dxa"/>
          </w:tcPr>
          <w:p w:rsidR="00C33D8E" w:rsidRDefault="00C33D8E" w:rsidP="005B23B3">
            <w:pPr>
              <w:pStyle w:val="ListParagraph"/>
              <w:spacing w:line="240" w:lineRule="auto"/>
              <w:ind w:left="0"/>
              <w:rPr>
                <w:rFonts w:ascii="Times New Roman" w:hAnsi="Times New Roman" w:cs="Times New Roman"/>
                <w:bCs/>
              </w:rPr>
            </w:pPr>
            <w:r w:rsidRPr="009C3C5D">
              <w:rPr>
                <w:rFonts w:ascii="Times New Roman" w:hAnsi="Times New Roman" w:cs="Times New Roman"/>
                <w:bCs/>
              </w:rPr>
              <w:t>Fallen leaf weight percent in total dry matter ranged from 15 – 27 with a mean of 20%.</w:t>
            </w:r>
          </w:p>
          <w:p w:rsidR="001A53A1" w:rsidRDefault="00C33D8E" w:rsidP="001A53A1">
            <w:pPr>
              <w:pStyle w:val="ListParagraph"/>
              <w:spacing w:line="240" w:lineRule="auto"/>
              <w:ind w:left="0"/>
              <w:rPr>
                <w:rFonts w:ascii="Times New Roman" w:hAnsi="Times New Roman" w:cs="Times New Roman"/>
                <w:bCs/>
              </w:rPr>
            </w:pPr>
            <w:r>
              <w:rPr>
                <w:rFonts w:ascii="Times New Roman" w:hAnsi="Times New Roman" w:cs="Times New Roman"/>
                <w:bCs/>
              </w:rPr>
              <w:t>E</w:t>
            </w:r>
            <w:r w:rsidR="00EE5767">
              <w:rPr>
                <w:rFonts w:ascii="Times New Roman" w:hAnsi="Times New Roman" w:cs="Times New Roman"/>
                <w:bCs/>
              </w:rPr>
              <w:t xml:space="preserve">quation for estimation of TDM </w:t>
            </w:r>
            <w:r w:rsidRPr="009C3C5D">
              <w:rPr>
                <w:rFonts w:ascii="Times New Roman" w:hAnsi="Times New Roman" w:cs="Times New Roman"/>
                <w:bCs/>
              </w:rPr>
              <w:t>with senescing/fallen leaf weight w</w:t>
            </w:r>
            <w:r>
              <w:rPr>
                <w:rFonts w:ascii="Times New Roman" w:hAnsi="Times New Roman" w:cs="Times New Roman"/>
                <w:bCs/>
              </w:rPr>
              <w:t xml:space="preserve">as derived using linear method </w:t>
            </w:r>
          </w:p>
          <w:p w:rsidR="00C33D8E" w:rsidRPr="00837813" w:rsidRDefault="00C33D8E" w:rsidP="001A53A1">
            <w:pPr>
              <w:pStyle w:val="ListParagraph"/>
              <w:spacing w:line="240" w:lineRule="auto"/>
              <w:ind w:left="0"/>
              <w:rPr>
                <w:rFonts w:ascii="Times New Roman" w:hAnsi="Times New Roman" w:cs="Times New Roman"/>
              </w:rPr>
            </w:pPr>
            <w:r w:rsidRPr="009C3C5D">
              <w:rPr>
                <w:rFonts w:ascii="Times New Roman" w:hAnsi="Times New Roman" w:cs="Times New Roman"/>
                <w:bCs/>
              </w:rPr>
              <w:t>TDM with fallen leaf weight = 1.229</w:t>
            </w:r>
            <w:r>
              <w:rPr>
                <w:rFonts w:ascii="Times New Roman" w:hAnsi="Times New Roman" w:cs="Times New Roman"/>
                <w:bCs/>
              </w:rPr>
              <w:t xml:space="preserve"> X</w:t>
            </w:r>
            <w:r w:rsidRPr="009C3C5D">
              <w:rPr>
                <w:rFonts w:ascii="Times New Roman" w:hAnsi="Times New Roman" w:cs="Times New Roman"/>
                <w:bCs/>
              </w:rPr>
              <w:t xml:space="preserve"> TDM without fallen leaf weight</w:t>
            </w:r>
          </w:p>
        </w:tc>
      </w:tr>
      <w:tr w:rsidR="00C33D8E" w:rsidRPr="00837813" w:rsidTr="00483471">
        <w:trPr>
          <w:trHeight w:val="407"/>
        </w:trPr>
        <w:tc>
          <w:tcPr>
            <w:tcW w:w="1458" w:type="dxa"/>
            <w:vMerge/>
          </w:tcPr>
          <w:p w:rsidR="00C33D8E" w:rsidRPr="00837813" w:rsidRDefault="00C33D8E" w:rsidP="005B23B3">
            <w:pPr>
              <w:spacing w:before="240" w:after="0" w:line="240" w:lineRule="auto"/>
              <w:jc w:val="both"/>
              <w:rPr>
                <w:rFonts w:ascii="Times New Roman" w:hAnsi="Times New Roman" w:cs="Times New Roman"/>
              </w:rPr>
            </w:pPr>
          </w:p>
        </w:tc>
        <w:tc>
          <w:tcPr>
            <w:tcW w:w="2700" w:type="dxa"/>
          </w:tcPr>
          <w:p w:rsidR="00C33D8E" w:rsidRPr="00677539" w:rsidRDefault="00C33D8E" w:rsidP="005B23B3">
            <w:pPr>
              <w:pStyle w:val="ListParagraph"/>
              <w:spacing w:line="240" w:lineRule="auto"/>
              <w:ind w:left="0"/>
              <w:rPr>
                <w:rFonts w:ascii="Times New Roman" w:hAnsi="Times New Roman" w:cs="Times New Roman"/>
              </w:rPr>
            </w:pPr>
            <w:r w:rsidRPr="00677539">
              <w:rPr>
                <w:rFonts w:ascii="Times New Roman" w:hAnsi="Times New Roman" w:cs="Times New Roman"/>
                <w:bCs/>
              </w:rPr>
              <w:t>4.Selection of castor parents with high harvest index</w:t>
            </w:r>
          </w:p>
        </w:tc>
        <w:tc>
          <w:tcPr>
            <w:tcW w:w="2430" w:type="dxa"/>
          </w:tcPr>
          <w:p w:rsidR="00C33D8E" w:rsidRPr="009C3C5D" w:rsidRDefault="00351F60" w:rsidP="00C33D8E">
            <w:pPr>
              <w:spacing w:line="240" w:lineRule="auto"/>
              <w:jc w:val="both"/>
              <w:rPr>
                <w:rFonts w:ascii="Times New Roman" w:hAnsi="Times New Roman" w:cs="Times New Roman"/>
                <w:color w:val="000000"/>
              </w:rPr>
            </w:pPr>
            <w:r>
              <w:rPr>
                <w:rFonts w:ascii="Times New Roman" w:hAnsi="Times New Roman" w:cs="Times New Roman"/>
                <w:color w:val="000000"/>
              </w:rPr>
              <w:t xml:space="preserve">3 selected parents with high HI were sown for confirmation </w:t>
            </w:r>
          </w:p>
        </w:tc>
        <w:tc>
          <w:tcPr>
            <w:tcW w:w="4052" w:type="dxa"/>
          </w:tcPr>
          <w:p w:rsidR="00C33D8E" w:rsidRPr="00837813" w:rsidRDefault="00C33D8E" w:rsidP="00C33D8E">
            <w:pPr>
              <w:spacing w:line="240" w:lineRule="auto"/>
              <w:jc w:val="both"/>
              <w:rPr>
                <w:rFonts w:ascii="Times New Roman" w:hAnsi="Times New Roman" w:cs="Times New Roman"/>
              </w:rPr>
            </w:pPr>
            <w:r w:rsidRPr="009C3C5D">
              <w:rPr>
                <w:rFonts w:ascii="Times New Roman" w:hAnsi="Times New Roman" w:cs="Times New Roman"/>
                <w:color w:val="000000"/>
              </w:rPr>
              <w:t>K12-86-2 recorded 33.7% HI followed by 48-1 (31.3) and K1298-3 - (30.4%)</w:t>
            </w:r>
          </w:p>
        </w:tc>
      </w:tr>
    </w:tbl>
    <w:p w:rsidR="000D3945" w:rsidRDefault="000D3945" w:rsidP="000D3945">
      <w:pPr>
        <w:spacing w:after="0" w:line="360" w:lineRule="auto"/>
        <w:rPr>
          <w:rFonts w:ascii="Times New Roman" w:hAnsi="Times New Roman" w:cs="Times New Roman"/>
        </w:rPr>
      </w:pPr>
    </w:p>
    <w:p w:rsidR="006D7E57" w:rsidRPr="000D3945" w:rsidRDefault="000D3945" w:rsidP="000D3945">
      <w:pPr>
        <w:spacing w:after="0" w:line="360" w:lineRule="auto"/>
        <w:rPr>
          <w:rFonts w:ascii="Times New Roman" w:hAnsi="Times New Roman" w:cs="Times New Roman"/>
        </w:rPr>
      </w:pPr>
      <w:r w:rsidRPr="000D3945">
        <w:rPr>
          <w:rFonts w:ascii="Times New Roman" w:hAnsi="Times New Roman" w:cs="Times New Roman"/>
          <w:b/>
        </w:rPr>
        <w:t>11</w:t>
      </w:r>
      <w:r>
        <w:rPr>
          <w:rFonts w:ascii="Times New Roman" w:hAnsi="Times New Roman" w:cs="Times New Roman"/>
        </w:rPr>
        <w:t xml:space="preserve">: </w:t>
      </w:r>
      <w:r w:rsidR="006D7E57" w:rsidRPr="000D3945">
        <w:rPr>
          <w:rFonts w:ascii="Times New Roman" w:hAnsi="Times New Roman" w:cs="Times New Roman"/>
        </w:rPr>
        <w:t>Financial Implications (</w:t>
      </w:r>
      <w:r w:rsidRPr="000D3945">
        <w:rPr>
          <w:rFonts w:ascii="Rupee Foradian" w:hAnsi="Rupee Foradian" w:cs="Rupee Foradian"/>
        </w:rPr>
        <w:t>`</w:t>
      </w:r>
      <w:r w:rsidRPr="000D3945">
        <w:rPr>
          <w:rFonts w:ascii="Times New Roman" w:hAnsi="Times New Roman" w:cs="Times New Roman"/>
        </w:rPr>
        <w:t xml:space="preserve"> in</w:t>
      </w:r>
      <w:r w:rsidR="006D7E57" w:rsidRPr="000D3945">
        <w:rPr>
          <w:rFonts w:ascii="Times New Roman" w:hAnsi="Times New Roman" w:cs="Times New Roman"/>
        </w:rPr>
        <w:t xml:space="preserve"> Lakhs)</w:t>
      </w:r>
    </w:p>
    <w:p w:rsidR="006D7E57" w:rsidRDefault="006D7E57" w:rsidP="006D7E57">
      <w:pPr>
        <w:spacing w:line="360" w:lineRule="auto"/>
        <w:rPr>
          <w:rFonts w:ascii="Times New Roman" w:hAnsi="Times New Roman" w:cs="Times New Roman"/>
        </w:rPr>
      </w:pPr>
      <w:r>
        <w:rPr>
          <w:rFonts w:ascii="Times New Roman" w:hAnsi="Times New Roman" w:cs="Times New Roman"/>
          <w:b/>
          <w:bCs/>
        </w:rPr>
        <w:tab/>
      </w:r>
      <w:r w:rsidRPr="00A37348">
        <w:rPr>
          <w:rFonts w:ascii="Times New Roman" w:hAnsi="Times New Roman" w:cs="Times New Roman"/>
          <w:b/>
          <w:bCs/>
        </w:rPr>
        <w:t>11.1</w:t>
      </w:r>
      <w:r w:rsidRPr="00424BF3">
        <w:rPr>
          <w:rFonts w:ascii="Times New Roman" w:hAnsi="Times New Roman" w:cs="Times New Roman"/>
        </w:rPr>
        <w:t xml:space="preserve"> Expenditure on </w:t>
      </w:r>
    </w:p>
    <w:tbl>
      <w:tblPr>
        <w:tblStyle w:val="TableGrid"/>
        <w:tblW w:w="10355" w:type="dxa"/>
        <w:tblLayout w:type="fixed"/>
        <w:tblLook w:val="04A0"/>
      </w:tblPr>
      <w:tblGrid>
        <w:gridCol w:w="558"/>
        <w:gridCol w:w="2790"/>
        <w:gridCol w:w="996"/>
        <w:gridCol w:w="1002"/>
        <w:gridCol w:w="1002"/>
        <w:gridCol w:w="1050"/>
        <w:gridCol w:w="990"/>
        <w:gridCol w:w="966"/>
        <w:gridCol w:w="1001"/>
      </w:tblGrid>
      <w:tr w:rsidR="005C4F28" w:rsidRPr="005C4F28" w:rsidTr="00483471">
        <w:trPr>
          <w:trHeight w:val="362"/>
        </w:trPr>
        <w:tc>
          <w:tcPr>
            <w:tcW w:w="558" w:type="dxa"/>
          </w:tcPr>
          <w:p w:rsidR="00483471"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S.</w:t>
            </w:r>
          </w:p>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No.</w:t>
            </w:r>
          </w:p>
        </w:tc>
        <w:tc>
          <w:tcPr>
            <w:tcW w:w="27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 xml:space="preserve">Expenditure on </w:t>
            </w:r>
          </w:p>
          <w:p w:rsidR="005C4F28" w:rsidRPr="005C4F28" w:rsidRDefault="005C4F28" w:rsidP="00483471">
            <w:pPr>
              <w:spacing w:line="276" w:lineRule="auto"/>
              <w:rPr>
                <w:rFonts w:ascii="Times New Roman" w:hAnsi="Times New Roman" w:cs="Times New Roman"/>
                <w:b/>
                <w:sz w:val="22"/>
                <w:szCs w:val="22"/>
              </w:rPr>
            </w:pPr>
          </w:p>
        </w:tc>
        <w:tc>
          <w:tcPr>
            <w:tcW w:w="996"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2009-10</w:t>
            </w:r>
          </w:p>
        </w:tc>
        <w:tc>
          <w:tcPr>
            <w:tcW w:w="1002"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2010-11</w:t>
            </w:r>
          </w:p>
        </w:tc>
        <w:tc>
          <w:tcPr>
            <w:tcW w:w="1002"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2011-12</w:t>
            </w:r>
          </w:p>
        </w:tc>
        <w:tc>
          <w:tcPr>
            <w:tcW w:w="1050"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2012-13</w:t>
            </w:r>
          </w:p>
        </w:tc>
        <w:tc>
          <w:tcPr>
            <w:tcW w:w="990"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2013-14</w:t>
            </w:r>
          </w:p>
        </w:tc>
        <w:tc>
          <w:tcPr>
            <w:tcW w:w="966" w:type="dxa"/>
          </w:tcPr>
          <w:p w:rsidR="005C4F28" w:rsidRP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2014-15</w:t>
            </w:r>
          </w:p>
        </w:tc>
        <w:tc>
          <w:tcPr>
            <w:tcW w:w="1001" w:type="dxa"/>
          </w:tcPr>
          <w:p w:rsidR="005C4F28" w:rsidRDefault="005C4F28" w:rsidP="00483471">
            <w:pPr>
              <w:spacing w:line="276" w:lineRule="auto"/>
              <w:rPr>
                <w:rFonts w:ascii="Times New Roman" w:hAnsi="Times New Roman" w:cs="Times New Roman"/>
                <w:b/>
                <w:sz w:val="22"/>
                <w:szCs w:val="22"/>
              </w:rPr>
            </w:pPr>
            <w:r w:rsidRPr="005C4F28">
              <w:rPr>
                <w:rFonts w:ascii="Times New Roman" w:hAnsi="Times New Roman" w:cs="Times New Roman"/>
                <w:b/>
                <w:sz w:val="22"/>
                <w:szCs w:val="22"/>
              </w:rPr>
              <w:t xml:space="preserve">Total </w:t>
            </w:r>
          </w:p>
          <w:p w:rsidR="00A96688" w:rsidRPr="005C4F28" w:rsidRDefault="00A96688" w:rsidP="00483471">
            <w:pPr>
              <w:spacing w:line="276" w:lineRule="auto"/>
              <w:rPr>
                <w:rFonts w:ascii="Times New Roman" w:hAnsi="Times New Roman" w:cs="Times New Roman"/>
                <w:b/>
                <w:sz w:val="22"/>
                <w:szCs w:val="22"/>
              </w:rPr>
            </w:pPr>
            <w:r>
              <w:rPr>
                <w:rFonts w:ascii="Times New Roman" w:hAnsi="Times New Roman" w:cs="Times New Roman"/>
                <w:b/>
                <w:sz w:val="22"/>
                <w:szCs w:val="22"/>
              </w:rPr>
              <w:t>(lakhs)</w:t>
            </w:r>
          </w:p>
        </w:tc>
      </w:tr>
      <w:tr w:rsidR="005C4F28" w:rsidRPr="005C4F28" w:rsidTr="00483471">
        <w:trPr>
          <w:trHeight w:val="362"/>
        </w:trPr>
        <w:tc>
          <w:tcPr>
            <w:tcW w:w="558"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a</w:t>
            </w:r>
          </w:p>
        </w:tc>
        <w:tc>
          <w:tcPr>
            <w:tcW w:w="27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Manpower</w:t>
            </w:r>
          </w:p>
        </w:tc>
        <w:tc>
          <w:tcPr>
            <w:tcW w:w="996"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11.1</w:t>
            </w:r>
          </w:p>
        </w:tc>
        <w:tc>
          <w:tcPr>
            <w:tcW w:w="1002"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11.8</w:t>
            </w:r>
          </w:p>
        </w:tc>
        <w:tc>
          <w:tcPr>
            <w:tcW w:w="1002"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13.1</w:t>
            </w:r>
          </w:p>
        </w:tc>
        <w:tc>
          <w:tcPr>
            <w:tcW w:w="105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15.5</w:t>
            </w:r>
          </w:p>
        </w:tc>
        <w:tc>
          <w:tcPr>
            <w:tcW w:w="9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19.4</w:t>
            </w:r>
          </w:p>
        </w:tc>
        <w:tc>
          <w:tcPr>
            <w:tcW w:w="966"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24.3</w:t>
            </w:r>
          </w:p>
        </w:tc>
        <w:tc>
          <w:tcPr>
            <w:tcW w:w="1001"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95.2</w:t>
            </w:r>
          </w:p>
        </w:tc>
      </w:tr>
      <w:tr w:rsidR="005C4F28" w:rsidRPr="005C4F28" w:rsidTr="00483471">
        <w:trPr>
          <w:trHeight w:val="362"/>
        </w:trPr>
        <w:tc>
          <w:tcPr>
            <w:tcW w:w="558"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b</w:t>
            </w:r>
          </w:p>
        </w:tc>
        <w:tc>
          <w:tcPr>
            <w:tcW w:w="27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Research/Recurring Contingencies</w:t>
            </w:r>
          </w:p>
        </w:tc>
        <w:tc>
          <w:tcPr>
            <w:tcW w:w="996"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0.60</w:t>
            </w:r>
          </w:p>
        </w:tc>
        <w:tc>
          <w:tcPr>
            <w:tcW w:w="1002"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0.75</w:t>
            </w:r>
          </w:p>
        </w:tc>
        <w:tc>
          <w:tcPr>
            <w:tcW w:w="1002"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0.75</w:t>
            </w:r>
          </w:p>
        </w:tc>
        <w:tc>
          <w:tcPr>
            <w:tcW w:w="1050"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0.5</w:t>
            </w:r>
          </w:p>
        </w:tc>
        <w:tc>
          <w:tcPr>
            <w:tcW w:w="990"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0.75</w:t>
            </w:r>
          </w:p>
        </w:tc>
        <w:tc>
          <w:tcPr>
            <w:tcW w:w="966"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0.75</w:t>
            </w:r>
          </w:p>
        </w:tc>
        <w:tc>
          <w:tcPr>
            <w:tcW w:w="1001"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4.1</w:t>
            </w:r>
          </w:p>
        </w:tc>
      </w:tr>
      <w:tr w:rsidR="005C4F28" w:rsidRPr="005C4F28" w:rsidTr="00483471">
        <w:trPr>
          <w:trHeight w:val="378"/>
        </w:trPr>
        <w:tc>
          <w:tcPr>
            <w:tcW w:w="558"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c</w:t>
            </w:r>
          </w:p>
        </w:tc>
        <w:tc>
          <w:tcPr>
            <w:tcW w:w="27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Non-Recurring Cost (Including cost of equipment)</w:t>
            </w:r>
          </w:p>
        </w:tc>
        <w:tc>
          <w:tcPr>
            <w:tcW w:w="996"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0.0</w:t>
            </w:r>
          </w:p>
        </w:tc>
        <w:tc>
          <w:tcPr>
            <w:tcW w:w="1002"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0.0</w:t>
            </w:r>
          </w:p>
        </w:tc>
        <w:tc>
          <w:tcPr>
            <w:tcW w:w="1002"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0.0</w:t>
            </w:r>
          </w:p>
        </w:tc>
        <w:tc>
          <w:tcPr>
            <w:tcW w:w="1050" w:type="dxa"/>
          </w:tcPr>
          <w:p w:rsidR="005C4F28" w:rsidRP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0.0</w:t>
            </w:r>
          </w:p>
        </w:tc>
        <w:tc>
          <w:tcPr>
            <w:tcW w:w="990" w:type="dxa"/>
          </w:tcPr>
          <w:p w:rsid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1.0*</w:t>
            </w:r>
          </w:p>
          <w:p w:rsidR="005C4F28" w:rsidRPr="005C4F28" w:rsidRDefault="005C4F28" w:rsidP="00483471">
            <w:pPr>
              <w:spacing w:line="276" w:lineRule="auto"/>
              <w:rPr>
                <w:rFonts w:ascii="Times New Roman" w:hAnsi="Times New Roman" w:cs="Times New Roman"/>
                <w:sz w:val="22"/>
                <w:szCs w:val="22"/>
              </w:rPr>
            </w:pPr>
          </w:p>
        </w:tc>
        <w:tc>
          <w:tcPr>
            <w:tcW w:w="966" w:type="dxa"/>
          </w:tcPr>
          <w:p w:rsidR="005C4F28" w:rsidRDefault="005C4F28" w:rsidP="00483471">
            <w:pPr>
              <w:spacing w:line="276" w:lineRule="auto"/>
              <w:rPr>
                <w:rFonts w:ascii="Times New Roman" w:hAnsi="Times New Roman" w:cs="Times New Roman"/>
                <w:sz w:val="22"/>
                <w:szCs w:val="22"/>
              </w:rPr>
            </w:pPr>
            <w:r>
              <w:rPr>
                <w:rFonts w:ascii="Times New Roman" w:hAnsi="Times New Roman" w:cs="Times New Roman"/>
                <w:sz w:val="22"/>
                <w:szCs w:val="22"/>
              </w:rPr>
              <w:t>3.0**</w:t>
            </w:r>
          </w:p>
          <w:p w:rsidR="005C4F28" w:rsidRPr="005C4F28" w:rsidRDefault="005C4F28" w:rsidP="00483471">
            <w:pPr>
              <w:spacing w:line="276" w:lineRule="auto"/>
              <w:rPr>
                <w:rFonts w:ascii="Times New Roman" w:hAnsi="Times New Roman" w:cs="Times New Roman"/>
                <w:sz w:val="22"/>
                <w:szCs w:val="22"/>
              </w:rPr>
            </w:pPr>
          </w:p>
        </w:tc>
        <w:tc>
          <w:tcPr>
            <w:tcW w:w="1001"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4.0</w:t>
            </w:r>
          </w:p>
        </w:tc>
      </w:tr>
      <w:tr w:rsidR="005C4F28" w:rsidRPr="005C4F28" w:rsidTr="00483471">
        <w:trPr>
          <w:trHeight w:val="378"/>
        </w:trPr>
        <w:tc>
          <w:tcPr>
            <w:tcW w:w="558"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d</w:t>
            </w:r>
          </w:p>
        </w:tc>
        <w:tc>
          <w:tcPr>
            <w:tcW w:w="2790" w:type="dxa"/>
          </w:tcPr>
          <w:p w:rsidR="005C4F28" w:rsidRPr="005C4F28" w:rsidRDefault="005C4F28" w:rsidP="00483471">
            <w:pPr>
              <w:spacing w:line="276" w:lineRule="auto"/>
              <w:rPr>
                <w:rFonts w:ascii="Times New Roman" w:hAnsi="Times New Roman" w:cs="Times New Roman"/>
                <w:sz w:val="22"/>
                <w:szCs w:val="22"/>
              </w:rPr>
            </w:pPr>
            <w:r w:rsidRPr="005C4F28">
              <w:rPr>
                <w:rFonts w:ascii="Times New Roman" w:hAnsi="Times New Roman" w:cs="Times New Roman"/>
                <w:sz w:val="22"/>
                <w:szCs w:val="22"/>
              </w:rPr>
              <w:t>Any Other Expenditure Incurred</w:t>
            </w:r>
          </w:p>
        </w:tc>
        <w:tc>
          <w:tcPr>
            <w:tcW w:w="996"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1002"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1002"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1050"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990"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966"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w:t>
            </w:r>
          </w:p>
        </w:tc>
        <w:tc>
          <w:tcPr>
            <w:tcW w:w="1001" w:type="dxa"/>
          </w:tcPr>
          <w:p w:rsidR="005C4F28" w:rsidRPr="005C4F28" w:rsidRDefault="00A96688" w:rsidP="00483471">
            <w:pPr>
              <w:spacing w:line="276" w:lineRule="auto"/>
              <w:rPr>
                <w:rFonts w:ascii="Times New Roman" w:hAnsi="Times New Roman" w:cs="Times New Roman"/>
                <w:sz w:val="22"/>
                <w:szCs w:val="22"/>
              </w:rPr>
            </w:pPr>
            <w:r>
              <w:rPr>
                <w:rFonts w:ascii="Times New Roman" w:hAnsi="Times New Roman" w:cs="Times New Roman"/>
                <w:sz w:val="22"/>
                <w:szCs w:val="22"/>
              </w:rPr>
              <w:t>0.0</w:t>
            </w:r>
          </w:p>
        </w:tc>
      </w:tr>
      <w:tr w:rsidR="00A96688" w:rsidRPr="005C4F28" w:rsidTr="00483471">
        <w:trPr>
          <w:trHeight w:val="378"/>
        </w:trPr>
        <w:tc>
          <w:tcPr>
            <w:tcW w:w="558" w:type="dxa"/>
          </w:tcPr>
          <w:p w:rsidR="00A96688" w:rsidRPr="005C4F28" w:rsidRDefault="00A96688" w:rsidP="00483471">
            <w:pPr>
              <w:spacing w:line="276" w:lineRule="auto"/>
              <w:rPr>
                <w:rFonts w:ascii="Times New Roman" w:hAnsi="Times New Roman" w:cs="Times New Roman"/>
              </w:rPr>
            </w:pPr>
          </w:p>
        </w:tc>
        <w:tc>
          <w:tcPr>
            <w:tcW w:w="2790"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Total (Rs in lakhs)</w:t>
            </w:r>
          </w:p>
        </w:tc>
        <w:tc>
          <w:tcPr>
            <w:tcW w:w="996"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11.70</w:t>
            </w:r>
          </w:p>
        </w:tc>
        <w:tc>
          <w:tcPr>
            <w:tcW w:w="1002"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12.55</w:t>
            </w:r>
          </w:p>
        </w:tc>
        <w:tc>
          <w:tcPr>
            <w:tcW w:w="1002"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13.85</w:t>
            </w:r>
          </w:p>
        </w:tc>
        <w:tc>
          <w:tcPr>
            <w:tcW w:w="1050"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16.0</w:t>
            </w:r>
          </w:p>
        </w:tc>
        <w:tc>
          <w:tcPr>
            <w:tcW w:w="990"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21.15</w:t>
            </w:r>
          </w:p>
        </w:tc>
        <w:tc>
          <w:tcPr>
            <w:tcW w:w="966" w:type="dxa"/>
          </w:tcPr>
          <w:p w:rsidR="00A96688" w:rsidRPr="00483471" w:rsidRDefault="00A96688" w:rsidP="00483471">
            <w:pPr>
              <w:spacing w:line="276" w:lineRule="auto"/>
              <w:rPr>
                <w:rFonts w:ascii="Times New Roman" w:hAnsi="Times New Roman" w:cs="Times New Roman"/>
                <w:sz w:val="22"/>
                <w:szCs w:val="22"/>
              </w:rPr>
            </w:pPr>
            <w:r w:rsidRPr="00483471">
              <w:rPr>
                <w:rFonts w:ascii="Times New Roman" w:hAnsi="Times New Roman" w:cs="Times New Roman"/>
                <w:sz w:val="22"/>
                <w:szCs w:val="22"/>
              </w:rPr>
              <w:t>28.05</w:t>
            </w:r>
          </w:p>
        </w:tc>
        <w:tc>
          <w:tcPr>
            <w:tcW w:w="1001" w:type="dxa"/>
          </w:tcPr>
          <w:p w:rsidR="00A96688" w:rsidRPr="00483471" w:rsidRDefault="00A96688" w:rsidP="00483471">
            <w:pPr>
              <w:spacing w:line="276" w:lineRule="auto"/>
              <w:rPr>
                <w:rFonts w:ascii="Times New Roman" w:hAnsi="Times New Roman" w:cs="Times New Roman"/>
                <w:b/>
                <w:sz w:val="22"/>
                <w:szCs w:val="22"/>
              </w:rPr>
            </w:pPr>
            <w:r w:rsidRPr="00483471">
              <w:rPr>
                <w:rFonts w:ascii="Times New Roman" w:hAnsi="Times New Roman" w:cs="Times New Roman"/>
                <w:b/>
                <w:sz w:val="22"/>
                <w:szCs w:val="22"/>
              </w:rPr>
              <w:t>103.3</w:t>
            </w:r>
          </w:p>
        </w:tc>
      </w:tr>
    </w:tbl>
    <w:p w:rsidR="005C4F28" w:rsidRPr="005C4F28" w:rsidRDefault="005C4F28" w:rsidP="005C4F28">
      <w:pPr>
        <w:spacing w:line="360" w:lineRule="auto"/>
        <w:rPr>
          <w:rFonts w:ascii="Times New Roman" w:hAnsi="Times New Roman" w:cs="Times New Roman"/>
        </w:rPr>
      </w:pPr>
      <w:r>
        <w:rPr>
          <w:rFonts w:ascii="Times New Roman" w:hAnsi="Times New Roman" w:cs="Times New Roman"/>
        </w:rPr>
        <w:t xml:space="preserve">* </w:t>
      </w:r>
      <w:r w:rsidRPr="005C4F28">
        <w:rPr>
          <w:rFonts w:ascii="Times New Roman" w:hAnsi="Times New Roman" w:cs="Times New Roman"/>
        </w:rPr>
        <w:t>pH</w:t>
      </w:r>
      <w:r>
        <w:rPr>
          <w:rFonts w:ascii="Times New Roman" w:hAnsi="Times New Roman" w:cs="Times New Roman"/>
        </w:rPr>
        <w:t xml:space="preserve"> meter</w:t>
      </w:r>
      <w:r w:rsidRPr="005C4F28">
        <w:rPr>
          <w:rFonts w:ascii="Times New Roman" w:hAnsi="Times New Roman" w:cs="Times New Roman"/>
        </w:rPr>
        <w:t xml:space="preserve">, EC meter, vernier </w:t>
      </w:r>
      <w:r w:rsidR="00996834" w:rsidRPr="005C4F28">
        <w:rPr>
          <w:rFonts w:ascii="Times New Roman" w:hAnsi="Times New Roman" w:cs="Times New Roman"/>
        </w:rPr>
        <w:t>callipers</w:t>
      </w:r>
      <w:r w:rsidRPr="005C4F28">
        <w:rPr>
          <w:rFonts w:ascii="Times New Roman" w:hAnsi="Times New Roman" w:cs="Times New Roman"/>
        </w:rPr>
        <w:tab/>
      </w:r>
      <w:r w:rsidRPr="005C4F28">
        <w:rPr>
          <w:rFonts w:ascii="Times New Roman" w:hAnsi="Times New Roman" w:cs="Times New Roman"/>
        </w:rPr>
        <w:tab/>
        <w:t>** SPAD chlorophyll meter, Precision balance</w:t>
      </w:r>
    </w:p>
    <w:p w:rsidR="006D7E57" w:rsidRPr="00906136" w:rsidRDefault="006D7E57" w:rsidP="00906136">
      <w:pPr>
        <w:pStyle w:val="ListParagraph"/>
        <w:numPr>
          <w:ilvl w:val="1"/>
          <w:numId w:val="30"/>
        </w:numPr>
        <w:spacing w:line="360" w:lineRule="auto"/>
        <w:rPr>
          <w:rFonts w:ascii="Times New Roman" w:hAnsi="Times New Roman" w:cs="Times New Roman"/>
          <w:b/>
        </w:rPr>
      </w:pPr>
      <w:r w:rsidRPr="00906136">
        <w:rPr>
          <w:rFonts w:ascii="Times New Roman" w:hAnsi="Times New Roman" w:cs="Times New Roman"/>
        </w:rPr>
        <w:lastRenderedPageBreak/>
        <w:t>Total Expenditure</w:t>
      </w:r>
      <w:r w:rsidR="00A96688" w:rsidRPr="00906136">
        <w:rPr>
          <w:rFonts w:ascii="Times New Roman" w:hAnsi="Times New Roman" w:cs="Times New Roman"/>
        </w:rPr>
        <w:t>:</w:t>
      </w:r>
      <w:r w:rsidR="00A96688" w:rsidRPr="00906136">
        <w:rPr>
          <w:rFonts w:ascii="Times New Roman" w:hAnsi="Times New Roman" w:cs="Times New Roman"/>
        </w:rPr>
        <w:tab/>
      </w:r>
      <w:r w:rsidR="00A96688" w:rsidRPr="00906136">
        <w:rPr>
          <w:rFonts w:ascii="Times New Roman" w:hAnsi="Times New Roman" w:cs="Times New Roman"/>
        </w:rPr>
        <w:tab/>
      </w:r>
      <w:r w:rsidR="00A96688" w:rsidRPr="00906136">
        <w:rPr>
          <w:rFonts w:ascii="Times New Roman" w:hAnsi="Times New Roman" w:cs="Times New Roman"/>
          <w:b/>
        </w:rPr>
        <w:t>Rs 103.3 lakhs</w:t>
      </w:r>
    </w:p>
    <w:p w:rsidR="000C2F6F" w:rsidRPr="00906136" w:rsidRDefault="00906136" w:rsidP="00906136">
      <w:pPr>
        <w:spacing w:after="0" w:line="360" w:lineRule="auto"/>
        <w:ind w:left="450"/>
        <w:rPr>
          <w:rFonts w:ascii="Times New Roman" w:hAnsi="Times New Roman" w:cs="Times New Roman"/>
        </w:rPr>
      </w:pPr>
      <w:r w:rsidRPr="00906136">
        <w:rPr>
          <w:rFonts w:ascii="Times New Roman" w:hAnsi="Times New Roman" w:cs="Times New Roman"/>
          <w:b/>
        </w:rPr>
        <w:t>12</w:t>
      </w:r>
      <w:r>
        <w:rPr>
          <w:rFonts w:ascii="Times New Roman" w:hAnsi="Times New Roman" w:cs="Times New Roman"/>
        </w:rPr>
        <w:t xml:space="preserve">: </w:t>
      </w:r>
      <w:r w:rsidR="006D7E57" w:rsidRPr="00906136">
        <w:rPr>
          <w:rFonts w:ascii="Times New Roman" w:hAnsi="Times New Roman" w:cs="Times New Roman"/>
        </w:rPr>
        <w:t xml:space="preserve">Cumulative  Output    </w:t>
      </w:r>
    </w:p>
    <w:p w:rsidR="006D7E57" w:rsidRPr="00F85EA5" w:rsidRDefault="006D7E57" w:rsidP="000C2F6F">
      <w:pPr>
        <w:pStyle w:val="ListParagraph"/>
        <w:spacing w:after="0" w:line="360" w:lineRule="auto"/>
        <w:ind w:left="810"/>
        <w:rPr>
          <w:rFonts w:ascii="Times New Roman" w:hAnsi="Times New Roman" w:cs="Times New Roman"/>
        </w:rPr>
      </w:pPr>
      <w:r w:rsidRPr="00424BF3">
        <w:rPr>
          <w:rFonts w:ascii="Times New Roman" w:hAnsi="Times New Roman" w:cs="Times New Roman"/>
        </w:rPr>
        <w:t xml:space="preserve">              </w:t>
      </w:r>
    </w:p>
    <w:p w:rsidR="006D7E57" w:rsidRDefault="006D7E57" w:rsidP="006D7E5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Special attainments/innovations</w:t>
      </w:r>
      <w:r w:rsidR="00A96688">
        <w:rPr>
          <w:rFonts w:ascii="Times New Roman" w:hAnsi="Times New Roman" w:cs="Times New Roman"/>
        </w:rPr>
        <w:t>:</w:t>
      </w:r>
    </w:p>
    <w:p w:rsidR="00D54ED3" w:rsidRDefault="00D54ED3" w:rsidP="00D54ED3">
      <w:pPr>
        <w:pStyle w:val="ListParagraph"/>
        <w:spacing w:after="0" w:line="240" w:lineRule="auto"/>
        <w:ind w:left="1440"/>
        <w:rPr>
          <w:rFonts w:ascii="Times New Roman" w:hAnsi="Times New Roman" w:cs="Times New Roman"/>
        </w:rPr>
      </w:pPr>
    </w:p>
    <w:p w:rsidR="00E965D0" w:rsidRDefault="00010091" w:rsidP="000C2F6F">
      <w:pPr>
        <w:pStyle w:val="ListParagraph"/>
        <w:numPr>
          <w:ilvl w:val="0"/>
          <w:numId w:val="7"/>
        </w:numPr>
        <w:spacing w:after="0" w:line="360" w:lineRule="auto"/>
        <w:jc w:val="both"/>
        <w:rPr>
          <w:rFonts w:ascii="Times New Roman" w:hAnsi="Times New Roman" w:cs="Times New Roman"/>
        </w:rPr>
      </w:pPr>
      <w:r w:rsidRPr="00071CCA">
        <w:rPr>
          <w:rFonts w:ascii="Times New Roman" w:hAnsi="Times New Roman" w:cs="Times New Roman"/>
        </w:rPr>
        <w:t>U</w:t>
      </w:r>
      <w:r w:rsidR="00E965D0" w:rsidRPr="00071CCA">
        <w:rPr>
          <w:rFonts w:ascii="Times New Roman" w:hAnsi="Times New Roman" w:cs="Times New Roman"/>
        </w:rPr>
        <w:t xml:space="preserve">se of selected </w:t>
      </w:r>
      <w:r w:rsidR="00D54ED3" w:rsidRPr="00071CCA">
        <w:rPr>
          <w:rFonts w:ascii="Times New Roman" w:hAnsi="Times New Roman" w:cs="Times New Roman"/>
        </w:rPr>
        <w:t xml:space="preserve">drought tolerant </w:t>
      </w:r>
      <w:r w:rsidR="00E965D0" w:rsidRPr="00071CCA">
        <w:rPr>
          <w:rFonts w:ascii="Times New Roman" w:hAnsi="Times New Roman" w:cs="Times New Roman"/>
        </w:rPr>
        <w:t>germplasm and breeding lines for incorporation of traits for high root, WUE, drought, temperature</w:t>
      </w:r>
      <w:r w:rsidR="000C2F6F">
        <w:rPr>
          <w:rFonts w:ascii="Times New Roman" w:hAnsi="Times New Roman" w:cs="Times New Roman"/>
        </w:rPr>
        <w:t xml:space="preserve"> tolerance</w:t>
      </w:r>
      <w:r w:rsidR="00E965D0" w:rsidRPr="00071CCA">
        <w:rPr>
          <w:rFonts w:ascii="Times New Roman" w:hAnsi="Times New Roman" w:cs="Times New Roman"/>
        </w:rPr>
        <w:t xml:space="preserve"> and HI into agronomically superior background helps in developing genotypes with increased productivity under rainfed conditions.</w:t>
      </w:r>
    </w:p>
    <w:p w:rsidR="00E965D0" w:rsidRDefault="00010091" w:rsidP="000C2F6F">
      <w:pPr>
        <w:pStyle w:val="NormalWeb"/>
        <w:numPr>
          <w:ilvl w:val="0"/>
          <w:numId w:val="7"/>
        </w:numPr>
        <w:spacing w:line="360" w:lineRule="auto"/>
        <w:jc w:val="both"/>
        <w:rPr>
          <w:sz w:val="22"/>
          <w:szCs w:val="22"/>
        </w:rPr>
      </w:pPr>
      <w:r>
        <w:rPr>
          <w:sz w:val="22"/>
          <w:szCs w:val="22"/>
        </w:rPr>
        <w:t>R</w:t>
      </w:r>
      <w:r w:rsidR="00E965D0" w:rsidRPr="00010091">
        <w:rPr>
          <w:sz w:val="22"/>
          <w:szCs w:val="22"/>
        </w:rPr>
        <w:t xml:space="preserve">emoval of young leaves up to a maximum of 25% in any one or at the most two orders is recommended for profitable rearing of eri silk worm without any concomitant yield reduction in castor. </w:t>
      </w:r>
    </w:p>
    <w:p w:rsidR="00010091" w:rsidRDefault="00010091" w:rsidP="000C2F6F">
      <w:pPr>
        <w:pStyle w:val="NormalWeb"/>
        <w:numPr>
          <w:ilvl w:val="0"/>
          <w:numId w:val="7"/>
        </w:numPr>
        <w:spacing w:line="360" w:lineRule="auto"/>
        <w:jc w:val="both"/>
        <w:rPr>
          <w:sz w:val="22"/>
          <w:szCs w:val="22"/>
        </w:rPr>
      </w:pPr>
      <w:r>
        <w:rPr>
          <w:sz w:val="22"/>
          <w:szCs w:val="22"/>
        </w:rPr>
        <w:t>Factor for leaf fall quantification to work out total dry matter for selection of genotypes with high HI</w:t>
      </w:r>
    </w:p>
    <w:p w:rsidR="006D7E57" w:rsidRDefault="006D7E57" w:rsidP="006D7E5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rsidR="00A96688" w:rsidRPr="00A96688" w:rsidRDefault="00A96688" w:rsidP="00A96688">
      <w:pPr>
        <w:pStyle w:val="ListParagraph"/>
        <w:rPr>
          <w:rFonts w:ascii="Times New Roman" w:hAnsi="Times New Roman" w:cs="Times New Roman"/>
        </w:rPr>
      </w:pPr>
    </w:p>
    <w:p w:rsidR="006D7E57" w:rsidRPr="000B55C7" w:rsidRDefault="006D7E57" w:rsidP="006D7E57">
      <w:pPr>
        <w:pStyle w:val="ListParagraph"/>
        <w:numPr>
          <w:ilvl w:val="2"/>
          <w:numId w:val="1"/>
        </w:numPr>
        <w:spacing w:after="0" w:line="240" w:lineRule="auto"/>
        <w:rPr>
          <w:rFonts w:ascii="Times New Roman" w:hAnsi="Times New Roman" w:cs="Times New Roman"/>
          <w:b/>
        </w:rPr>
      </w:pPr>
      <w:r w:rsidRPr="000B55C7">
        <w:rPr>
          <w:rFonts w:ascii="Times New Roman" w:hAnsi="Times New Roman" w:cs="Times New Roman"/>
          <w:b/>
        </w:rPr>
        <w:t>Research papers</w:t>
      </w:r>
    </w:p>
    <w:p w:rsidR="00983856" w:rsidRDefault="00983856" w:rsidP="00983856">
      <w:pPr>
        <w:pStyle w:val="ListParagraph"/>
        <w:spacing w:after="0" w:line="240" w:lineRule="auto"/>
        <w:ind w:left="2160"/>
        <w:rPr>
          <w:rFonts w:ascii="Times New Roman" w:hAnsi="Times New Roman" w:cs="Times New Roman"/>
        </w:rPr>
      </w:pPr>
    </w:p>
    <w:p w:rsidR="00983856" w:rsidRDefault="00983856" w:rsidP="00983856">
      <w:pPr>
        <w:spacing w:after="0" w:line="360" w:lineRule="auto"/>
        <w:rPr>
          <w:rFonts w:ascii="Times New Roman" w:hAnsi="Times New Roman" w:cs="Times New Roman"/>
        </w:rPr>
      </w:pPr>
      <w:r w:rsidRPr="0023406B">
        <w:rPr>
          <w:rFonts w:ascii="Times New Roman" w:hAnsi="Times New Roman" w:cs="Times New Roman"/>
          <w:b/>
        </w:rPr>
        <w:t>Objective 1:</w:t>
      </w:r>
      <w:r>
        <w:rPr>
          <w:rFonts w:ascii="Times New Roman" w:hAnsi="Times New Roman" w:cs="Times New Roman"/>
        </w:rPr>
        <w:t xml:space="preserve"> </w:t>
      </w:r>
      <w:r w:rsidRPr="00BF6EDB">
        <w:rPr>
          <w:rFonts w:ascii="Times New Roman" w:hAnsi="Times New Roman" w:cs="Times New Roman"/>
        </w:rPr>
        <w:t>To screen important germplasm, pistillate lines and breeding lines for identifying traits related to WUE and also root characters</w:t>
      </w:r>
    </w:p>
    <w:p w:rsidR="00424A81" w:rsidRDefault="00424A81" w:rsidP="00983856">
      <w:pPr>
        <w:spacing w:after="0" w:line="360" w:lineRule="auto"/>
        <w:rPr>
          <w:rFonts w:ascii="Times New Roman" w:hAnsi="Times New Roman" w:cs="Times New Roman"/>
        </w:rPr>
      </w:pPr>
    </w:p>
    <w:p w:rsidR="00424A81" w:rsidRPr="00424A81" w:rsidRDefault="00424A81" w:rsidP="00424A81">
      <w:pPr>
        <w:pStyle w:val="ListParagraph"/>
        <w:numPr>
          <w:ilvl w:val="0"/>
          <w:numId w:val="26"/>
        </w:numPr>
        <w:spacing w:after="0" w:line="360" w:lineRule="auto"/>
        <w:jc w:val="both"/>
        <w:rPr>
          <w:rFonts w:ascii="Times New Roman" w:hAnsi="Times New Roman" w:cs="Times New Roman"/>
          <w:sz w:val="24"/>
          <w:szCs w:val="24"/>
        </w:rPr>
      </w:pPr>
      <w:r w:rsidRPr="00424A81">
        <w:rPr>
          <w:rFonts w:ascii="Times New Roman" w:hAnsi="Times New Roman" w:cs="Times New Roman"/>
          <w:sz w:val="24"/>
          <w:szCs w:val="24"/>
        </w:rPr>
        <w:t xml:space="preserve">Lakshmi Prayaga and </w:t>
      </w:r>
      <w:r w:rsidRPr="00424A81">
        <w:rPr>
          <w:rFonts w:ascii="Times New Roman" w:hAnsi="Times New Roman" w:cs="Times New Roman"/>
          <w:b/>
          <w:sz w:val="24"/>
          <w:szCs w:val="24"/>
        </w:rPr>
        <w:t>Lakshmamma P</w:t>
      </w:r>
      <w:r w:rsidRPr="00424A81">
        <w:rPr>
          <w:rFonts w:ascii="Times New Roman" w:hAnsi="Times New Roman" w:cs="Times New Roman"/>
          <w:sz w:val="24"/>
          <w:szCs w:val="24"/>
        </w:rPr>
        <w:t xml:space="preserve"> (</w:t>
      </w:r>
      <w:r w:rsidRPr="00424A81">
        <w:rPr>
          <w:rFonts w:ascii="Times New Roman" w:hAnsi="Times New Roman" w:cs="Times New Roman"/>
          <w:b/>
          <w:sz w:val="24"/>
          <w:szCs w:val="24"/>
        </w:rPr>
        <w:t>2009</w:t>
      </w:r>
      <w:r w:rsidRPr="00424A81">
        <w:rPr>
          <w:rFonts w:ascii="Times New Roman" w:hAnsi="Times New Roman" w:cs="Times New Roman"/>
          <w:sz w:val="24"/>
          <w:szCs w:val="24"/>
        </w:rPr>
        <w:t xml:space="preserve">): New technique for root studies. </w:t>
      </w:r>
      <w:r w:rsidRPr="00424A81">
        <w:rPr>
          <w:rFonts w:ascii="Times New Roman" w:hAnsi="Times New Roman" w:cs="Times New Roman"/>
          <w:i/>
          <w:sz w:val="24"/>
          <w:szCs w:val="24"/>
        </w:rPr>
        <w:t>DOR News Letter</w:t>
      </w:r>
      <w:r w:rsidRPr="00424A81">
        <w:rPr>
          <w:rFonts w:ascii="Times New Roman" w:hAnsi="Times New Roman" w:cs="Times New Roman"/>
          <w:sz w:val="24"/>
          <w:szCs w:val="24"/>
        </w:rPr>
        <w:t xml:space="preserve">, </w:t>
      </w:r>
      <w:r w:rsidRPr="00424A81">
        <w:rPr>
          <w:rFonts w:ascii="Times New Roman" w:hAnsi="Times New Roman" w:cs="Times New Roman"/>
          <w:b/>
          <w:sz w:val="24"/>
          <w:szCs w:val="24"/>
        </w:rPr>
        <w:t>14</w:t>
      </w:r>
      <w:r w:rsidRPr="00424A81">
        <w:rPr>
          <w:rFonts w:ascii="Times New Roman" w:hAnsi="Times New Roman" w:cs="Times New Roman"/>
          <w:sz w:val="24"/>
          <w:szCs w:val="24"/>
        </w:rPr>
        <w:t xml:space="preserve"> (4): 1-2</w:t>
      </w:r>
    </w:p>
    <w:p w:rsidR="00662D9D" w:rsidRPr="00424A81" w:rsidRDefault="00662D9D" w:rsidP="00424A81">
      <w:pPr>
        <w:pStyle w:val="ListParagraph"/>
        <w:numPr>
          <w:ilvl w:val="0"/>
          <w:numId w:val="26"/>
        </w:numPr>
        <w:spacing w:after="0" w:line="360" w:lineRule="auto"/>
        <w:jc w:val="both"/>
        <w:rPr>
          <w:rFonts w:ascii="Times New Roman" w:eastAsia="Arial Unicode MS" w:hAnsi="Times New Roman" w:cs="Times New Roman"/>
          <w:bCs/>
          <w:sz w:val="24"/>
          <w:szCs w:val="24"/>
        </w:rPr>
      </w:pPr>
      <w:r w:rsidRPr="00424A81">
        <w:rPr>
          <w:rFonts w:ascii="Times New Roman" w:eastAsia="Arial Unicode MS" w:hAnsi="Times New Roman" w:cs="Times New Roman"/>
          <w:b/>
          <w:bCs/>
          <w:sz w:val="24"/>
          <w:szCs w:val="24"/>
        </w:rPr>
        <w:t>Parvathaneni Lakshmamma</w:t>
      </w:r>
      <w:r w:rsidRPr="00424A81">
        <w:rPr>
          <w:rFonts w:ascii="Times New Roman" w:eastAsia="Arial Unicode MS" w:hAnsi="Times New Roman" w:cs="Times New Roman"/>
          <w:bCs/>
          <w:sz w:val="24"/>
          <w:szCs w:val="24"/>
        </w:rPr>
        <w:t>, Lakshmi Prayaga, and Chunduri Sarada (</w:t>
      </w:r>
      <w:r w:rsidRPr="00424A81">
        <w:rPr>
          <w:rFonts w:ascii="Times New Roman" w:eastAsia="Arial Unicode MS" w:hAnsi="Times New Roman" w:cs="Times New Roman"/>
          <w:b/>
          <w:bCs/>
          <w:sz w:val="24"/>
          <w:szCs w:val="24"/>
        </w:rPr>
        <w:t>2010</w:t>
      </w:r>
      <w:r w:rsidRPr="00424A81">
        <w:rPr>
          <w:rFonts w:ascii="Times New Roman" w:eastAsia="Arial Unicode MS" w:hAnsi="Times New Roman" w:cs="Times New Roman"/>
          <w:bCs/>
          <w:sz w:val="24"/>
          <w:szCs w:val="24"/>
        </w:rPr>
        <w:t>): Evaluation of Castor (</w:t>
      </w:r>
      <w:r w:rsidRPr="00424A81">
        <w:rPr>
          <w:rFonts w:ascii="Times New Roman" w:eastAsia="Arial Unicode MS" w:hAnsi="Times New Roman" w:cs="Times New Roman"/>
          <w:bCs/>
          <w:i/>
          <w:sz w:val="24"/>
          <w:szCs w:val="24"/>
        </w:rPr>
        <w:t>Ricinus communis</w:t>
      </w:r>
      <w:r w:rsidRPr="00424A81">
        <w:rPr>
          <w:rFonts w:ascii="Times New Roman" w:eastAsia="Arial Unicode MS" w:hAnsi="Times New Roman" w:cs="Times New Roman"/>
          <w:bCs/>
          <w:sz w:val="24"/>
          <w:szCs w:val="24"/>
        </w:rPr>
        <w:t xml:space="preserve"> L.) Germplasm for Water Use Efficiency (WUE) and Root Characters. </w:t>
      </w:r>
      <w:r w:rsidRPr="00424A81">
        <w:rPr>
          <w:rFonts w:ascii="Times New Roman" w:eastAsia="Arial Unicode MS" w:hAnsi="Times New Roman" w:cs="Times New Roman"/>
          <w:bCs/>
          <w:i/>
          <w:sz w:val="24"/>
          <w:szCs w:val="24"/>
        </w:rPr>
        <w:t>Journal of Plant genetic resources</w:t>
      </w:r>
      <w:r w:rsidRPr="00424A81">
        <w:rPr>
          <w:rFonts w:ascii="Times New Roman" w:eastAsia="Arial Unicode MS" w:hAnsi="Times New Roman" w:cs="Times New Roman"/>
          <w:bCs/>
          <w:sz w:val="24"/>
          <w:szCs w:val="24"/>
        </w:rPr>
        <w:t xml:space="preserve">, </w:t>
      </w:r>
      <w:r w:rsidRPr="00424A81">
        <w:rPr>
          <w:rFonts w:ascii="Times New Roman" w:eastAsia="Arial Unicode MS" w:hAnsi="Times New Roman" w:cs="Times New Roman"/>
          <w:b/>
          <w:bCs/>
          <w:sz w:val="24"/>
          <w:szCs w:val="24"/>
        </w:rPr>
        <w:t>23</w:t>
      </w:r>
      <w:r w:rsidRPr="00424A81">
        <w:rPr>
          <w:rFonts w:ascii="Times New Roman" w:eastAsia="Arial Unicode MS" w:hAnsi="Times New Roman" w:cs="Times New Roman"/>
          <w:bCs/>
          <w:sz w:val="24"/>
          <w:szCs w:val="24"/>
        </w:rPr>
        <w:t xml:space="preserve"> (3): 276-279. </w:t>
      </w:r>
    </w:p>
    <w:p w:rsidR="00424A81" w:rsidRDefault="00424A81" w:rsidP="00424A81">
      <w:pPr>
        <w:pStyle w:val="ListParagraph"/>
        <w:numPr>
          <w:ilvl w:val="0"/>
          <w:numId w:val="26"/>
        </w:numPr>
        <w:tabs>
          <w:tab w:val="left" w:pos="-187"/>
        </w:tabs>
        <w:spacing w:after="0" w:line="360" w:lineRule="auto"/>
        <w:jc w:val="both"/>
        <w:rPr>
          <w:rFonts w:ascii="Times New Roman" w:hAnsi="Times New Roman" w:cs="Times New Roman"/>
          <w:sz w:val="24"/>
          <w:szCs w:val="24"/>
        </w:rPr>
      </w:pPr>
      <w:r w:rsidRPr="00424A81">
        <w:rPr>
          <w:rFonts w:ascii="Times New Roman" w:hAnsi="Times New Roman" w:cs="Times New Roman"/>
          <w:b/>
          <w:sz w:val="24"/>
          <w:szCs w:val="24"/>
        </w:rPr>
        <w:t>P.Lakshmamma</w:t>
      </w:r>
      <w:r w:rsidRPr="00424A81">
        <w:rPr>
          <w:rFonts w:ascii="Times New Roman" w:hAnsi="Times New Roman" w:cs="Times New Roman"/>
          <w:sz w:val="24"/>
          <w:szCs w:val="24"/>
        </w:rPr>
        <w:t>, Lakshmi Prayaga, K. Anjani and C. Lavanya (</w:t>
      </w:r>
      <w:r w:rsidRPr="00424A81">
        <w:rPr>
          <w:rFonts w:ascii="Times New Roman" w:hAnsi="Times New Roman" w:cs="Times New Roman"/>
          <w:b/>
          <w:sz w:val="24"/>
          <w:szCs w:val="24"/>
        </w:rPr>
        <w:t>2010</w:t>
      </w:r>
      <w:r w:rsidRPr="00424A81">
        <w:rPr>
          <w:rFonts w:ascii="Times New Roman" w:hAnsi="Times New Roman" w:cs="Times New Roman"/>
          <w:sz w:val="24"/>
          <w:szCs w:val="24"/>
        </w:rPr>
        <w:t xml:space="preserve">). Identification of castor genotypes for water use efficiency (WUE) and root traits. </w:t>
      </w:r>
      <w:r w:rsidRPr="00424A81">
        <w:rPr>
          <w:rFonts w:ascii="Times New Roman" w:hAnsi="Times New Roman" w:cs="Times New Roman"/>
          <w:i/>
          <w:sz w:val="24"/>
          <w:szCs w:val="24"/>
        </w:rPr>
        <w:t>Journal of Oilseeds Research</w:t>
      </w:r>
      <w:r w:rsidRPr="00424A81">
        <w:rPr>
          <w:rFonts w:ascii="Times New Roman" w:hAnsi="Times New Roman" w:cs="Times New Roman"/>
          <w:sz w:val="24"/>
          <w:szCs w:val="24"/>
        </w:rPr>
        <w:t xml:space="preserve"> (special issue), 27: 187-189</w:t>
      </w:r>
    </w:p>
    <w:p w:rsidR="0072538B" w:rsidRPr="0072538B" w:rsidRDefault="0072538B" w:rsidP="0072538B">
      <w:pPr>
        <w:numPr>
          <w:ilvl w:val="0"/>
          <w:numId w:val="26"/>
        </w:numPr>
        <w:tabs>
          <w:tab w:val="left" w:pos="-187"/>
        </w:tabs>
        <w:spacing w:after="0" w:line="360" w:lineRule="auto"/>
        <w:jc w:val="both"/>
        <w:rPr>
          <w:rFonts w:ascii="Times New Roman" w:hAnsi="Times New Roman" w:cs="Times New Roman"/>
          <w:sz w:val="24"/>
          <w:szCs w:val="24"/>
        </w:rPr>
      </w:pPr>
      <w:r w:rsidRPr="0072538B">
        <w:rPr>
          <w:rFonts w:ascii="Times New Roman" w:hAnsi="Times New Roman" w:cs="Times New Roman"/>
          <w:b/>
          <w:sz w:val="24"/>
          <w:szCs w:val="24"/>
        </w:rPr>
        <w:t>Lakshmamma P</w:t>
      </w:r>
      <w:r w:rsidRPr="0072538B">
        <w:rPr>
          <w:rFonts w:ascii="Times New Roman" w:hAnsi="Times New Roman" w:cs="Times New Roman"/>
          <w:sz w:val="24"/>
          <w:szCs w:val="24"/>
        </w:rPr>
        <w:t xml:space="preserve"> and Lakshmi Prayaga (</w:t>
      </w:r>
      <w:r w:rsidRPr="0072538B">
        <w:rPr>
          <w:rFonts w:ascii="Times New Roman" w:eastAsia="Arial Unicode MS" w:hAnsi="Times New Roman" w:cs="Times New Roman"/>
          <w:b/>
          <w:bCs/>
          <w:sz w:val="24"/>
          <w:szCs w:val="24"/>
        </w:rPr>
        <w:t>2010</w:t>
      </w:r>
      <w:r w:rsidRPr="0072538B">
        <w:rPr>
          <w:rFonts w:ascii="Times New Roman" w:hAnsi="Times New Roman" w:cs="Times New Roman"/>
          <w:sz w:val="24"/>
          <w:szCs w:val="24"/>
        </w:rPr>
        <w:t xml:space="preserve">):  Variability for water use efficiency traits and drought tolerance in castor ( </w:t>
      </w:r>
      <w:r w:rsidRPr="0072538B">
        <w:rPr>
          <w:rFonts w:ascii="Times New Roman" w:hAnsi="Times New Roman" w:cs="Times New Roman"/>
          <w:i/>
          <w:sz w:val="24"/>
          <w:szCs w:val="24"/>
        </w:rPr>
        <w:t>Ricinus communis</w:t>
      </w:r>
      <w:r w:rsidRPr="0072538B">
        <w:rPr>
          <w:rFonts w:ascii="Times New Roman" w:hAnsi="Times New Roman" w:cs="Times New Roman"/>
          <w:sz w:val="24"/>
          <w:szCs w:val="24"/>
        </w:rPr>
        <w:t xml:space="preserve"> L.) germplasm lines. Journal of Oilseeds Research, 27 (1): 81-84</w:t>
      </w:r>
    </w:p>
    <w:p w:rsidR="00662D9D" w:rsidRPr="00424A81" w:rsidRDefault="00662D9D" w:rsidP="00424A81">
      <w:pPr>
        <w:pStyle w:val="BodyText3"/>
        <w:numPr>
          <w:ilvl w:val="0"/>
          <w:numId w:val="26"/>
        </w:numPr>
        <w:spacing w:after="120" w:line="360" w:lineRule="auto"/>
        <w:jc w:val="both"/>
        <w:rPr>
          <w:rFonts w:ascii="Times New Roman" w:hAnsi="Times New Roman" w:cs="Times New Roman"/>
          <w:b w:val="0"/>
          <w:sz w:val="24"/>
          <w:szCs w:val="24"/>
        </w:rPr>
      </w:pPr>
      <w:r w:rsidRPr="00424A81">
        <w:rPr>
          <w:rFonts w:ascii="Times New Roman" w:hAnsi="Times New Roman" w:cs="Times New Roman"/>
          <w:b w:val="0"/>
          <w:sz w:val="24"/>
          <w:szCs w:val="24"/>
        </w:rPr>
        <w:lastRenderedPageBreak/>
        <w:t xml:space="preserve">Sarada. C, </w:t>
      </w:r>
      <w:r w:rsidRPr="00424A81">
        <w:rPr>
          <w:rFonts w:ascii="Times New Roman" w:hAnsi="Times New Roman" w:cs="Times New Roman"/>
          <w:sz w:val="24"/>
          <w:szCs w:val="24"/>
        </w:rPr>
        <w:t>P.Lakshmamma</w:t>
      </w:r>
      <w:r w:rsidRPr="00424A81">
        <w:rPr>
          <w:rFonts w:ascii="Times New Roman" w:hAnsi="Times New Roman" w:cs="Times New Roman"/>
          <w:b w:val="0"/>
          <w:sz w:val="24"/>
          <w:szCs w:val="24"/>
        </w:rPr>
        <w:t>, Lakshmi Prayaga and K. Alivelu (</w:t>
      </w:r>
      <w:r w:rsidRPr="00424A81">
        <w:rPr>
          <w:rFonts w:ascii="Times New Roman" w:hAnsi="Times New Roman" w:cs="Times New Roman"/>
          <w:sz w:val="24"/>
          <w:szCs w:val="24"/>
        </w:rPr>
        <w:t>2010</w:t>
      </w:r>
      <w:r w:rsidRPr="00424A81">
        <w:rPr>
          <w:rFonts w:ascii="Times New Roman" w:hAnsi="Times New Roman" w:cs="Times New Roman"/>
          <w:b w:val="0"/>
          <w:sz w:val="24"/>
          <w:szCs w:val="24"/>
        </w:rPr>
        <w:t xml:space="preserve">). Canonical correlation analysis for determination of interrelationships between root and shoot characters in castor. </w:t>
      </w:r>
      <w:r w:rsidRPr="00424A81">
        <w:rPr>
          <w:rFonts w:ascii="Times New Roman" w:hAnsi="Times New Roman" w:cs="Times New Roman"/>
          <w:b w:val="0"/>
          <w:i/>
          <w:sz w:val="24"/>
          <w:szCs w:val="24"/>
        </w:rPr>
        <w:t>Journal of Oilseeds Research</w:t>
      </w:r>
      <w:r w:rsidRPr="00424A81">
        <w:rPr>
          <w:rFonts w:ascii="Times New Roman" w:hAnsi="Times New Roman" w:cs="Times New Roman"/>
          <w:b w:val="0"/>
          <w:sz w:val="24"/>
          <w:szCs w:val="24"/>
        </w:rPr>
        <w:t>(special issue),</w:t>
      </w:r>
      <w:r w:rsidRPr="00424A81">
        <w:rPr>
          <w:rFonts w:ascii="Times New Roman" w:hAnsi="Times New Roman" w:cs="Times New Roman"/>
          <w:sz w:val="24"/>
          <w:szCs w:val="24"/>
        </w:rPr>
        <w:t xml:space="preserve">27: </w:t>
      </w:r>
      <w:r w:rsidRPr="00424A81">
        <w:rPr>
          <w:rFonts w:ascii="Times New Roman" w:hAnsi="Times New Roman" w:cs="Times New Roman"/>
          <w:b w:val="0"/>
          <w:sz w:val="24"/>
          <w:szCs w:val="24"/>
        </w:rPr>
        <w:t>114-116</w:t>
      </w:r>
    </w:p>
    <w:p w:rsidR="00480088" w:rsidRPr="00424A81" w:rsidRDefault="00480088" w:rsidP="00424A81">
      <w:pPr>
        <w:pStyle w:val="ListParagraph"/>
        <w:numPr>
          <w:ilvl w:val="0"/>
          <w:numId w:val="26"/>
        </w:numPr>
        <w:shd w:val="clear" w:color="auto" w:fill="FEFFFF"/>
        <w:spacing w:after="0" w:line="360" w:lineRule="auto"/>
        <w:jc w:val="both"/>
        <w:rPr>
          <w:rFonts w:ascii="Times New Roman" w:hAnsi="Times New Roman" w:cs="Times New Roman"/>
          <w:sz w:val="24"/>
          <w:szCs w:val="24"/>
        </w:rPr>
      </w:pPr>
      <w:r w:rsidRPr="00424A81">
        <w:rPr>
          <w:rFonts w:ascii="Times New Roman" w:hAnsi="Times New Roman" w:cs="Times New Roman"/>
          <w:b/>
          <w:sz w:val="24"/>
          <w:szCs w:val="24"/>
        </w:rPr>
        <w:t>Lakshmamma</w:t>
      </w:r>
      <w:r w:rsidRPr="00424A81">
        <w:rPr>
          <w:rFonts w:ascii="Times New Roman" w:hAnsi="Times New Roman" w:cs="Times New Roman"/>
          <w:sz w:val="24"/>
          <w:szCs w:val="24"/>
        </w:rPr>
        <w:t>, Lakshmi Prayaga and C. Sarada (</w:t>
      </w:r>
      <w:r w:rsidRPr="00424A81">
        <w:rPr>
          <w:rFonts w:ascii="Times New Roman" w:hAnsi="Times New Roman" w:cs="Times New Roman"/>
          <w:b/>
          <w:sz w:val="24"/>
          <w:szCs w:val="24"/>
        </w:rPr>
        <w:t>2013</w:t>
      </w:r>
      <w:r w:rsidRPr="00424A81">
        <w:rPr>
          <w:rFonts w:ascii="Times New Roman" w:hAnsi="Times New Roman" w:cs="Times New Roman"/>
          <w:sz w:val="24"/>
          <w:szCs w:val="24"/>
        </w:rPr>
        <w:t>): Genetic variability for root, shoot and water use efficiency traits in castor (</w:t>
      </w:r>
      <w:r w:rsidRPr="00424A81">
        <w:rPr>
          <w:rFonts w:ascii="Times New Roman" w:hAnsi="Times New Roman" w:cs="Times New Roman"/>
          <w:i/>
          <w:sz w:val="24"/>
          <w:szCs w:val="24"/>
        </w:rPr>
        <w:t>Ricinus communis</w:t>
      </w:r>
      <w:r w:rsidRPr="00424A81">
        <w:rPr>
          <w:rFonts w:ascii="Times New Roman" w:hAnsi="Times New Roman" w:cs="Times New Roman"/>
          <w:sz w:val="24"/>
          <w:szCs w:val="24"/>
        </w:rPr>
        <w:t xml:space="preserve">  L.). </w:t>
      </w:r>
      <w:r w:rsidRPr="00424A81">
        <w:rPr>
          <w:rFonts w:ascii="Times New Roman" w:hAnsi="Times New Roman" w:cs="Times New Roman"/>
          <w:i/>
          <w:sz w:val="24"/>
          <w:szCs w:val="24"/>
        </w:rPr>
        <w:t>Journal of Oilseeds Research</w:t>
      </w:r>
      <w:r w:rsidRPr="00424A81">
        <w:rPr>
          <w:rFonts w:ascii="Times New Roman" w:hAnsi="Times New Roman" w:cs="Times New Roman"/>
          <w:sz w:val="24"/>
          <w:szCs w:val="24"/>
        </w:rPr>
        <w:t xml:space="preserve">, 30 (1): 85-89.  </w:t>
      </w:r>
    </w:p>
    <w:p w:rsidR="001B3FB7" w:rsidRPr="00424A81" w:rsidRDefault="001B3FB7" w:rsidP="00424A81">
      <w:pPr>
        <w:pStyle w:val="BodyText3"/>
        <w:numPr>
          <w:ilvl w:val="0"/>
          <w:numId w:val="26"/>
        </w:numPr>
        <w:tabs>
          <w:tab w:val="left" w:pos="2250"/>
        </w:tabs>
        <w:spacing w:after="120" w:line="360" w:lineRule="auto"/>
        <w:jc w:val="both"/>
        <w:rPr>
          <w:rFonts w:ascii="Times New Roman" w:hAnsi="Times New Roman" w:cs="Times New Roman"/>
          <w:sz w:val="24"/>
          <w:szCs w:val="24"/>
        </w:rPr>
      </w:pPr>
      <w:r w:rsidRPr="00424A81">
        <w:rPr>
          <w:rFonts w:ascii="Times New Roman" w:hAnsi="Times New Roman" w:cs="Times New Roman"/>
          <w:sz w:val="24"/>
          <w:szCs w:val="24"/>
        </w:rPr>
        <w:t xml:space="preserve">P.Lakshmamma, </w:t>
      </w:r>
      <w:r w:rsidRPr="00424A81">
        <w:rPr>
          <w:rFonts w:ascii="Times New Roman" w:hAnsi="Times New Roman" w:cs="Times New Roman"/>
          <w:b w:val="0"/>
          <w:sz w:val="24"/>
          <w:szCs w:val="24"/>
        </w:rPr>
        <w:t>Lakshmi Prayaga, C. Lavanya and C. Sarada (</w:t>
      </w:r>
      <w:r w:rsidRPr="00424A81">
        <w:rPr>
          <w:rFonts w:ascii="Times New Roman" w:hAnsi="Times New Roman" w:cs="Times New Roman"/>
          <w:sz w:val="24"/>
          <w:szCs w:val="24"/>
        </w:rPr>
        <w:t>2014</w:t>
      </w:r>
      <w:r w:rsidRPr="00424A81">
        <w:rPr>
          <w:rFonts w:ascii="Times New Roman" w:hAnsi="Times New Roman" w:cs="Times New Roman"/>
          <w:b w:val="0"/>
          <w:sz w:val="24"/>
          <w:szCs w:val="24"/>
        </w:rPr>
        <w:t>):</w:t>
      </w:r>
      <w:r w:rsidRPr="00424A81">
        <w:rPr>
          <w:rFonts w:ascii="Times New Roman" w:hAnsi="Times New Roman" w:cs="Times New Roman"/>
          <w:b w:val="0"/>
          <w:sz w:val="24"/>
          <w:szCs w:val="24"/>
          <w:shd w:val="clear" w:color="auto" w:fill="FEFFFF"/>
        </w:rPr>
        <w:t xml:space="preserve"> </w:t>
      </w:r>
      <w:r w:rsidRPr="00424A81">
        <w:rPr>
          <w:rFonts w:ascii="Times New Roman" w:hAnsi="Times New Roman" w:cs="Times New Roman"/>
          <w:b w:val="0"/>
          <w:sz w:val="24"/>
          <w:szCs w:val="24"/>
        </w:rPr>
        <w:t>Genetic diversity, variability and heritability for root, shoot and water use efficiency traits in castor (</w:t>
      </w:r>
      <w:r w:rsidRPr="00424A81">
        <w:rPr>
          <w:rFonts w:ascii="Times New Roman" w:hAnsi="Times New Roman" w:cs="Times New Roman"/>
          <w:b w:val="0"/>
          <w:i/>
          <w:sz w:val="24"/>
          <w:szCs w:val="24"/>
        </w:rPr>
        <w:t>Ricinus communis</w:t>
      </w:r>
      <w:r w:rsidRPr="00424A81">
        <w:rPr>
          <w:rFonts w:ascii="Times New Roman" w:hAnsi="Times New Roman" w:cs="Times New Roman"/>
          <w:b w:val="0"/>
          <w:sz w:val="24"/>
          <w:szCs w:val="24"/>
        </w:rPr>
        <w:t xml:space="preserve"> L.) genotypes. </w:t>
      </w:r>
      <w:r w:rsidRPr="00424A81">
        <w:rPr>
          <w:rFonts w:ascii="Times New Roman" w:hAnsi="Times New Roman" w:cs="Times New Roman"/>
          <w:b w:val="0"/>
          <w:i/>
          <w:sz w:val="24"/>
          <w:szCs w:val="24"/>
        </w:rPr>
        <w:t>Indian Journal of Plant genetic Resources</w:t>
      </w:r>
      <w:r w:rsidRPr="00424A81">
        <w:rPr>
          <w:rFonts w:ascii="Times New Roman" w:hAnsi="Times New Roman" w:cs="Times New Roman"/>
          <w:b w:val="0"/>
          <w:sz w:val="24"/>
          <w:szCs w:val="24"/>
        </w:rPr>
        <w:t>, 27 (3): 230-237</w:t>
      </w:r>
      <w:r w:rsidRPr="00424A81">
        <w:rPr>
          <w:rFonts w:ascii="Times New Roman" w:hAnsi="Times New Roman" w:cs="Times New Roman"/>
          <w:sz w:val="24"/>
          <w:szCs w:val="24"/>
        </w:rPr>
        <w:t xml:space="preserve">     </w:t>
      </w:r>
    </w:p>
    <w:p w:rsidR="00AE6C7E" w:rsidRDefault="00AE6C7E" w:rsidP="004F64D0">
      <w:pPr>
        <w:spacing w:before="240" w:after="0"/>
        <w:jc w:val="both"/>
        <w:rPr>
          <w:rFonts w:ascii="Times New Roman" w:hAnsi="Times New Roman" w:cs="Times New Roman"/>
          <w:b/>
          <w:sz w:val="24"/>
          <w:szCs w:val="24"/>
        </w:rPr>
      </w:pPr>
      <w:r w:rsidRPr="00424A81">
        <w:rPr>
          <w:rFonts w:ascii="Times New Roman" w:hAnsi="Times New Roman" w:cs="Times New Roman"/>
          <w:b/>
          <w:sz w:val="24"/>
          <w:szCs w:val="24"/>
        </w:rPr>
        <w:t>Objective 2:</w:t>
      </w:r>
      <w:r w:rsidRPr="00424A81">
        <w:rPr>
          <w:rFonts w:ascii="Times New Roman" w:hAnsi="Times New Roman" w:cs="Times New Roman"/>
          <w:sz w:val="24"/>
          <w:szCs w:val="24"/>
        </w:rPr>
        <w:t xml:space="preserve"> </w:t>
      </w:r>
      <w:r w:rsidRPr="00424A81">
        <w:rPr>
          <w:rFonts w:ascii="Times New Roman" w:hAnsi="Times New Roman" w:cs="Times New Roman"/>
          <w:b/>
          <w:sz w:val="24"/>
          <w:szCs w:val="24"/>
        </w:rPr>
        <w:t>To study source-sink relationships</w:t>
      </w:r>
    </w:p>
    <w:p w:rsidR="004F64D0" w:rsidRDefault="004F64D0" w:rsidP="004F64D0">
      <w:pPr>
        <w:pStyle w:val="BodyText3"/>
        <w:tabs>
          <w:tab w:val="left" w:pos="-187"/>
        </w:tabs>
        <w:spacing w:after="120" w:line="276" w:lineRule="auto"/>
        <w:jc w:val="both"/>
        <w:rPr>
          <w:rFonts w:ascii="Times New Roman" w:hAnsi="Times New Roman" w:cs="Times New Roman"/>
          <w:sz w:val="24"/>
          <w:szCs w:val="24"/>
        </w:rPr>
      </w:pPr>
    </w:p>
    <w:p w:rsidR="00424A81" w:rsidRPr="004B6C1C" w:rsidRDefault="008F7A15" w:rsidP="005E06DB">
      <w:pPr>
        <w:pStyle w:val="BodyText3"/>
        <w:numPr>
          <w:ilvl w:val="0"/>
          <w:numId w:val="27"/>
        </w:numPr>
        <w:tabs>
          <w:tab w:val="left" w:pos="-187"/>
        </w:tabs>
        <w:spacing w:after="120" w:line="360" w:lineRule="auto"/>
        <w:jc w:val="both"/>
        <w:rPr>
          <w:rFonts w:ascii="Times New Roman" w:hAnsi="Times New Roman" w:cs="Times New Roman"/>
          <w:b w:val="0"/>
          <w:sz w:val="24"/>
          <w:szCs w:val="24"/>
        </w:rPr>
      </w:pPr>
      <w:r w:rsidRPr="00424A81">
        <w:rPr>
          <w:rFonts w:ascii="Times New Roman" w:hAnsi="Times New Roman" w:cs="Times New Roman"/>
          <w:sz w:val="24"/>
          <w:szCs w:val="24"/>
        </w:rPr>
        <w:t xml:space="preserve">Lakshmamma P, </w:t>
      </w:r>
      <w:r w:rsidRPr="004B6C1C">
        <w:rPr>
          <w:rFonts w:ascii="Times New Roman" w:hAnsi="Times New Roman" w:cs="Times New Roman"/>
          <w:b w:val="0"/>
          <w:sz w:val="24"/>
          <w:szCs w:val="24"/>
        </w:rPr>
        <w:t>Lakshminarayana M, Lakshmi Prayaga, Alivelu K and Lavanya C</w:t>
      </w:r>
      <w:r w:rsidRPr="00424A81">
        <w:rPr>
          <w:rFonts w:ascii="Times New Roman" w:hAnsi="Times New Roman" w:cs="Times New Roman"/>
          <w:sz w:val="24"/>
          <w:szCs w:val="24"/>
        </w:rPr>
        <w:t xml:space="preserve"> (2009): </w:t>
      </w:r>
      <w:r w:rsidRPr="004B6C1C">
        <w:rPr>
          <w:rFonts w:ascii="Times New Roman" w:hAnsi="Times New Roman" w:cs="Times New Roman"/>
          <w:b w:val="0"/>
          <w:sz w:val="24"/>
          <w:szCs w:val="24"/>
        </w:rPr>
        <w:t>Effect of defoliation on seed yield of castor (</w:t>
      </w:r>
      <w:r w:rsidRPr="004B6C1C">
        <w:rPr>
          <w:rFonts w:ascii="Times New Roman" w:hAnsi="Times New Roman" w:cs="Times New Roman"/>
          <w:b w:val="0"/>
          <w:i/>
          <w:sz w:val="24"/>
          <w:szCs w:val="24"/>
        </w:rPr>
        <w:t>Ricinus communis</w:t>
      </w:r>
      <w:r w:rsidRPr="004B6C1C">
        <w:rPr>
          <w:rFonts w:ascii="Times New Roman" w:hAnsi="Times New Roman" w:cs="Times New Roman"/>
          <w:b w:val="0"/>
          <w:sz w:val="24"/>
          <w:szCs w:val="24"/>
        </w:rPr>
        <w:t>). Indian Journal of Agricultural Sciences, 79 (8): 620-623.</w:t>
      </w:r>
      <w:r w:rsidR="00424A81" w:rsidRPr="004B6C1C">
        <w:rPr>
          <w:rFonts w:ascii="Times New Roman" w:hAnsi="Times New Roman" w:cs="Times New Roman"/>
          <w:b w:val="0"/>
          <w:sz w:val="24"/>
          <w:szCs w:val="24"/>
        </w:rPr>
        <w:t xml:space="preserve"> </w:t>
      </w:r>
    </w:p>
    <w:p w:rsidR="00424A81" w:rsidRDefault="00424A81" w:rsidP="005E06DB">
      <w:pPr>
        <w:pStyle w:val="BodyText3"/>
        <w:numPr>
          <w:ilvl w:val="0"/>
          <w:numId w:val="27"/>
        </w:numPr>
        <w:tabs>
          <w:tab w:val="left" w:pos="-187"/>
        </w:tabs>
        <w:spacing w:after="120" w:line="360" w:lineRule="auto"/>
        <w:jc w:val="both"/>
        <w:rPr>
          <w:rFonts w:ascii="Times New Roman" w:hAnsi="Times New Roman" w:cs="Times New Roman"/>
          <w:sz w:val="24"/>
          <w:szCs w:val="24"/>
        </w:rPr>
      </w:pPr>
      <w:r w:rsidRPr="00424A81">
        <w:rPr>
          <w:rFonts w:ascii="Times New Roman" w:hAnsi="Times New Roman" w:cs="Times New Roman"/>
          <w:sz w:val="24"/>
          <w:szCs w:val="24"/>
        </w:rPr>
        <w:t>Lakshmamma P</w:t>
      </w:r>
      <w:r w:rsidRPr="00424A81">
        <w:rPr>
          <w:rFonts w:ascii="Times New Roman" w:hAnsi="Times New Roman" w:cs="Times New Roman"/>
          <w:b w:val="0"/>
          <w:sz w:val="24"/>
          <w:szCs w:val="24"/>
        </w:rPr>
        <w:t>, Lakshmi Prayaga, Lakshminarayana M, Alivelu K and Lavanya C (</w:t>
      </w:r>
      <w:r w:rsidRPr="00424A81">
        <w:rPr>
          <w:rFonts w:ascii="Times New Roman" w:hAnsi="Times New Roman" w:cs="Times New Roman"/>
          <w:sz w:val="24"/>
          <w:szCs w:val="24"/>
        </w:rPr>
        <w:t>2009</w:t>
      </w:r>
      <w:r w:rsidRPr="00424A81">
        <w:rPr>
          <w:rFonts w:ascii="Times New Roman" w:hAnsi="Times New Roman" w:cs="Times New Roman"/>
          <w:b w:val="0"/>
          <w:sz w:val="24"/>
          <w:szCs w:val="24"/>
        </w:rPr>
        <w:t>): Effect of source manipulation on yield of different spike orders in castor (</w:t>
      </w:r>
      <w:r w:rsidRPr="00424A81">
        <w:rPr>
          <w:rFonts w:ascii="Times New Roman" w:hAnsi="Times New Roman" w:cs="Times New Roman"/>
          <w:b w:val="0"/>
          <w:i/>
          <w:sz w:val="24"/>
          <w:szCs w:val="24"/>
        </w:rPr>
        <w:t>Ricinus communis</w:t>
      </w:r>
      <w:r w:rsidRPr="00424A81">
        <w:rPr>
          <w:rFonts w:ascii="Times New Roman" w:hAnsi="Times New Roman" w:cs="Times New Roman"/>
          <w:b w:val="0"/>
          <w:sz w:val="24"/>
          <w:szCs w:val="24"/>
        </w:rPr>
        <w:t xml:space="preserve"> L.).  </w:t>
      </w:r>
      <w:r w:rsidRPr="00424A81">
        <w:rPr>
          <w:rFonts w:ascii="Times New Roman" w:hAnsi="Times New Roman" w:cs="Times New Roman"/>
          <w:b w:val="0"/>
          <w:i/>
          <w:sz w:val="24"/>
          <w:szCs w:val="24"/>
        </w:rPr>
        <w:t>Journal of Oilseeds Research</w:t>
      </w:r>
      <w:r w:rsidRPr="00424A81">
        <w:rPr>
          <w:rFonts w:ascii="Times New Roman" w:hAnsi="Times New Roman" w:cs="Times New Roman"/>
          <w:b w:val="0"/>
          <w:sz w:val="24"/>
          <w:szCs w:val="24"/>
        </w:rPr>
        <w:t>,</w:t>
      </w:r>
      <w:r w:rsidRPr="00424A81">
        <w:rPr>
          <w:rFonts w:ascii="Times New Roman" w:hAnsi="Times New Roman" w:cs="Times New Roman"/>
          <w:sz w:val="24"/>
          <w:szCs w:val="24"/>
        </w:rPr>
        <w:t xml:space="preserve"> 26; 343-344</w:t>
      </w:r>
    </w:p>
    <w:p w:rsidR="005E06DB" w:rsidRPr="005E06DB" w:rsidRDefault="005E06DB" w:rsidP="005E06DB">
      <w:pPr>
        <w:pStyle w:val="ListParagraph"/>
        <w:numPr>
          <w:ilvl w:val="0"/>
          <w:numId w:val="27"/>
        </w:numPr>
        <w:tabs>
          <w:tab w:val="left" w:pos="-187"/>
        </w:tabs>
        <w:spacing w:after="0" w:line="360" w:lineRule="auto"/>
        <w:jc w:val="both"/>
        <w:rPr>
          <w:rFonts w:ascii="Times New Roman" w:hAnsi="Times New Roman" w:cs="Times New Roman"/>
          <w:sz w:val="24"/>
          <w:szCs w:val="24"/>
        </w:rPr>
      </w:pPr>
      <w:r w:rsidRPr="005E06DB">
        <w:rPr>
          <w:rFonts w:ascii="Times New Roman" w:hAnsi="Times New Roman" w:cs="Times New Roman"/>
          <w:b/>
          <w:sz w:val="24"/>
          <w:szCs w:val="24"/>
        </w:rPr>
        <w:t xml:space="preserve">P.Lakshmamma, </w:t>
      </w:r>
      <w:r w:rsidRPr="005E06DB">
        <w:rPr>
          <w:rFonts w:ascii="Times New Roman" w:hAnsi="Times New Roman" w:cs="Times New Roman"/>
          <w:sz w:val="24"/>
          <w:szCs w:val="24"/>
        </w:rPr>
        <w:t>Lakshmi Prayaga, M.Lakshminarayana and K.Alivelu</w:t>
      </w:r>
      <w:r w:rsidRPr="005E06DB">
        <w:rPr>
          <w:rFonts w:ascii="Times New Roman" w:hAnsi="Times New Roman" w:cs="Times New Roman"/>
          <w:b/>
          <w:sz w:val="24"/>
          <w:szCs w:val="24"/>
        </w:rPr>
        <w:t xml:space="preserve"> (2010): </w:t>
      </w:r>
      <w:r w:rsidRPr="005E06DB">
        <w:rPr>
          <w:rFonts w:ascii="Times New Roman" w:hAnsi="Times New Roman" w:cs="Times New Roman"/>
          <w:bCs/>
          <w:color w:val="000000"/>
          <w:sz w:val="24"/>
          <w:szCs w:val="24"/>
        </w:rPr>
        <w:t>Source manipulation induced variation in dry matter partitioning to reproductive sink in castor (</w:t>
      </w:r>
      <w:r w:rsidRPr="005E06DB">
        <w:rPr>
          <w:rFonts w:ascii="Times New Roman" w:hAnsi="Times New Roman" w:cs="Times New Roman"/>
          <w:bCs/>
          <w:i/>
          <w:color w:val="000000"/>
          <w:sz w:val="24"/>
          <w:szCs w:val="24"/>
        </w:rPr>
        <w:t>Ricinus communis</w:t>
      </w:r>
      <w:r w:rsidRPr="005E06DB">
        <w:rPr>
          <w:rFonts w:ascii="Times New Roman" w:hAnsi="Times New Roman" w:cs="Times New Roman"/>
          <w:bCs/>
          <w:color w:val="000000"/>
          <w:sz w:val="24"/>
          <w:szCs w:val="24"/>
        </w:rPr>
        <w:t xml:space="preserve"> L.) </w:t>
      </w:r>
      <w:r w:rsidRPr="005E06DB">
        <w:rPr>
          <w:rFonts w:ascii="Times New Roman" w:hAnsi="Times New Roman" w:cs="Times New Roman"/>
          <w:i/>
          <w:sz w:val="24"/>
          <w:szCs w:val="24"/>
        </w:rPr>
        <w:t>Indian Journal of Plant Physiology</w:t>
      </w:r>
      <w:r w:rsidRPr="005E06DB">
        <w:rPr>
          <w:rFonts w:ascii="Times New Roman" w:hAnsi="Times New Roman" w:cs="Times New Roman"/>
          <w:sz w:val="24"/>
          <w:szCs w:val="24"/>
        </w:rPr>
        <w:t xml:space="preserve">, </w:t>
      </w:r>
      <w:r w:rsidRPr="005E06DB">
        <w:rPr>
          <w:rFonts w:ascii="Times New Roman" w:hAnsi="Times New Roman" w:cs="Times New Roman"/>
          <w:b/>
          <w:sz w:val="24"/>
          <w:szCs w:val="24"/>
        </w:rPr>
        <w:t xml:space="preserve">15 </w:t>
      </w:r>
      <w:r w:rsidRPr="005E06DB">
        <w:rPr>
          <w:rFonts w:ascii="Times New Roman" w:hAnsi="Times New Roman" w:cs="Times New Roman"/>
          <w:sz w:val="24"/>
          <w:szCs w:val="24"/>
        </w:rPr>
        <w:t>(3) 213-218</w:t>
      </w:r>
    </w:p>
    <w:p w:rsidR="005E06DB" w:rsidRPr="00424A81" w:rsidRDefault="005E06DB" w:rsidP="005E06DB">
      <w:pPr>
        <w:pStyle w:val="ListParagraph"/>
        <w:spacing w:after="0" w:line="360" w:lineRule="auto"/>
        <w:ind w:left="1440"/>
        <w:jc w:val="both"/>
        <w:rPr>
          <w:rFonts w:ascii="Times New Roman" w:hAnsi="Times New Roman" w:cs="Times New Roman"/>
          <w:sz w:val="24"/>
          <w:szCs w:val="24"/>
        </w:rPr>
      </w:pPr>
    </w:p>
    <w:p w:rsidR="00AE6C7E" w:rsidRPr="00424A81" w:rsidRDefault="00AE6C7E" w:rsidP="005E06DB">
      <w:pPr>
        <w:pStyle w:val="BodyText3"/>
        <w:numPr>
          <w:ilvl w:val="0"/>
          <w:numId w:val="27"/>
        </w:numPr>
        <w:spacing w:after="120" w:line="360" w:lineRule="auto"/>
        <w:jc w:val="both"/>
        <w:rPr>
          <w:rFonts w:ascii="Times New Roman" w:hAnsi="Times New Roman" w:cs="Times New Roman"/>
          <w:sz w:val="24"/>
          <w:szCs w:val="24"/>
        </w:rPr>
      </w:pPr>
      <w:r w:rsidRPr="00424A81">
        <w:rPr>
          <w:rFonts w:ascii="Times New Roman" w:hAnsi="Times New Roman" w:cs="Times New Roman"/>
          <w:b w:val="0"/>
          <w:sz w:val="24"/>
          <w:szCs w:val="24"/>
        </w:rPr>
        <w:t>Lakshmi Prayaga,</w:t>
      </w:r>
      <w:r w:rsidRPr="00424A81">
        <w:rPr>
          <w:rFonts w:ascii="Times New Roman" w:hAnsi="Times New Roman" w:cs="Times New Roman"/>
          <w:sz w:val="24"/>
          <w:szCs w:val="24"/>
        </w:rPr>
        <w:t xml:space="preserve"> P.Lakshmamma</w:t>
      </w:r>
      <w:r w:rsidRPr="00424A81">
        <w:rPr>
          <w:rFonts w:ascii="Times New Roman" w:hAnsi="Times New Roman" w:cs="Times New Roman"/>
          <w:b w:val="0"/>
          <w:sz w:val="24"/>
          <w:szCs w:val="24"/>
        </w:rPr>
        <w:t xml:space="preserve"> and M. Lakshminarayana (</w:t>
      </w:r>
      <w:r w:rsidRPr="00424A81">
        <w:rPr>
          <w:rFonts w:ascii="Times New Roman" w:hAnsi="Times New Roman" w:cs="Times New Roman"/>
          <w:sz w:val="24"/>
          <w:szCs w:val="24"/>
        </w:rPr>
        <w:t>2010</w:t>
      </w:r>
      <w:r w:rsidRPr="00424A81">
        <w:rPr>
          <w:rFonts w:ascii="Times New Roman" w:hAnsi="Times New Roman" w:cs="Times New Roman"/>
          <w:b w:val="0"/>
          <w:sz w:val="24"/>
          <w:szCs w:val="24"/>
        </w:rPr>
        <w:t xml:space="preserve">). Contribution of upper leaves to seed yield of castor. </w:t>
      </w:r>
      <w:r w:rsidRPr="00424A81">
        <w:rPr>
          <w:rFonts w:ascii="Times New Roman" w:hAnsi="Times New Roman" w:cs="Times New Roman"/>
          <w:b w:val="0"/>
          <w:i/>
          <w:sz w:val="24"/>
          <w:szCs w:val="24"/>
        </w:rPr>
        <w:t>Journal of Oilseeds Research</w:t>
      </w:r>
      <w:r w:rsidRPr="00424A81">
        <w:rPr>
          <w:rFonts w:ascii="Times New Roman" w:hAnsi="Times New Roman" w:cs="Times New Roman"/>
          <w:b w:val="0"/>
          <w:sz w:val="24"/>
          <w:szCs w:val="24"/>
        </w:rPr>
        <w:t>(special issue),</w:t>
      </w:r>
      <w:r w:rsidRPr="00424A81">
        <w:rPr>
          <w:rFonts w:ascii="Times New Roman" w:hAnsi="Times New Roman" w:cs="Times New Roman"/>
          <w:sz w:val="24"/>
          <w:szCs w:val="24"/>
        </w:rPr>
        <w:t xml:space="preserve"> 27: </w:t>
      </w:r>
      <w:r w:rsidRPr="00424A81">
        <w:rPr>
          <w:rFonts w:ascii="Times New Roman" w:hAnsi="Times New Roman" w:cs="Times New Roman"/>
          <w:b w:val="0"/>
          <w:sz w:val="24"/>
          <w:szCs w:val="24"/>
        </w:rPr>
        <w:t>209-212</w:t>
      </w:r>
    </w:p>
    <w:p w:rsidR="001B3FB7" w:rsidRPr="005E06DB" w:rsidRDefault="000B55C7" w:rsidP="001B3FB7">
      <w:pPr>
        <w:tabs>
          <w:tab w:val="left" w:pos="2250"/>
        </w:tabs>
        <w:spacing w:line="360" w:lineRule="auto"/>
        <w:jc w:val="both"/>
        <w:rPr>
          <w:rFonts w:ascii="Times New Roman" w:hAnsi="Times New Roman" w:cs="Times New Roman"/>
          <w:b/>
          <w:bCs/>
        </w:rPr>
      </w:pPr>
      <w:r w:rsidRPr="005E06DB">
        <w:rPr>
          <w:rFonts w:ascii="Times New Roman" w:hAnsi="Times New Roman" w:cs="Times New Roman"/>
          <w:b/>
          <w:bCs/>
        </w:rPr>
        <w:t xml:space="preserve">Review article: </w:t>
      </w:r>
    </w:p>
    <w:p w:rsidR="00AE6C7E" w:rsidRPr="00424A81" w:rsidRDefault="00AE6C7E" w:rsidP="00424A81">
      <w:pPr>
        <w:spacing w:after="0" w:line="360" w:lineRule="auto"/>
        <w:jc w:val="both"/>
        <w:rPr>
          <w:rFonts w:ascii="Times New Roman" w:hAnsi="Times New Roman" w:cs="Times New Roman"/>
        </w:rPr>
      </w:pPr>
      <w:r w:rsidRPr="00424A81">
        <w:rPr>
          <w:rFonts w:ascii="Times New Roman" w:hAnsi="Times New Roman" w:cs="Times New Roman"/>
        </w:rPr>
        <w:t xml:space="preserve">Severino, L.S., D.L. Auld, M. Baldanzi, M.J.D. Cândido, G. Chen, W. Crosby, Tan D., X. He, </w:t>
      </w:r>
      <w:r w:rsidRPr="00424A81">
        <w:rPr>
          <w:rFonts w:ascii="Times New Roman" w:hAnsi="Times New Roman" w:cs="Times New Roman"/>
          <w:b/>
        </w:rPr>
        <w:t>P. Lakshmamma</w:t>
      </w:r>
      <w:r w:rsidRPr="00424A81">
        <w:rPr>
          <w:rFonts w:ascii="Times New Roman" w:hAnsi="Times New Roman" w:cs="Times New Roman"/>
        </w:rPr>
        <w:t xml:space="preserve">, C. Lavanya, O.L.T. Machado, T. Mielke, M. Milani, T.D. Miller, J.B. Morris, S.A. Morse, A.A. Navas A., D. J. Soares, V. Sofiatti, M.L. Wang, M.D. Zanotto, H. Zieler. (2012). A review on the challenges for increased production of castor. </w:t>
      </w:r>
      <w:r w:rsidRPr="00424A81">
        <w:rPr>
          <w:rFonts w:ascii="Times New Roman" w:hAnsi="Times New Roman" w:cs="Times New Roman"/>
          <w:i/>
        </w:rPr>
        <w:t>Agronomy Journal</w:t>
      </w:r>
      <w:r w:rsidRPr="00424A81">
        <w:rPr>
          <w:rFonts w:ascii="Times New Roman" w:hAnsi="Times New Roman" w:cs="Times New Roman"/>
        </w:rPr>
        <w:t xml:space="preserve"> 104: 853-880.</w:t>
      </w:r>
    </w:p>
    <w:p w:rsidR="00AE6C7E" w:rsidRPr="00AF6115" w:rsidRDefault="00AE6C7E" w:rsidP="00AE6C7E">
      <w:pPr>
        <w:pStyle w:val="ListParagraph"/>
        <w:spacing w:after="0" w:line="360" w:lineRule="auto"/>
        <w:ind w:left="1440"/>
        <w:jc w:val="both"/>
        <w:rPr>
          <w:rFonts w:ascii="Times New Roman" w:hAnsi="Times New Roman" w:cs="Times New Roman"/>
        </w:rPr>
      </w:pPr>
    </w:p>
    <w:p w:rsidR="006D7E57" w:rsidRPr="00424BF3" w:rsidRDefault="006D7E57" w:rsidP="006D7E57">
      <w:pPr>
        <w:pStyle w:val="ListParagraph"/>
        <w:numPr>
          <w:ilvl w:val="2"/>
          <w:numId w:val="1"/>
        </w:numPr>
        <w:spacing w:after="0" w:line="240" w:lineRule="auto"/>
        <w:rPr>
          <w:rFonts w:ascii="Times New Roman" w:hAnsi="Times New Roman" w:cs="Times New Roman"/>
        </w:rPr>
      </w:pPr>
      <w:r w:rsidRPr="00424BF3">
        <w:rPr>
          <w:rFonts w:ascii="Times New Roman" w:hAnsi="Times New Roman" w:cs="Times New Roman"/>
        </w:rPr>
        <w:lastRenderedPageBreak/>
        <w:t>Reports/Manuals</w:t>
      </w:r>
      <w:r w:rsidR="00434471">
        <w:rPr>
          <w:rFonts w:ascii="Times New Roman" w:hAnsi="Times New Roman" w:cs="Times New Roman"/>
        </w:rPr>
        <w:t>:</w:t>
      </w:r>
      <w:r w:rsidR="00434471">
        <w:rPr>
          <w:rFonts w:ascii="Times New Roman" w:hAnsi="Times New Roman" w:cs="Times New Roman"/>
        </w:rPr>
        <w:tab/>
      </w:r>
      <w:r w:rsidR="00434471">
        <w:rPr>
          <w:rFonts w:ascii="Times New Roman" w:hAnsi="Times New Roman" w:cs="Times New Roman"/>
        </w:rPr>
        <w:tab/>
      </w:r>
      <w:r w:rsidR="00434471">
        <w:rPr>
          <w:rFonts w:ascii="Times New Roman" w:hAnsi="Times New Roman" w:cs="Times New Roman"/>
        </w:rPr>
        <w:tab/>
      </w:r>
      <w:r w:rsidR="00434471">
        <w:rPr>
          <w:rFonts w:ascii="Times New Roman" w:hAnsi="Times New Roman" w:cs="Times New Roman"/>
        </w:rPr>
        <w:tab/>
        <w:t>Nil</w:t>
      </w:r>
    </w:p>
    <w:p w:rsidR="006D7E57" w:rsidRPr="00424BF3" w:rsidRDefault="006D7E57" w:rsidP="006D7E57">
      <w:pPr>
        <w:pStyle w:val="ListParagraph"/>
        <w:numPr>
          <w:ilvl w:val="2"/>
          <w:numId w:val="1"/>
        </w:numPr>
        <w:spacing w:after="0" w:line="240" w:lineRule="auto"/>
        <w:rPr>
          <w:rFonts w:ascii="Times New Roman" w:hAnsi="Times New Roman" w:cs="Times New Roman"/>
        </w:rPr>
      </w:pPr>
      <w:r w:rsidRPr="00424BF3">
        <w:rPr>
          <w:rFonts w:ascii="Times New Roman" w:hAnsi="Times New Roman" w:cs="Times New Roman"/>
        </w:rPr>
        <w:t>Working and Concept Papers</w:t>
      </w:r>
      <w:r w:rsidR="00434471">
        <w:rPr>
          <w:rFonts w:ascii="Times New Roman" w:hAnsi="Times New Roman" w:cs="Times New Roman"/>
        </w:rPr>
        <w:t>:</w:t>
      </w:r>
      <w:r w:rsidR="00434471">
        <w:rPr>
          <w:rFonts w:ascii="Times New Roman" w:hAnsi="Times New Roman" w:cs="Times New Roman"/>
        </w:rPr>
        <w:tab/>
      </w:r>
      <w:r w:rsidR="00434471">
        <w:rPr>
          <w:rFonts w:ascii="Times New Roman" w:hAnsi="Times New Roman" w:cs="Times New Roman"/>
        </w:rPr>
        <w:tab/>
      </w:r>
      <w:r w:rsidR="00434471">
        <w:rPr>
          <w:rFonts w:ascii="Times New Roman" w:hAnsi="Times New Roman" w:cs="Times New Roman"/>
        </w:rPr>
        <w:tab/>
        <w:t>Nil</w:t>
      </w:r>
    </w:p>
    <w:p w:rsidR="006D7E57" w:rsidRPr="00424BF3" w:rsidRDefault="006D7E57" w:rsidP="006D7E57">
      <w:pPr>
        <w:pStyle w:val="ListParagraph"/>
        <w:numPr>
          <w:ilvl w:val="2"/>
          <w:numId w:val="1"/>
        </w:numPr>
        <w:spacing w:after="0" w:line="240" w:lineRule="auto"/>
        <w:rPr>
          <w:rFonts w:ascii="Times New Roman" w:hAnsi="Times New Roman" w:cs="Times New Roman"/>
        </w:rPr>
      </w:pPr>
      <w:r w:rsidRPr="00424BF3">
        <w:rPr>
          <w:rFonts w:ascii="Times New Roman" w:hAnsi="Times New Roman" w:cs="Times New Roman"/>
        </w:rPr>
        <w:t>Popular articles</w:t>
      </w:r>
      <w:r w:rsidR="000515DD">
        <w:rPr>
          <w:rFonts w:ascii="Times New Roman" w:hAnsi="Times New Roman" w:cs="Times New Roman"/>
        </w:rPr>
        <w:t>:</w:t>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t>Nil</w:t>
      </w:r>
    </w:p>
    <w:p w:rsidR="006D7E57" w:rsidRPr="00424BF3" w:rsidRDefault="006D7E57" w:rsidP="006D7E57">
      <w:pPr>
        <w:pStyle w:val="ListParagraph"/>
        <w:numPr>
          <w:ilvl w:val="2"/>
          <w:numId w:val="1"/>
        </w:numPr>
        <w:spacing w:after="0" w:line="240" w:lineRule="auto"/>
        <w:rPr>
          <w:rFonts w:ascii="Times New Roman" w:hAnsi="Times New Roman" w:cs="Times New Roman"/>
        </w:rPr>
      </w:pPr>
      <w:r w:rsidRPr="00424BF3">
        <w:rPr>
          <w:rFonts w:ascii="Times New Roman" w:hAnsi="Times New Roman" w:cs="Times New Roman"/>
        </w:rPr>
        <w:t>Books/Book Chapters</w:t>
      </w:r>
      <w:r w:rsidR="000515DD">
        <w:rPr>
          <w:rFonts w:ascii="Times New Roman" w:hAnsi="Times New Roman" w:cs="Times New Roman"/>
        </w:rPr>
        <w:t>:</w:t>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t>Nil</w:t>
      </w:r>
    </w:p>
    <w:p w:rsidR="006D7E57" w:rsidRPr="00424BF3" w:rsidRDefault="006D7E57" w:rsidP="006D7E57">
      <w:pPr>
        <w:pStyle w:val="ListParagraph"/>
        <w:numPr>
          <w:ilvl w:val="2"/>
          <w:numId w:val="1"/>
        </w:numPr>
        <w:spacing w:after="0" w:line="240" w:lineRule="auto"/>
        <w:rPr>
          <w:rFonts w:ascii="Times New Roman" w:hAnsi="Times New Roman" w:cs="Times New Roman"/>
        </w:rPr>
      </w:pPr>
      <w:r w:rsidRPr="00424BF3">
        <w:rPr>
          <w:rFonts w:ascii="Times New Roman" w:hAnsi="Times New Roman" w:cs="Times New Roman"/>
        </w:rPr>
        <w:t>Extension Bulletins</w:t>
      </w:r>
      <w:r w:rsidR="000515DD">
        <w:rPr>
          <w:rFonts w:ascii="Times New Roman" w:hAnsi="Times New Roman" w:cs="Times New Roman"/>
        </w:rPr>
        <w:t>:</w:t>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r>
      <w:r w:rsidR="000515DD">
        <w:rPr>
          <w:rFonts w:ascii="Times New Roman" w:hAnsi="Times New Roman" w:cs="Times New Roman"/>
        </w:rPr>
        <w:tab/>
        <w:t>Nil</w:t>
      </w:r>
    </w:p>
    <w:p w:rsidR="006D7E57" w:rsidRPr="00424BF3" w:rsidRDefault="006D7E57" w:rsidP="006D7E57">
      <w:pPr>
        <w:pStyle w:val="ListParagraph"/>
        <w:numPr>
          <w:ilvl w:val="1"/>
          <w:numId w:val="1"/>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C06AC4" w:rsidRDefault="006D7E57" w:rsidP="006D7E57">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00C06AC4">
        <w:rPr>
          <w:rFonts w:ascii="Times New Roman" w:hAnsi="Times New Roman" w:cs="Times New Roman"/>
          <w:color w:val="000000"/>
        </w:rPr>
        <w:t>:</w:t>
      </w:r>
      <w:r w:rsidR="00C06AC4">
        <w:rPr>
          <w:rFonts w:ascii="Times New Roman" w:hAnsi="Times New Roman" w:cs="Times New Roman"/>
          <w:color w:val="000000"/>
        </w:rPr>
        <w:tab/>
        <w:t>Nil</w:t>
      </w:r>
    </w:p>
    <w:p w:rsidR="006D7E57" w:rsidRDefault="006D7E57" w:rsidP="006D7E57">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6745A2" w:rsidRPr="00424BF3" w:rsidRDefault="006745A2" w:rsidP="006D7E57">
      <w:pPr>
        <w:pStyle w:val="ListParagraph"/>
        <w:spacing w:after="0" w:line="240" w:lineRule="auto"/>
        <w:ind w:left="1440"/>
        <w:rPr>
          <w:rFonts w:ascii="Times New Roman" w:hAnsi="Times New Roman" w:cs="Times New Roman"/>
          <w:color w:val="000000"/>
        </w:rPr>
      </w:pPr>
    </w:p>
    <w:p w:rsidR="006D7E57" w:rsidRPr="00424BF3" w:rsidRDefault="006D7E57" w:rsidP="006D7E57">
      <w:pPr>
        <w:pStyle w:val="ListParagraph"/>
        <w:numPr>
          <w:ilvl w:val="1"/>
          <w:numId w:val="1"/>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6D7E57" w:rsidRDefault="006D7E57" w:rsidP="006D7E57">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rsidR="00C06AC4" w:rsidRDefault="00C06AC4" w:rsidP="006D7E57">
      <w:pPr>
        <w:pStyle w:val="ListParagraph"/>
        <w:spacing w:after="0" w:line="240" w:lineRule="auto"/>
        <w:ind w:left="1440"/>
        <w:rPr>
          <w:rFonts w:ascii="Times New Roman" w:hAnsi="Times New Roman" w:cs="Times New Roman"/>
        </w:rPr>
      </w:pPr>
    </w:p>
    <w:p w:rsidR="006745A2" w:rsidRDefault="006745A2" w:rsidP="006D7E57">
      <w:pPr>
        <w:pStyle w:val="ListParagraph"/>
        <w:spacing w:after="0" w:line="240" w:lineRule="auto"/>
        <w:ind w:left="1440"/>
        <w:rPr>
          <w:rFonts w:ascii="Times New Roman" w:hAnsi="Times New Roman" w:cs="Times New Roman"/>
        </w:rPr>
      </w:pPr>
    </w:p>
    <w:p w:rsidR="006745A2" w:rsidRPr="00AC71C8" w:rsidRDefault="006745A2" w:rsidP="001C03C5">
      <w:pPr>
        <w:pStyle w:val="ListParagraph"/>
        <w:numPr>
          <w:ilvl w:val="0"/>
          <w:numId w:val="9"/>
        </w:numPr>
        <w:spacing w:after="0" w:line="360" w:lineRule="auto"/>
        <w:jc w:val="both"/>
        <w:rPr>
          <w:rFonts w:ascii="Times New Roman" w:hAnsi="Times New Roman" w:cs="Times New Roman"/>
          <w:bCs/>
        </w:rPr>
      </w:pPr>
      <w:r w:rsidRPr="00AC71C8">
        <w:rPr>
          <w:rFonts w:ascii="Times New Roman" w:hAnsi="Times New Roman" w:cs="Times New Roman"/>
          <w:b/>
          <w:bCs/>
        </w:rPr>
        <w:t>P. Lakshmamma</w:t>
      </w:r>
      <w:r w:rsidRPr="00AC71C8">
        <w:rPr>
          <w:rFonts w:ascii="Times New Roman" w:hAnsi="Times New Roman" w:cs="Times New Roman"/>
        </w:rPr>
        <w:t>, Lakshmi Prayaga and C. Sarada (</w:t>
      </w:r>
      <w:r w:rsidRPr="00AC71C8">
        <w:rPr>
          <w:rFonts w:ascii="Times New Roman" w:hAnsi="Times New Roman" w:cs="Times New Roman"/>
          <w:b/>
        </w:rPr>
        <w:t>2010</w:t>
      </w:r>
      <w:r w:rsidRPr="00AC71C8">
        <w:rPr>
          <w:rFonts w:ascii="Times New Roman" w:hAnsi="Times New Roman" w:cs="Times New Roman"/>
        </w:rPr>
        <w:t>). Evaluation of castor germplasm for water use efficiency (WUE) and root characters.  Poster presented in National Seminar on “Climate change and Rainfed Agriculture” from February 18-20, 2010 at CRIDA, Hyderabad, AP pp 155-157</w:t>
      </w:r>
    </w:p>
    <w:p w:rsidR="006745A2" w:rsidRPr="006745A2" w:rsidRDefault="006745A2" w:rsidP="001C03C5">
      <w:pPr>
        <w:pStyle w:val="BodyText3"/>
        <w:numPr>
          <w:ilvl w:val="0"/>
          <w:numId w:val="9"/>
        </w:numPr>
        <w:spacing w:after="120" w:line="360" w:lineRule="auto"/>
        <w:jc w:val="both"/>
        <w:rPr>
          <w:rFonts w:ascii="Times New Roman" w:hAnsi="Times New Roman" w:cs="Times New Roman"/>
          <w:b w:val="0"/>
          <w:sz w:val="22"/>
          <w:szCs w:val="22"/>
        </w:rPr>
      </w:pPr>
      <w:r w:rsidRPr="006745A2">
        <w:rPr>
          <w:rFonts w:ascii="Times New Roman" w:hAnsi="Times New Roman" w:cs="Times New Roman"/>
          <w:sz w:val="22"/>
          <w:szCs w:val="22"/>
        </w:rPr>
        <w:t>P.Lakshmamma</w:t>
      </w:r>
      <w:r w:rsidRPr="006745A2">
        <w:rPr>
          <w:rFonts w:ascii="Times New Roman" w:hAnsi="Times New Roman" w:cs="Times New Roman"/>
          <w:b w:val="0"/>
          <w:sz w:val="22"/>
          <w:szCs w:val="22"/>
        </w:rPr>
        <w:t>, Lakshmi Prayaga, K. Anjani and C. Lavanya (</w:t>
      </w:r>
      <w:r w:rsidRPr="00BB66C8">
        <w:rPr>
          <w:rFonts w:ascii="Times New Roman" w:hAnsi="Times New Roman" w:cs="Times New Roman"/>
          <w:sz w:val="22"/>
          <w:szCs w:val="22"/>
        </w:rPr>
        <w:t>2010</w:t>
      </w:r>
      <w:r w:rsidRPr="006745A2">
        <w:rPr>
          <w:rFonts w:ascii="Times New Roman" w:hAnsi="Times New Roman" w:cs="Times New Roman"/>
          <w:b w:val="0"/>
          <w:sz w:val="22"/>
          <w:szCs w:val="22"/>
        </w:rPr>
        <w:t>). Identification of castor genotypes for water use efficiency (WUE) and root traits. Poster presented in National Symposium on “</w:t>
      </w:r>
      <w:r w:rsidRPr="006745A2">
        <w:rPr>
          <w:rFonts w:ascii="Times New Roman" w:hAnsi="Times New Roman" w:cs="Times New Roman"/>
          <w:b w:val="0"/>
          <w:bCs w:val="0"/>
          <w:sz w:val="22"/>
          <w:szCs w:val="22"/>
        </w:rPr>
        <w:t xml:space="preserve">Research and Development in Castor: Present status and future strategies” </w:t>
      </w:r>
      <w:r w:rsidRPr="006745A2">
        <w:rPr>
          <w:rFonts w:ascii="Times New Roman" w:hAnsi="Times New Roman" w:cs="Times New Roman"/>
          <w:b w:val="0"/>
          <w:sz w:val="22"/>
          <w:szCs w:val="22"/>
        </w:rPr>
        <w:t>form October 22-23, 2010 at DOR, R.Nagar, Hyderabad.</w:t>
      </w:r>
    </w:p>
    <w:p w:rsidR="006745A2" w:rsidRPr="00AC71C8" w:rsidRDefault="006745A2" w:rsidP="001C03C5">
      <w:pPr>
        <w:pStyle w:val="ListParagraph"/>
        <w:numPr>
          <w:ilvl w:val="0"/>
          <w:numId w:val="9"/>
        </w:numPr>
        <w:spacing w:after="0" w:line="360" w:lineRule="auto"/>
        <w:jc w:val="both"/>
        <w:rPr>
          <w:rFonts w:ascii="Times New Roman" w:hAnsi="Times New Roman" w:cs="Times New Roman"/>
        </w:rPr>
      </w:pPr>
      <w:r w:rsidRPr="00AC71C8">
        <w:rPr>
          <w:rFonts w:ascii="Times New Roman" w:hAnsi="Times New Roman" w:cs="Times New Roman"/>
        </w:rPr>
        <w:t xml:space="preserve">Sarada C, </w:t>
      </w:r>
      <w:r w:rsidRPr="00AC71C8">
        <w:rPr>
          <w:rFonts w:ascii="Times New Roman" w:hAnsi="Times New Roman" w:cs="Times New Roman"/>
          <w:b/>
        </w:rPr>
        <w:t>P.Lakshmamma</w:t>
      </w:r>
      <w:r w:rsidRPr="00AC71C8">
        <w:rPr>
          <w:rFonts w:ascii="Times New Roman" w:hAnsi="Times New Roman" w:cs="Times New Roman"/>
        </w:rPr>
        <w:t>, Lakshmi Prayaga and K. Alivelu (</w:t>
      </w:r>
      <w:r w:rsidRPr="00AC71C8">
        <w:rPr>
          <w:rFonts w:ascii="Times New Roman" w:hAnsi="Times New Roman" w:cs="Times New Roman"/>
          <w:b/>
        </w:rPr>
        <w:t>2010</w:t>
      </w:r>
      <w:r w:rsidRPr="00AC71C8">
        <w:rPr>
          <w:rFonts w:ascii="Times New Roman" w:hAnsi="Times New Roman" w:cs="Times New Roman"/>
        </w:rPr>
        <w:t>).Canonical correlation analysis for determination of interrelationships between root and shoot characters in castor. .Poster presented in National Symposium on “</w:t>
      </w:r>
      <w:r w:rsidRPr="00AC71C8">
        <w:rPr>
          <w:rFonts w:ascii="Times New Roman" w:hAnsi="Times New Roman" w:cs="Times New Roman"/>
          <w:bCs/>
        </w:rPr>
        <w:t xml:space="preserve">Research and Development in Castor: Present status and future strategies” </w:t>
      </w:r>
      <w:r w:rsidRPr="00AC71C8">
        <w:rPr>
          <w:rFonts w:ascii="Times New Roman" w:hAnsi="Times New Roman" w:cs="Times New Roman"/>
        </w:rPr>
        <w:t xml:space="preserve">form October 22-23, 2010 at DOR, R.Nagar, Hyderabad    </w:t>
      </w:r>
    </w:p>
    <w:p w:rsidR="005C32E7" w:rsidRPr="00AC71C8" w:rsidRDefault="005C32E7" w:rsidP="001C03C5">
      <w:pPr>
        <w:pStyle w:val="ListParagraph"/>
        <w:numPr>
          <w:ilvl w:val="0"/>
          <w:numId w:val="9"/>
        </w:numPr>
        <w:spacing w:after="0" w:line="360" w:lineRule="auto"/>
        <w:jc w:val="both"/>
        <w:rPr>
          <w:rFonts w:ascii="Times New Roman" w:hAnsi="Times New Roman" w:cs="Times New Roman"/>
        </w:rPr>
      </w:pPr>
      <w:r w:rsidRPr="00AC71C8">
        <w:rPr>
          <w:rFonts w:ascii="Times New Roman" w:hAnsi="Times New Roman" w:cs="Times New Roman"/>
        </w:rPr>
        <w:t xml:space="preserve">Lakshmi Prayaga and </w:t>
      </w:r>
      <w:r w:rsidRPr="00AC71C8">
        <w:rPr>
          <w:rFonts w:ascii="Times New Roman" w:hAnsi="Times New Roman" w:cs="Times New Roman"/>
          <w:b/>
        </w:rPr>
        <w:t>P.Lakshmamma</w:t>
      </w:r>
      <w:r w:rsidRPr="00AC71C8">
        <w:rPr>
          <w:rFonts w:ascii="Times New Roman" w:hAnsi="Times New Roman" w:cs="Times New Roman"/>
        </w:rPr>
        <w:t xml:space="preserve"> (</w:t>
      </w:r>
      <w:r w:rsidRPr="00AC71C8">
        <w:rPr>
          <w:rFonts w:ascii="Times New Roman" w:hAnsi="Times New Roman" w:cs="Times New Roman"/>
          <w:b/>
        </w:rPr>
        <w:t>2010</w:t>
      </w:r>
      <w:r w:rsidRPr="00AC71C8">
        <w:rPr>
          <w:rFonts w:ascii="Times New Roman" w:hAnsi="Times New Roman" w:cs="Times New Roman"/>
        </w:rPr>
        <w:t>).  Contribution of upper leaves to seed yield of castor. Poster presented in National Symposium on “</w:t>
      </w:r>
      <w:r w:rsidRPr="00AC71C8">
        <w:rPr>
          <w:rFonts w:ascii="Times New Roman" w:hAnsi="Times New Roman" w:cs="Times New Roman"/>
          <w:bCs/>
        </w:rPr>
        <w:t xml:space="preserve">Research and Development in Castor: Present status and future strategies” </w:t>
      </w:r>
      <w:r w:rsidRPr="00AC71C8">
        <w:rPr>
          <w:rFonts w:ascii="Times New Roman" w:hAnsi="Times New Roman" w:cs="Times New Roman"/>
        </w:rPr>
        <w:t>form October 22-23, 2010 at DOR, R.Nagar, Hyderabad</w:t>
      </w:r>
    </w:p>
    <w:p w:rsidR="00C06AC4" w:rsidRDefault="00C06AC4" w:rsidP="001C03C5">
      <w:pPr>
        <w:pStyle w:val="ListParagraph"/>
        <w:spacing w:after="0" w:line="240" w:lineRule="auto"/>
        <w:ind w:left="3600"/>
        <w:jc w:val="both"/>
        <w:rPr>
          <w:rFonts w:ascii="Times New Roman" w:hAnsi="Times New Roman" w:cs="Times New Roman"/>
        </w:rPr>
      </w:pPr>
    </w:p>
    <w:p w:rsidR="005F122C" w:rsidRPr="001C30E1" w:rsidRDefault="005F122C" w:rsidP="001C03C5">
      <w:pPr>
        <w:pStyle w:val="ListParagraph"/>
        <w:numPr>
          <w:ilvl w:val="0"/>
          <w:numId w:val="9"/>
        </w:numPr>
        <w:spacing w:after="0" w:line="360" w:lineRule="auto"/>
        <w:jc w:val="both"/>
        <w:rPr>
          <w:rFonts w:ascii="Times New Roman" w:hAnsi="Times New Roman" w:cs="Times New Roman"/>
        </w:rPr>
      </w:pPr>
      <w:r w:rsidRPr="00725F5C">
        <w:rPr>
          <w:rFonts w:ascii="Times New Roman" w:hAnsi="Times New Roman" w:cs="Times New Roman"/>
          <w:b/>
        </w:rPr>
        <w:t>P.Lakshmamma</w:t>
      </w:r>
      <w:r w:rsidRPr="00725F5C">
        <w:rPr>
          <w:rFonts w:ascii="Times New Roman" w:hAnsi="Times New Roman" w:cs="Times New Roman"/>
        </w:rPr>
        <w:t>, Lakshmi Prayaga, C. sarada and C. Lavanya (</w:t>
      </w:r>
      <w:r w:rsidRPr="00725F5C">
        <w:rPr>
          <w:rFonts w:ascii="Times New Roman" w:hAnsi="Times New Roman" w:cs="Times New Roman"/>
          <w:b/>
        </w:rPr>
        <w:t>2012</w:t>
      </w:r>
      <w:r w:rsidRPr="00725F5C">
        <w:rPr>
          <w:rFonts w:ascii="Times New Roman" w:hAnsi="Times New Roman" w:cs="Times New Roman"/>
        </w:rPr>
        <w:t xml:space="preserve">). </w:t>
      </w:r>
      <w:r w:rsidRPr="00725F5C">
        <w:rPr>
          <w:rFonts w:ascii="Times New Roman" w:hAnsi="Times New Roman" w:cs="Times New Roman"/>
          <w:szCs w:val="20"/>
        </w:rPr>
        <w:t>Screening castor genotypes for water use efficiency (WUE) and root traits. Paper presented in National seminar on “.Physiological and Molecular Approaches for Development of Climate Resilient Crops” held during 12-14 December, 2012 at ANGRAU, Hyderabad.</w:t>
      </w:r>
    </w:p>
    <w:p w:rsidR="001C30E1" w:rsidRPr="001C30E1" w:rsidRDefault="001C30E1" w:rsidP="001C03C5">
      <w:pPr>
        <w:pStyle w:val="ListParagraph"/>
        <w:jc w:val="both"/>
        <w:rPr>
          <w:rFonts w:ascii="Times New Roman" w:hAnsi="Times New Roman" w:cs="Times New Roman"/>
        </w:rPr>
      </w:pPr>
    </w:p>
    <w:p w:rsidR="001C30E1" w:rsidRPr="001C30E1" w:rsidRDefault="001C30E1" w:rsidP="001C03C5">
      <w:pPr>
        <w:pStyle w:val="ListParagraph"/>
        <w:numPr>
          <w:ilvl w:val="0"/>
          <w:numId w:val="9"/>
        </w:numPr>
        <w:autoSpaceDE w:val="0"/>
        <w:autoSpaceDN w:val="0"/>
        <w:adjustRightInd w:val="0"/>
        <w:spacing w:line="360" w:lineRule="auto"/>
        <w:jc w:val="both"/>
        <w:rPr>
          <w:rFonts w:ascii="Times New Roman" w:hAnsi="Times New Roman" w:cs="Times New Roman"/>
        </w:rPr>
      </w:pPr>
      <w:r w:rsidRPr="00725F5C">
        <w:rPr>
          <w:rFonts w:ascii="Times New Roman" w:hAnsi="Times New Roman" w:cs="Times New Roman"/>
          <w:b/>
        </w:rPr>
        <w:t>P.Lakshmamma</w:t>
      </w:r>
      <w:r w:rsidRPr="00725F5C">
        <w:rPr>
          <w:rFonts w:ascii="Times New Roman" w:hAnsi="Times New Roman" w:cs="Times New Roman"/>
        </w:rPr>
        <w:t>, Lakshmi Prayaga</w:t>
      </w:r>
      <w:r w:rsidRPr="001C30E1">
        <w:rPr>
          <w:rFonts w:ascii="Times New Roman" w:hAnsi="Times New Roman" w:cs="Times New Roman"/>
        </w:rPr>
        <w:t xml:space="preserve"> </w:t>
      </w:r>
      <w:r w:rsidRPr="00AC71C8">
        <w:rPr>
          <w:rFonts w:ascii="Times New Roman" w:hAnsi="Times New Roman" w:cs="Times New Roman"/>
        </w:rPr>
        <w:t>and K. Alivelu</w:t>
      </w:r>
      <w:r>
        <w:rPr>
          <w:rFonts w:ascii="Times New Roman" w:hAnsi="Times New Roman" w:cs="Times New Roman"/>
        </w:rPr>
        <w:t xml:space="preserve"> (</w:t>
      </w:r>
      <w:r w:rsidRPr="001C03C5">
        <w:rPr>
          <w:rFonts w:ascii="Times New Roman" w:hAnsi="Times New Roman" w:cs="Times New Roman"/>
          <w:b/>
        </w:rPr>
        <w:t>2015</w:t>
      </w:r>
      <w:r>
        <w:rPr>
          <w:rFonts w:ascii="Times New Roman" w:hAnsi="Times New Roman" w:cs="Times New Roman"/>
        </w:rPr>
        <w:t xml:space="preserve">). </w:t>
      </w:r>
      <w:r w:rsidRPr="00725F5C">
        <w:rPr>
          <w:rFonts w:ascii="Times New Roman" w:hAnsi="Times New Roman" w:cs="Times New Roman"/>
        </w:rPr>
        <w:t xml:space="preserve"> </w:t>
      </w:r>
      <w:r w:rsidRPr="001C30E1">
        <w:rPr>
          <w:rFonts w:ascii="Times New Roman" w:hAnsi="Times New Roman" w:cs="Times New Roman"/>
        </w:rPr>
        <w:t xml:space="preserve">Selection of castor germplasm with good root traits for drought tolerance in field.  </w:t>
      </w:r>
      <w:r>
        <w:rPr>
          <w:rFonts w:ascii="Times New Roman" w:hAnsi="Times New Roman" w:cs="Times New Roman"/>
        </w:rPr>
        <w:t>Paper present</w:t>
      </w:r>
      <w:r w:rsidR="00424A81">
        <w:rPr>
          <w:rFonts w:ascii="Times New Roman" w:hAnsi="Times New Roman" w:cs="Times New Roman"/>
        </w:rPr>
        <w:t>ed</w:t>
      </w:r>
      <w:r>
        <w:rPr>
          <w:rFonts w:ascii="Times New Roman" w:hAnsi="Times New Roman" w:cs="Times New Roman"/>
        </w:rPr>
        <w:t xml:space="preserve"> in 3</w:t>
      </w:r>
      <w:r w:rsidRPr="001C30E1">
        <w:rPr>
          <w:rFonts w:ascii="Times New Roman" w:hAnsi="Times New Roman" w:cs="Times New Roman"/>
          <w:vertAlign w:val="superscript"/>
        </w:rPr>
        <w:t>rd</w:t>
      </w:r>
      <w:r>
        <w:rPr>
          <w:rFonts w:ascii="Times New Roman" w:hAnsi="Times New Roman" w:cs="Times New Roman"/>
        </w:rPr>
        <w:t xml:space="preserve"> International </w:t>
      </w:r>
      <w:r w:rsidR="001C03C5">
        <w:rPr>
          <w:rFonts w:ascii="Times New Roman" w:hAnsi="Times New Roman" w:cs="Times New Roman"/>
        </w:rPr>
        <w:t xml:space="preserve">Plant Physiology </w:t>
      </w:r>
      <w:r>
        <w:rPr>
          <w:rFonts w:ascii="Times New Roman" w:hAnsi="Times New Roman" w:cs="Times New Roman"/>
        </w:rPr>
        <w:t>Con</w:t>
      </w:r>
      <w:r w:rsidR="001C03C5">
        <w:rPr>
          <w:rFonts w:ascii="Times New Roman" w:hAnsi="Times New Roman" w:cs="Times New Roman"/>
        </w:rPr>
        <w:t>gress</w:t>
      </w:r>
      <w:r>
        <w:rPr>
          <w:rFonts w:ascii="Times New Roman" w:hAnsi="Times New Roman" w:cs="Times New Roman"/>
        </w:rPr>
        <w:t xml:space="preserve"> held at JNU, New Delhi from Dec 11 – 14, 2015</w:t>
      </w:r>
    </w:p>
    <w:p w:rsidR="001C30E1" w:rsidRPr="001C30E1" w:rsidRDefault="001C30E1" w:rsidP="001C30E1">
      <w:pPr>
        <w:pStyle w:val="ListParagraph"/>
        <w:spacing w:after="0" w:line="360" w:lineRule="auto"/>
        <w:jc w:val="both"/>
        <w:rPr>
          <w:rFonts w:ascii="Times New Roman" w:hAnsi="Times New Roman" w:cs="Times New Roman"/>
        </w:rPr>
      </w:pPr>
    </w:p>
    <w:p w:rsidR="00C06AC4" w:rsidRDefault="00C06AC4" w:rsidP="006D7E57">
      <w:pPr>
        <w:pStyle w:val="ListParagraph"/>
        <w:spacing w:after="0" w:line="240" w:lineRule="auto"/>
        <w:ind w:left="1440"/>
        <w:rPr>
          <w:rFonts w:ascii="Times New Roman" w:hAnsi="Times New Roman" w:cs="Times New Roman"/>
        </w:rPr>
      </w:pPr>
    </w:p>
    <w:p w:rsidR="006D7E57" w:rsidRPr="00424BF3" w:rsidRDefault="006D7E57" w:rsidP="00173668">
      <w:pPr>
        <w:pStyle w:val="ListParagraph"/>
        <w:numPr>
          <w:ilvl w:val="1"/>
          <w:numId w:val="1"/>
        </w:numPr>
        <w:spacing w:after="0" w:line="360" w:lineRule="auto"/>
        <w:rPr>
          <w:rFonts w:ascii="Times New Roman" w:hAnsi="Times New Roman" w:cs="Times New Roman"/>
        </w:rPr>
      </w:pPr>
      <w:r w:rsidRPr="00424BF3">
        <w:rPr>
          <w:rFonts w:ascii="Times New Roman" w:hAnsi="Times New Roman" w:cs="Times New Roman"/>
        </w:rPr>
        <w:lastRenderedPageBreak/>
        <w:t>Details of technology developed</w:t>
      </w:r>
      <w:r w:rsidR="008479DF">
        <w:rPr>
          <w:rFonts w:ascii="Times New Roman" w:hAnsi="Times New Roman" w:cs="Times New Roman"/>
        </w:rPr>
        <w:t>:</w:t>
      </w:r>
      <w:r w:rsidR="008479DF">
        <w:rPr>
          <w:rFonts w:ascii="Times New Roman" w:hAnsi="Times New Roman" w:cs="Times New Roman"/>
        </w:rPr>
        <w:tab/>
      </w:r>
      <w:r w:rsidR="00173668">
        <w:rPr>
          <w:rFonts w:ascii="Times New Roman" w:hAnsi="Times New Roman" w:cs="Times New Roman"/>
        </w:rPr>
        <w:t>Genotypes with good root, WUE traits and         drought tolerance</w:t>
      </w:r>
    </w:p>
    <w:p w:rsidR="006D7E57" w:rsidRDefault="006D7E57" w:rsidP="006D7E57">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i/>
          <w:iCs/>
          <w:color w:val="000000"/>
        </w:rPr>
        <w:t xml:space="preserve"> </w:t>
      </w: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8479DF" w:rsidRPr="00424BF3" w:rsidRDefault="008479DF" w:rsidP="006D7E57">
      <w:pPr>
        <w:tabs>
          <w:tab w:val="left" w:pos="252"/>
          <w:tab w:val="left" w:pos="342"/>
          <w:tab w:val="left" w:pos="447"/>
        </w:tabs>
        <w:spacing w:after="0"/>
        <w:ind w:left="1418"/>
        <w:rPr>
          <w:rFonts w:ascii="Times New Roman" w:hAnsi="Times New Roman" w:cs="Times New Roman"/>
          <w:color w:val="000000"/>
        </w:rPr>
      </w:pPr>
    </w:p>
    <w:p w:rsidR="006D7E57" w:rsidRPr="008479DF" w:rsidRDefault="006D7E57" w:rsidP="006D7E57">
      <w:pPr>
        <w:pStyle w:val="ListParagraph"/>
        <w:numPr>
          <w:ilvl w:val="1"/>
          <w:numId w:val="1"/>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008479DF">
        <w:rPr>
          <w:rFonts w:ascii="Times New Roman" w:hAnsi="Times New Roman" w:cs="Times New Roman"/>
          <w:b/>
          <w:bCs/>
        </w:rPr>
        <w:t>:</w:t>
      </w:r>
      <w:r w:rsidR="008479DF">
        <w:rPr>
          <w:rFonts w:ascii="Times New Roman" w:hAnsi="Times New Roman" w:cs="Times New Roman"/>
          <w:b/>
          <w:bCs/>
        </w:rPr>
        <w:tab/>
      </w:r>
      <w:r w:rsidR="008479DF" w:rsidRPr="008479DF">
        <w:rPr>
          <w:rFonts w:ascii="Times New Roman" w:hAnsi="Times New Roman" w:cs="Times New Roman"/>
          <w:bCs/>
        </w:rPr>
        <w:t>Nil</w:t>
      </w:r>
    </w:p>
    <w:p w:rsidR="008479DF" w:rsidRPr="008479DF" w:rsidRDefault="008479DF" w:rsidP="008479DF">
      <w:pPr>
        <w:pStyle w:val="ListParagraph"/>
        <w:spacing w:after="0" w:line="240" w:lineRule="auto"/>
        <w:ind w:left="1440"/>
        <w:rPr>
          <w:rFonts w:ascii="Times New Roman" w:hAnsi="Times New Roman" w:cs="Times New Roman"/>
        </w:rPr>
      </w:pPr>
    </w:p>
    <w:p w:rsidR="008479DF" w:rsidRDefault="006D7E57" w:rsidP="008479DF">
      <w:pPr>
        <w:pStyle w:val="ListParagraph"/>
        <w:numPr>
          <w:ilvl w:val="1"/>
          <w:numId w:val="1"/>
        </w:numPr>
        <w:spacing w:after="0" w:line="360" w:lineRule="auto"/>
        <w:jc w:val="both"/>
      </w:pPr>
      <w:r w:rsidRPr="00424BF3">
        <w:rPr>
          <w:rFonts w:ascii="Times New Roman" w:hAnsi="Times New Roman" w:cs="Times New Roman"/>
        </w:rPr>
        <w:t>Training received</w:t>
      </w:r>
      <w:r w:rsidR="008479DF">
        <w:rPr>
          <w:rFonts w:ascii="Times New Roman" w:hAnsi="Times New Roman" w:cs="Times New Roman"/>
        </w:rPr>
        <w:t>:</w:t>
      </w:r>
      <w:r w:rsidR="008479DF" w:rsidRPr="008479DF">
        <w:t xml:space="preserve"> </w:t>
      </w:r>
      <w:r w:rsidR="00990CE9">
        <w:tab/>
      </w:r>
      <w:r w:rsidR="00990CE9">
        <w:tab/>
      </w:r>
      <w:r w:rsidR="00990CE9">
        <w:tab/>
        <w:t>Nil</w:t>
      </w:r>
    </w:p>
    <w:p w:rsidR="006D7E57" w:rsidRDefault="006D7E57" w:rsidP="008479DF">
      <w:pPr>
        <w:pStyle w:val="ListParagraph"/>
        <w:spacing w:after="0" w:line="240" w:lineRule="auto"/>
        <w:ind w:left="1440"/>
        <w:rPr>
          <w:rFonts w:ascii="Times New Roman" w:hAnsi="Times New Roman" w:cs="Times New Roman"/>
        </w:rPr>
      </w:pPr>
    </w:p>
    <w:p w:rsidR="006D7E57" w:rsidRDefault="006D7E57" w:rsidP="006D7E57">
      <w:pPr>
        <w:pStyle w:val="ListParagraph"/>
        <w:numPr>
          <w:ilvl w:val="1"/>
          <w:numId w:val="1"/>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r w:rsidR="008479DF">
        <w:rPr>
          <w:rFonts w:ascii="Times New Roman" w:hAnsi="Times New Roman" w:cs="Times New Roman"/>
        </w:rPr>
        <w:t>:</w:t>
      </w:r>
      <w:r w:rsidR="008479DF">
        <w:rPr>
          <w:rFonts w:ascii="Times New Roman" w:hAnsi="Times New Roman" w:cs="Times New Roman"/>
        </w:rPr>
        <w:tab/>
      </w:r>
      <w:r w:rsidR="008479DF">
        <w:rPr>
          <w:rFonts w:ascii="Times New Roman" w:hAnsi="Times New Roman" w:cs="Times New Roman"/>
        </w:rPr>
        <w:tab/>
        <w:t>Nil</w:t>
      </w:r>
      <w:r w:rsidRPr="00424BF3">
        <w:rPr>
          <w:rFonts w:ascii="Times New Roman" w:hAnsi="Times New Roman" w:cs="Times New Roman"/>
        </w:rPr>
        <w:t xml:space="preserve"> </w:t>
      </w:r>
    </w:p>
    <w:p w:rsidR="00C4114C" w:rsidRPr="00C4114C" w:rsidRDefault="00C4114C" w:rsidP="00C4114C">
      <w:pPr>
        <w:pStyle w:val="ListParagraph"/>
        <w:rPr>
          <w:rFonts w:ascii="Times New Roman" w:hAnsi="Times New Roman" w:cs="Times New Roman"/>
        </w:rPr>
      </w:pPr>
    </w:p>
    <w:p w:rsidR="006D7E57" w:rsidRPr="003100C1" w:rsidRDefault="003100C1" w:rsidP="003100C1">
      <w:pPr>
        <w:spacing w:after="0" w:line="360" w:lineRule="auto"/>
        <w:ind w:left="450"/>
        <w:rPr>
          <w:rFonts w:ascii="Times New Roman" w:hAnsi="Times New Roman" w:cs="Times New Roman"/>
        </w:rPr>
      </w:pPr>
      <w:r w:rsidRPr="003100C1">
        <w:rPr>
          <w:rFonts w:ascii="Times New Roman" w:hAnsi="Times New Roman" w:cs="Times New Roman"/>
          <w:b/>
        </w:rPr>
        <w:t>13</w:t>
      </w:r>
      <w:r>
        <w:rPr>
          <w:rFonts w:ascii="Times New Roman" w:hAnsi="Times New Roman" w:cs="Times New Roman"/>
        </w:rPr>
        <w:t xml:space="preserve">: </w:t>
      </w:r>
      <w:r w:rsidR="006D7E57" w:rsidRPr="003100C1">
        <w:rPr>
          <w:rFonts w:ascii="Times New Roman" w:hAnsi="Times New Roman" w:cs="Times New Roman"/>
        </w:rPr>
        <w:t>(a) Extent of achievement of objectives and outputs earmarked as per RPP-I</w:t>
      </w: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027"/>
        <w:gridCol w:w="2013"/>
        <w:gridCol w:w="2880"/>
        <w:gridCol w:w="1350"/>
      </w:tblGrid>
      <w:tr w:rsidR="006D7E57" w:rsidRPr="00837813" w:rsidTr="00F51D2C">
        <w:trPr>
          <w:trHeight w:val="895"/>
        </w:trPr>
        <w:tc>
          <w:tcPr>
            <w:tcW w:w="1368" w:type="dxa"/>
          </w:tcPr>
          <w:p w:rsidR="006D7E57" w:rsidRPr="00DD56E7" w:rsidRDefault="006D7E57" w:rsidP="00DD56E7">
            <w:pPr>
              <w:pStyle w:val="ListParagraph"/>
              <w:spacing w:after="0" w:line="240" w:lineRule="auto"/>
              <w:ind w:left="0"/>
              <w:jc w:val="center"/>
              <w:rPr>
                <w:rFonts w:ascii="Times New Roman" w:hAnsi="Times New Roman" w:cs="Times New Roman"/>
                <w:b/>
              </w:rPr>
            </w:pPr>
            <w:r w:rsidRPr="00DD56E7">
              <w:rPr>
                <w:rFonts w:ascii="Times New Roman" w:hAnsi="Times New Roman" w:cs="Times New Roman"/>
                <w:b/>
              </w:rPr>
              <w:t xml:space="preserve">Objective </w:t>
            </w:r>
          </w:p>
        </w:tc>
        <w:tc>
          <w:tcPr>
            <w:tcW w:w="3027" w:type="dxa"/>
          </w:tcPr>
          <w:p w:rsidR="006D7E57" w:rsidRPr="00DD56E7" w:rsidRDefault="006D7E57" w:rsidP="00925EA7">
            <w:pPr>
              <w:pStyle w:val="ListParagraph"/>
              <w:spacing w:line="240" w:lineRule="auto"/>
              <w:ind w:left="0"/>
              <w:jc w:val="center"/>
              <w:rPr>
                <w:rFonts w:ascii="Times New Roman" w:hAnsi="Times New Roman" w:cs="Times New Roman"/>
                <w:b/>
              </w:rPr>
            </w:pPr>
            <w:r w:rsidRPr="00DD56E7">
              <w:rPr>
                <w:rFonts w:ascii="Times New Roman" w:hAnsi="Times New Roman" w:cs="Times New Roman"/>
                <w:b/>
              </w:rPr>
              <w:t>Activity</w:t>
            </w:r>
          </w:p>
        </w:tc>
        <w:tc>
          <w:tcPr>
            <w:tcW w:w="2013" w:type="dxa"/>
          </w:tcPr>
          <w:p w:rsidR="006D7E57" w:rsidRPr="00DD56E7" w:rsidRDefault="006D7E57" w:rsidP="00925EA7">
            <w:pPr>
              <w:pStyle w:val="ListParagraph"/>
              <w:spacing w:after="0" w:line="240" w:lineRule="auto"/>
              <w:ind w:left="0" w:right="150"/>
              <w:jc w:val="center"/>
              <w:rPr>
                <w:rFonts w:ascii="Times New Roman" w:hAnsi="Times New Roman" w:cs="Times New Roman"/>
                <w:b/>
              </w:rPr>
            </w:pPr>
            <w:r w:rsidRPr="00DD56E7">
              <w:rPr>
                <w:rFonts w:ascii="Times New Roman" w:hAnsi="Times New Roman" w:cs="Times New Roman"/>
                <w:b/>
              </w:rPr>
              <w:t>Envisaged output of monitorable  target(s)</w:t>
            </w:r>
          </w:p>
        </w:tc>
        <w:tc>
          <w:tcPr>
            <w:tcW w:w="2880" w:type="dxa"/>
          </w:tcPr>
          <w:p w:rsidR="006D7E57" w:rsidRPr="00DD56E7" w:rsidRDefault="006D7E57" w:rsidP="00925EA7">
            <w:pPr>
              <w:pStyle w:val="ListParagraph"/>
              <w:spacing w:line="240" w:lineRule="auto"/>
              <w:ind w:left="0"/>
              <w:jc w:val="center"/>
              <w:rPr>
                <w:rFonts w:ascii="Times New Roman" w:hAnsi="Times New Roman" w:cs="Times New Roman"/>
                <w:b/>
              </w:rPr>
            </w:pPr>
            <w:r w:rsidRPr="00DD56E7">
              <w:rPr>
                <w:rFonts w:ascii="Times New Roman" w:hAnsi="Times New Roman" w:cs="Times New Roman"/>
                <w:b/>
              </w:rPr>
              <w:t>Output achieved</w:t>
            </w:r>
          </w:p>
        </w:tc>
        <w:tc>
          <w:tcPr>
            <w:tcW w:w="1350" w:type="dxa"/>
          </w:tcPr>
          <w:p w:rsidR="006D7E57" w:rsidRPr="00DD56E7" w:rsidRDefault="006D7E57" w:rsidP="00925EA7">
            <w:pPr>
              <w:pStyle w:val="ListParagraph"/>
              <w:spacing w:line="240" w:lineRule="auto"/>
              <w:ind w:left="0" w:right="-108"/>
              <w:jc w:val="center"/>
              <w:rPr>
                <w:rFonts w:ascii="Times New Roman" w:hAnsi="Times New Roman" w:cs="Times New Roman"/>
                <w:b/>
              </w:rPr>
            </w:pPr>
            <w:r w:rsidRPr="00DD56E7">
              <w:rPr>
                <w:rFonts w:ascii="Times New Roman" w:hAnsi="Times New Roman" w:cs="Times New Roman"/>
                <w:b/>
              </w:rPr>
              <w:t>Extent of Achievement (%)</w:t>
            </w:r>
          </w:p>
        </w:tc>
      </w:tr>
      <w:tr w:rsidR="001412F2" w:rsidRPr="00837813" w:rsidTr="00F51D2C">
        <w:trPr>
          <w:trHeight w:val="1067"/>
        </w:trPr>
        <w:tc>
          <w:tcPr>
            <w:tcW w:w="1368" w:type="dxa"/>
            <w:vMerge w:val="restart"/>
          </w:tcPr>
          <w:p w:rsidR="001412F2" w:rsidRDefault="001412F2" w:rsidP="00925EA7">
            <w:pPr>
              <w:spacing w:after="0" w:line="240" w:lineRule="auto"/>
              <w:rPr>
                <w:rFonts w:ascii="Times New Roman" w:hAnsi="Times New Roman" w:cs="Times New Roman"/>
              </w:rPr>
            </w:pPr>
            <w:r w:rsidRPr="00837813">
              <w:rPr>
                <w:rFonts w:ascii="Times New Roman" w:hAnsi="Times New Roman" w:cs="Times New Roman"/>
              </w:rPr>
              <w:t>1.</w:t>
            </w:r>
            <w:r w:rsidRPr="00BF6EDB">
              <w:rPr>
                <w:rFonts w:ascii="Times New Roman" w:hAnsi="Times New Roman" w:cs="Times New Roman"/>
              </w:rPr>
              <w:t xml:space="preserve"> To screen important germplasm, pistillate lines and breeding lines for identifying traits related to WUE and also root characters</w:t>
            </w:r>
          </w:p>
          <w:p w:rsidR="001412F2" w:rsidRPr="00837813" w:rsidRDefault="001412F2" w:rsidP="00925EA7">
            <w:pPr>
              <w:pStyle w:val="ListParagraph"/>
              <w:spacing w:after="0" w:line="240" w:lineRule="auto"/>
              <w:ind w:left="0"/>
              <w:rPr>
                <w:rFonts w:ascii="Times New Roman" w:hAnsi="Times New Roman" w:cs="Times New Roman"/>
              </w:rPr>
            </w:pPr>
          </w:p>
        </w:tc>
        <w:tc>
          <w:tcPr>
            <w:tcW w:w="3027" w:type="dxa"/>
          </w:tcPr>
          <w:p w:rsidR="001412F2" w:rsidRPr="00925EA7" w:rsidRDefault="001412F2" w:rsidP="00925EA7">
            <w:pPr>
              <w:spacing w:line="240" w:lineRule="auto"/>
              <w:jc w:val="both"/>
              <w:rPr>
                <w:rFonts w:ascii="Times New Roman" w:hAnsi="Times New Roman" w:cs="Times New Roman"/>
              </w:rPr>
            </w:pPr>
            <w:r w:rsidRPr="00925EA7">
              <w:rPr>
                <w:rFonts w:ascii="Times New Roman" w:hAnsi="Times New Roman" w:cs="Times New Roman"/>
              </w:rPr>
              <w:t>1.Screening castor germplasm and pistillate lines for water use efficiency (WUE) and root traits</w:t>
            </w:r>
          </w:p>
          <w:p w:rsidR="001412F2" w:rsidRPr="00925EA7" w:rsidRDefault="001412F2" w:rsidP="00925EA7">
            <w:pPr>
              <w:pStyle w:val="ListParagraph"/>
              <w:spacing w:after="0" w:line="240" w:lineRule="auto"/>
              <w:ind w:left="0"/>
              <w:rPr>
                <w:rFonts w:ascii="Times New Roman" w:hAnsi="Times New Roman" w:cs="Times New Roman"/>
              </w:rPr>
            </w:pPr>
          </w:p>
        </w:tc>
        <w:tc>
          <w:tcPr>
            <w:tcW w:w="2013" w:type="dxa"/>
          </w:tcPr>
          <w:p w:rsidR="001412F2" w:rsidRPr="00837813" w:rsidRDefault="00925EA7" w:rsidP="00925EA7">
            <w:pPr>
              <w:pStyle w:val="ListParagraph"/>
              <w:spacing w:after="0" w:line="240" w:lineRule="auto"/>
              <w:ind w:left="0"/>
              <w:rPr>
                <w:rFonts w:ascii="Times New Roman" w:hAnsi="Times New Roman" w:cs="Times New Roman"/>
              </w:rPr>
            </w:pPr>
            <w:r>
              <w:rPr>
                <w:rFonts w:ascii="Times New Roman" w:hAnsi="Times New Roman" w:cs="Times New Roman"/>
              </w:rPr>
              <w:t>Selection of germplasm and breeding lines with good root and WUE traits</w:t>
            </w:r>
          </w:p>
        </w:tc>
        <w:tc>
          <w:tcPr>
            <w:tcW w:w="2880" w:type="dxa"/>
          </w:tcPr>
          <w:p w:rsidR="001412F2" w:rsidRPr="00837813" w:rsidRDefault="00925EA7" w:rsidP="00925EA7">
            <w:pPr>
              <w:pStyle w:val="ListParagraph"/>
              <w:spacing w:after="0" w:line="240" w:lineRule="auto"/>
              <w:ind w:left="0"/>
              <w:rPr>
                <w:rFonts w:ascii="Times New Roman" w:hAnsi="Times New Roman" w:cs="Times New Roman"/>
              </w:rPr>
            </w:pPr>
            <w:r>
              <w:rPr>
                <w:rFonts w:ascii="Times New Roman" w:hAnsi="Times New Roman" w:cs="Times New Roman"/>
              </w:rPr>
              <w:t>60 germplasm and 11 breeding lines with good root and WUE traits were selected for use in breeding programs</w:t>
            </w:r>
          </w:p>
        </w:tc>
        <w:tc>
          <w:tcPr>
            <w:tcW w:w="1350" w:type="dxa"/>
          </w:tcPr>
          <w:p w:rsidR="001412F2" w:rsidRPr="00837813" w:rsidRDefault="00925EA7" w:rsidP="00925EA7">
            <w:pPr>
              <w:pStyle w:val="ListParagraph"/>
              <w:spacing w:after="0" w:line="240" w:lineRule="auto"/>
              <w:ind w:left="0"/>
              <w:rPr>
                <w:rFonts w:ascii="Times New Roman" w:hAnsi="Times New Roman" w:cs="Times New Roman"/>
              </w:rPr>
            </w:pPr>
            <w:r>
              <w:rPr>
                <w:rFonts w:ascii="Times New Roman" w:hAnsi="Times New Roman" w:cs="Times New Roman"/>
              </w:rPr>
              <w:t>100</w:t>
            </w:r>
          </w:p>
        </w:tc>
      </w:tr>
      <w:tr w:rsidR="001412F2" w:rsidRPr="00837813" w:rsidTr="00F51D2C">
        <w:trPr>
          <w:trHeight w:val="1555"/>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pStyle w:val="ListParagraph"/>
              <w:spacing w:after="0" w:line="240" w:lineRule="auto"/>
              <w:ind w:left="0"/>
              <w:rPr>
                <w:rFonts w:ascii="Times New Roman" w:hAnsi="Times New Roman" w:cs="Times New Roman"/>
              </w:rPr>
            </w:pPr>
            <w:r w:rsidRPr="00925EA7">
              <w:rPr>
                <w:rFonts w:ascii="Times New Roman" w:hAnsi="Times New Roman" w:cs="Times New Roman"/>
                <w:bCs/>
              </w:rPr>
              <w:t>2. Study of root growth under control and stress conditions (root structure and field study)</w:t>
            </w:r>
          </w:p>
        </w:tc>
        <w:tc>
          <w:tcPr>
            <w:tcW w:w="2013" w:type="dxa"/>
          </w:tcPr>
          <w:p w:rsidR="001412F2" w:rsidRPr="00837813" w:rsidRDefault="00925EA7" w:rsidP="00925EA7">
            <w:pPr>
              <w:pStyle w:val="ListParagraph"/>
              <w:spacing w:after="0" w:line="240" w:lineRule="auto"/>
              <w:ind w:left="0"/>
              <w:rPr>
                <w:rFonts w:ascii="Times New Roman" w:hAnsi="Times New Roman" w:cs="Times New Roman"/>
              </w:rPr>
            </w:pPr>
            <w:r>
              <w:rPr>
                <w:rFonts w:ascii="Times New Roman" w:hAnsi="Times New Roman" w:cs="Times New Roman"/>
              </w:rPr>
              <w:t>To see the effect of drought stress on root growth in good and poor root genotypes</w:t>
            </w:r>
          </w:p>
        </w:tc>
        <w:tc>
          <w:tcPr>
            <w:tcW w:w="2880" w:type="dxa"/>
          </w:tcPr>
          <w:p w:rsidR="00925EA7" w:rsidRDefault="00925EA7" w:rsidP="00925EA7">
            <w:pPr>
              <w:spacing w:after="0" w:line="240" w:lineRule="auto"/>
              <w:rPr>
                <w:rFonts w:ascii="Times New Roman" w:hAnsi="Times New Roman" w:cs="Times New Roman"/>
                <w:bCs/>
              </w:rPr>
            </w:pPr>
            <w:r w:rsidRPr="007F485C">
              <w:rPr>
                <w:rFonts w:ascii="Times New Roman" w:hAnsi="Times New Roman" w:cs="Times New Roman"/>
                <w:bCs/>
              </w:rPr>
              <w:t>Root length reduction was not much due to stress. But root volume, dry weight and shoot growth reduced with stress</w:t>
            </w:r>
            <w:r>
              <w:rPr>
                <w:rFonts w:ascii="Times New Roman" w:hAnsi="Times New Roman" w:cs="Times New Roman"/>
                <w:bCs/>
              </w:rPr>
              <w:t xml:space="preserve"> and </w:t>
            </w:r>
            <w:r w:rsidRPr="007F485C">
              <w:rPr>
                <w:rFonts w:ascii="Times New Roman" w:hAnsi="Times New Roman" w:cs="Times New Roman"/>
                <w:bCs/>
              </w:rPr>
              <w:t>the % reduction was less in poor root genotype</w:t>
            </w:r>
            <w:r>
              <w:rPr>
                <w:rFonts w:ascii="Times New Roman" w:hAnsi="Times New Roman" w:cs="Times New Roman"/>
                <w:bCs/>
              </w:rPr>
              <w:t>.</w:t>
            </w:r>
          </w:p>
          <w:p w:rsidR="00925EA7" w:rsidRDefault="00925EA7" w:rsidP="00925EA7">
            <w:pPr>
              <w:spacing w:after="0" w:line="240" w:lineRule="auto"/>
              <w:rPr>
                <w:rFonts w:ascii="Times New Roman" w:hAnsi="Times New Roman" w:cs="Times New Roman"/>
              </w:rPr>
            </w:pPr>
            <w:r>
              <w:rPr>
                <w:rFonts w:ascii="Times New Roman" w:hAnsi="Times New Roman" w:cs="Times New Roman"/>
              </w:rPr>
              <w:t>With drought stress in field, the seed yield reduction was more in poor root genotype</w:t>
            </w:r>
          </w:p>
          <w:p w:rsidR="001412F2" w:rsidRPr="00837813" w:rsidRDefault="001412F2" w:rsidP="00925EA7">
            <w:pPr>
              <w:pStyle w:val="ListParagraph"/>
              <w:spacing w:after="0" w:line="240" w:lineRule="auto"/>
              <w:ind w:left="0"/>
              <w:rPr>
                <w:rFonts w:ascii="Times New Roman" w:hAnsi="Times New Roman" w:cs="Times New Roman"/>
              </w:rPr>
            </w:pPr>
          </w:p>
        </w:tc>
        <w:tc>
          <w:tcPr>
            <w:tcW w:w="1350" w:type="dxa"/>
          </w:tcPr>
          <w:p w:rsidR="001412F2" w:rsidRPr="00837813" w:rsidRDefault="00DE39F3" w:rsidP="00925EA7">
            <w:pPr>
              <w:pStyle w:val="ListParagraph"/>
              <w:spacing w:after="0" w:line="240" w:lineRule="auto"/>
              <w:ind w:left="0"/>
              <w:rPr>
                <w:rFonts w:ascii="Times New Roman" w:hAnsi="Times New Roman" w:cs="Times New Roman"/>
              </w:rPr>
            </w:pPr>
            <w:r>
              <w:rPr>
                <w:rFonts w:ascii="Times New Roman" w:hAnsi="Times New Roman" w:cs="Times New Roman"/>
              </w:rPr>
              <w:t>100</w:t>
            </w:r>
          </w:p>
        </w:tc>
      </w:tr>
      <w:tr w:rsidR="001412F2" w:rsidRPr="00837813" w:rsidTr="00F51D2C">
        <w:trPr>
          <w:trHeight w:val="423"/>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autoSpaceDE w:val="0"/>
              <w:autoSpaceDN w:val="0"/>
              <w:adjustRightInd w:val="0"/>
              <w:spacing w:line="240" w:lineRule="auto"/>
              <w:jc w:val="both"/>
              <w:rPr>
                <w:rFonts w:ascii="Times New Roman" w:hAnsi="Times New Roman" w:cs="Times New Roman"/>
              </w:rPr>
            </w:pPr>
            <w:r w:rsidRPr="00925EA7">
              <w:rPr>
                <w:rFonts w:ascii="Times New Roman" w:hAnsi="Times New Roman" w:cs="Times New Roman"/>
              </w:rPr>
              <w:t>3.Confirmation of drought tolerance of castor lines with better root traits in field conditions</w:t>
            </w:r>
          </w:p>
          <w:p w:rsidR="001412F2" w:rsidRPr="00925EA7" w:rsidRDefault="001412F2" w:rsidP="00925EA7">
            <w:pPr>
              <w:pStyle w:val="ListParagraph"/>
              <w:spacing w:after="0" w:line="240" w:lineRule="auto"/>
              <w:ind w:left="0"/>
              <w:rPr>
                <w:rFonts w:ascii="Times New Roman" w:hAnsi="Times New Roman" w:cs="Times New Roman"/>
              </w:rPr>
            </w:pPr>
          </w:p>
        </w:tc>
        <w:tc>
          <w:tcPr>
            <w:tcW w:w="2013" w:type="dxa"/>
          </w:tcPr>
          <w:p w:rsidR="001412F2" w:rsidRPr="00837813" w:rsidRDefault="00DE39F3" w:rsidP="00925EA7">
            <w:pPr>
              <w:pStyle w:val="ListParagraph"/>
              <w:spacing w:after="0" w:line="240" w:lineRule="auto"/>
              <w:ind w:left="0"/>
              <w:rPr>
                <w:rFonts w:ascii="Times New Roman" w:hAnsi="Times New Roman" w:cs="Times New Roman"/>
              </w:rPr>
            </w:pPr>
            <w:r>
              <w:rPr>
                <w:rFonts w:ascii="Times New Roman" w:hAnsi="Times New Roman" w:cs="Times New Roman"/>
              </w:rPr>
              <w:t>Selection of drought tolerant germplasm with good root traits in field</w:t>
            </w:r>
          </w:p>
        </w:tc>
        <w:tc>
          <w:tcPr>
            <w:tcW w:w="2880" w:type="dxa"/>
          </w:tcPr>
          <w:p w:rsidR="001412F2" w:rsidRPr="00837813" w:rsidRDefault="00DE39F3" w:rsidP="007B3C15">
            <w:pPr>
              <w:pStyle w:val="ListParagraph"/>
              <w:spacing w:after="0" w:line="240" w:lineRule="auto"/>
              <w:ind w:left="0"/>
              <w:rPr>
                <w:rFonts w:ascii="Times New Roman" w:hAnsi="Times New Roman" w:cs="Times New Roman"/>
              </w:rPr>
            </w:pPr>
            <w:r>
              <w:rPr>
                <w:rFonts w:ascii="Times New Roman" w:hAnsi="Times New Roman" w:cs="Times New Roman"/>
              </w:rPr>
              <w:t xml:space="preserve">12 germplasm lines with drought tolerance were selected </w:t>
            </w:r>
            <w:r w:rsidR="007B3C15">
              <w:rPr>
                <w:rFonts w:ascii="Times New Roman" w:hAnsi="Times New Roman" w:cs="Times New Roman"/>
              </w:rPr>
              <w:t>by imposing drought stress from 30-90 DAS</w:t>
            </w:r>
          </w:p>
        </w:tc>
        <w:tc>
          <w:tcPr>
            <w:tcW w:w="1350" w:type="dxa"/>
          </w:tcPr>
          <w:p w:rsidR="001412F2" w:rsidRDefault="007B3C15" w:rsidP="00925EA7">
            <w:pPr>
              <w:pStyle w:val="ListParagraph"/>
              <w:spacing w:after="0" w:line="240" w:lineRule="auto"/>
              <w:ind w:left="0"/>
              <w:rPr>
                <w:rFonts w:ascii="Times New Roman" w:hAnsi="Times New Roman" w:cs="Times New Roman"/>
              </w:rPr>
            </w:pPr>
            <w:r>
              <w:rPr>
                <w:rFonts w:ascii="Times New Roman" w:hAnsi="Times New Roman" w:cs="Times New Roman"/>
              </w:rPr>
              <w:t>90</w:t>
            </w:r>
          </w:p>
          <w:p w:rsidR="007B3C15" w:rsidRPr="00837813" w:rsidRDefault="007B3C15" w:rsidP="00925EA7">
            <w:pPr>
              <w:pStyle w:val="ListParagraph"/>
              <w:spacing w:after="0" w:line="240" w:lineRule="auto"/>
              <w:ind w:left="0"/>
              <w:rPr>
                <w:rFonts w:ascii="Times New Roman" w:hAnsi="Times New Roman" w:cs="Times New Roman"/>
              </w:rPr>
            </w:pPr>
            <w:r>
              <w:rPr>
                <w:rFonts w:ascii="Times New Roman" w:hAnsi="Times New Roman" w:cs="Times New Roman"/>
              </w:rPr>
              <w:t>(Few genotypes died due to severe wilt infestation)</w:t>
            </w:r>
          </w:p>
        </w:tc>
      </w:tr>
      <w:tr w:rsidR="001412F2" w:rsidRPr="00837813" w:rsidTr="00F51D2C">
        <w:trPr>
          <w:trHeight w:val="423"/>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pStyle w:val="ListParagraph"/>
              <w:spacing w:after="0" w:line="240" w:lineRule="auto"/>
              <w:ind w:left="0"/>
              <w:rPr>
                <w:rFonts w:ascii="Times New Roman" w:hAnsi="Times New Roman" w:cs="Times New Roman"/>
              </w:rPr>
            </w:pPr>
            <w:r w:rsidRPr="00925EA7">
              <w:rPr>
                <w:rFonts w:ascii="Times New Roman" w:hAnsi="Times New Roman" w:cs="Times New Roman"/>
                <w:bCs/>
              </w:rPr>
              <w:t xml:space="preserve">4. Screening identified germplasm lines with drought tolerance under </w:t>
            </w:r>
            <w:r w:rsidRPr="00925EA7">
              <w:rPr>
                <w:rFonts w:ascii="Times New Roman" w:hAnsi="Times New Roman" w:cs="Times New Roman"/>
                <w:bCs/>
                <w:i/>
                <w:iCs/>
              </w:rPr>
              <w:t>kharif</w:t>
            </w:r>
            <w:r w:rsidRPr="00925EA7">
              <w:rPr>
                <w:rFonts w:ascii="Times New Roman" w:hAnsi="Times New Roman" w:cs="Times New Roman"/>
                <w:bCs/>
              </w:rPr>
              <w:t xml:space="preserve"> condition</w:t>
            </w:r>
          </w:p>
        </w:tc>
        <w:tc>
          <w:tcPr>
            <w:tcW w:w="2013" w:type="dxa"/>
          </w:tcPr>
          <w:p w:rsidR="001412F2" w:rsidRPr="00837813" w:rsidRDefault="007B3C15" w:rsidP="00925EA7">
            <w:pPr>
              <w:pStyle w:val="ListParagraph"/>
              <w:spacing w:after="0" w:line="240" w:lineRule="auto"/>
              <w:ind w:left="0"/>
              <w:rPr>
                <w:rFonts w:ascii="Times New Roman" w:hAnsi="Times New Roman" w:cs="Times New Roman"/>
              </w:rPr>
            </w:pPr>
            <w:r>
              <w:rPr>
                <w:rFonts w:ascii="Times New Roman" w:hAnsi="Times New Roman" w:cs="Times New Roman"/>
              </w:rPr>
              <w:t>Selection of best drought tolerant genotypes among the selected in natural kharif condition</w:t>
            </w:r>
          </w:p>
        </w:tc>
        <w:tc>
          <w:tcPr>
            <w:tcW w:w="2880" w:type="dxa"/>
          </w:tcPr>
          <w:p w:rsidR="001412F2" w:rsidRPr="00837813" w:rsidRDefault="007B3C15" w:rsidP="00925EA7">
            <w:pPr>
              <w:pStyle w:val="ListParagraph"/>
              <w:spacing w:after="0" w:line="240" w:lineRule="auto"/>
              <w:ind w:left="0"/>
              <w:rPr>
                <w:rFonts w:ascii="Times New Roman" w:hAnsi="Times New Roman" w:cs="Times New Roman"/>
              </w:rPr>
            </w:pPr>
            <w:r w:rsidRPr="0087320C">
              <w:rPr>
                <w:rFonts w:ascii="Times New Roman" w:hAnsi="Times New Roman" w:cs="Times New Roman"/>
                <w:color w:val="000000"/>
              </w:rPr>
              <w:t>RG 298 and RG 1826</w:t>
            </w:r>
            <w:r>
              <w:rPr>
                <w:rFonts w:ascii="Times New Roman" w:hAnsi="Times New Roman" w:cs="Times New Roman"/>
                <w:color w:val="000000"/>
              </w:rPr>
              <w:t xml:space="preserve"> performed better in kharif compared to other lines with reduced duration</w:t>
            </w:r>
          </w:p>
        </w:tc>
        <w:tc>
          <w:tcPr>
            <w:tcW w:w="1350" w:type="dxa"/>
          </w:tcPr>
          <w:p w:rsidR="001412F2" w:rsidRPr="00837813" w:rsidRDefault="007B3C15" w:rsidP="00925EA7">
            <w:pPr>
              <w:pStyle w:val="ListParagraph"/>
              <w:spacing w:after="0" w:line="240" w:lineRule="auto"/>
              <w:ind w:left="0"/>
              <w:rPr>
                <w:rFonts w:ascii="Times New Roman" w:hAnsi="Times New Roman" w:cs="Times New Roman"/>
              </w:rPr>
            </w:pPr>
            <w:r>
              <w:rPr>
                <w:rFonts w:ascii="Times New Roman" w:hAnsi="Times New Roman" w:cs="Times New Roman"/>
              </w:rPr>
              <w:t>100</w:t>
            </w:r>
          </w:p>
        </w:tc>
      </w:tr>
      <w:tr w:rsidR="001412F2" w:rsidRPr="00837813" w:rsidTr="00F51D2C">
        <w:trPr>
          <w:trHeight w:val="423"/>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pStyle w:val="ListParagraph"/>
              <w:spacing w:after="0" w:line="240" w:lineRule="auto"/>
              <w:ind w:left="0"/>
              <w:rPr>
                <w:rFonts w:ascii="Times New Roman" w:hAnsi="Times New Roman" w:cs="Times New Roman"/>
              </w:rPr>
            </w:pPr>
            <w:r w:rsidRPr="00925EA7">
              <w:rPr>
                <w:rFonts w:ascii="Times New Roman" w:hAnsi="Times New Roman" w:cs="Times New Roman"/>
                <w:color w:val="000000"/>
              </w:rPr>
              <w:t xml:space="preserve">5. </w:t>
            </w:r>
            <w:r w:rsidRPr="00925EA7">
              <w:rPr>
                <w:rFonts w:ascii="Times New Roman" w:hAnsi="Times New Roman" w:cs="Times New Roman"/>
                <w:bCs/>
              </w:rPr>
              <w:t xml:space="preserve">Seedling tolerance of castor genotypes with desirable root traits for drought, temperature </w:t>
            </w:r>
            <w:r w:rsidRPr="00925EA7">
              <w:rPr>
                <w:rFonts w:ascii="Times New Roman" w:hAnsi="Times New Roman" w:cs="Times New Roman"/>
                <w:bCs/>
              </w:rPr>
              <w:lastRenderedPageBreak/>
              <w:t>and salinity</w:t>
            </w:r>
          </w:p>
        </w:tc>
        <w:tc>
          <w:tcPr>
            <w:tcW w:w="2013" w:type="dxa"/>
          </w:tcPr>
          <w:p w:rsidR="001412F2" w:rsidRPr="00837813" w:rsidRDefault="007B3C15" w:rsidP="007B3C15">
            <w:pPr>
              <w:pStyle w:val="ListParagraph"/>
              <w:spacing w:after="0" w:line="240" w:lineRule="auto"/>
              <w:ind w:left="0"/>
              <w:rPr>
                <w:rFonts w:ascii="Times New Roman" w:hAnsi="Times New Roman" w:cs="Times New Roman"/>
              </w:rPr>
            </w:pPr>
            <w:r>
              <w:rPr>
                <w:rFonts w:ascii="Times New Roman" w:hAnsi="Times New Roman" w:cs="Times New Roman"/>
              </w:rPr>
              <w:lastRenderedPageBreak/>
              <w:t xml:space="preserve">Genotypes with desirable traits for germination and </w:t>
            </w:r>
            <w:r>
              <w:rPr>
                <w:rFonts w:ascii="Times New Roman" w:hAnsi="Times New Roman" w:cs="Times New Roman"/>
              </w:rPr>
              <w:lastRenderedPageBreak/>
              <w:t>seedling tolerance to different stresses</w:t>
            </w:r>
          </w:p>
        </w:tc>
        <w:tc>
          <w:tcPr>
            <w:tcW w:w="2880" w:type="dxa"/>
          </w:tcPr>
          <w:p w:rsidR="001412F2" w:rsidRPr="00837813" w:rsidRDefault="007B3C15" w:rsidP="00925EA7">
            <w:pPr>
              <w:pStyle w:val="ListParagraph"/>
              <w:spacing w:after="0" w:line="240" w:lineRule="auto"/>
              <w:ind w:left="0"/>
              <w:rPr>
                <w:rFonts w:ascii="Times New Roman" w:hAnsi="Times New Roman" w:cs="Times New Roman"/>
              </w:rPr>
            </w:pPr>
            <w:r>
              <w:rPr>
                <w:rFonts w:ascii="Times New Roman" w:hAnsi="Times New Roman" w:cs="Times New Roman"/>
                <w:color w:val="000000"/>
              </w:rPr>
              <w:lastRenderedPageBreak/>
              <w:t xml:space="preserve">The best lines with good root growth, field tolerance to drought, seedling tolerance to </w:t>
            </w:r>
            <w:r>
              <w:rPr>
                <w:rFonts w:ascii="Times New Roman" w:hAnsi="Times New Roman" w:cs="Times New Roman"/>
                <w:color w:val="000000"/>
              </w:rPr>
              <w:lastRenderedPageBreak/>
              <w:t>drought and temperature include: RG 72, RG 89 and RG 111</w:t>
            </w:r>
          </w:p>
        </w:tc>
        <w:tc>
          <w:tcPr>
            <w:tcW w:w="1350" w:type="dxa"/>
          </w:tcPr>
          <w:p w:rsidR="001412F2" w:rsidRPr="00837813" w:rsidRDefault="006734F6" w:rsidP="00925EA7">
            <w:pPr>
              <w:pStyle w:val="ListParagraph"/>
              <w:spacing w:after="0" w:line="240" w:lineRule="auto"/>
              <w:ind w:left="0"/>
              <w:rPr>
                <w:rFonts w:ascii="Times New Roman" w:hAnsi="Times New Roman" w:cs="Times New Roman"/>
              </w:rPr>
            </w:pPr>
            <w:r>
              <w:rPr>
                <w:rFonts w:ascii="Times New Roman" w:hAnsi="Times New Roman" w:cs="Times New Roman"/>
              </w:rPr>
              <w:lastRenderedPageBreak/>
              <w:t>100</w:t>
            </w:r>
          </w:p>
        </w:tc>
      </w:tr>
      <w:tr w:rsidR="001412F2" w:rsidRPr="00837813" w:rsidTr="00F51D2C">
        <w:trPr>
          <w:trHeight w:val="423"/>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pStyle w:val="ListParagraph"/>
              <w:spacing w:after="0" w:line="240" w:lineRule="auto"/>
              <w:ind w:left="0"/>
              <w:rPr>
                <w:rFonts w:ascii="Times New Roman" w:hAnsi="Times New Roman" w:cs="Times New Roman"/>
              </w:rPr>
            </w:pPr>
            <w:r w:rsidRPr="00925EA7">
              <w:rPr>
                <w:rFonts w:ascii="Times New Roman" w:hAnsi="Times New Roman" w:cs="Times New Roman"/>
                <w:bCs/>
              </w:rPr>
              <w:t>6. Effect of Trichoderma on drought stress alleviation in castor</w:t>
            </w:r>
          </w:p>
        </w:tc>
        <w:tc>
          <w:tcPr>
            <w:tcW w:w="2013" w:type="dxa"/>
          </w:tcPr>
          <w:p w:rsidR="001412F2" w:rsidRPr="00837813" w:rsidRDefault="007B3C15" w:rsidP="007B3C15">
            <w:pPr>
              <w:pStyle w:val="ListParagraph"/>
              <w:spacing w:after="0" w:line="240" w:lineRule="auto"/>
              <w:ind w:left="0"/>
              <w:rPr>
                <w:rFonts w:ascii="Times New Roman" w:hAnsi="Times New Roman" w:cs="Times New Roman"/>
              </w:rPr>
            </w:pPr>
            <w:r>
              <w:rPr>
                <w:rFonts w:ascii="Times New Roman" w:hAnsi="Times New Roman" w:cs="Times New Roman"/>
              </w:rPr>
              <w:t>Selection of best strains to alleviate drought stress</w:t>
            </w:r>
          </w:p>
        </w:tc>
        <w:tc>
          <w:tcPr>
            <w:tcW w:w="2880" w:type="dxa"/>
          </w:tcPr>
          <w:p w:rsidR="001412F2" w:rsidRPr="00837813" w:rsidRDefault="006734F6" w:rsidP="00925EA7">
            <w:pPr>
              <w:pStyle w:val="ListParagraph"/>
              <w:spacing w:after="0" w:line="240" w:lineRule="auto"/>
              <w:ind w:left="0"/>
              <w:rPr>
                <w:rFonts w:ascii="Times New Roman" w:hAnsi="Times New Roman" w:cs="Times New Roman"/>
              </w:rPr>
            </w:pPr>
            <w:r w:rsidRPr="0014357A">
              <w:rPr>
                <w:rFonts w:ascii="Times New Roman" w:hAnsi="Times New Roman" w:cs="Times New Roman"/>
                <w:lang w:val="en-US"/>
              </w:rPr>
              <w:t xml:space="preserve">Trichoderma seed treatment with T673 and T7316 isolates improved total seed yield in drought stressed plots  followed by TV2, TV5 and TA2         </w:t>
            </w:r>
          </w:p>
        </w:tc>
        <w:tc>
          <w:tcPr>
            <w:tcW w:w="1350" w:type="dxa"/>
          </w:tcPr>
          <w:p w:rsidR="001412F2" w:rsidRPr="00837813" w:rsidRDefault="006734F6" w:rsidP="00925EA7">
            <w:pPr>
              <w:pStyle w:val="ListParagraph"/>
              <w:spacing w:after="0" w:line="240" w:lineRule="auto"/>
              <w:ind w:left="0"/>
              <w:rPr>
                <w:rFonts w:ascii="Times New Roman" w:hAnsi="Times New Roman" w:cs="Times New Roman"/>
              </w:rPr>
            </w:pPr>
            <w:r>
              <w:rPr>
                <w:rFonts w:ascii="Times New Roman" w:hAnsi="Times New Roman" w:cs="Times New Roman"/>
              </w:rPr>
              <w:t>100</w:t>
            </w:r>
          </w:p>
        </w:tc>
      </w:tr>
      <w:tr w:rsidR="001412F2" w:rsidRPr="00837813" w:rsidTr="00F51D2C">
        <w:trPr>
          <w:trHeight w:val="423"/>
        </w:trPr>
        <w:tc>
          <w:tcPr>
            <w:tcW w:w="1368" w:type="dxa"/>
            <w:vMerge/>
          </w:tcPr>
          <w:p w:rsidR="001412F2" w:rsidRPr="00837813" w:rsidRDefault="001412F2" w:rsidP="00925EA7">
            <w:pPr>
              <w:pStyle w:val="ListParagraph"/>
              <w:spacing w:line="240" w:lineRule="auto"/>
              <w:ind w:left="0"/>
              <w:rPr>
                <w:rFonts w:ascii="Times New Roman" w:hAnsi="Times New Roman" w:cs="Times New Roman"/>
              </w:rPr>
            </w:pPr>
          </w:p>
        </w:tc>
        <w:tc>
          <w:tcPr>
            <w:tcW w:w="3027" w:type="dxa"/>
          </w:tcPr>
          <w:p w:rsidR="001412F2" w:rsidRPr="00925EA7" w:rsidRDefault="001412F2" w:rsidP="00925EA7">
            <w:pPr>
              <w:pStyle w:val="ListParagraph"/>
              <w:spacing w:after="0" w:line="240" w:lineRule="auto"/>
              <w:ind w:left="0"/>
              <w:rPr>
                <w:rFonts w:ascii="Times New Roman" w:hAnsi="Times New Roman" w:cs="Times New Roman"/>
              </w:rPr>
            </w:pPr>
            <w:r w:rsidRPr="00925EA7">
              <w:rPr>
                <w:rFonts w:ascii="Times New Roman" w:hAnsi="Times New Roman" w:cs="Times New Roman"/>
              </w:rPr>
              <w:t xml:space="preserve">7. </w:t>
            </w:r>
            <w:r w:rsidRPr="00925EA7">
              <w:rPr>
                <w:rFonts w:ascii="Times New Roman" w:hAnsi="Times New Roman" w:cs="Times New Roman"/>
                <w:bCs/>
              </w:rPr>
              <w:t>Screening cultivated varieties and hybrids of castor for temperature tolerance</w:t>
            </w:r>
          </w:p>
        </w:tc>
        <w:tc>
          <w:tcPr>
            <w:tcW w:w="2013" w:type="dxa"/>
          </w:tcPr>
          <w:p w:rsidR="001412F2" w:rsidRPr="00837813" w:rsidRDefault="00FC2917" w:rsidP="00925EA7">
            <w:pPr>
              <w:pStyle w:val="ListParagraph"/>
              <w:spacing w:after="0" w:line="240" w:lineRule="auto"/>
              <w:ind w:left="0"/>
              <w:rPr>
                <w:rFonts w:ascii="Times New Roman" w:hAnsi="Times New Roman" w:cs="Times New Roman"/>
              </w:rPr>
            </w:pPr>
            <w:r>
              <w:rPr>
                <w:rFonts w:ascii="Times New Roman" w:hAnsi="Times New Roman" w:cs="Times New Roman"/>
              </w:rPr>
              <w:t>Selection of temperature tolerant varieties and hybrids suitable for any season</w:t>
            </w:r>
          </w:p>
        </w:tc>
        <w:tc>
          <w:tcPr>
            <w:tcW w:w="2880" w:type="dxa"/>
          </w:tcPr>
          <w:p w:rsidR="001412F2" w:rsidRPr="00837813" w:rsidRDefault="006734F6" w:rsidP="00925EA7">
            <w:pPr>
              <w:pStyle w:val="ListParagraph"/>
              <w:spacing w:after="0" w:line="240" w:lineRule="auto"/>
              <w:ind w:left="0"/>
              <w:rPr>
                <w:rFonts w:ascii="Times New Roman" w:hAnsi="Times New Roman" w:cs="Times New Roman"/>
              </w:rPr>
            </w:pPr>
            <w:r w:rsidRPr="0014357A">
              <w:rPr>
                <w:rFonts w:ascii="Times New Roman" w:hAnsi="Times New Roman" w:cs="Times New Roman"/>
                <w:lang w:val="en-US"/>
              </w:rPr>
              <w:t>Genotypes selected for temperature tolerance with delayed sowings include Gauch-1, GCH-2, GCH-5 and DCH-519</w:t>
            </w:r>
          </w:p>
        </w:tc>
        <w:tc>
          <w:tcPr>
            <w:tcW w:w="1350" w:type="dxa"/>
          </w:tcPr>
          <w:p w:rsidR="001412F2" w:rsidRPr="00837813" w:rsidRDefault="00FC2917" w:rsidP="00925EA7">
            <w:pPr>
              <w:pStyle w:val="ListParagraph"/>
              <w:spacing w:after="0" w:line="240" w:lineRule="auto"/>
              <w:ind w:left="0"/>
              <w:rPr>
                <w:rFonts w:ascii="Times New Roman" w:hAnsi="Times New Roman" w:cs="Times New Roman"/>
              </w:rPr>
            </w:pPr>
            <w:r>
              <w:rPr>
                <w:rFonts w:ascii="Times New Roman" w:hAnsi="Times New Roman" w:cs="Times New Roman"/>
              </w:rPr>
              <w:t>100</w:t>
            </w:r>
          </w:p>
        </w:tc>
      </w:tr>
      <w:tr w:rsidR="006504C7" w:rsidRPr="00837813" w:rsidTr="00F51D2C">
        <w:trPr>
          <w:trHeight w:val="306"/>
        </w:trPr>
        <w:tc>
          <w:tcPr>
            <w:tcW w:w="1368" w:type="dxa"/>
            <w:vMerge w:val="restart"/>
          </w:tcPr>
          <w:p w:rsidR="006504C7" w:rsidRDefault="006504C7" w:rsidP="006504C7">
            <w:pPr>
              <w:spacing w:before="240" w:after="0" w:line="240" w:lineRule="auto"/>
              <w:jc w:val="both"/>
              <w:rPr>
                <w:rFonts w:ascii="Times New Roman" w:hAnsi="Times New Roman" w:cs="Times New Roman"/>
                <w:b/>
              </w:rPr>
            </w:pPr>
            <w:r w:rsidRPr="00837813">
              <w:rPr>
                <w:rFonts w:ascii="Times New Roman" w:hAnsi="Times New Roman" w:cs="Times New Roman"/>
              </w:rPr>
              <w:t>2.</w:t>
            </w:r>
            <w:r w:rsidRPr="00C94131">
              <w:rPr>
                <w:rFonts w:ascii="Times New Roman" w:hAnsi="Times New Roman" w:cs="Times New Roman"/>
                <w:b/>
              </w:rPr>
              <w:t xml:space="preserve"> </w:t>
            </w:r>
            <w:r w:rsidRPr="00050AB8">
              <w:rPr>
                <w:rFonts w:ascii="Times New Roman" w:hAnsi="Times New Roman" w:cs="Times New Roman"/>
              </w:rPr>
              <w:t>To study source-sink relationships</w:t>
            </w:r>
          </w:p>
          <w:p w:rsidR="006504C7" w:rsidRDefault="006504C7" w:rsidP="006504C7">
            <w:pPr>
              <w:spacing w:before="240" w:after="0" w:line="240" w:lineRule="auto"/>
              <w:jc w:val="both"/>
              <w:rPr>
                <w:rFonts w:ascii="Times New Roman" w:hAnsi="Times New Roman" w:cs="Times New Roman"/>
                <w:b/>
              </w:rPr>
            </w:pPr>
          </w:p>
          <w:p w:rsidR="006504C7" w:rsidRPr="00837813" w:rsidRDefault="006504C7" w:rsidP="00925EA7">
            <w:pPr>
              <w:pStyle w:val="ListParagraph"/>
              <w:spacing w:line="240" w:lineRule="auto"/>
              <w:ind w:left="0"/>
              <w:rPr>
                <w:rFonts w:ascii="Times New Roman" w:hAnsi="Times New Roman" w:cs="Times New Roman"/>
              </w:rPr>
            </w:pPr>
          </w:p>
        </w:tc>
        <w:tc>
          <w:tcPr>
            <w:tcW w:w="3027" w:type="dxa"/>
          </w:tcPr>
          <w:p w:rsidR="006504C7" w:rsidRPr="00F740A2" w:rsidRDefault="00050AB8" w:rsidP="00925EA7">
            <w:pPr>
              <w:pStyle w:val="ListParagraph"/>
              <w:spacing w:line="240" w:lineRule="auto"/>
              <w:ind w:left="0"/>
              <w:rPr>
                <w:rFonts w:ascii="Times New Roman" w:hAnsi="Times New Roman" w:cs="Times New Roman"/>
              </w:rPr>
            </w:pPr>
            <w:r>
              <w:rPr>
                <w:rFonts w:ascii="Times New Roman" w:hAnsi="Times New Roman" w:cs="Times New Roman"/>
                <w:bCs/>
              </w:rPr>
              <w:t>1.</w:t>
            </w:r>
            <w:r w:rsidR="00416E3B" w:rsidRPr="00F740A2">
              <w:rPr>
                <w:rFonts w:ascii="Times New Roman" w:hAnsi="Times New Roman" w:cs="Times New Roman"/>
                <w:bCs/>
              </w:rPr>
              <w:t>Yield reduction with defoliation of young leaves in castor</w:t>
            </w:r>
          </w:p>
        </w:tc>
        <w:tc>
          <w:tcPr>
            <w:tcW w:w="2013" w:type="dxa"/>
          </w:tcPr>
          <w:p w:rsidR="006504C7" w:rsidRPr="00F740A2" w:rsidRDefault="00F740A2" w:rsidP="00925EA7">
            <w:pPr>
              <w:pStyle w:val="ListParagraph"/>
              <w:spacing w:line="240" w:lineRule="auto"/>
              <w:ind w:left="0"/>
              <w:rPr>
                <w:rFonts w:ascii="Times New Roman" w:hAnsi="Times New Roman" w:cs="Times New Roman"/>
              </w:rPr>
            </w:pPr>
            <w:r>
              <w:rPr>
                <w:rFonts w:ascii="Times New Roman" w:hAnsi="Times New Roman" w:cs="Times New Roman"/>
              </w:rPr>
              <w:t>To see the extent of yield reduction with young leaf defoliation for eri silk worm rearing</w:t>
            </w:r>
          </w:p>
        </w:tc>
        <w:tc>
          <w:tcPr>
            <w:tcW w:w="2880" w:type="dxa"/>
          </w:tcPr>
          <w:p w:rsidR="006504C7" w:rsidRPr="00F740A2" w:rsidRDefault="00416E3B" w:rsidP="00925EA7">
            <w:pPr>
              <w:pStyle w:val="ListParagraph"/>
              <w:spacing w:line="240" w:lineRule="auto"/>
              <w:ind w:left="0"/>
              <w:rPr>
                <w:rFonts w:ascii="Times New Roman" w:hAnsi="Times New Roman" w:cs="Times New Roman"/>
                <w:spacing w:val="-3"/>
                <w:lang w:val="en-US"/>
              </w:rPr>
            </w:pPr>
            <w:r w:rsidRPr="00F740A2">
              <w:rPr>
                <w:rFonts w:ascii="Times New Roman" w:hAnsi="Times New Roman" w:cs="Times New Roman"/>
                <w:spacing w:val="-3"/>
                <w:lang w:val="en-US"/>
              </w:rPr>
              <w:t>Removal of young leaves up to a maximum of 25% in any one or</w:t>
            </w:r>
            <w:r w:rsidR="00F740A2">
              <w:rPr>
                <w:rFonts w:ascii="Times New Roman" w:hAnsi="Times New Roman" w:cs="Times New Roman"/>
                <w:spacing w:val="-3"/>
                <w:lang w:val="en-US"/>
              </w:rPr>
              <w:t xml:space="preserve"> two orders will not adversely a</w:t>
            </w:r>
            <w:r w:rsidRPr="00F740A2">
              <w:rPr>
                <w:rFonts w:ascii="Times New Roman" w:hAnsi="Times New Roman" w:cs="Times New Roman"/>
                <w:spacing w:val="-3"/>
                <w:lang w:val="en-US"/>
              </w:rPr>
              <w:t>ffect the seed yield</w:t>
            </w:r>
          </w:p>
          <w:p w:rsidR="00416E3B" w:rsidRPr="00F740A2" w:rsidRDefault="00F740A2" w:rsidP="00416E3B">
            <w:pPr>
              <w:pStyle w:val="ListParagraph"/>
              <w:spacing w:line="240" w:lineRule="auto"/>
              <w:ind w:left="0"/>
              <w:rPr>
                <w:rFonts w:ascii="Times New Roman" w:hAnsi="Times New Roman" w:cs="Times New Roman"/>
              </w:rPr>
            </w:pPr>
            <w:r>
              <w:rPr>
                <w:rFonts w:ascii="Times New Roman" w:hAnsi="Times New Roman" w:cs="Times New Roman"/>
                <w:spacing w:val="-3"/>
                <w:lang w:val="en-US"/>
              </w:rPr>
              <w:t xml:space="preserve">And </w:t>
            </w:r>
            <w:r w:rsidR="00416E3B" w:rsidRPr="00F740A2">
              <w:rPr>
                <w:rFonts w:ascii="Times New Roman" w:hAnsi="Times New Roman" w:cs="Times New Roman"/>
                <w:spacing w:val="-3"/>
                <w:lang w:val="en-US"/>
              </w:rPr>
              <w:t>can be used for profitable rearing of eri silk worm</w:t>
            </w:r>
          </w:p>
        </w:tc>
        <w:tc>
          <w:tcPr>
            <w:tcW w:w="1350" w:type="dxa"/>
          </w:tcPr>
          <w:p w:rsidR="006504C7" w:rsidRPr="00837813" w:rsidRDefault="00677539" w:rsidP="00925EA7">
            <w:pPr>
              <w:pStyle w:val="ListParagraph"/>
              <w:spacing w:line="240" w:lineRule="auto"/>
              <w:ind w:left="0"/>
              <w:rPr>
                <w:rFonts w:ascii="Times New Roman" w:hAnsi="Times New Roman" w:cs="Times New Roman"/>
              </w:rPr>
            </w:pPr>
            <w:r>
              <w:rPr>
                <w:rFonts w:ascii="Times New Roman" w:hAnsi="Times New Roman" w:cs="Times New Roman"/>
              </w:rPr>
              <w:t>100</w:t>
            </w:r>
          </w:p>
        </w:tc>
      </w:tr>
      <w:tr w:rsidR="006504C7" w:rsidRPr="00837813" w:rsidTr="00F51D2C">
        <w:trPr>
          <w:trHeight w:val="306"/>
        </w:trPr>
        <w:tc>
          <w:tcPr>
            <w:tcW w:w="1368" w:type="dxa"/>
            <w:vMerge/>
          </w:tcPr>
          <w:p w:rsidR="006504C7" w:rsidRPr="00837813" w:rsidRDefault="006504C7" w:rsidP="006504C7">
            <w:pPr>
              <w:spacing w:before="240" w:after="0" w:line="240" w:lineRule="auto"/>
              <w:jc w:val="both"/>
              <w:rPr>
                <w:rFonts w:ascii="Times New Roman" w:hAnsi="Times New Roman" w:cs="Times New Roman"/>
              </w:rPr>
            </w:pPr>
          </w:p>
        </w:tc>
        <w:tc>
          <w:tcPr>
            <w:tcW w:w="3027" w:type="dxa"/>
          </w:tcPr>
          <w:p w:rsidR="00416E3B" w:rsidRPr="00F740A2" w:rsidRDefault="00050AB8" w:rsidP="00416E3B">
            <w:pPr>
              <w:spacing w:line="240" w:lineRule="auto"/>
              <w:jc w:val="both"/>
              <w:rPr>
                <w:rFonts w:ascii="Times New Roman" w:hAnsi="Times New Roman" w:cs="Times New Roman"/>
                <w:spacing w:val="-3"/>
                <w:lang w:val="en-US"/>
              </w:rPr>
            </w:pPr>
            <w:r>
              <w:rPr>
                <w:rFonts w:ascii="Times New Roman" w:hAnsi="Times New Roman" w:cs="Times New Roman"/>
                <w:spacing w:val="-3"/>
                <w:lang w:val="en-US"/>
              </w:rPr>
              <w:t>2.</w:t>
            </w:r>
            <w:r w:rsidR="00416E3B" w:rsidRPr="00F740A2">
              <w:rPr>
                <w:rFonts w:ascii="Times New Roman" w:hAnsi="Times New Roman" w:cs="Times New Roman"/>
                <w:spacing w:val="-3"/>
                <w:lang w:val="en-US"/>
              </w:rPr>
              <w:t xml:space="preserve">Effect of nipping of spikes on seed yield </w:t>
            </w:r>
          </w:p>
          <w:p w:rsidR="006504C7" w:rsidRPr="00F740A2" w:rsidRDefault="006504C7" w:rsidP="00925EA7">
            <w:pPr>
              <w:pStyle w:val="ListParagraph"/>
              <w:spacing w:line="240" w:lineRule="auto"/>
              <w:ind w:left="0"/>
              <w:rPr>
                <w:rFonts w:ascii="Times New Roman" w:hAnsi="Times New Roman" w:cs="Times New Roman"/>
              </w:rPr>
            </w:pPr>
          </w:p>
        </w:tc>
        <w:tc>
          <w:tcPr>
            <w:tcW w:w="2013" w:type="dxa"/>
          </w:tcPr>
          <w:p w:rsidR="006504C7" w:rsidRPr="00F740A2" w:rsidRDefault="004871C3" w:rsidP="00173668">
            <w:pPr>
              <w:pStyle w:val="ListParagraph"/>
              <w:spacing w:line="240" w:lineRule="auto"/>
              <w:ind w:left="0"/>
              <w:rPr>
                <w:rFonts w:ascii="Times New Roman" w:hAnsi="Times New Roman" w:cs="Times New Roman"/>
              </w:rPr>
            </w:pPr>
            <w:r>
              <w:rPr>
                <w:rFonts w:ascii="Times New Roman" w:hAnsi="Times New Roman" w:cs="Times New Roman"/>
              </w:rPr>
              <w:t xml:space="preserve">To see the extent of compensation in next order spikes with capsule damage </w:t>
            </w:r>
            <w:r w:rsidR="00173668">
              <w:rPr>
                <w:rFonts w:ascii="Times New Roman" w:hAnsi="Times New Roman" w:cs="Times New Roman"/>
              </w:rPr>
              <w:t>in</w:t>
            </w:r>
            <w:r>
              <w:rPr>
                <w:rFonts w:ascii="Times New Roman" w:hAnsi="Times New Roman" w:cs="Times New Roman"/>
              </w:rPr>
              <w:t xml:space="preserve"> lower order spikes</w:t>
            </w:r>
          </w:p>
        </w:tc>
        <w:tc>
          <w:tcPr>
            <w:tcW w:w="2880" w:type="dxa"/>
          </w:tcPr>
          <w:p w:rsidR="00416E3B" w:rsidRPr="00F740A2" w:rsidRDefault="00416E3B" w:rsidP="00603A30">
            <w:pPr>
              <w:pStyle w:val="ListParagraph"/>
              <w:spacing w:line="240" w:lineRule="auto"/>
              <w:ind w:left="0"/>
              <w:rPr>
                <w:rFonts w:ascii="Times New Roman" w:hAnsi="Times New Roman" w:cs="Times New Roman"/>
              </w:rPr>
            </w:pPr>
            <w:r w:rsidRPr="00F740A2">
              <w:rPr>
                <w:rFonts w:ascii="Times New Roman" w:hAnsi="Times New Roman" w:cs="Times New Roman"/>
                <w:spacing w:val="-3"/>
                <w:lang w:val="en-US"/>
              </w:rPr>
              <w:t>Total seed yield was on par with control in nipping of any one order spikes at spike initiation or at full expansion</w:t>
            </w:r>
            <w:r w:rsidR="004871C3">
              <w:rPr>
                <w:rFonts w:ascii="Times New Roman" w:hAnsi="Times New Roman" w:cs="Times New Roman"/>
                <w:spacing w:val="-3"/>
                <w:lang w:val="en-US"/>
              </w:rPr>
              <w:t xml:space="preserve"> which shows the </w:t>
            </w:r>
            <w:r w:rsidRPr="00F740A2">
              <w:rPr>
                <w:rFonts w:ascii="Times New Roman" w:hAnsi="Times New Roman" w:cs="Times New Roman"/>
                <w:spacing w:val="-3"/>
                <w:lang w:val="en-US"/>
              </w:rPr>
              <w:t>extent of compensation in  castor</w:t>
            </w:r>
          </w:p>
        </w:tc>
        <w:tc>
          <w:tcPr>
            <w:tcW w:w="1350" w:type="dxa"/>
          </w:tcPr>
          <w:p w:rsidR="006504C7" w:rsidRPr="00837813" w:rsidRDefault="00677539" w:rsidP="00925EA7">
            <w:pPr>
              <w:pStyle w:val="ListParagraph"/>
              <w:spacing w:line="240" w:lineRule="auto"/>
              <w:ind w:left="0"/>
              <w:rPr>
                <w:rFonts w:ascii="Times New Roman" w:hAnsi="Times New Roman" w:cs="Times New Roman"/>
              </w:rPr>
            </w:pPr>
            <w:r>
              <w:rPr>
                <w:rFonts w:ascii="Times New Roman" w:hAnsi="Times New Roman" w:cs="Times New Roman"/>
              </w:rPr>
              <w:t>100</w:t>
            </w:r>
          </w:p>
        </w:tc>
      </w:tr>
      <w:tr w:rsidR="006504C7" w:rsidRPr="00837813" w:rsidTr="00F51D2C">
        <w:trPr>
          <w:trHeight w:val="306"/>
        </w:trPr>
        <w:tc>
          <w:tcPr>
            <w:tcW w:w="1368" w:type="dxa"/>
            <w:vMerge/>
          </w:tcPr>
          <w:p w:rsidR="006504C7" w:rsidRPr="00837813" w:rsidRDefault="006504C7" w:rsidP="006504C7">
            <w:pPr>
              <w:spacing w:before="240" w:after="0" w:line="240" w:lineRule="auto"/>
              <w:jc w:val="both"/>
              <w:rPr>
                <w:rFonts w:ascii="Times New Roman" w:hAnsi="Times New Roman" w:cs="Times New Roman"/>
              </w:rPr>
            </w:pPr>
          </w:p>
        </w:tc>
        <w:tc>
          <w:tcPr>
            <w:tcW w:w="3027" w:type="dxa"/>
          </w:tcPr>
          <w:p w:rsidR="006504C7" w:rsidRPr="00B135F8" w:rsidRDefault="006C33C8" w:rsidP="00925EA7">
            <w:pPr>
              <w:pStyle w:val="ListParagraph"/>
              <w:spacing w:line="240" w:lineRule="auto"/>
              <w:ind w:left="0"/>
              <w:rPr>
                <w:rFonts w:ascii="Times New Roman" w:hAnsi="Times New Roman" w:cs="Times New Roman"/>
              </w:rPr>
            </w:pPr>
            <w:r w:rsidRPr="00B135F8">
              <w:rPr>
                <w:rFonts w:ascii="Times New Roman" w:hAnsi="Times New Roman" w:cs="Times New Roman"/>
              </w:rPr>
              <w:t>3.</w:t>
            </w:r>
            <w:r w:rsidRPr="00B135F8">
              <w:rPr>
                <w:rFonts w:ascii="Times New Roman" w:hAnsi="Times New Roman" w:cs="Times New Roman"/>
                <w:spacing w:val="-3"/>
                <w:lang w:val="en-US"/>
              </w:rPr>
              <w:t xml:space="preserve"> Leaf fall quantification in castor</w:t>
            </w:r>
          </w:p>
        </w:tc>
        <w:tc>
          <w:tcPr>
            <w:tcW w:w="2013" w:type="dxa"/>
          </w:tcPr>
          <w:p w:rsidR="006504C7" w:rsidRPr="00837813" w:rsidRDefault="006C33C8" w:rsidP="00C93AF8">
            <w:pPr>
              <w:pStyle w:val="ListParagraph"/>
              <w:spacing w:line="240" w:lineRule="auto"/>
              <w:ind w:left="0"/>
              <w:rPr>
                <w:rFonts w:ascii="Times New Roman" w:hAnsi="Times New Roman" w:cs="Times New Roman"/>
              </w:rPr>
            </w:pPr>
            <w:r>
              <w:rPr>
                <w:rFonts w:ascii="Times New Roman" w:hAnsi="Times New Roman" w:cs="Times New Roman"/>
              </w:rPr>
              <w:t>To record the % senesc</w:t>
            </w:r>
            <w:r w:rsidR="00C93AF8">
              <w:rPr>
                <w:rFonts w:ascii="Times New Roman" w:hAnsi="Times New Roman" w:cs="Times New Roman"/>
              </w:rPr>
              <w:t>i</w:t>
            </w:r>
            <w:r>
              <w:rPr>
                <w:rFonts w:ascii="Times New Roman" w:hAnsi="Times New Roman" w:cs="Times New Roman"/>
              </w:rPr>
              <w:t xml:space="preserve">ng leaf  fall and factor for estimation of TDM with inclusion of fallen leaf weight </w:t>
            </w:r>
          </w:p>
        </w:tc>
        <w:tc>
          <w:tcPr>
            <w:tcW w:w="2880" w:type="dxa"/>
          </w:tcPr>
          <w:p w:rsidR="002E2D3D" w:rsidRDefault="00C93AF8" w:rsidP="002E2D3D">
            <w:pPr>
              <w:pStyle w:val="ListParagraph"/>
              <w:spacing w:line="240" w:lineRule="auto"/>
              <w:ind w:left="0"/>
              <w:rPr>
                <w:rFonts w:ascii="Times New Roman" w:hAnsi="Times New Roman" w:cs="Times New Roman"/>
                <w:bCs/>
              </w:rPr>
            </w:pPr>
            <w:r w:rsidRPr="009C3C5D">
              <w:rPr>
                <w:rFonts w:ascii="Times New Roman" w:hAnsi="Times New Roman" w:cs="Times New Roman"/>
                <w:bCs/>
              </w:rPr>
              <w:t>Fallen leaf weight percent in total dry matter ranged from 15 – 27 with a mean of 20%.</w:t>
            </w:r>
          </w:p>
          <w:p w:rsidR="002E2D3D" w:rsidRPr="009C3C5D" w:rsidRDefault="002E2D3D" w:rsidP="002E2D3D">
            <w:pPr>
              <w:pStyle w:val="ListParagraph"/>
              <w:spacing w:line="240" w:lineRule="auto"/>
              <w:ind w:left="0"/>
              <w:rPr>
                <w:rFonts w:ascii="Times New Roman" w:hAnsi="Times New Roman" w:cs="Times New Roman"/>
                <w:bCs/>
              </w:rPr>
            </w:pPr>
            <w:r>
              <w:rPr>
                <w:rFonts w:ascii="Times New Roman" w:hAnsi="Times New Roman" w:cs="Times New Roman"/>
                <w:bCs/>
              </w:rPr>
              <w:t>E</w:t>
            </w:r>
            <w:r w:rsidRPr="009C3C5D">
              <w:rPr>
                <w:rFonts w:ascii="Times New Roman" w:hAnsi="Times New Roman" w:cs="Times New Roman"/>
                <w:bCs/>
              </w:rPr>
              <w:t>quation for estimation of TDM and HI with senescing/fallen leaf weight w</w:t>
            </w:r>
            <w:r>
              <w:rPr>
                <w:rFonts w:ascii="Times New Roman" w:hAnsi="Times New Roman" w:cs="Times New Roman"/>
                <w:bCs/>
              </w:rPr>
              <w:t xml:space="preserve">as derived using linear method </w:t>
            </w:r>
          </w:p>
          <w:p w:rsidR="002E2D3D" w:rsidRPr="009C3C5D" w:rsidRDefault="002E2D3D" w:rsidP="002E2D3D">
            <w:pPr>
              <w:spacing w:line="240" w:lineRule="auto"/>
              <w:jc w:val="both"/>
              <w:rPr>
                <w:rFonts w:ascii="Times New Roman" w:hAnsi="Times New Roman" w:cs="Times New Roman"/>
                <w:bCs/>
              </w:rPr>
            </w:pPr>
            <w:r w:rsidRPr="009C3C5D">
              <w:rPr>
                <w:rFonts w:ascii="Times New Roman" w:hAnsi="Times New Roman" w:cs="Times New Roman"/>
                <w:bCs/>
              </w:rPr>
              <w:t>TDM with fallen leaf weight = 1.229</w:t>
            </w:r>
            <w:r>
              <w:rPr>
                <w:rFonts w:ascii="Times New Roman" w:hAnsi="Times New Roman" w:cs="Times New Roman"/>
                <w:bCs/>
              </w:rPr>
              <w:t xml:space="preserve"> X</w:t>
            </w:r>
            <w:r w:rsidRPr="009C3C5D">
              <w:rPr>
                <w:rFonts w:ascii="Times New Roman" w:hAnsi="Times New Roman" w:cs="Times New Roman"/>
                <w:bCs/>
              </w:rPr>
              <w:t xml:space="preserve"> TDM without fallen leaf weight</w:t>
            </w:r>
          </w:p>
          <w:p w:rsidR="002E2D3D" w:rsidRDefault="002E2D3D" w:rsidP="002E2D3D">
            <w:pPr>
              <w:spacing w:line="240" w:lineRule="auto"/>
              <w:jc w:val="both"/>
              <w:rPr>
                <w:rFonts w:ascii="Times New Roman" w:hAnsi="Times New Roman" w:cs="Times New Roman"/>
                <w:bCs/>
              </w:rPr>
            </w:pPr>
            <w:r w:rsidRPr="009C3C5D">
              <w:rPr>
                <w:rFonts w:ascii="Times New Roman" w:hAnsi="Times New Roman" w:cs="Times New Roman"/>
                <w:bCs/>
              </w:rPr>
              <w:t>HI with fallen leaf weight = 0.797</w:t>
            </w:r>
            <w:r>
              <w:rPr>
                <w:rFonts w:ascii="Times New Roman" w:hAnsi="Times New Roman" w:cs="Times New Roman"/>
                <w:bCs/>
              </w:rPr>
              <w:t xml:space="preserve"> X</w:t>
            </w:r>
            <w:r w:rsidRPr="009C3C5D">
              <w:rPr>
                <w:rFonts w:ascii="Times New Roman" w:hAnsi="Times New Roman" w:cs="Times New Roman"/>
                <w:bCs/>
              </w:rPr>
              <w:t xml:space="preserve"> HI without fallen leaf weight</w:t>
            </w:r>
          </w:p>
          <w:p w:rsidR="00C93AF8" w:rsidRPr="00837813" w:rsidRDefault="00C93AF8" w:rsidP="00925EA7">
            <w:pPr>
              <w:pStyle w:val="ListParagraph"/>
              <w:spacing w:line="240" w:lineRule="auto"/>
              <w:ind w:left="0"/>
              <w:rPr>
                <w:rFonts w:ascii="Times New Roman" w:hAnsi="Times New Roman" w:cs="Times New Roman"/>
              </w:rPr>
            </w:pPr>
          </w:p>
        </w:tc>
        <w:tc>
          <w:tcPr>
            <w:tcW w:w="1350" w:type="dxa"/>
          </w:tcPr>
          <w:p w:rsidR="006504C7" w:rsidRPr="00837813" w:rsidRDefault="00677539" w:rsidP="00925EA7">
            <w:pPr>
              <w:pStyle w:val="ListParagraph"/>
              <w:spacing w:line="240" w:lineRule="auto"/>
              <w:ind w:left="0"/>
              <w:rPr>
                <w:rFonts w:ascii="Times New Roman" w:hAnsi="Times New Roman" w:cs="Times New Roman"/>
              </w:rPr>
            </w:pPr>
            <w:r>
              <w:rPr>
                <w:rFonts w:ascii="Times New Roman" w:hAnsi="Times New Roman" w:cs="Times New Roman"/>
              </w:rPr>
              <w:t>100</w:t>
            </w:r>
          </w:p>
        </w:tc>
      </w:tr>
      <w:tr w:rsidR="006504C7" w:rsidRPr="00837813" w:rsidTr="00F51D2C">
        <w:trPr>
          <w:trHeight w:val="1088"/>
        </w:trPr>
        <w:tc>
          <w:tcPr>
            <w:tcW w:w="1368" w:type="dxa"/>
            <w:vMerge/>
          </w:tcPr>
          <w:p w:rsidR="006504C7" w:rsidRPr="00837813" w:rsidRDefault="006504C7" w:rsidP="006504C7">
            <w:pPr>
              <w:spacing w:before="240" w:after="0" w:line="240" w:lineRule="auto"/>
              <w:jc w:val="both"/>
              <w:rPr>
                <w:rFonts w:ascii="Times New Roman" w:hAnsi="Times New Roman" w:cs="Times New Roman"/>
              </w:rPr>
            </w:pPr>
          </w:p>
        </w:tc>
        <w:tc>
          <w:tcPr>
            <w:tcW w:w="3027" w:type="dxa"/>
          </w:tcPr>
          <w:p w:rsidR="006504C7" w:rsidRPr="00677539" w:rsidRDefault="00677539" w:rsidP="00925EA7">
            <w:pPr>
              <w:pStyle w:val="ListParagraph"/>
              <w:spacing w:line="240" w:lineRule="auto"/>
              <w:ind w:left="0"/>
              <w:rPr>
                <w:rFonts w:ascii="Times New Roman" w:hAnsi="Times New Roman" w:cs="Times New Roman"/>
              </w:rPr>
            </w:pPr>
            <w:r w:rsidRPr="00677539">
              <w:rPr>
                <w:rFonts w:ascii="Times New Roman" w:hAnsi="Times New Roman" w:cs="Times New Roman"/>
                <w:bCs/>
              </w:rPr>
              <w:t>4.Selection of castor parents with high harvest index</w:t>
            </w:r>
          </w:p>
        </w:tc>
        <w:tc>
          <w:tcPr>
            <w:tcW w:w="2013" w:type="dxa"/>
          </w:tcPr>
          <w:p w:rsidR="006504C7" w:rsidRPr="00837813" w:rsidRDefault="00677539" w:rsidP="00925EA7">
            <w:pPr>
              <w:pStyle w:val="ListParagraph"/>
              <w:spacing w:line="240" w:lineRule="auto"/>
              <w:ind w:left="0"/>
              <w:rPr>
                <w:rFonts w:ascii="Times New Roman" w:hAnsi="Times New Roman" w:cs="Times New Roman"/>
              </w:rPr>
            </w:pPr>
            <w:r>
              <w:rPr>
                <w:rFonts w:ascii="Times New Roman" w:hAnsi="Times New Roman" w:cs="Times New Roman"/>
              </w:rPr>
              <w:t>To select breeding lines with high partitioning efficiency (HI)</w:t>
            </w:r>
          </w:p>
        </w:tc>
        <w:tc>
          <w:tcPr>
            <w:tcW w:w="2880" w:type="dxa"/>
          </w:tcPr>
          <w:p w:rsidR="006504C7" w:rsidRPr="00837813" w:rsidRDefault="00677539" w:rsidP="00677539">
            <w:pPr>
              <w:spacing w:line="240" w:lineRule="auto"/>
              <w:jc w:val="both"/>
              <w:rPr>
                <w:rFonts w:ascii="Times New Roman" w:hAnsi="Times New Roman" w:cs="Times New Roman"/>
              </w:rPr>
            </w:pPr>
            <w:r w:rsidRPr="009C3C5D">
              <w:rPr>
                <w:rFonts w:ascii="Times New Roman" w:hAnsi="Times New Roman" w:cs="Times New Roman"/>
                <w:color w:val="000000"/>
              </w:rPr>
              <w:t>K12-86-2 recorded 33.7% HI followed by 48-1 (31.3) and K12-98-3 (30.4%)</w:t>
            </w:r>
          </w:p>
        </w:tc>
        <w:tc>
          <w:tcPr>
            <w:tcW w:w="1350" w:type="dxa"/>
          </w:tcPr>
          <w:p w:rsidR="006504C7" w:rsidRPr="00837813" w:rsidRDefault="00677539" w:rsidP="00925EA7">
            <w:pPr>
              <w:pStyle w:val="ListParagraph"/>
              <w:spacing w:line="240" w:lineRule="auto"/>
              <w:ind w:left="0"/>
              <w:rPr>
                <w:rFonts w:ascii="Times New Roman" w:hAnsi="Times New Roman" w:cs="Times New Roman"/>
              </w:rPr>
            </w:pPr>
            <w:r>
              <w:rPr>
                <w:rFonts w:ascii="Times New Roman" w:hAnsi="Times New Roman" w:cs="Times New Roman"/>
              </w:rPr>
              <w:t>100</w:t>
            </w:r>
          </w:p>
        </w:tc>
      </w:tr>
    </w:tbl>
    <w:p w:rsidR="006D7E57" w:rsidRDefault="006D7E57" w:rsidP="006D7E57">
      <w:pPr>
        <w:spacing w:after="0" w:line="240" w:lineRule="auto"/>
        <w:rPr>
          <w:rFonts w:ascii="Times New Roman" w:hAnsi="Times New Roman" w:cs="Times New Roman"/>
        </w:rPr>
      </w:pPr>
    </w:p>
    <w:p w:rsidR="00925EA7" w:rsidRDefault="006D7E57" w:rsidP="006D7E57">
      <w:pPr>
        <w:spacing w:after="0" w:line="240" w:lineRule="auto"/>
        <w:rPr>
          <w:rFonts w:ascii="Times New Roman" w:hAnsi="Times New Roman" w:cs="Times New Roman"/>
        </w:rPr>
      </w:pPr>
      <w:r>
        <w:rPr>
          <w:rFonts w:ascii="Times New Roman" w:hAnsi="Times New Roman" w:cs="Times New Roman"/>
        </w:rPr>
        <w:t xml:space="preserve">  </w:t>
      </w:r>
    </w:p>
    <w:p w:rsidR="00C3409A" w:rsidRDefault="00C3409A" w:rsidP="006D7E57">
      <w:pPr>
        <w:spacing w:after="0" w:line="240" w:lineRule="auto"/>
        <w:rPr>
          <w:rFonts w:ascii="Times New Roman" w:hAnsi="Times New Roman" w:cs="Times New Roman"/>
        </w:rPr>
      </w:pPr>
    </w:p>
    <w:p w:rsidR="00C3409A" w:rsidRDefault="00C3409A" w:rsidP="006D7E57">
      <w:pPr>
        <w:spacing w:after="0" w:line="240" w:lineRule="auto"/>
        <w:rPr>
          <w:rFonts w:ascii="Times New Roman" w:hAnsi="Times New Roman" w:cs="Times New Roman"/>
        </w:rPr>
      </w:pPr>
    </w:p>
    <w:p w:rsidR="0051354E" w:rsidRDefault="006D7E57" w:rsidP="0051354E">
      <w:pPr>
        <w:spacing w:after="0" w:line="360" w:lineRule="auto"/>
        <w:rPr>
          <w:rFonts w:ascii="Times New Roman" w:hAnsi="Times New Roman" w:cs="Times New Roman"/>
        </w:rPr>
      </w:pPr>
      <w:r>
        <w:rPr>
          <w:rFonts w:ascii="Times New Roman" w:hAnsi="Times New Roman" w:cs="Times New Roman"/>
        </w:rPr>
        <w:t xml:space="preserve">    (b) Reasons of shortfall, if any</w:t>
      </w:r>
      <w:r w:rsidR="0051354E">
        <w:rPr>
          <w:rFonts w:ascii="Times New Roman" w:hAnsi="Times New Roman" w:cs="Times New Roman"/>
        </w:rPr>
        <w:t xml:space="preserve">:  </w:t>
      </w:r>
    </w:p>
    <w:p w:rsidR="006D7E57" w:rsidRDefault="0051354E" w:rsidP="0051354E">
      <w:pPr>
        <w:spacing w:after="0" w:line="360" w:lineRule="auto"/>
        <w:rPr>
          <w:rFonts w:ascii="Times New Roman" w:hAnsi="Times New Roman" w:cs="Times New Roman"/>
        </w:rPr>
      </w:pPr>
      <w:r>
        <w:rPr>
          <w:rFonts w:ascii="Times New Roman" w:hAnsi="Times New Roman" w:cs="Times New Roman"/>
        </w:rPr>
        <w:t>Data on drought tolerance of few genotypes could not be recorded due to severe wilt infestation</w:t>
      </w:r>
    </w:p>
    <w:p w:rsidR="003202B0" w:rsidRDefault="003202B0" w:rsidP="009434A5">
      <w:pPr>
        <w:spacing w:after="0" w:line="360" w:lineRule="auto"/>
        <w:rPr>
          <w:rFonts w:ascii="Times New Roman" w:hAnsi="Times New Roman" w:cs="Times New Roman"/>
          <w:b/>
        </w:rPr>
      </w:pPr>
    </w:p>
    <w:p w:rsidR="000C1FB2" w:rsidRDefault="009434A5" w:rsidP="009434A5">
      <w:pPr>
        <w:spacing w:after="0" w:line="360" w:lineRule="auto"/>
        <w:rPr>
          <w:rFonts w:ascii="Times New Roman" w:hAnsi="Times New Roman" w:cs="Times New Roman"/>
        </w:rPr>
      </w:pPr>
      <w:r>
        <w:rPr>
          <w:rFonts w:ascii="Times New Roman" w:hAnsi="Times New Roman" w:cs="Times New Roman"/>
          <w:b/>
        </w:rPr>
        <w:t xml:space="preserve">14: </w:t>
      </w:r>
      <w:r w:rsidR="006D7E57" w:rsidRPr="003100C1">
        <w:rPr>
          <w:rFonts w:ascii="Times New Roman" w:hAnsi="Times New Roman" w:cs="Times New Roman"/>
        </w:rPr>
        <w:t>Efforts made for commercialization/technology transfer</w:t>
      </w:r>
      <w:r w:rsidR="008F1374" w:rsidRPr="003100C1">
        <w:rPr>
          <w:rFonts w:ascii="Times New Roman" w:hAnsi="Times New Roman" w:cs="Times New Roman"/>
        </w:rPr>
        <w:t>:</w:t>
      </w:r>
      <w:r w:rsidR="008F1374" w:rsidRPr="003100C1">
        <w:rPr>
          <w:rFonts w:ascii="Times New Roman" w:hAnsi="Times New Roman" w:cs="Times New Roman"/>
        </w:rPr>
        <w:tab/>
      </w:r>
    </w:p>
    <w:p w:rsidR="009434A5" w:rsidRDefault="000C1FB2" w:rsidP="009434A5">
      <w:pPr>
        <w:spacing w:after="0" w:line="360" w:lineRule="auto"/>
        <w:rPr>
          <w:rFonts w:ascii="Times New Roman" w:hAnsi="Times New Roman" w:cs="Times New Roman"/>
        </w:rPr>
      </w:pPr>
      <w:r>
        <w:rPr>
          <w:rFonts w:ascii="Times New Roman" w:hAnsi="Times New Roman" w:cs="Times New Roman"/>
          <w:lang w:val="en-US"/>
        </w:rPr>
        <w:t>P</w:t>
      </w:r>
      <w:r w:rsidRPr="00555217">
        <w:rPr>
          <w:rFonts w:ascii="Times New Roman" w:hAnsi="Times New Roman" w:cs="Times New Roman"/>
          <w:lang w:val="en-US"/>
        </w:rPr>
        <w:t>arental lines (DCS 78,106,107, DPC 19)</w:t>
      </w:r>
      <w:r>
        <w:rPr>
          <w:rFonts w:ascii="Times New Roman" w:hAnsi="Times New Roman" w:cs="Times New Roman"/>
          <w:lang w:val="en-US"/>
        </w:rPr>
        <w:t xml:space="preserve"> </w:t>
      </w:r>
      <w:r w:rsidRPr="00555217">
        <w:rPr>
          <w:rFonts w:ascii="Times New Roman" w:hAnsi="Times New Roman" w:cs="Times New Roman"/>
          <w:lang w:val="en-US"/>
        </w:rPr>
        <w:t>are being used in breeding programs</w:t>
      </w:r>
      <w:r>
        <w:rPr>
          <w:rFonts w:ascii="Times New Roman" w:hAnsi="Times New Roman" w:cs="Times New Roman"/>
          <w:lang w:val="en-US"/>
        </w:rPr>
        <w:t>.</w:t>
      </w:r>
      <w:r w:rsidR="008F1374" w:rsidRPr="003100C1">
        <w:rPr>
          <w:rFonts w:ascii="Times New Roman" w:hAnsi="Times New Roman" w:cs="Times New Roman"/>
        </w:rPr>
        <w:tab/>
      </w:r>
    </w:p>
    <w:p w:rsidR="000C1FB2" w:rsidRDefault="000C1FB2" w:rsidP="009434A5">
      <w:pPr>
        <w:spacing w:after="0" w:line="360" w:lineRule="auto"/>
        <w:rPr>
          <w:rFonts w:ascii="Times New Roman" w:hAnsi="Times New Roman" w:cs="Times New Roman"/>
        </w:rPr>
      </w:pPr>
    </w:p>
    <w:p w:rsidR="006D7E57" w:rsidRPr="003100C1" w:rsidRDefault="009434A5" w:rsidP="009434A5">
      <w:pPr>
        <w:spacing w:after="0" w:line="360" w:lineRule="auto"/>
        <w:rPr>
          <w:rFonts w:ascii="Times New Roman" w:hAnsi="Times New Roman" w:cs="Times New Roman"/>
        </w:rPr>
      </w:pPr>
      <w:r w:rsidRPr="009434A5">
        <w:rPr>
          <w:rFonts w:ascii="Times New Roman" w:hAnsi="Times New Roman" w:cs="Times New Roman"/>
          <w:b/>
        </w:rPr>
        <w:t>15</w:t>
      </w:r>
      <w:r>
        <w:rPr>
          <w:rFonts w:ascii="Times New Roman" w:hAnsi="Times New Roman" w:cs="Times New Roman"/>
        </w:rPr>
        <w:t xml:space="preserve">: </w:t>
      </w:r>
      <w:r w:rsidR="006D7E57" w:rsidRPr="003100C1">
        <w:rPr>
          <w:rFonts w:ascii="Times New Roman" w:hAnsi="Times New Roman" w:cs="Times New Roman"/>
        </w:rPr>
        <w:t>(a) How the output is proposed to be utilized?</w:t>
      </w:r>
    </w:p>
    <w:p w:rsidR="009434A5" w:rsidRDefault="00555217" w:rsidP="000C1FB2">
      <w:pPr>
        <w:spacing w:after="0" w:line="360" w:lineRule="auto"/>
        <w:jc w:val="both"/>
        <w:rPr>
          <w:rFonts w:ascii="Times New Roman" w:hAnsi="Times New Roman" w:cs="Times New Roman"/>
          <w:lang w:val="en-US"/>
        </w:rPr>
      </w:pPr>
      <w:r w:rsidRPr="000C1FB2">
        <w:rPr>
          <w:rFonts w:ascii="Times New Roman" w:hAnsi="Times New Roman" w:cs="Times New Roman"/>
          <w:lang w:val="en-US"/>
        </w:rPr>
        <w:t xml:space="preserve">Germplasm lines with good root, drought tolerance (lab, field), </w:t>
      </w:r>
      <w:r w:rsidR="007B358A" w:rsidRPr="000C1FB2">
        <w:rPr>
          <w:rFonts w:ascii="Times New Roman" w:hAnsi="Times New Roman" w:cs="Times New Roman"/>
          <w:lang w:val="en-US"/>
        </w:rPr>
        <w:t>and temperature</w:t>
      </w:r>
      <w:r w:rsidRPr="000C1FB2">
        <w:rPr>
          <w:rFonts w:ascii="Times New Roman" w:hAnsi="Times New Roman" w:cs="Times New Roman"/>
          <w:lang w:val="en-US"/>
        </w:rPr>
        <w:t xml:space="preserve"> tolerance were to be included in breeding programs</w:t>
      </w:r>
      <w:r w:rsidR="005C0AFE" w:rsidRPr="000C1FB2">
        <w:rPr>
          <w:rFonts w:ascii="Times New Roman" w:hAnsi="Times New Roman" w:cs="Times New Roman"/>
          <w:lang w:val="en-US"/>
        </w:rPr>
        <w:t>.</w:t>
      </w:r>
      <w:r w:rsidRPr="000C1FB2">
        <w:rPr>
          <w:rFonts w:ascii="Times New Roman" w:hAnsi="Times New Roman" w:cs="Times New Roman"/>
          <w:lang w:val="en-US"/>
        </w:rPr>
        <w:t xml:space="preserve"> </w:t>
      </w:r>
      <w:r w:rsidR="000C1FB2" w:rsidRPr="000C1FB2">
        <w:rPr>
          <w:rFonts w:ascii="Times New Roman" w:hAnsi="Times New Roman" w:cs="Times New Roman"/>
          <w:lang w:val="en-US"/>
        </w:rPr>
        <w:t>Selected parental lines are being used in breeding programs.</w:t>
      </w:r>
    </w:p>
    <w:p w:rsidR="00FA7C3C" w:rsidRPr="000C1FB2" w:rsidRDefault="00FA7C3C" w:rsidP="000C1FB2">
      <w:pPr>
        <w:spacing w:after="0" w:line="360" w:lineRule="auto"/>
        <w:jc w:val="both"/>
        <w:rPr>
          <w:rFonts w:ascii="Times New Roman" w:hAnsi="Times New Roman" w:cs="Times New Roman"/>
          <w:lang w:val="en-US"/>
        </w:rPr>
      </w:pPr>
    </w:p>
    <w:p w:rsidR="006D7E57" w:rsidRDefault="006D7E57" w:rsidP="006D7E57">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(b) How it will help </w:t>
      </w:r>
      <w:r w:rsidRPr="00737B29">
        <w:rPr>
          <w:rFonts w:ascii="Times New Roman" w:hAnsi="Times New Roman" w:cs="Times New Roman"/>
        </w:rPr>
        <w:t>in knowledge creation</w:t>
      </w:r>
      <w:r>
        <w:rPr>
          <w:rFonts w:ascii="Times New Roman" w:hAnsi="Times New Roman" w:cs="Times New Roman"/>
        </w:rPr>
        <w:t>?</w:t>
      </w:r>
    </w:p>
    <w:p w:rsidR="009434A5" w:rsidRPr="00FA7C3C" w:rsidRDefault="000C1FB2" w:rsidP="00FA7C3C">
      <w:pPr>
        <w:spacing w:after="0" w:line="360" w:lineRule="auto"/>
        <w:jc w:val="both"/>
        <w:rPr>
          <w:rFonts w:ascii="Times New Roman" w:hAnsi="Times New Roman" w:cs="Times New Roman"/>
        </w:rPr>
      </w:pPr>
      <w:r w:rsidRPr="00FA7C3C">
        <w:rPr>
          <w:rFonts w:ascii="Times New Roman" w:hAnsi="Times New Roman" w:cs="Times New Roman"/>
        </w:rPr>
        <w:t xml:space="preserve">Though castor crop is known to be drought tolerant, studies about component traits contributing to drought tolerance were not carried out. Hence, the present project and the results obtained in this </w:t>
      </w:r>
      <w:r w:rsidR="00B46D46" w:rsidRPr="00FA7C3C">
        <w:rPr>
          <w:rFonts w:ascii="Times New Roman" w:hAnsi="Times New Roman" w:cs="Times New Roman"/>
        </w:rPr>
        <w:t>have</w:t>
      </w:r>
      <w:r w:rsidRPr="00FA7C3C">
        <w:rPr>
          <w:rFonts w:ascii="Times New Roman" w:hAnsi="Times New Roman" w:cs="Times New Roman"/>
        </w:rPr>
        <w:t xml:space="preserve"> contributed to knowledge on possible mechanisms of drought tolerance and also identification of genotypes with drought tolerance</w:t>
      </w:r>
      <w:r w:rsidR="00FA7C3C" w:rsidRPr="00FA7C3C">
        <w:rPr>
          <w:rFonts w:ascii="Times New Roman" w:hAnsi="Times New Roman" w:cs="Times New Roman"/>
        </w:rPr>
        <w:t>.</w:t>
      </w:r>
    </w:p>
    <w:p w:rsidR="009434A5" w:rsidRDefault="009434A5" w:rsidP="006D7E57">
      <w:pPr>
        <w:pStyle w:val="ListParagraph"/>
        <w:spacing w:after="0" w:line="360" w:lineRule="auto"/>
        <w:ind w:left="360"/>
        <w:rPr>
          <w:rFonts w:ascii="Times New Roman" w:hAnsi="Times New Roman" w:cs="Times New Roman"/>
        </w:rPr>
      </w:pPr>
    </w:p>
    <w:p w:rsidR="006D7E57" w:rsidRPr="009434A5" w:rsidRDefault="009434A5" w:rsidP="009434A5">
      <w:pPr>
        <w:spacing w:after="0" w:line="360" w:lineRule="auto"/>
        <w:rPr>
          <w:rFonts w:ascii="Times New Roman" w:hAnsi="Times New Roman" w:cs="Times New Roman"/>
        </w:rPr>
      </w:pPr>
      <w:r w:rsidRPr="009434A5">
        <w:rPr>
          <w:rFonts w:ascii="Times New Roman" w:hAnsi="Times New Roman" w:cs="Times New Roman"/>
          <w:b/>
        </w:rPr>
        <w:t>16</w:t>
      </w:r>
      <w:r>
        <w:rPr>
          <w:rFonts w:ascii="Times New Roman" w:hAnsi="Times New Roman" w:cs="Times New Roman"/>
        </w:rPr>
        <w:t xml:space="preserve">: </w:t>
      </w:r>
      <w:r w:rsidR="006D7E57" w:rsidRPr="009434A5">
        <w:rPr>
          <w:rFonts w:ascii="Times New Roman" w:hAnsi="Times New Roman" w:cs="Times New Roman"/>
        </w:rPr>
        <w:t>Expected benefits and economic impact</w:t>
      </w:r>
      <w:r w:rsidR="00FA7C3C">
        <w:rPr>
          <w:rFonts w:ascii="Times New Roman" w:hAnsi="Times New Roman" w:cs="Times New Roman"/>
        </w:rPr>
        <w:t xml:space="preserve"> </w:t>
      </w:r>
      <w:r w:rsidR="006D7E57" w:rsidRPr="009434A5">
        <w:rPr>
          <w:rFonts w:ascii="Times New Roman" w:hAnsi="Times New Roman" w:cs="Times New Roman"/>
        </w:rPr>
        <w:t>(if any)</w:t>
      </w:r>
      <w:r w:rsidR="008F1374" w:rsidRPr="009434A5">
        <w:rPr>
          <w:rFonts w:ascii="Times New Roman" w:hAnsi="Times New Roman" w:cs="Times New Roman"/>
        </w:rPr>
        <w:t>:</w:t>
      </w:r>
    </w:p>
    <w:p w:rsidR="007B358A" w:rsidRPr="00EE3CD6" w:rsidRDefault="007B358A" w:rsidP="00B46D46">
      <w:pPr>
        <w:spacing w:after="0" w:line="360" w:lineRule="auto"/>
        <w:jc w:val="both"/>
        <w:rPr>
          <w:rFonts w:ascii="Times New Roman" w:hAnsi="Times New Roman" w:cs="Times New Roman"/>
        </w:rPr>
      </w:pPr>
      <w:r w:rsidRPr="00EE3CD6">
        <w:rPr>
          <w:rFonts w:ascii="Times New Roman" w:hAnsi="Times New Roman" w:cs="Times New Roman"/>
        </w:rPr>
        <w:t xml:space="preserve">Breeding for tolerance to abiotic stresses is the need of the hour in changing climate scenario. Though it is very difficult as it is multi gene controlled, inclusion of the selected genotypes for drought, temperature, high HI, tolerance to biotic stresses and with agronomic superiority in terms of seed yield can be included in </w:t>
      </w:r>
      <w:r w:rsidR="006E1C65" w:rsidRPr="00EE3CD6">
        <w:rPr>
          <w:rFonts w:ascii="Times New Roman" w:hAnsi="Times New Roman" w:cs="Times New Roman"/>
        </w:rPr>
        <w:t xml:space="preserve">breeding varieties and hybrids </w:t>
      </w:r>
      <w:r w:rsidRPr="00EE3CD6">
        <w:rPr>
          <w:rFonts w:ascii="Times New Roman" w:hAnsi="Times New Roman" w:cs="Times New Roman"/>
        </w:rPr>
        <w:t xml:space="preserve">with increased productivity </w:t>
      </w:r>
      <w:r w:rsidR="006E1C65" w:rsidRPr="00EE3CD6">
        <w:rPr>
          <w:rFonts w:ascii="Times New Roman" w:hAnsi="Times New Roman" w:cs="Times New Roman"/>
        </w:rPr>
        <w:t>for rainfed areas</w:t>
      </w:r>
      <w:r w:rsidRPr="00EE3CD6">
        <w:rPr>
          <w:rFonts w:ascii="Times New Roman" w:hAnsi="Times New Roman" w:cs="Times New Roman"/>
        </w:rPr>
        <w:t xml:space="preserve">. </w:t>
      </w:r>
      <w:r w:rsidR="00DD19CA">
        <w:rPr>
          <w:rFonts w:ascii="Times New Roman" w:hAnsi="Times New Roman" w:cs="Times New Roman"/>
        </w:rPr>
        <w:t xml:space="preserve">Even if a nominal </w:t>
      </w:r>
      <w:r w:rsidRPr="00EE3CD6">
        <w:rPr>
          <w:rFonts w:ascii="Times New Roman" w:hAnsi="Times New Roman" w:cs="Times New Roman"/>
        </w:rPr>
        <w:t xml:space="preserve">10% yield advantage </w:t>
      </w:r>
      <w:r w:rsidR="00DD19CA">
        <w:rPr>
          <w:rFonts w:ascii="Times New Roman" w:hAnsi="Times New Roman" w:cs="Times New Roman"/>
        </w:rPr>
        <w:t xml:space="preserve">under </w:t>
      </w:r>
      <w:r w:rsidRPr="00EE3CD6">
        <w:rPr>
          <w:rFonts w:ascii="Times New Roman" w:hAnsi="Times New Roman" w:cs="Times New Roman"/>
        </w:rPr>
        <w:t xml:space="preserve">rain fed conditions </w:t>
      </w:r>
      <w:r w:rsidR="00DD19CA">
        <w:rPr>
          <w:rFonts w:ascii="Times New Roman" w:hAnsi="Times New Roman" w:cs="Times New Roman"/>
        </w:rPr>
        <w:t xml:space="preserve">is envisaged </w:t>
      </w:r>
      <w:r w:rsidRPr="00EE3CD6">
        <w:rPr>
          <w:rFonts w:ascii="Times New Roman" w:hAnsi="Times New Roman" w:cs="Times New Roman"/>
        </w:rPr>
        <w:t xml:space="preserve">with the genotypes </w:t>
      </w:r>
      <w:r w:rsidR="0029316C">
        <w:rPr>
          <w:rFonts w:ascii="Times New Roman" w:hAnsi="Times New Roman" w:cs="Times New Roman"/>
        </w:rPr>
        <w:t xml:space="preserve">that could be </w:t>
      </w:r>
      <w:r w:rsidR="00B46D46">
        <w:rPr>
          <w:rFonts w:ascii="Times New Roman" w:hAnsi="Times New Roman" w:cs="Times New Roman"/>
        </w:rPr>
        <w:t xml:space="preserve">developed based on this project, </w:t>
      </w:r>
      <w:r w:rsidR="0029316C">
        <w:rPr>
          <w:rFonts w:ascii="Times New Roman" w:hAnsi="Times New Roman" w:cs="Times New Roman"/>
        </w:rPr>
        <w:t xml:space="preserve">it </w:t>
      </w:r>
      <w:r w:rsidR="00AA0F13">
        <w:rPr>
          <w:rFonts w:ascii="Times New Roman" w:hAnsi="Times New Roman" w:cs="Times New Roman"/>
        </w:rPr>
        <w:t xml:space="preserve">leads to </w:t>
      </w:r>
      <w:r w:rsidRPr="00EE3CD6">
        <w:rPr>
          <w:rFonts w:ascii="Times New Roman" w:hAnsi="Times New Roman" w:cs="Times New Roman"/>
        </w:rPr>
        <w:t>yield advantage of 0.5Q / ha.</w:t>
      </w:r>
    </w:p>
    <w:p w:rsidR="00A234DB" w:rsidRPr="00A234DB" w:rsidRDefault="00A234DB" w:rsidP="004E60B4">
      <w:pPr>
        <w:pStyle w:val="ListParagraph"/>
        <w:spacing w:after="0" w:line="360" w:lineRule="auto"/>
        <w:jc w:val="both"/>
        <w:rPr>
          <w:rFonts w:asciiTheme="minorHAnsi" w:hAnsiTheme="minorHAnsi" w:cs="Times New Roman"/>
        </w:rPr>
      </w:pPr>
    </w:p>
    <w:p w:rsidR="0052612B" w:rsidRDefault="00EC3A2C" w:rsidP="003202B0">
      <w:pPr>
        <w:spacing w:after="0" w:line="240" w:lineRule="auto"/>
        <w:rPr>
          <w:rFonts w:ascii="Times New Roman" w:hAnsi="Times New Roman" w:cs="Times New Roman"/>
          <w:sz w:val="24"/>
          <w:szCs w:val="24"/>
        </w:rPr>
      </w:pPr>
      <w:r w:rsidRPr="00EC3A2C">
        <w:rPr>
          <w:rFonts w:ascii="Times New Roman" w:hAnsi="Times New Roman" w:cs="Times New Roman"/>
          <w:b/>
        </w:rPr>
        <w:t>17:</w:t>
      </w:r>
      <w:r>
        <w:rPr>
          <w:rFonts w:ascii="Times New Roman" w:hAnsi="Times New Roman" w:cs="Times New Roman"/>
        </w:rPr>
        <w:t xml:space="preserve"> </w:t>
      </w:r>
      <w:r w:rsidR="006D7E57" w:rsidRPr="00EC3A2C">
        <w:rPr>
          <w:rFonts w:ascii="Times New Roman" w:hAnsi="Times New Roman" w:cs="Times New Roman"/>
        </w:rPr>
        <w:t>Specify</w:t>
      </w:r>
      <w:r w:rsidR="006D7E57" w:rsidRPr="00EC3A2C">
        <w:rPr>
          <w:rFonts w:ascii="Times New Roman" w:hAnsi="Times New Roman" w:cs="Times New Roman"/>
          <w:sz w:val="24"/>
          <w:szCs w:val="24"/>
        </w:rPr>
        <w:t xml:space="preserve"> whether the project requires submission of RPP-IV for up scaling of research output</w:t>
      </w:r>
    </w:p>
    <w:p w:rsidR="003202B0" w:rsidRPr="00EC3A2C" w:rsidRDefault="003202B0" w:rsidP="003202B0">
      <w:pPr>
        <w:spacing w:after="0" w:line="240" w:lineRule="auto"/>
        <w:rPr>
          <w:rFonts w:ascii="Times New Roman" w:hAnsi="Times New Roman" w:cs="Times New Roman"/>
          <w:sz w:val="24"/>
          <w:szCs w:val="24"/>
        </w:rPr>
      </w:pPr>
    </w:p>
    <w:p w:rsidR="0052612B" w:rsidRPr="00B46D46" w:rsidRDefault="0052612B" w:rsidP="00B46D46">
      <w:pPr>
        <w:spacing w:after="0"/>
        <w:jc w:val="both"/>
        <w:rPr>
          <w:rFonts w:ascii="Times New Roman" w:hAnsi="Times New Roman" w:cs="Times New Roman"/>
          <w:sz w:val="24"/>
          <w:szCs w:val="24"/>
        </w:rPr>
      </w:pPr>
      <w:r w:rsidRPr="00B46D46">
        <w:rPr>
          <w:rFonts w:ascii="Times New Roman" w:hAnsi="Times New Roman" w:cs="Times New Roman"/>
          <w:sz w:val="24"/>
          <w:szCs w:val="24"/>
        </w:rPr>
        <w:t>No</w:t>
      </w:r>
      <w:r w:rsidR="002521E8" w:rsidRPr="00B46D46">
        <w:rPr>
          <w:rFonts w:ascii="Times New Roman" w:hAnsi="Times New Roman" w:cs="Times New Roman"/>
          <w:sz w:val="24"/>
          <w:szCs w:val="24"/>
        </w:rPr>
        <w:t xml:space="preserve">. But </w:t>
      </w:r>
      <w:r w:rsidR="00B63449" w:rsidRPr="00B46D46">
        <w:rPr>
          <w:rFonts w:ascii="Times New Roman" w:hAnsi="Times New Roman" w:cs="Times New Roman"/>
          <w:sz w:val="24"/>
          <w:szCs w:val="24"/>
        </w:rPr>
        <w:t xml:space="preserve">the identified genotypes with good root growth from this project will be used for developing </w:t>
      </w:r>
      <w:r w:rsidR="00B46C73" w:rsidRPr="00B46D46">
        <w:rPr>
          <w:rFonts w:ascii="Times New Roman" w:hAnsi="Times New Roman" w:cs="Times New Roman"/>
          <w:sz w:val="24"/>
          <w:szCs w:val="24"/>
        </w:rPr>
        <w:t>inbred</w:t>
      </w:r>
      <w:r w:rsidR="00B46C73">
        <w:rPr>
          <w:rFonts w:ascii="Times New Roman" w:hAnsi="Times New Roman" w:cs="Times New Roman"/>
          <w:sz w:val="24"/>
          <w:szCs w:val="24"/>
        </w:rPr>
        <w:t>s</w:t>
      </w:r>
      <w:r w:rsidR="00B63449" w:rsidRPr="00B46D46">
        <w:rPr>
          <w:rFonts w:ascii="Times New Roman" w:hAnsi="Times New Roman" w:cs="Times New Roman"/>
          <w:sz w:val="24"/>
          <w:szCs w:val="24"/>
        </w:rPr>
        <w:t xml:space="preserve"> in proposed new projects on castor germplasm and breeding lines</w:t>
      </w:r>
    </w:p>
    <w:p w:rsidR="006D7E57" w:rsidRPr="00810338" w:rsidRDefault="006D7E57" w:rsidP="0052612B">
      <w:pPr>
        <w:pStyle w:val="ListParagraph"/>
        <w:spacing w:after="0" w:line="240" w:lineRule="auto"/>
        <w:ind w:left="426"/>
        <w:rPr>
          <w:rFonts w:ascii="Times New Roman" w:hAnsi="Times New Roman" w:cs="Times New Roman"/>
          <w:sz w:val="24"/>
          <w:szCs w:val="24"/>
        </w:rPr>
      </w:pPr>
      <w:r w:rsidRPr="00810338">
        <w:rPr>
          <w:rFonts w:ascii="Times New Roman" w:hAnsi="Times New Roman" w:cs="Times New Roman"/>
          <w:sz w:val="24"/>
          <w:szCs w:val="24"/>
        </w:rPr>
        <w:t xml:space="preserve"> </w:t>
      </w:r>
    </w:p>
    <w:p w:rsidR="0052612B" w:rsidRPr="00EC3A2C" w:rsidRDefault="00EC3A2C" w:rsidP="00EC3A2C">
      <w:pPr>
        <w:tabs>
          <w:tab w:val="left" w:pos="360"/>
        </w:tabs>
        <w:spacing w:after="0" w:line="360" w:lineRule="auto"/>
        <w:rPr>
          <w:rFonts w:ascii="Times New Roman" w:hAnsi="Times New Roman" w:cs="Times New Roman"/>
        </w:rPr>
      </w:pPr>
      <w:r w:rsidRPr="00EC3A2C">
        <w:rPr>
          <w:rFonts w:ascii="Times New Roman" w:hAnsi="Times New Roman" w:cs="Times New Roman"/>
          <w:b/>
        </w:rPr>
        <w:t>18</w:t>
      </w:r>
      <w:r>
        <w:rPr>
          <w:rFonts w:ascii="Times New Roman" w:hAnsi="Times New Roman" w:cs="Times New Roman"/>
        </w:rPr>
        <w:t xml:space="preserve">: </w:t>
      </w:r>
      <w:r w:rsidR="006D7E57" w:rsidRPr="00EC3A2C">
        <w:rPr>
          <w:rFonts w:ascii="Times New Roman" w:hAnsi="Times New Roman" w:cs="Times New Roman"/>
        </w:rPr>
        <w:t>Future line of research work/other identifiable problems</w:t>
      </w:r>
      <w:r w:rsidR="0052612B" w:rsidRPr="00EC3A2C">
        <w:rPr>
          <w:rFonts w:ascii="Times New Roman" w:hAnsi="Times New Roman" w:cs="Times New Roman"/>
        </w:rPr>
        <w:t>:</w:t>
      </w:r>
    </w:p>
    <w:p w:rsidR="00EE3CD6" w:rsidRPr="00B46D46" w:rsidRDefault="00EE3CD6" w:rsidP="00B46D46">
      <w:pPr>
        <w:tabs>
          <w:tab w:val="left" w:pos="720"/>
          <w:tab w:val="left" w:pos="1440"/>
          <w:tab w:val="left" w:pos="3828"/>
        </w:tabs>
        <w:spacing w:line="360" w:lineRule="auto"/>
        <w:jc w:val="both"/>
        <w:rPr>
          <w:rFonts w:ascii="Times New Roman" w:hAnsi="Times New Roman" w:cs="Times New Roman"/>
        </w:rPr>
      </w:pPr>
      <w:r w:rsidRPr="00B46D46">
        <w:rPr>
          <w:rFonts w:ascii="Times New Roman" w:hAnsi="Times New Roman" w:cs="Times New Roman"/>
        </w:rPr>
        <w:t xml:space="preserve">60 germplasm and 11 breeding lines were selected for good root traits and few of them were screened for drought using PEG induced stress and for temperature tolerance with Temperature Induction Response (TIR) technique) both during germination and seedling stage. These genotypes are being validated for the drought tolerance under field conditions. The remaining genotypes need to be screened for their lab and </w:t>
      </w:r>
      <w:r w:rsidRPr="00B46D46">
        <w:rPr>
          <w:rFonts w:ascii="Times New Roman" w:hAnsi="Times New Roman" w:cs="Times New Roman"/>
        </w:rPr>
        <w:lastRenderedPageBreak/>
        <w:t>field performance to drought, temperature and salinity. Selection of germplasm, breeding lines with early vigor and high HI needed for popularizing castor for rice fallows. Differences in terminal drought tolerance of genotypes need to be studied as terminal drought stress due to cessation of monsoon is very common in farmer’s fields.</w:t>
      </w:r>
      <w:r w:rsidR="008B752E" w:rsidRPr="00B46D46">
        <w:rPr>
          <w:rFonts w:ascii="Times New Roman" w:hAnsi="Times New Roman" w:cs="Times New Roman"/>
        </w:rPr>
        <w:t xml:space="preserve"> These studies will be conducted in proposed new projects on breeding and germplasm along with </w:t>
      </w:r>
      <w:r w:rsidR="00730683" w:rsidRPr="00B46D46">
        <w:rPr>
          <w:rFonts w:ascii="Times New Roman" w:hAnsi="Times New Roman" w:cs="Times New Roman"/>
        </w:rPr>
        <w:t xml:space="preserve">trait specific </w:t>
      </w:r>
      <w:r w:rsidR="008B752E" w:rsidRPr="00B46D46">
        <w:rPr>
          <w:rFonts w:ascii="Times New Roman" w:hAnsi="Times New Roman" w:cs="Times New Roman"/>
        </w:rPr>
        <w:t xml:space="preserve">inbred </w:t>
      </w:r>
      <w:r w:rsidR="00730683" w:rsidRPr="00B46D46">
        <w:rPr>
          <w:rFonts w:ascii="Times New Roman" w:hAnsi="Times New Roman" w:cs="Times New Roman"/>
        </w:rPr>
        <w:t>development.</w:t>
      </w:r>
    </w:p>
    <w:p w:rsidR="006D7E57" w:rsidRPr="00EC3A2C" w:rsidRDefault="00EC3A2C" w:rsidP="00EC3A2C">
      <w:pPr>
        <w:spacing w:after="0" w:line="360" w:lineRule="auto"/>
        <w:rPr>
          <w:rFonts w:ascii="Times New Roman" w:hAnsi="Times New Roman" w:cs="Times New Roman"/>
        </w:rPr>
      </w:pPr>
      <w:r w:rsidRPr="00EC3A2C">
        <w:rPr>
          <w:rFonts w:ascii="Times New Roman" w:hAnsi="Times New Roman" w:cs="Times New Roman"/>
          <w:b/>
        </w:rPr>
        <w:t>19</w:t>
      </w:r>
      <w:r>
        <w:rPr>
          <w:rFonts w:ascii="Times New Roman" w:hAnsi="Times New Roman" w:cs="Times New Roman"/>
        </w:rPr>
        <w:t xml:space="preserve">: </w:t>
      </w:r>
      <w:r w:rsidR="006D7E57" w:rsidRPr="00EC3A2C">
        <w:rPr>
          <w:rFonts w:ascii="Times New Roman" w:hAnsi="Times New Roman" w:cs="Times New Roman"/>
        </w:rPr>
        <w:t>Details on the research data (registers and records) generated out of the project deposited with the institute for future use</w:t>
      </w:r>
      <w:r w:rsidR="0052612B" w:rsidRPr="00EC3A2C">
        <w:rPr>
          <w:rFonts w:ascii="Times New Roman" w:hAnsi="Times New Roman" w:cs="Times New Roman"/>
        </w:rPr>
        <w:t>:</w:t>
      </w:r>
    </w:p>
    <w:p w:rsidR="00011B05" w:rsidRDefault="00011B05" w:rsidP="0052612B">
      <w:pPr>
        <w:pStyle w:val="ListParagraph"/>
        <w:spacing w:after="0" w:line="360" w:lineRule="auto"/>
        <w:rPr>
          <w:rFonts w:ascii="Times New Roman" w:hAnsi="Times New Roman" w:cs="Times New Roman"/>
        </w:rPr>
      </w:pPr>
      <w:r>
        <w:rPr>
          <w:rFonts w:ascii="Times New Roman" w:hAnsi="Times New Roman" w:cs="Times New Roman"/>
        </w:rPr>
        <w:t xml:space="preserve">Yes. </w:t>
      </w:r>
      <w:r w:rsidR="00B76C1E">
        <w:rPr>
          <w:rFonts w:ascii="Times New Roman" w:hAnsi="Times New Roman" w:cs="Times New Roman"/>
        </w:rPr>
        <w:t xml:space="preserve">Data books </w:t>
      </w:r>
      <w:r w:rsidR="003202B0">
        <w:rPr>
          <w:rFonts w:ascii="Times New Roman" w:hAnsi="Times New Roman" w:cs="Times New Roman"/>
        </w:rPr>
        <w:t>submitted to PME/TIO of the institute</w:t>
      </w:r>
    </w:p>
    <w:p w:rsidR="008F0E2A" w:rsidRDefault="008F0E2A" w:rsidP="0052612B">
      <w:pPr>
        <w:pStyle w:val="ListParagraph"/>
        <w:spacing w:after="0" w:line="360" w:lineRule="auto"/>
        <w:rPr>
          <w:rFonts w:ascii="Times New Roman" w:hAnsi="Times New Roman" w:cs="Times New Roman"/>
        </w:rPr>
      </w:pPr>
    </w:p>
    <w:p w:rsidR="006D7E57" w:rsidRPr="00EC3A2C" w:rsidRDefault="00EC3A2C" w:rsidP="00EC3A2C">
      <w:pPr>
        <w:spacing w:after="0" w:line="360" w:lineRule="auto"/>
        <w:rPr>
          <w:rFonts w:ascii="Times New Roman" w:hAnsi="Times New Roman" w:cs="Times New Roman"/>
        </w:rPr>
      </w:pPr>
      <w:r w:rsidRPr="00EC3A2C">
        <w:rPr>
          <w:rFonts w:ascii="Times New Roman" w:hAnsi="Times New Roman" w:cs="Times New Roman"/>
          <w:b/>
        </w:rPr>
        <w:t>20</w:t>
      </w:r>
      <w:r>
        <w:rPr>
          <w:rFonts w:ascii="Times New Roman" w:hAnsi="Times New Roman" w:cs="Times New Roman"/>
        </w:rPr>
        <w:t xml:space="preserve">: </w:t>
      </w:r>
      <w:r w:rsidR="006D7E57" w:rsidRPr="00EC3A2C">
        <w:rPr>
          <w:rFonts w:ascii="Times New Roman" w:hAnsi="Times New Roman" w:cs="Times New Roman"/>
        </w:rPr>
        <w:t>Signature of PI, CC-PI(s), all Co-PIs</w:t>
      </w:r>
    </w:p>
    <w:p w:rsidR="00011B05" w:rsidRPr="00011B05" w:rsidRDefault="00011B05" w:rsidP="00011B05">
      <w:pPr>
        <w:spacing w:after="0" w:line="360" w:lineRule="auto"/>
        <w:rPr>
          <w:rFonts w:ascii="Times New Roman" w:hAnsi="Times New Roman" w:cs="Times New Roman"/>
        </w:rPr>
      </w:pPr>
    </w:p>
    <w:p w:rsidR="00011B05" w:rsidRPr="00011B05" w:rsidRDefault="00011B05" w:rsidP="003202B0">
      <w:pPr>
        <w:spacing w:line="240" w:lineRule="auto"/>
        <w:rPr>
          <w:rFonts w:ascii="Times New Roman" w:hAnsi="Times New Roman" w:cs="Times New Roman"/>
        </w:rPr>
      </w:pPr>
      <w:r w:rsidRPr="00011B05">
        <w:rPr>
          <w:rFonts w:ascii="Times New Roman" w:hAnsi="Times New Roman" w:cs="Times New Roman"/>
        </w:rPr>
        <w:t xml:space="preserve">(P. Lakshmamma)   </w:t>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t xml:space="preserve">(Lakshmi Prayaga) </w:t>
      </w:r>
    </w:p>
    <w:p w:rsidR="00011B05" w:rsidRPr="00011B05" w:rsidRDefault="00011B05" w:rsidP="003202B0">
      <w:pPr>
        <w:spacing w:line="240" w:lineRule="auto"/>
        <w:rPr>
          <w:rFonts w:ascii="Times New Roman" w:hAnsi="Times New Roman" w:cs="Times New Roman"/>
        </w:rPr>
      </w:pPr>
      <w:r w:rsidRPr="00011B05">
        <w:rPr>
          <w:rFonts w:ascii="Times New Roman" w:hAnsi="Times New Roman" w:cs="Times New Roman"/>
        </w:rPr>
        <w:t>(Project Leader])</w:t>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t xml:space="preserve">(Co-PI)               </w:t>
      </w:r>
    </w:p>
    <w:p w:rsidR="006D7E57" w:rsidRPr="00D85513" w:rsidRDefault="00D85513" w:rsidP="00D85513">
      <w:pPr>
        <w:spacing w:after="0" w:line="360" w:lineRule="auto"/>
        <w:rPr>
          <w:rFonts w:ascii="Times New Roman" w:hAnsi="Times New Roman" w:cs="Times New Roman"/>
        </w:rPr>
      </w:pPr>
      <w:r w:rsidRPr="00D85513">
        <w:rPr>
          <w:rFonts w:ascii="Times New Roman" w:hAnsi="Times New Roman" w:cs="Times New Roman"/>
          <w:b/>
        </w:rPr>
        <w:t>21</w:t>
      </w:r>
      <w:r>
        <w:rPr>
          <w:rFonts w:ascii="Times New Roman" w:hAnsi="Times New Roman" w:cs="Times New Roman"/>
        </w:rPr>
        <w:t xml:space="preserve">: </w:t>
      </w:r>
      <w:r w:rsidR="006D7E57" w:rsidRPr="00D85513">
        <w:rPr>
          <w:rFonts w:ascii="Times New Roman" w:hAnsi="Times New Roman" w:cs="Times New Roman"/>
        </w:rPr>
        <w:t>Signature of Head of Division</w:t>
      </w:r>
    </w:p>
    <w:p w:rsidR="001F6376" w:rsidRDefault="001F6376" w:rsidP="00011B05">
      <w:pPr>
        <w:ind w:left="4320" w:firstLine="720"/>
        <w:jc w:val="center"/>
        <w:rPr>
          <w:rFonts w:ascii="Times New Roman" w:hAnsi="Times New Roman" w:cs="Times New Roman"/>
        </w:rPr>
      </w:pPr>
    </w:p>
    <w:p w:rsidR="00011B05" w:rsidRPr="00011B05" w:rsidRDefault="00011B05" w:rsidP="00011B05">
      <w:pPr>
        <w:ind w:left="4320" w:firstLine="720"/>
        <w:jc w:val="center"/>
        <w:rPr>
          <w:rFonts w:ascii="Times New Roman" w:hAnsi="Times New Roman" w:cs="Times New Roman"/>
        </w:rPr>
      </w:pPr>
      <w:r w:rsidRPr="00011B05">
        <w:rPr>
          <w:rFonts w:ascii="Times New Roman" w:hAnsi="Times New Roman" w:cs="Times New Roman"/>
        </w:rPr>
        <w:t>(I Y L N Murthy)</w:t>
      </w:r>
    </w:p>
    <w:p w:rsidR="00011B05" w:rsidRDefault="00011B05" w:rsidP="00011B05">
      <w:pPr>
        <w:ind w:left="4320" w:firstLine="720"/>
        <w:jc w:val="center"/>
        <w:rPr>
          <w:rFonts w:ascii="Times New Roman" w:hAnsi="Times New Roman" w:cs="Times New Roman"/>
        </w:rPr>
      </w:pPr>
      <w:r w:rsidRPr="00011B05">
        <w:rPr>
          <w:rFonts w:ascii="Times New Roman" w:hAnsi="Times New Roman" w:cs="Times New Roman"/>
        </w:rPr>
        <w:t>(Head, Crop Production)</w:t>
      </w:r>
    </w:p>
    <w:p w:rsidR="006D7E57" w:rsidRPr="00D85513" w:rsidRDefault="00D85513" w:rsidP="00D85513">
      <w:pPr>
        <w:spacing w:after="0" w:line="360" w:lineRule="auto"/>
        <w:rPr>
          <w:rFonts w:ascii="Times New Roman" w:hAnsi="Times New Roman" w:cs="Times New Roman"/>
        </w:rPr>
      </w:pPr>
      <w:r w:rsidRPr="00D85513">
        <w:rPr>
          <w:rFonts w:ascii="Times New Roman" w:hAnsi="Times New Roman" w:cs="Times New Roman"/>
          <w:b/>
        </w:rPr>
        <w:t>22:</w:t>
      </w:r>
      <w:r>
        <w:rPr>
          <w:rFonts w:ascii="Times New Roman" w:hAnsi="Times New Roman" w:cs="Times New Roman"/>
        </w:rPr>
        <w:t xml:space="preserve"> </w:t>
      </w:r>
      <w:r w:rsidR="006D7E57" w:rsidRPr="00D85513">
        <w:rPr>
          <w:rFonts w:ascii="Times New Roman" w:hAnsi="Times New Roman" w:cs="Times New Roman"/>
        </w:rPr>
        <w:t>Observations of PME Cell based on Evaluation of Research Project after Completion</w:t>
      </w:r>
    </w:p>
    <w:p w:rsidR="001D72B4" w:rsidRDefault="001D72B4" w:rsidP="001D72B4">
      <w:pPr>
        <w:spacing w:after="0" w:line="360" w:lineRule="auto"/>
        <w:rPr>
          <w:rFonts w:ascii="Times New Roman" w:hAnsi="Times New Roman" w:cs="Times New Roman"/>
        </w:rPr>
      </w:pPr>
    </w:p>
    <w:p w:rsidR="001D72B4" w:rsidRDefault="001D72B4" w:rsidP="001D72B4">
      <w:pPr>
        <w:spacing w:after="0" w:line="360" w:lineRule="auto"/>
        <w:rPr>
          <w:rFonts w:ascii="Times New Roman" w:hAnsi="Times New Roman" w:cs="Times New Roman"/>
        </w:rPr>
      </w:pPr>
    </w:p>
    <w:p w:rsidR="008F0E2A" w:rsidRDefault="008F0E2A" w:rsidP="001D72B4">
      <w:pPr>
        <w:spacing w:after="0" w:line="360" w:lineRule="auto"/>
        <w:rPr>
          <w:rFonts w:ascii="Times New Roman" w:hAnsi="Times New Roman" w:cs="Times New Roman"/>
        </w:rPr>
      </w:pPr>
    </w:p>
    <w:p w:rsidR="008F0E2A" w:rsidRDefault="008F0E2A" w:rsidP="001D72B4">
      <w:pPr>
        <w:spacing w:after="0" w:line="360" w:lineRule="auto"/>
        <w:rPr>
          <w:rFonts w:ascii="Times New Roman" w:hAnsi="Times New Roman" w:cs="Times New Roman"/>
        </w:rPr>
      </w:pPr>
    </w:p>
    <w:p w:rsidR="008F0E2A" w:rsidRDefault="008F0E2A" w:rsidP="001D72B4">
      <w:pPr>
        <w:spacing w:after="0" w:line="360" w:lineRule="auto"/>
        <w:rPr>
          <w:rFonts w:ascii="Times New Roman" w:hAnsi="Times New Roman" w:cs="Times New Roman"/>
        </w:rPr>
      </w:pPr>
    </w:p>
    <w:p w:rsidR="003202B0" w:rsidRDefault="003202B0" w:rsidP="001D72B4">
      <w:pPr>
        <w:spacing w:after="0" w:line="360" w:lineRule="auto"/>
        <w:rPr>
          <w:rFonts w:ascii="Times New Roman" w:hAnsi="Times New Roman" w:cs="Times New Roman"/>
        </w:rPr>
      </w:pPr>
    </w:p>
    <w:p w:rsidR="003202B0" w:rsidRPr="001D72B4" w:rsidRDefault="003202B0" w:rsidP="001D72B4">
      <w:pPr>
        <w:spacing w:after="0" w:line="360" w:lineRule="auto"/>
        <w:rPr>
          <w:rFonts w:ascii="Times New Roman" w:hAnsi="Times New Roman" w:cs="Times New Roman"/>
        </w:rPr>
      </w:pPr>
    </w:p>
    <w:p w:rsidR="006D7E57" w:rsidRPr="00D85513" w:rsidRDefault="00CC1555" w:rsidP="00D85513">
      <w:pPr>
        <w:spacing w:after="0" w:line="360" w:lineRule="auto"/>
        <w:rPr>
          <w:rFonts w:ascii="Times New Roman" w:hAnsi="Times New Roman" w:cs="Times New Roman"/>
        </w:rPr>
      </w:pPr>
      <w:r w:rsidRPr="00CC1555">
        <w:rPr>
          <w:b/>
          <w:noProof/>
          <w:lang w:val="en-US" w:bidi="hi-IN"/>
        </w:rPr>
        <w:pict>
          <v:shapetype id="_x0000_t202" coordsize="21600,21600" o:spt="202" path="m,l,21600r21600,l21600,xe">
            <v:stroke joinstyle="miter"/>
            <v:path gradientshapeok="t" o:connecttype="rect"/>
          </v:shapetype>
          <v:shape id="_x0000_s1026" type="#_x0000_t202" style="position:absolute;margin-left:443.25pt;margin-top:6.9pt;width:39.75pt;height:21.1pt;z-index:251658752">
            <v:textbox style="mso-next-textbox:#_x0000_s1026">
              <w:txbxContent>
                <w:p w:rsidR="008C36D1" w:rsidRDefault="008C36D1" w:rsidP="006D7E57"/>
              </w:txbxContent>
            </v:textbox>
          </v:shape>
        </w:pict>
      </w:r>
      <w:r w:rsidR="00D85513" w:rsidRPr="00D85513">
        <w:rPr>
          <w:rFonts w:ascii="Times New Roman" w:hAnsi="Times New Roman" w:cs="Times New Roman"/>
          <w:b/>
        </w:rPr>
        <w:t>23</w:t>
      </w:r>
      <w:r w:rsidR="00D85513">
        <w:rPr>
          <w:rFonts w:ascii="Times New Roman" w:hAnsi="Times New Roman" w:cs="Times New Roman"/>
        </w:rPr>
        <w:t xml:space="preserve">: </w:t>
      </w:r>
      <w:r w:rsidR="006D7E57" w:rsidRPr="00D85513">
        <w:rPr>
          <w:rFonts w:ascii="Times New Roman" w:hAnsi="Times New Roman" w:cs="Times New Roman"/>
        </w:rPr>
        <w:t>Signature (with comments if any along with rating of the project in the scale of 1 to 10</w:t>
      </w:r>
    </w:p>
    <w:p w:rsidR="006D7E57" w:rsidRDefault="006D7E57" w:rsidP="006D7E57">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 on the overall quality of the work) of JD (R)/ Director </w:t>
      </w:r>
    </w:p>
    <w:p w:rsidR="001D72B4" w:rsidRDefault="001D72B4" w:rsidP="006D7E57">
      <w:pPr>
        <w:pStyle w:val="ListParagraph"/>
        <w:spacing w:after="0" w:line="360" w:lineRule="auto"/>
        <w:ind w:left="360"/>
        <w:rPr>
          <w:rFonts w:ascii="Times New Roman" w:hAnsi="Times New Roman" w:cs="Times New Roman"/>
        </w:rPr>
      </w:pPr>
    </w:p>
    <w:p w:rsidR="006E1C65" w:rsidRDefault="006E1C65" w:rsidP="006E1C65">
      <w:pPr>
        <w:rPr>
          <w:rFonts w:asciiTheme="minorHAnsi" w:hAnsiTheme="minorHAnsi" w:cs="Times New Roman"/>
        </w:rPr>
      </w:pPr>
    </w:p>
    <w:p w:rsidR="001D72B4" w:rsidRDefault="001D72B4" w:rsidP="003202B0">
      <w:pPr>
        <w:spacing w:line="240" w:lineRule="auto"/>
        <w:ind w:left="6480" w:firstLine="720"/>
        <w:rPr>
          <w:rFonts w:ascii="Times New Roman" w:hAnsi="Times New Roman" w:cs="Times New Roman"/>
        </w:rPr>
      </w:pPr>
      <w:r w:rsidRPr="001D72B4">
        <w:rPr>
          <w:rFonts w:ascii="Times New Roman" w:hAnsi="Times New Roman" w:cs="Times New Roman"/>
        </w:rPr>
        <w:t>(K.S. Varaprasad)</w:t>
      </w:r>
    </w:p>
    <w:p w:rsidR="00A569C8" w:rsidRDefault="001D72B4" w:rsidP="003202B0">
      <w:pPr>
        <w:spacing w:line="240" w:lineRule="auto"/>
        <w:ind w:left="6480" w:firstLine="720"/>
        <w:rPr>
          <w:rFonts w:ascii="Times New Roman" w:hAnsi="Times New Roman" w:cs="Times New Roman"/>
        </w:rPr>
      </w:pPr>
      <w:r>
        <w:rPr>
          <w:rFonts w:ascii="Times New Roman" w:hAnsi="Times New Roman" w:cs="Times New Roman"/>
        </w:rPr>
        <w:t>Director, ICAR-IIOR</w:t>
      </w:r>
    </w:p>
    <w:p w:rsidR="0064750C" w:rsidRDefault="0064750C" w:rsidP="009C57E2">
      <w:pPr>
        <w:pStyle w:val="ListParagraph"/>
        <w:spacing w:after="0" w:line="360" w:lineRule="auto"/>
        <w:jc w:val="center"/>
        <w:rPr>
          <w:rFonts w:ascii="Times New Roman" w:hAnsi="Times New Roman" w:cs="Times New Roman"/>
          <w:b/>
        </w:rPr>
      </w:pPr>
      <w:r w:rsidRPr="0064750C">
        <w:rPr>
          <w:rFonts w:ascii="Times New Roman" w:hAnsi="Times New Roman" w:cs="Times New Roman"/>
          <w:b/>
        </w:rPr>
        <w:lastRenderedPageBreak/>
        <w:t>Annexure</w:t>
      </w:r>
    </w:p>
    <w:p w:rsidR="0064750C" w:rsidRPr="0064750C" w:rsidRDefault="0064750C" w:rsidP="0064750C">
      <w:pPr>
        <w:spacing w:after="0" w:line="360" w:lineRule="auto"/>
        <w:ind w:left="360"/>
        <w:rPr>
          <w:rFonts w:ascii="Times New Roman" w:hAnsi="Times New Roman" w:cs="Times New Roman"/>
        </w:rPr>
      </w:pPr>
      <w:r w:rsidRPr="0009775C">
        <w:rPr>
          <w:rFonts w:ascii="Times New Roman" w:hAnsi="Times New Roman" w:cs="Times New Roman"/>
          <w:b/>
        </w:rPr>
        <w:t>10. Final Report on the Project</w:t>
      </w:r>
      <w:r w:rsidRPr="0064750C">
        <w:rPr>
          <w:rFonts w:ascii="Times New Roman" w:hAnsi="Times New Roman" w:cs="Times New Roman"/>
        </w:rPr>
        <w:t xml:space="preserve"> (materials and methods used, results and discussion, objective wise achievements and conclusions)</w:t>
      </w:r>
    </w:p>
    <w:p w:rsidR="0064750C" w:rsidRDefault="0064750C" w:rsidP="0064750C">
      <w:pPr>
        <w:pStyle w:val="ListParagraph"/>
        <w:spacing w:after="0" w:line="360" w:lineRule="auto"/>
        <w:ind w:left="360"/>
        <w:rPr>
          <w:rFonts w:ascii="Times New Roman" w:hAnsi="Times New Roman" w:cs="Times New Roman"/>
          <w:b/>
        </w:rPr>
      </w:pPr>
    </w:p>
    <w:p w:rsidR="0064750C" w:rsidRDefault="0064750C" w:rsidP="0064750C">
      <w:pPr>
        <w:spacing w:after="0" w:line="360" w:lineRule="auto"/>
        <w:rPr>
          <w:rFonts w:ascii="Times New Roman" w:hAnsi="Times New Roman" w:cs="Times New Roman"/>
        </w:rPr>
      </w:pPr>
      <w:r w:rsidRPr="0023406B">
        <w:rPr>
          <w:rFonts w:ascii="Times New Roman" w:hAnsi="Times New Roman" w:cs="Times New Roman"/>
          <w:b/>
        </w:rPr>
        <w:t>Objective 1:</w:t>
      </w:r>
      <w:r>
        <w:rPr>
          <w:rFonts w:ascii="Times New Roman" w:hAnsi="Times New Roman" w:cs="Times New Roman"/>
        </w:rPr>
        <w:t xml:space="preserve"> </w:t>
      </w:r>
      <w:r w:rsidRPr="00BF6EDB">
        <w:rPr>
          <w:rFonts w:ascii="Times New Roman" w:hAnsi="Times New Roman" w:cs="Times New Roman"/>
        </w:rPr>
        <w:t>To screen important germplasm, pistillate lines and breeding lines for identifying traits related to WUE and also root characters</w:t>
      </w:r>
    </w:p>
    <w:p w:rsidR="0064750C" w:rsidRDefault="0064750C" w:rsidP="0064750C">
      <w:pPr>
        <w:spacing w:after="0" w:line="360" w:lineRule="auto"/>
        <w:rPr>
          <w:rFonts w:ascii="Times New Roman" w:hAnsi="Times New Roman" w:cs="Times New Roman"/>
        </w:rPr>
      </w:pPr>
    </w:p>
    <w:p w:rsidR="0064750C" w:rsidRDefault="0064750C" w:rsidP="0064750C">
      <w:pPr>
        <w:spacing w:line="360" w:lineRule="auto"/>
        <w:jc w:val="both"/>
        <w:rPr>
          <w:rFonts w:ascii="Times New Roman" w:hAnsi="Times New Roman" w:cs="Times New Roman"/>
        </w:rPr>
      </w:pPr>
      <w:r>
        <w:rPr>
          <w:rFonts w:ascii="Times New Roman" w:hAnsi="Times New Roman" w:cs="Times New Roman"/>
          <w:b/>
        </w:rPr>
        <w:t>1.</w:t>
      </w:r>
      <w:r w:rsidR="00ED1010">
        <w:rPr>
          <w:rFonts w:ascii="Times New Roman" w:hAnsi="Times New Roman" w:cs="Times New Roman"/>
          <w:b/>
        </w:rPr>
        <w:t xml:space="preserve"> </w:t>
      </w:r>
      <w:r w:rsidRPr="00ED4537">
        <w:rPr>
          <w:rFonts w:ascii="Times New Roman" w:hAnsi="Times New Roman" w:cs="Times New Roman"/>
          <w:b/>
        </w:rPr>
        <w:t>Screening castor germplasm and pistillate lines for water use efficiency (WUE) and root traits</w:t>
      </w:r>
      <w:r w:rsidRPr="00ED4537">
        <w:rPr>
          <w:rFonts w:ascii="Times New Roman" w:hAnsi="Times New Roman" w:cs="Times New Roman"/>
        </w:rPr>
        <w:t>:</w:t>
      </w:r>
    </w:p>
    <w:p w:rsidR="0064750C" w:rsidRPr="0087320C" w:rsidRDefault="0064750C" w:rsidP="0064750C">
      <w:pPr>
        <w:spacing w:line="360" w:lineRule="auto"/>
        <w:jc w:val="both"/>
        <w:rPr>
          <w:rFonts w:ascii="Times New Roman" w:hAnsi="Times New Roman" w:cs="Times New Roman"/>
          <w:b/>
        </w:rPr>
      </w:pPr>
      <w:r w:rsidRPr="0087320C">
        <w:rPr>
          <w:rFonts w:ascii="Times New Roman" w:hAnsi="Times New Roman" w:cs="Times New Roman"/>
          <w:b/>
        </w:rPr>
        <w:t>(2009-</w:t>
      </w:r>
      <w:r>
        <w:rPr>
          <w:rFonts w:ascii="Times New Roman" w:hAnsi="Times New Roman" w:cs="Times New Roman"/>
          <w:b/>
        </w:rPr>
        <w:t>10 to 2011-12</w:t>
      </w:r>
      <w:r w:rsidRPr="0087320C">
        <w:rPr>
          <w:rFonts w:ascii="Times New Roman" w:hAnsi="Times New Roman" w:cs="Times New Roman"/>
          <w:b/>
        </w:rPr>
        <w:t>)</w:t>
      </w:r>
    </w:p>
    <w:p w:rsidR="0064750C" w:rsidRPr="00F74BCB" w:rsidRDefault="0064750C" w:rsidP="0064750C">
      <w:pPr>
        <w:spacing w:line="360" w:lineRule="auto"/>
        <w:jc w:val="both"/>
        <w:rPr>
          <w:rFonts w:ascii="Times New Roman" w:hAnsi="Times New Roman" w:cs="Times New Roman"/>
        </w:rPr>
      </w:pPr>
      <w:r>
        <w:rPr>
          <w:rFonts w:ascii="Times New Roman" w:hAnsi="Times New Roman" w:cs="Times New Roman"/>
        </w:rPr>
        <w:t>R</w:t>
      </w:r>
      <w:r w:rsidRPr="00F74BCB">
        <w:rPr>
          <w:rFonts w:ascii="Times New Roman" w:hAnsi="Times New Roman" w:cs="Times New Roman"/>
        </w:rPr>
        <w:t xml:space="preserve">oot studies were </w:t>
      </w:r>
      <w:r>
        <w:rPr>
          <w:rFonts w:ascii="Times New Roman" w:hAnsi="Times New Roman" w:cs="Times New Roman"/>
        </w:rPr>
        <w:t xml:space="preserve">conducted </w:t>
      </w:r>
      <w:r w:rsidRPr="00F74BCB">
        <w:rPr>
          <w:rFonts w:ascii="Times New Roman" w:hAnsi="Times New Roman" w:cs="Times New Roman"/>
        </w:rPr>
        <w:t xml:space="preserve">by growing plants in specially constructed raised structures on the ground. The height of the structure varies with the crop and depends on the depth to which the roots of the crop can penetrate. Castor genotypes were screened in 30 x 2.4 x 1.5m (L x B x H) structure </w:t>
      </w:r>
      <w:r>
        <w:rPr>
          <w:rFonts w:ascii="Times New Roman" w:hAnsi="Times New Roman" w:cs="Times New Roman"/>
        </w:rPr>
        <w:t xml:space="preserve">which </w:t>
      </w:r>
      <w:r w:rsidRPr="00F74BCB">
        <w:rPr>
          <w:rFonts w:ascii="Times New Roman" w:hAnsi="Times New Roman" w:cs="Times New Roman"/>
        </w:rPr>
        <w:t xml:space="preserve">can accommodate 33 castor </w:t>
      </w:r>
      <w:r>
        <w:rPr>
          <w:rFonts w:ascii="Times New Roman" w:hAnsi="Times New Roman" w:cs="Times New Roman"/>
        </w:rPr>
        <w:t>genotypes</w:t>
      </w:r>
      <w:r w:rsidRPr="00F74BCB">
        <w:rPr>
          <w:rFonts w:ascii="Times New Roman" w:hAnsi="Times New Roman" w:cs="Times New Roman"/>
        </w:rPr>
        <w:t xml:space="preserve"> </w:t>
      </w:r>
      <w:r>
        <w:rPr>
          <w:rFonts w:ascii="Times New Roman" w:hAnsi="Times New Roman" w:cs="Times New Roman"/>
        </w:rPr>
        <w:t>on either side</w:t>
      </w:r>
      <w:r w:rsidRPr="00F74BCB">
        <w:rPr>
          <w:rFonts w:ascii="Times New Roman" w:hAnsi="Times New Roman" w:cs="Times New Roman"/>
        </w:rPr>
        <w:t>. The structure has one central permanent wall with side collapsible walls that are constructed with hollow cement bricks</w:t>
      </w:r>
      <w:r>
        <w:rPr>
          <w:rFonts w:ascii="Times New Roman" w:hAnsi="Times New Roman" w:cs="Times New Roman"/>
        </w:rPr>
        <w:t xml:space="preserve"> and </w:t>
      </w:r>
      <w:r w:rsidRPr="00F74BCB">
        <w:rPr>
          <w:rFonts w:ascii="Times New Roman" w:hAnsi="Times New Roman" w:cs="Times New Roman"/>
        </w:rPr>
        <w:t>is secured by erecting wooden poles on either side which are held together tightly with a wire. Once the st</w:t>
      </w:r>
      <w:r w:rsidR="00A935B4">
        <w:rPr>
          <w:rFonts w:ascii="Times New Roman" w:hAnsi="Times New Roman" w:cs="Times New Roman"/>
        </w:rPr>
        <w:t>ructure is filled with soil, it i</w:t>
      </w:r>
      <w:r w:rsidRPr="00F74BCB">
        <w:rPr>
          <w:rFonts w:ascii="Times New Roman" w:hAnsi="Times New Roman" w:cs="Times New Roman"/>
        </w:rPr>
        <w:t xml:space="preserve">s watered regularly to allow compaction. When the bulk density of the structure reaches the bulk density of that of field, sowings were done and the </w:t>
      </w:r>
      <w:r>
        <w:rPr>
          <w:rFonts w:ascii="Times New Roman" w:hAnsi="Times New Roman" w:cs="Times New Roman"/>
        </w:rPr>
        <w:t xml:space="preserve">castor </w:t>
      </w:r>
      <w:r w:rsidRPr="00F74BCB">
        <w:rPr>
          <w:rFonts w:ascii="Times New Roman" w:hAnsi="Times New Roman" w:cs="Times New Roman"/>
        </w:rPr>
        <w:t xml:space="preserve">plants were allowed to grow for </w:t>
      </w:r>
      <w:r w:rsidR="00ED1010">
        <w:rPr>
          <w:rFonts w:ascii="Times New Roman" w:hAnsi="Times New Roman" w:cs="Times New Roman"/>
        </w:rPr>
        <w:t>90-</w:t>
      </w:r>
      <w:r w:rsidRPr="00F74BCB">
        <w:rPr>
          <w:rFonts w:ascii="Times New Roman" w:hAnsi="Times New Roman" w:cs="Times New Roman"/>
        </w:rPr>
        <w:t>100days which coincide with the maximum root growth.  On the day of harvest, the side walls were carefully removed and with a jet of water the roots were washed and various shoot ob</w:t>
      </w:r>
      <w:r w:rsidR="00ED1010">
        <w:rPr>
          <w:rFonts w:ascii="Times New Roman" w:hAnsi="Times New Roman" w:cs="Times New Roman"/>
        </w:rPr>
        <w:t xml:space="preserve">servations like SCMR, SLA, LAI, </w:t>
      </w:r>
      <w:r w:rsidRPr="00F74BCB">
        <w:rPr>
          <w:rFonts w:ascii="Times New Roman" w:hAnsi="Times New Roman" w:cs="Times New Roman"/>
        </w:rPr>
        <w:t xml:space="preserve">TDM, plant height, leaf number, stem girth and root traits like length, volume, weight were recorded. </w:t>
      </w:r>
    </w:p>
    <w:p w:rsidR="0064750C" w:rsidRDefault="0064750C" w:rsidP="0064750C">
      <w:pPr>
        <w:spacing w:line="360" w:lineRule="auto"/>
        <w:jc w:val="both"/>
        <w:rPr>
          <w:rFonts w:ascii="Times New Roman" w:hAnsi="Times New Roman" w:cs="Times New Roman"/>
        </w:rPr>
      </w:pPr>
      <w:r w:rsidRPr="00F74BCB">
        <w:rPr>
          <w:rFonts w:ascii="Times New Roman" w:hAnsi="Times New Roman" w:cs="Times New Roman"/>
        </w:rPr>
        <w:t xml:space="preserve">Leaf samples were sent for </w:t>
      </w:r>
      <w:r w:rsidRPr="00DE2A8C">
        <w:rPr>
          <w:rFonts w:ascii="Times New Roman" w:hAnsi="Times New Roman" w:cs="Times New Roman"/>
          <w:vertAlign w:val="superscript"/>
        </w:rPr>
        <w:t>13</w:t>
      </w:r>
      <w:r w:rsidRPr="00F74BCB">
        <w:rPr>
          <w:rFonts w:ascii="Times New Roman" w:hAnsi="Times New Roman" w:cs="Times New Roman"/>
        </w:rPr>
        <w:t xml:space="preserve">C and </w:t>
      </w:r>
      <w:r w:rsidRPr="00DE2A8C">
        <w:rPr>
          <w:rFonts w:ascii="Times New Roman" w:hAnsi="Times New Roman" w:cs="Times New Roman"/>
          <w:vertAlign w:val="superscript"/>
        </w:rPr>
        <w:t>18</w:t>
      </w:r>
      <w:r w:rsidRPr="00F74BCB">
        <w:rPr>
          <w:rFonts w:ascii="Times New Roman" w:hAnsi="Times New Roman" w:cs="Times New Roman"/>
        </w:rPr>
        <w:t xml:space="preserve">O estimation after drying as these characters give an idea about WUE. Promising genotypes for each of these characters were identified. </w:t>
      </w:r>
      <w:r w:rsidR="00ED1010" w:rsidRPr="0052247D">
        <w:rPr>
          <w:rFonts w:ascii="Times New Roman" w:hAnsi="Times New Roman" w:cs="Times New Roman"/>
        </w:rPr>
        <w:t xml:space="preserve">Stem girth and TDM showed positive correlation (&gt;0.70) with root volume and root dry weight. Hence lines with better root </w:t>
      </w:r>
      <w:r w:rsidR="00ED1010">
        <w:rPr>
          <w:rFonts w:ascii="Times New Roman" w:hAnsi="Times New Roman" w:cs="Times New Roman"/>
        </w:rPr>
        <w:t>volume, dry weight, stem girth</w:t>
      </w:r>
      <w:r w:rsidR="00ED1010" w:rsidRPr="0052247D">
        <w:rPr>
          <w:rFonts w:ascii="Times New Roman" w:hAnsi="Times New Roman" w:cs="Times New Roman"/>
        </w:rPr>
        <w:t>, LAI and TDM are considered as best lines for WUE and root traits</w:t>
      </w:r>
      <w:r w:rsidR="00ED1010">
        <w:rPr>
          <w:rFonts w:ascii="Times New Roman" w:hAnsi="Times New Roman" w:cs="Times New Roman"/>
        </w:rPr>
        <w:t xml:space="preserve">. </w:t>
      </w:r>
      <w:r w:rsidRPr="00F74BCB">
        <w:rPr>
          <w:rFonts w:ascii="Times New Roman" w:hAnsi="Times New Roman" w:cs="Times New Roman"/>
        </w:rPr>
        <w:t xml:space="preserve">Based on an index developed </w:t>
      </w:r>
      <w:r>
        <w:rPr>
          <w:rFonts w:ascii="Times New Roman" w:hAnsi="Times New Roman" w:cs="Times New Roman"/>
        </w:rPr>
        <w:t xml:space="preserve">using principal component analysis </w:t>
      </w:r>
      <w:r w:rsidRPr="00F74BCB">
        <w:rPr>
          <w:rFonts w:ascii="Times New Roman" w:hAnsi="Times New Roman" w:cs="Times New Roman"/>
        </w:rPr>
        <w:t xml:space="preserve">with </w:t>
      </w:r>
      <w:r w:rsidR="00ED1010">
        <w:rPr>
          <w:rFonts w:ascii="Times New Roman" w:hAnsi="Times New Roman" w:cs="Times New Roman"/>
        </w:rPr>
        <w:t xml:space="preserve">these </w:t>
      </w:r>
      <w:r w:rsidRPr="00F74BCB">
        <w:rPr>
          <w:rFonts w:ascii="Times New Roman" w:hAnsi="Times New Roman" w:cs="Times New Roman"/>
        </w:rPr>
        <w:t xml:space="preserve">root and shoot characters, genotypes possessing best characters were identified. </w:t>
      </w:r>
      <w:r>
        <w:rPr>
          <w:rFonts w:ascii="Times New Roman" w:hAnsi="Times New Roman" w:cs="Times New Roman"/>
        </w:rPr>
        <w:t xml:space="preserve">During 2009-2011, 160 </w:t>
      </w:r>
      <w:r w:rsidR="00ED1010">
        <w:rPr>
          <w:rFonts w:ascii="Times New Roman" w:hAnsi="Times New Roman" w:cs="Times New Roman"/>
        </w:rPr>
        <w:t xml:space="preserve">genotypes </w:t>
      </w:r>
      <w:r w:rsidRPr="00F74BCB">
        <w:rPr>
          <w:rFonts w:ascii="Times New Roman" w:hAnsi="Times New Roman" w:cs="Times New Roman"/>
        </w:rPr>
        <w:t>of castor wer</w:t>
      </w:r>
      <w:r w:rsidR="00ED1010">
        <w:rPr>
          <w:rFonts w:ascii="Times New Roman" w:hAnsi="Times New Roman" w:cs="Times New Roman"/>
        </w:rPr>
        <w:t xml:space="preserve">e evaluated for root characters. </w:t>
      </w:r>
      <w:r>
        <w:rPr>
          <w:rFonts w:ascii="Times New Roman" w:hAnsi="Times New Roman" w:cs="Times New Roman"/>
        </w:rPr>
        <w:t>A total of 33 genotypes (23 germplasm, 10 breeding lines) with good root and WUE traits were selected</w:t>
      </w:r>
      <w:r w:rsidR="00ED1010">
        <w:rPr>
          <w:rFonts w:ascii="Times New Roman" w:hAnsi="Times New Roman" w:cs="Times New Roman"/>
        </w:rPr>
        <w:t xml:space="preserve">. </w:t>
      </w:r>
      <w:r>
        <w:rPr>
          <w:rFonts w:ascii="Times New Roman" w:hAnsi="Times New Roman" w:cs="Times New Roman"/>
        </w:rPr>
        <w:t>The list of germplasm and breeding lines selected from 2006-201</w:t>
      </w:r>
      <w:r w:rsidR="00005751">
        <w:rPr>
          <w:rFonts w:ascii="Times New Roman" w:hAnsi="Times New Roman" w:cs="Times New Roman"/>
        </w:rPr>
        <w:t>1</w:t>
      </w:r>
      <w:r>
        <w:rPr>
          <w:rFonts w:ascii="Times New Roman" w:hAnsi="Times New Roman" w:cs="Times New Roman"/>
        </w:rPr>
        <w:t xml:space="preserve"> along with their root growth (root volume, root dry weight) and shoot growth characters is given in Table 1a&amp;b.</w:t>
      </w:r>
    </w:p>
    <w:p w:rsidR="0064750C" w:rsidRDefault="0064750C" w:rsidP="0064750C">
      <w:pPr>
        <w:spacing w:after="0" w:line="360" w:lineRule="auto"/>
        <w:rPr>
          <w:rFonts w:ascii="Times New Roman" w:hAnsi="Times New Roman" w:cs="Times New Roman"/>
        </w:rPr>
      </w:pPr>
    </w:p>
    <w:p w:rsidR="0064750C" w:rsidRDefault="0064750C" w:rsidP="0064750C">
      <w:pPr>
        <w:spacing w:after="0" w:line="360" w:lineRule="auto"/>
        <w:rPr>
          <w:rFonts w:ascii="Times New Roman" w:hAnsi="Times New Roman" w:cs="Times New Roman"/>
        </w:rPr>
      </w:pPr>
    </w:p>
    <w:p w:rsidR="00A935B4" w:rsidRDefault="00A935B4" w:rsidP="0064750C">
      <w:pPr>
        <w:spacing w:after="0" w:line="360" w:lineRule="auto"/>
        <w:rPr>
          <w:rFonts w:ascii="Times New Roman" w:hAnsi="Times New Roman" w:cs="Times New Roman"/>
        </w:rPr>
      </w:pPr>
    </w:p>
    <w:p w:rsidR="0064750C" w:rsidRDefault="0064750C" w:rsidP="0064750C">
      <w:pPr>
        <w:spacing w:after="0" w:line="360" w:lineRule="auto"/>
        <w:rPr>
          <w:rFonts w:ascii="Times New Roman" w:hAnsi="Times New Roman" w:cs="Times New Roman"/>
        </w:rPr>
      </w:pPr>
      <w:r>
        <w:rPr>
          <w:rFonts w:ascii="Times New Roman" w:hAnsi="Times New Roman" w:cs="Times New Roman"/>
        </w:rPr>
        <w:lastRenderedPageBreak/>
        <w:t>Table 1a: Root and shoot growth of selected germplasm line</w:t>
      </w:r>
      <w:r w:rsidR="00005751">
        <w:rPr>
          <w:rFonts w:ascii="Times New Roman" w:hAnsi="Times New Roman" w:cs="Times New Roman"/>
        </w:rPr>
        <w:t>s (2006-2011</w:t>
      </w:r>
      <w:r>
        <w:rPr>
          <w:rFonts w:ascii="Times New Roman" w:hAnsi="Times New Roman" w:cs="Times New Roman"/>
        </w:rPr>
        <w:t>)</w:t>
      </w:r>
    </w:p>
    <w:tbl>
      <w:tblPr>
        <w:tblW w:w="97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879"/>
        <w:gridCol w:w="1393"/>
        <w:gridCol w:w="1205"/>
        <w:gridCol w:w="946"/>
        <w:gridCol w:w="1042"/>
        <w:gridCol w:w="1082"/>
        <w:gridCol w:w="1397"/>
      </w:tblGrid>
      <w:tr w:rsidR="0064750C" w:rsidRPr="00DF345D" w:rsidTr="005B23B3">
        <w:trPr>
          <w:trHeight w:val="253"/>
        </w:trPr>
        <w:tc>
          <w:tcPr>
            <w:tcW w:w="9704" w:type="dxa"/>
            <w:gridSpan w:val="8"/>
            <w:shd w:val="clear" w:color="auto" w:fill="auto"/>
            <w:noWrap/>
            <w:vAlign w:val="bottom"/>
            <w:hideMark/>
          </w:tcPr>
          <w:p w:rsidR="0064750C" w:rsidRPr="00DF345D" w:rsidRDefault="0064750C" w:rsidP="005B23B3">
            <w:pPr>
              <w:spacing w:after="0" w:line="240" w:lineRule="auto"/>
              <w:jc w:val="center"/>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Selected ge</w:t>
            </w:r>
            <w:r>
              <w:rPr>
                <w:rFonts w:ascii="Times New Roman" w:eastAsia="Times New Roman" w:hAnsi="Times New Roman" w:cs="Times New Roman"/>
                <w:b/>
                <w:bCs/>
                <w:lang w:val="en-US"/>
              </w:rPr>
              <w:t>rmplasm lines</w:t>
            </w:r>
            <w:r w:rsidRPr="00DF345D">
              <w:rPr>
                <w:rFonts w:ascii="Times New Roman" w:eastAsia="Times New Roman" w:hAnsi="Times New Roman" w:cs="Times New Roman"/>
                <w:b/>
                <w:bCs/>
                <w:lang w:val="en-US"/>
              </w:rPr>
              <w:t xml:space="preserve"> for root and WUE traits</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Entry name</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Year</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Root volume (cm</w:t>
            </w:r>
            <w:r w:rsidRPr="00DF345D">
              <w:rPr>
                <w:rFonts w:ascii="Times New Roman" w:eastAsia="Times New Roman" w:hAnsi="Times New Roman" w:cs="Times New Roman"/>
                <w:b/>
                <w:bCs/>
                <w:vertAlign w:val="superscript"/>
                <w:lang w:val="en-US"/>
              </w:rPr>
              <w:t>3</w:t>
            </w:r>
            <w:r w:rsidRPr="00DF345D">
              <w:rPr>
                <w:rFonts w:ascii="Times New Roman" w:eastAsia="Times New Roman" w:hAnsi="Times New Roman" w:cs="Times New Roman"/>
                <w:b/>
                <w:bCs/>
                <w:lang w:val="en-US"/>
              </w:rPr>
              <w:t>)</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Root dry weight (g/pl.)</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LAI</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Stem girth (cm)</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
                <w:bCs/>
                <w:lang w:val="en-US"/>
              </w:rPr>
            </w:pPr>
            <w:r w:rsidRPr="00DF345D">
              <w:rPr>
                <w:rFonts w:ascii="Times New Roman" w:eastAsia="Times New Roman" w:hAnsi="Times New Roman" w:cs="Times New Roman"/>
                <w:b/>
                <w:bCs/>
                <w:lang w:val="en-US"/>
              </w:rPr>
              <w:t>TDM(g/pl.)</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216.5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1.44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218</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72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91.9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609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82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279</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41.1</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89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203</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286</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111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404</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68.4</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r>
              <w:rPr>
                <w:rFonts w:ascii="Times New Roman" w:eastAsia="Times New Roman" w:hAnsi="Times New Roman" w:cs="Times New Roman"/>
                <w:lang w:val="en-US"/>
              </w:rPr>
              <w:t>6</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11.5</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122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233</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341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152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59.1</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206</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362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240</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57.7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5.3</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273</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48.0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384</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211</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33.8</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315</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429</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79.6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3.0</w:t>
            </w:r>
            <w:r>
              <w:rPr>
                <w:rFonts w:ascii="Times New Roman" w:eastAsia="Times New Roman" w:hAnsi="Times New Roman" w:cs="Times New Roman"/>
                <w:lang w:val="en-US"/>
              </w:rPr>
              <w:t>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523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298</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255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38.1</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328</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56.3</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2.25</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9.5</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373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71.8</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0.4</w:t>
            </w:r>
            <w:r>
              <w:rPr>
                <w:rFonts w:ascii="Times New Roman" w:eastAsia="Times New Roman" w:hAnsi="Times New Roman" w:cs="Times New Roman"/>
                <w:lang w:val="en-US"/>
              </w:rPr>
              <w:t>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404</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415</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432</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78.9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w:t>
            </w:r>
            <w:r>
              <w:rPr>
                <w:rFonts w:ascii="Times New Roman" w:eastAsia="Times New Roman" w:hAnsi="Times New Roman" w:cs="Times New Roman"/>
                <w:lang w:val="en-US"/>
              </w:rPr>
              <w:t>2</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468</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539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317</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49.4</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627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279</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47.4</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354</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786</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334</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46.5</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941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209</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41.3</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8.6</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1437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63.5</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2.78</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448</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1450</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310.5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55.6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4.94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r>
              <w:rPr>
                <w:rFonts w:ascii="Times New Roman" w:eastAsia="Times New Roman" w:hAnsi="Times New Roman" w:cs="Times New Roman"/>
                <w:lang w:val="en-US"/>
              </w:rPr>
              <w:t>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1463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314</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54.5</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4.47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1464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135.0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24.2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1.61</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181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1494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122.0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465</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246.5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4.57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9.3</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395</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584</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89.0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500</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616</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99.7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20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11.3</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1618</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226.0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1.74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145</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1645</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3.08</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1661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377.3</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2.85</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w:t>
            </w:r>
            <w:r>
              <w:rPr>
                <w:rFonts w:ascii="Times New Roman" w:eastAsia="Times New Roman" w:hAnsi="Times New Roman" w:cs="Times New Roman"/>
                <w:lang w:val="en-US"/>
              </w:rPr>
              <w:t>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1667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202</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258</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1673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225.0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1.55</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50</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1759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585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101.6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3.34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1826</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268.8</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51.6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4.30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r>
              <w:rPr>
                <w:rFonts w:ascii="Times New Roman" w:eastAsia="Times New Roman" w:hAnsi="Times New Roman" w:cs="Times New Roman"/>
                <w:lang w:val="en-US"/>
              </w:rPr>
              <w:t>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1922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411</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65.9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1941</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487</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85.3</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11.5</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1963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216.5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37.1</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1.80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w:t>
            </w:r>
            <w:r>
              <w:rPr>
                <w:rFonts w:ascii="Times New Roman" w:eastAsia="Times New Roman" w:hAnsi="Times New Roman" w:cs="Times New Roman"/>
                <w:lang w:val="en-US"/>
              </w:rPr>
              <w:t>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2048</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2006-07</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307</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2.2</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313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2058</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276</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7.64</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2059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181.0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28.4</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3.31</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8.1</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30</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2074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258.5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43.2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2.43</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22</w:t>
            </w:r>
            <w:r>
              <w:rPr>
                <w:rFonts w:ascii="Times New Roman" w:eastAsia="Times New Roman" w:hAnsi="Times New Roman" w:cs="Times New Roman"/>
                <w:lang w:val="en-US"/>
              </w:rPr>
              <w:t>6</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lastRenderedPageBreak/>
              <w:t>43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2094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231.5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38.0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2.66</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210</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2113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429</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71.2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3.29</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12.2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409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2122</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328.0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4.08</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w:t>
            </w:r>
            <w:r>
              <w:rPr>
                <w:rFonts w:ascii="Times New Roman" w:eastAsia="Times New Roman" w:hAnsi="Times New Roman" w:cs="Times New Roman"/>
                <w:lang w:val="en-US"/>
              </w:rPr>
              <w:t>3</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371.5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56.7</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2.70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8.5</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2127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546</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94.8</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3.22</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11.7</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501</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2139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2008-09</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557</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92.9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4.57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2147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282.5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31.1</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2.02</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212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2149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391.3</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69.3</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5.50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11.2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63</w:t>
            </w:r>
            <w:r>
              <w:rPr>
                <w:rFonts w:ascii="Times New Roman" w:eastAsia="Times New Roman" w:hAnsi="Times New Roman" w:cs="Times New Roman"/>
                <w:lang w:val="en-US"/>
              </w:rPr>
              <w:t>8</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51</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2153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204.5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3.05</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8.4</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6</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52</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2155</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244.0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46.6</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3.83</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8.3</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53</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2169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2009-10</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304.5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50.3</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4.1</w:t>
            </w:r>
            <w:r>
              <w:rPr>
                <w:rFonts w:ascii="Times New Roman" w:eastAsia="Times New Roman" w:hAnsi="Times New Roman" w:cs="Times New Roman"/>
                <w:bCs/>
                <w:lang w:val="en-US"/>
              </w:rPr>
              <w:t>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8.9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27</w:t>
            </w:r>
            <w:r>
              <w:rPr>
                <w:rFonts w:ascii="Times New Roman" w:eastAsia="Times New Roman" w:hAnsi="Times New Roman" w:cs="Times New Roman"/>
                <w:lang w:val="en-US"/>
              </w:rPr>
              <w:t>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2439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450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68.0</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6</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10.2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55</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2714</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374.8</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54.2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4.01</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10.0</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41</w:t>
            </w:r>
            <w:r>
              <w:rPr>
                <w:rFonts w:ascii="Times New Roman" w:eastAsia="Times New Roman" w:hAnsi="Times New Roman" w:cs="Times New Roman"/>
                <w:lang w:val="en-US"/>
              </w:rPr>
              <w:t>5</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56</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2779</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2010-11</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392</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62.2</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w:t>
            </w:r>
            <w:r>
              <w:rPr>
                <w:rFonts w:ascii="Times New Roman" w:eastAsia="Times New Roman" w:hAnsi="Times New Roman" w:cs="Times New Roman"/>
                <w:lang w:val="en-US"/>
              </w:rPr>
              <w:t>10</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8.8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340</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57</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2797</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262.5</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47.9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2.69</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10.5</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w:t>
            </w:r>
            <w:r>
              <w:rPr>
                <w:rFonts w:ascii="Times New Roman" w:eastAsia="Times New Roman" w:hAnsi="Times New Roman" w:cs="Times New Roman"/>
                <w:lang w:val="en-US"/>
              </w:rPr>
              <w:t>2</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58</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2826</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254.0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46.9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2.63</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9.9</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317</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59</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2850</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263.0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49.9</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3.29</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10.2</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379</w:t>
            </w:r>
          </w:p>
        </w:tc>
      </w:tr>
      <w:tr w:rsidR="0064750C" w:rsidRPr="00DF345D" w:rsidTr="005B23B3">
        <w:trPr>
          <w:trHeight w:val="253"/>
        </w:trPr>
        <w:tc>
          <w:tcPr>
            <w:tcW w:w="760"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60</w:t>
            </w:r>
          </w:p>
        </w:tc>
        <w:tc>
          <w:tcPr>
            <w:tcW w:w="1879"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RG 3063</w:t>
            </w:r>
          </w:p>
        </w:tc>
        <w:tc>
          <w:tcPr>
            <w:tcW w:w="1393"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2007-08</w:t>
            </w:r>
          </w:p>
        </w:tc>
        <w:tc>
          <w:tcPr>
            <w:tcW w:w="1205"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353.0</w:t>
            </w:r>
          </w:p>
        </w:tc>
        <w:tc>
          <w:tcPr>
            <w:tcW w:w="946"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62.4</w:t>
            </w:r>
          </w:p>
        </w:tc>
        <w:tc>
          <w:tcPr>
            <w:tcW w:w="104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4.87</w:t>
            </w:r>
          </w:p>
        </w:tc>
        <w:tc>
          <w:tcPr>
            <w:tcW w:w="1082"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bCs/>
                <w:lang w:val="en-US"/>
              </w:rPr>
            </w:pPr>
            <w:r w:rsidRPr="00DF345D">
              <w:rPr>
                <w:rFonts w:ascii="Times New Roman" w:eastAsia="Times New Roman" w:hAnsi="Times New Roman" w:cs="Times New Roman"/>
                <w:bCs/>
                <w:lang w:val="en-US"/>
              </w:rPr>
              <w:t>10.8</w:t>
            </w:r>
          </w:p>
        </w:tc>
        <w:tc>
          <w:tcPr>
            <w:tcW w:w="1397" w:type="dxa"/>
            <w:shd w:val="clear" w:color="auto" w:fill="auto"/>
            <w:noWrap/>
            <w:vAlign w:val="bottom"/>
            <w:hideMark/>
          </w:tcPr>
          <w:p w:rsidR="0064750C" w:rsidRPr="00DF345D" w:rsidRDefault="0064750C" w:rsidP="005B23B3">
            <w:pPr>
              <w:spacing w:after="0" w:line="240" w:lineRule="auto"/>
              <w:rPr>
                <w:rFonts w:ascii="Times New Roman" w:eastAsia="Times New Roman" w:hAnsi="Times New Roman" w:cs="Times New Roman"/>
                <w:lang w:val="en-US"/>
              </w:rPr>
            </w:pPr>
            <w:r w:rsidRPr="00DF345D">
              <w:rPr>
                <w:rFonts w:ascii="Times New Roman" w:eastAsia="Times New Roman" w:hAnsi="Times New Roman" w:cs="Times New Roman"/>
                <w:lang w:val="en-US"/>
              </w:rPr>
              <w:t>4</w:t>
            </w:r>
            <w:r>
              <w:rPr>
                <w:rFonts w:ascii="Times New Roman" w:eastAsia="Times New Roman" w:hAnsi="Times New Roman" w:cs="Times New Roman"/>
                <w:lang w:val="en-US"/>
              </w:rPr>
              <w:t>30</w:t>
            </w:r>
          </w:p>
        </w:tc>
      </w:tr>
    </w:tbl>
    <w:p w:rsidR="0064750C" w:rsidRDefault="0064750C" w:rsidP="0064750C">
      <w:pPr>
        <w:spacing w:after="0" w:line="360" w:lineRule="auto"/>
        <w:rPr>
          <w:rFonts w:ascii="Times New Roman" w:hAnsi="Times New Roman" w:cs="Times New Roman"/>
        </w:rPr>
      </w:pPr>
    </w:p>
    <w:p w:rsidR="0064750C" w:rsidRDefault="0064750C" w:rsidP="0064750C">
      <w:pPr>
        <w:spacing w:after="0" w:line="360" w:lineRule="auto"/>
        <w:rPr>
          <w:rFonts w:ascii="Times New Roman" w:hAnsi="Times New Roman" w:cs="Times New Roman"/>
        </w:rPr>
      </w:pPr>
      <w:r>
        <w:rPr>
          <w:rFonts w:ascii="Times New Roman" w:hAnsi="Times New Roman" w:cs="Times New Roman"/>
        </w:rPr>
        <w:t>Table 1b: Root and shoot growth of selected breeding lines (2006-201</w:t>
      </w:r>
      <w:r w:rsidR="0033391E">
        <w:rPr>
          <w:rFonts w:ascii="Times New Roman" w:hAnsi="Times New Roman" w:cs="Times New Roman"/>
        </w:rPr>
        <w:t>1</w:t>
      </w:r>
      <w:r>
        <w:rPr>
          <w:rFonts w:ascii="Times New Roman" w:hAnsi="Times New Roman" w:cs="Times New Roman"/>
        </w:rPr>
        <w:t>)</w:t>
      </w:r>
    </w:p>
    <w:tbl>
      <w:tblPr>
        <w:tblW w:w="9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50"/>
        <w:gridCol w:w="1277"/>
        <w:gridCol w:w="1085"/>
        <w:gridCol w:w="868"/>
        <w:gridCol w:w="956"/>
        <w:gridCol w:w="993"/>
        <w:gridCol w:w="1286"/>
      </w:tblGrid>
      <w:tr w:rsidR="0064750C" w:rsidRPr="00200C7E" w:rsidTr="005B23B3">
        <w:trPr>
          <w:trHeight w:val="332"/>
        </w:trPr>
        <w:tc>
          <w:tcPr>
            <w:tcW w:w="9611" w:type="dxa"/>
            <w:gridSpan w:val="8"/>
            <w:shd w:val="clear" w:color="auto" w:fill="auto"/>
            <w:noWrap/>
            <w:hideMark/>
          </w:tcPr>
          <w:p w:rsidR="0064750C" w:rsidRDefault="0064750C" w:rsidP="005B23B3">
            <w:pPr>
              <w:jc w:val="center"/>
            </w:pPr>
            <w:r w:rsidRPr="00B108EA">
              <w:rPr>
                <w:rFonts w:ascii="Times New Roman" w:eastAsia="Times New Roman" w:hAnsi="Times New Roman" w:cs="Times New Roman"/>
                <w:b/>
                <w:bCs/>
                <w:lang w:val="en-US"/>
              </w:rPr>
              <w:t xml:space="preserve">Selected </w:t>
            </w:r>
            <w:r>
              <w:rPr>
                <w:rFonts w:ascii="Times New Roman" w:eastAsia="Times New Roman" w:hAnsi="Times New Roman" w:cs="Times New Roman"/>
                <w:b/>
                <w:bCs/>
                <w:lang w:val="en-US"/>
              </w:rPr>
              <w:t xml:space="preserve">breeding </w:t>
            </w:r>
            <w:r w:rsidRPr="00B108EA">
              <w:rPr>
                <w:rFonts w:ascii="Times New Roman" w:eastAsia="Times New Roman" w:hAnsi="Times New Roman" w:cs="Times New Roman"/>
                <w:b/>
                <w:bCs/>
                <w:lang w:val="en-US"/>
              </w:rPr>
              <w:t>lines for root and WUE traits</w:t>
            </w:r>
          </w:p>
        </w:tc>
      </w:tr>
      <w:tr w:rsidR="0064750C" w:rsidRPr="00200C7E" w:rsidTr="005B23B3">
        <w:trPr>
          <w:trHeight w:val="270"/>
        </w:trPr>
        <w:tc>
          <w:tcPr>
            <w:tcW w:w="896"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sz w:val="24"/>
                <w:szCs w:val="24"/>
                <w:lang w:val="en-US"/>
              </w:rPr>
            </w:pPr>
          </w:p>
        </w:tc>
        <w:tc>
          <w:tcPr>
            <w:tcW w:w="2250"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Entry name</w:t>
            </w:r>
          </w:p>
        </w:tc>
        <w:tc>
          <w:tcPr>
            <w:tcW w:w="1277"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Year</w:t>
            </w:r>
          </w:p>
        </w:tc>
        <w:tc>
          <w:tcPr>
            <w:tcW w:w="1085"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Root volume (cm</w:t>
            </w:r>
            <w:r w:rsidRPr="00E763AE">
              <w:rPr>
                <w:rFonts w:ascii="Times New Roman" w:eastAsia="Times New Roman" w:hAnsi="Times New Roman" w:cs="Times New Roman"/>
                <w:b/>
                <w:bCs/>
                <w:color w:val="000000"/>
                <w:vertAlign w:val="superscript"/>
                <w:lang w:val="en-US"/>
              </w:rPr>
              <w:t>3</w:t>
            </w:r>
            <w:r w:rsidRPr="00E763AE">
              <w:rPr>
                <w:rFonts w:ascii="Times New Roman" w:eastAsia="Times New Roman" w:hAnsi="Times New Roman" w:cs="Times New Roman"/>
                <w:b/>
                <w:bCs/>
                <w:color w:val="000000"/>
                <w:lang w:val="en-US"/>
              </w:rPr>
              <w:t>)</w:t>
            </w:r>
          </w:p>
        </w:tc>
        <w:tc>
          <w:tcPr>
            <w:tcW w:w="868"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Root dry weight (g/pl.)</w:t>
            </w:r>
          </w:p>
        </w:tc>
        <w:tc>
          <w:tcPr>
            <w:tcW w:w="956"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LAI</w:t>
            </w:r>
          </w:p>
        </w:tc>
        <w:tc>
          <w:tcPr>
            <w:tcW w:w="993"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Stem girth (cm)</w:t>
            </w:r>
          </w:p>
        </w:tc>
        <w:tc>
          <w:tcPr>
            <w:tcW w:w="1286" w:type="dxa"/>
            <w:shd w:val="clear" w:color="auto" w:fill="auto"/>
            <w:noWrap/>
            <w:vAlign w:val="bottom"/>
            <w:hideMark/>
          </w:tcPr>
          <w:p w:rsidR="0064750C" w:rsidRPr="00E763AE" w:rsidRDefault="0064750C" w:rsidP="005B23B3">
            <w:pPr>
              <w:spacing w:after="0" w:line="240" w:lineRule="auto"/>
              <w:rPr>
                <w:rFonts w:ascii="Times New Roman" w:eastAsia="Times New Roman" w:hAnsi="Times New Roman" w:cs="Times New Roman"/>
                <w:b/>
                <w:bCs/>
                <w:color w:val="000000"/>
                <w:lang w:val="en-US"/>
              </w:rPr>
            </w:pPr>
            <w:r w:rsidRPr="00E763AE">
              <w:rPr>
                <w:rFonts w:ascii="Times New Roman" w:eastAsia="Times New Roman" w:hAnsi="Times New Roman" w:cs="Times New Roman"/>
                <w:b/>
                <w:bCs/>
                <w:color w:val="000000"/>
                <w:lang w:val="en-US"/>
              </w:rPr>
              <w:t>TDM(g/pl.)</w:t>
            </w:r>
          </w:p>
        </w:tc>
      </w:tr>
      <w:tr w:rsidR="0064750C" w:rsidRPr="00200C7E" w:rsidTr="005B23B3">
        <w:trPr>
          <w:trHeight w:val="300"/>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1</w:t>
            </w:r>
          </w:p>
        </w:tc>
        <w:tc>
          <w:tcPr>
            <w:tcW w:w="2250"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rPr>
              <w:t xml:space="preserve">DCS 78 </w:t>
            </w:r>
          </w:p>
        </w:tc>
        <w:tc>
          <w:tcPr>
            <w:tcW w:w="1277"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2009-10 </w:t>
            </w:r>
          </w:p>
        </w:tc>
        <w:tc>
          <w:tcPr>
            <w:tcW w:w="1085"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248</w:t>
            </w:r>
          </w:p>
        </w:tc>
        <w:tc>
          <w:tcPr>
            <w:tcW w:w="868"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43.1</w:t>
            </w:r>
          </w:p>
        </w:tc>
        <w:tc>
          <w:tcPr>
            <w:tcW w:w="95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1.94</w:t>
            </w:r>
          </w:p>
        </w:tc>
        <w:tc>
          <w:tcPr>
            <w:tcW w:w="993"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8.7</w:t>
            </w:r>
          </w:p>
        </w:tc>
        <w:tc>
          <w:tcPr>
            <w:tcW w:w="128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300</w:t>
            </w:r>
          </w:p>
        </w:tc>
      </w:tr>
      <w:tr w:rsidR="0064750C" w:rsidRPr="00200C7E" w:rsidTr="005B23B3">
        <w:trPr>
          <w:trHeight w:val="270"/>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p>
        </w:tc>
        <w:tc>
          <w:tcPr>
            <w:tcW w:w="1277"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2010-11 </w:t>
            </w:r>
          </w:p>
        </w:tc>
        <w:tc>
          <w:tcPr>
            <w:tcW w:w="1085"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132</w:t>
            </w:r>
          </w:p>
        </w:tc>
        <w:tc>
          <w:tcPr>
            <w:tcW w:w="868"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21.5</w:t>
            </w:r>
          </w:p>
        </w:tc>
        <w:tc>
          <w:tcPr>
            <w:tcW w:w="95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1.94</w:t>
            </w:r>
          </w:p>
        </w:tc>
        <w:tc>
          <w:tcPr>
            <w:tcW w:w="993"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6.9</w:t>
            </w:r>
          </w:p>
        </w:tc>
        <w:tc>
          <w:tcPr>
            <w:tcW w:w="128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218</w:t>
            </w:r>
          </w:p>
        </w:tc>
      </w:tr>
      <w:tr w:rsidR="0064750C" w:rsidRPr="00200C7E" w:rsidTr="005B23B3">
        <w:trPr>
          <w:trHeight w:val="28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p>
        </w:tc>
        <w:tc>
          <w:tcPr>
            <w:tcW w:w="1277"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 xml:space="preserve">2011-12 </w:t>
            </w:r>
          </w:p>
        </w:tc>
        <w:tc>
          <w:tcPr>
            <w:tcW w:w="1085"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167</w:t>
            </w:r>
          </w:p>
        </w:tc>
        <w:tc>
          <w:tcPr>
            <w:tcW w:w="868"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29</w:t>
            </w:r>
          </w:p>
        </w:tc>
        <w:tc>
          <w:tcPr>
            <w:tcW w:w="95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2.98</w:t>
            </w:r>
          </w:p>
        </w:tc>
        <w:tc>
          <w:tcPr>
            <w:tcW w:w="993"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7.1</w:t>
            </w:r>
          </w:p>
        </w:tc>
        <w:tc>
          <w:tcPr>
            <w:tcW w:w="1286" w:type="dxa"/>
            <w:shd w:val="clear" w:color="auto" w:fill="auto"/>
            <w:hideMark/>
          </w:tcPr>
          <w:p w:rsidR="0064750C" w:rsidRPr="00200C7E" w:rsidRDefault="0064750C" w:rsidP="005B23B3">
            <w:pPr>
              <w:spacing w:after="0" w:line="240" w:lineRule="auto"/>
              <w:jc w:val="both"/>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rPr>
              <w:t>227</w:t>
            </w:r>
          </w:p>
        </w:tc>
      </w:tr>
      <w:tr w:rsidR="0064750C" w:rsidRPr="00200C7E" w:rsidTr="005B23B3">
        <w:trPr>
          <w:trHeight w:val="28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2</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DCS-99</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219</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36.9</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3.11</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9.1</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26</w:t>
            </w:r>
            <w:r>
              <w:rPr>
                <w:rFonts w:ascii="Times New Roman" w:eastAsia="Times New Roman" w:hAnsi="Times New Roman" w:cs="Times New Roman"/>
                <w:color w:val="000000"/>
                <w:sz w:val="24"/>
                <w:szCs w:val="24"/>
                <w:lang w:val="en-US"/>
              </w:rPr>
              <w:t>1</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3</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DCS 107</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157</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29.2</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2.41</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7.3</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204</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4</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19</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167</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29.0</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2.98</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7.1</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227</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5</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20XDCS102</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135</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22.5</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2.29</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6.6</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266</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6</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 X DCS 9</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198</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34.1</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3.26</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309</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7</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9X DCS 78</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120</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18.6</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1.28</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188</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8</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DPC 9X RG1582</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140</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24.8</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1.81</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6.6</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216</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9</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PBMC 2</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175</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32.5</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4.16</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6.8</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219</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sidRPr="00200C7E">
              <w:rPr>
                <w:rFonts w:ascii="Times New Roman" w:eastAsia="Times New Roman" w:hAnsi="Times New Roman" w:cs="Times New Roman"/>
                <w:sz w:val="24"/>
                <w:szCs w:val="24"/>
                <w:lang w:val="en-US"/>
              </w:rPr>
              <w:t>10</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PBMC 5</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155</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28.4</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2.37</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251</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AVHT-109(GCH-5)</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336</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54.5</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3.55</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10.5</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43</w:t>
            </w:r>
            <w:r>
              <w:rPr>
                <w:rFonts w:ascii="Times New Roman" w:eastAsia="Times New Roman" w:hAnsi="Times New Roman" w:cs="Times New Roman"/>
                <w:color w:val="000000"/>
                <w:sz w:val="24"/>
                <w:szCs w:val="24"/>
                <w:lang w:val="en-US"/>
              </w:rPr>
              <w:t>8</w:t>
            </w:r>
          </w:p>
        </w:tc>
      </w:tr>
      <w:tr w:rsidR="0064750C" w:rsidRPr="00200C7E" w:rsidTr="005B23B3">
        <w:trPr>
          <w:trHeight w:val="255"/>
        </w:trPr>
        <w:tc>
          <w:tcPr>
            <w:tcW w:w="896" w:type="dxa"/>
            <w:shd w:val="clear" w:color="auto" w:fill="auto"/>
            <w:noWrap/>
            <w:vAlign w:val="bottom"/>
            <w:hideMark/>
          </w:tcPr>
          <w:p w:rsidR="0064750C"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GCH-5</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269</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42.3</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2.98</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8.9</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31</w:t>
            </w:r>
            <w:r>
              <w:rPr>
                <w:rFonts w:ascii="Times New Roman" w:eastAsia="Times New Roman" w:hAnsi="Times New Roman" w:cs="Times New Roman"/>
                <w:color w:val="000000"/>
                <w:sz w:val="24"/>
                <w:szCs w:val="24"/>
                <w:lang w:val="en-US"/>
              </w:rPr>
              <w:t>2</w:t>
            </w:r>
          </w:p>
        </w:tc>
      </w:tr>
      <w:tr w:rsidR="0064750C" w:rsidRPr="00200C7E" w:rsidTr="005B23B3">
        <w:trPr>
          <w:trHeight w:val="255"/>
        </w:trPr>
        <w:tc>
          <w:tcPr>
            <w:tcW w:w="896" w:type="dxa"/>
            <w:shd w:val="clear" w:color="auto" w:fill="auto"/>
            <w:noWrap/>
            <w:vAlign w:val="bottom"/>
            <w:hideMark/>
          </w:tcPr>
          <w:p w:rsidR="0064750C"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GCH-5</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2010-11</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145</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23.5</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0.86</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7.6</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185</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check</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AVHT-112(48-1)</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314</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54.4</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2.50</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39</w:t>
            </w:r>
            <w:r>
              <w:rPr>
                <w:rFonts w:ascii="Times New Roman" w:eastAsia="Times New Roman" w:hAnsi="Times New Roman" w:cs="Times New Roman"/>
                <w:color w:val="000000"/>
                <w:sz w:val="24"/>
                <w:szCs w:val="24"/>
                <w:lang w:val="en-US"/>
              </w:rPr>
              <w:t>9</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2008-09</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184</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26.4</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1.64</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8.6</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144</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350</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58.1</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5.45</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10.5</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452</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2010-11</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572</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95.8</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3.8</w:t>
            </w:r>
            <w:r>
              <w:rPr>
                <w:rFonts w:ascii="Times New Roman" w:eastAsia="Times New Roman" w:hAnsi="Times New Roman" w:cs="Times New Roman"/>
                <w:color w:val="000000"/>
                <w:sz w:val="24"/>
                <w:szCs w:val="24"/>
                <w:lang w:val="en-US"/>
              </w:rPr>
              <w:t>8</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12.7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817</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sidRPr="00200C7E">
              <w:rPr>
                <w:rFonts w:ascii="Times New Roman" w:eastAsia="Times New Roman" w:hAnsi="Times New Roman" w:cs="Times New Roman"/>
                <w:bCs/>
                <w:color w:val="000000"/>
                <w:sz w:val="24"/>
                <w:szCs w:val="24"/>
                <w:lang w:val="en-US"/>
              </w:rPr>
              <w:t>48-1</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2011-12</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107</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18.7</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1.37</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6.3</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sidRPr="00200C7E">
              <w:rPr>
                <w:rFonts w:ascii="Times New Roman" w:eastAsia="Times New Roman" w:hAnsi="Times New Roman" w:cs="Times New Roman"/>
                <w:color w:val="000000"/>
                <w:sz w:val="24"/>
                <w:szCs w:val="24"/>
                <w:lang w:val="en-US"/>
              </w:rPr>
              <w:t>186</w:t>
            </w:r>
          </w:p>
        </w:tc>
      </w:tr>
      <w:tr w:rsidR="0064750C" w:rsidRPr="00200C7E" w:rsidTr="005B23B3">
        <w:trPr>
          <w:trHeight w:val="255"/>
        </w:trPr>
        <w:tc>
          <w:tcPr>
            <w:tcW w:w="9611" w:type="dxa"/>
            <w:gridSpan w:val="8"/>
            <w:shd w:val="clear" w:color="auto" w:fill="auto"/>
            <w:noWrap/>
            <w:vAlign w:val="bottom"/>
            <w:hideMark/>
          </w:tcPr>
          <w:p w:rsidR="0064750C" w:rsidRPr="00B86D10" w:rsidRDefault="0064750C" w:rsidP="005B23B3">
            <w:pPr>
              <w:spacing w:after="0" w:line="240" w:lineRule="auto"/>
              <w:rPr>
                <w:rFonts w:ascii="Times New Roman" w:eastAsia="Times New Roman" w:hAnsi="Times New Roman" w:cs="Times New Roman"/>
                <w:b/>
                <w:color w:val="000000"/>
                <w:sz w:val="24"/>
                <w:szCs w:val="24"/>
                <w:lang w:val="en-US"/>
              </w:rPr>
            </w:pPr>
            <w:r w:rsidRPr="00B86D10">
              <w:rPr>
                <w:rFonts w:ascii="Times New Roman" w:eastAsia="Times New Roman" w:hAnsi="Times New Roman" w:cs="Times New Roman"/>
                <w:b/>
                <w:bCs/>
                <w:color w:val="000000"/>
                <w:sz w:val="24"/>
                <w:szCs w:val="24"/>
                <w:lang w:val="en-US"/>
              </w:rPr>
              <w:lastRenderedPageBreak/>
              <w:t>Poor root genotypes used as checks for field screening</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1520</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0.49</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111</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1628</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2009-10</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11.5</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0.29</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6.8</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83</w:t>
            </w:r>
          </w:p>
        </w:tc>
      </w:tr>
      <w:tr w:rsidR="0064750C" w:rsidRPr="00200C7E" w:rsidTr="005B23B3">
        <w:trPr>
          <w:trHeight w:val="255"/>
        </w:trPr>
        <w:tc>
          <w:tcPr>
            <w:tcW w:w="89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250"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RG 2068</w:t>
            </w:r>
          </w:p>
        </w:tc>
        <w:tc>
          <w:tcPr>
            <w:tcW w:w="1277"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2007-08</w:t>
            </w:r>
          </w:p>
        </w:tc>
        <w:tc>
          <w:tcPr>
            <w:tcW w:w="1085"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w:t>
            </w:r>
          </w:p>
        </w:tc>
        <w:tc>
          <w:tcPr>
            <w:tcW w:w="868"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15.2</w:t>
            </w:r>
          </w:p>
        </w:tc>
        <w:tc>
          <w:tcPr>
            <w:tcW w:w="95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1.42</w:t>
            </w:r>
          </w:p>
        </w:tc>
        <w:tc>
          <w:tcPr>
            <w:tcW w:w="993"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w:t>
            </w:r>
          </w:p>
        </w:tc>
        <w:tc>
          <w:tcPr>
            <w:tcW w:w="1286" w:type="dxa"/>
            <w:shd w:val="clear" w:color="auto" w:fill="auto"/>
            <w:noWrap/>
            <w:vAlign w:val="bottom"/>
            <w:hideMark/>
          </w:tcPr>
          <w:p w:rsidR="0064750C" w:rsidRPr="00200C7E" w:rsidRDefault="0064750C" w:rsidP="005B23B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101</w:t>
            </w:r>
          </w:p>
        </w:tc>
      </w:tr>
    </w:tbl>
    <w:p w:rsidR="0064750C" w:rsidRDefault="0064750C" w:rsidP="0064750C">
      <w:pPr>
        <w:spacing w:line="360" w:lineRule="auto"/>
        <w:jc w:val="both"/>
        <w:rPr>
          <w:rFonts w:ascii="Times New Roman" w:hAnsi="Times New Roman" w:cs="Times New Roman"/>
          <w:b/>
          <w:bCs/>
        </w:rPr>
      </w:pPr>
    </w:p>
    <w:p w:rsidR="0064750C" w:rsidRPr="007469C5" w:rsidRDefault="0064750C" w:rsidP="0064750C">
      <w:pPr>
        <w:spacing w:line="360" w:lineRule="auto"/>
        <w:jc w:val="both"/>
        <w:rPr>
          <w:rFonts w:ascii="Times New Roman" w:hAnsi="Times New Roman" w:cs="Times New Roman"/>
        </w:rPr>
      </w:pPr>
      <w:r w:rsidRPr="007469C5">
        <w:rPr>
          <w:rFonts w:ascii="Times New Roman" w:hAnsi="Times New Roman" w:cs="Times New Roman"/>
          <w:b/>
          <w:bCs/>
        </w:rPr>
        <w:t>2. Study of root growth under control and stress conditions (root structure and field study)</w:t>
      </w:r>
      <w:r>
        <w:rPr>
          <w:rFonts w:ascii="Times New Roman" w:hAnsi="Times New Roman" w:cs="Times New Roman"/>
          <w:b/>
          <w:bCs/>
        </w:rPr>
        <w:t xml:space="preserve"> (2011-12):</w:t>
      </w:r>
    </w:p>
    <w:p w:rsidR="0064750C" w:rsidRPr="007F485C" w:rsidRDefault="0064750C" w:rsidP="0064750C">
      <w:pPr>
        <w:spacing w:line="360" w:lineRule="auto"/>
        <w:jc w:val="both"/>
        <w:rPr>
          <w:rFonts w:ascii="Times New Roman" w:hAnsi="Times New Roman" w:cs="Times New Roman"/>
        </w:rPr>
      </w:pPr>
      <w:r w:rsidRPr="007F485C">
        <w:rPr>
          <w:rFonts w:ascii="Times New Roman" w:hAnsi="Times New Roman" w:cs="Times New Roman"/>
        </w:rPr>
        <w:t xml:space="preserve">Two genotypes, one </w:t>
      </w:r>
      <w:r w:rsidRPr="007F485C">
        <w:rPr>
          <w:rFonts w:ascii="Times New Roman" w:hAnsi="Times New Roman" w:cs="Times New Roman"/>
          <w:bCs/>
        </w:rPr>
        <w:t xml:space="preserve">with good root growth (RG111) and one with poor root growth (RG1520) were studied in root structure for root and shoot growth by imposing stress from 30-90DAS during late </w:t>
      </w:r>
      <w:r w:rsidRPr="007F485C">
        <w:rPr>
          <w:rFonts w:ascii="Times New Roman" w:hAnsi="Times New Roman" w:cs="Times New Roman"/>
          <w:bCs/>
          <w:i/>
        </w:rPr>
        <w:t>rabi</w:t>
      </w:r>
      <w:r>
        <w:rPr>
          <w:rFonts w:ascii="Times New Roman" w:hAnsi="Times New Roman" w:cs="Times New Roman"/>
          <w:bCs/>
        </w:rPr>
        <w:t xml:space="preserve"> (2011-12)</w:t>
      </w:r>
      <w:r w:rsidRPr="007F485C">
        <w:rPr>
          <w:rFonts w:ascii="Times New Roman" w:hAnsi="Times New Roman" w:cs="Times New Roman"/>
          <w:bCs/>
        </w:rPr>
        <w:t>.  Root length reduction was not much due to stress. But root volume, dry weight and shoot growth reduced with stress, but the % reduction was less in poor root genotype (RG1520) compared to good root genotype (RG111) (Table 2).</w:t>
      </w:r>
    </w:p>
    <w:p w:rsidR="0064750C" w:rsidRDefault="0064750C" w:rsidP="0064750C">
      <w:pPr>
        <w:spacing w:after="0" w:line="360" w:lineRule="auto"/>
        <w:rPr>
          <w:rFonts w:ascii="Times New Roman" w:hAnsi="Times New Roman" w:cs="Times New Roman"/>
        </w:rPr>
      </w:pPr>
      <w:r>
        <w:rPr>
          <w:rFonts w:ascii="Times New Roman" w:hAnsi="Times New Roman" w:cs="Times New Roman"/>
        </w:rPr>
        <w:t xml:space="preserve">Table 2: </w:t>
      </w:r>
      <w:r w:rsidRPr="007469C5">
        <w:rPr>
          <w:rFonts w:ascii="Times New Roman" w:hAnsi="Times New Roman" w:cs="Times New Roman"/>
        </w:rPr>
        <w:t>Root and shoot growth of poor and good root genotypes in control and stress treatments</w:t>
      </w:r>
    </w:p>
    <w:tbl>
      <w:tblPr>
        <w:tblStyle w:val="TableGrid"/>
        <w:tblW w:w="9848" w:type="dxa"/>
        <w:tblLook w:val="04A0"/>
      </w:tblPr>
      <w:tblGrid>
        <w:gridCol w:w="2512"/>
        <w:gridCol w:w="1002"/>
        <w:gridCol w:w="1024"/>
        <w:gridCol w:w="1170"/>
        <w:gridCol w:w="1170"/>
        <w:gridCol w:w="1530"/>
        <w:gridCol w:w="1440"/>
      </w:tblGrid>
      <w:tr w:rsidR="0064750C" w:rsidRPr="005C17BA" w:rsidTr="005B23B3">
        <w:tc>
          <w:tcPr>
            <w:tcW w:w="2512" w:type="dxa"/>
            <w:vMerge w:val="restart"/>
          </w:tcPr>
          <w:p w:rsidR="0064750C" w:rsidRPr="005C17BA" w:rsidRDefault="0064750C" w:rsidP="005B23B3">
            <w:pPr>
              <w:spacing w:line="360" w:lineRule="auto"/>
              <w:rPr>
                <w:rFonts w:ascii="Times New Roman" w:hAnsi="Times New Roman" w:cs="Times New Roman"/>
                <w:sz w:val="22"/>
                <w:szCs w:val="22"/>
              </w:rPr>
            </w:pPr>
            <w:r>
              <w:rPr>
                <w:rFonts w:ascii="Times New Roman" w:hAnsi="Times New Roman" w:cs="Times New Roman"/>
                <w:sz w:val="22"/>
                <w:szCs w:val="22"/>
              </w:rPr>
              <w:t>Growth character</w:t>
            </w:r>
          </w:p>
        </w:tc>
        <w:tc>
          <w:tcPr>
            <w:tcW w:w="2026" w:type="dxa"/>
            <w:gridSpan w:val="2"/>
          </w:tcPr>
          <w:p w:rsidR="0064750C" w:rsidRPr="005C17BA" w:rsidRDefault="0064750C" w:rsidP="005B23B3">
            <w:pPr>
              <w:jc w:val="center"/>
              <w:rPr>
                <w:rFonts w:ascii="Times New Roman" w:hAnsi="Times New Roman" w:cs="Times New Roman"/>
                <w:b/>
                <w:sz w:val="22"/>
                <w:szCs w:val="22"/>
              </w:rPr>
            </w:pPr>
            <w:r w:rsidRPr="005C17BA">
              <w:rPr>
                <w:rFonts w:ascii="Times New Roman" w:hAnsi="Times New Roman" w:cs="Times New Roman"/>
                <w:b/>
                <w:bCs/>
                <w:sz w:val="22"/>
                <w:szCs w:val="22"/>
              </w:rPr>
              <w:t>RG 111</w:t>
            </w:r>
          </w:p>
        </w:tc>
        <w:tc>
          <w:tcPr>
            <w:tcW w:w="2340" w:type="dxa"/>
            <w:gridSpan w:val="2"/>
          </w:tcPr>
          <w:p w:rsidR="0064750C" w:rsidRPr="005C17BA" w:rsidRDefault="0064750C" w:rsidP="005B23B3">
            <w:pPr>
              <w:spacing w:line="360" w:lineRule="auto"/>
              <w:jc w:val="center"/>
              <w:rPr>
                <w:rFonts w:ascii="Times New Roman" w:hAnsi="Times New Roman" w:cs="Times New Roman"/>
                <w:sz w:val="22"/>
                <w:szCs w:val="22"/>
              </w:rPr>
            </w:pPr>
            <w:r w:rsidRPr="005C17BA">
              <w:rPr>
                <w:rFonts w:ascii="Times New Roman" w:hAnsi="Times New Roman" w:cs="Times New Roman"/>
                <w:b/>
                <w:bCs/>
                <w:sz w:val="22"/>
                <w:szCs w:val="22"/>
              </w:rPr>
              <w:t>RG1520</w:t>
            </w:r>
          </w:p>
        </w:tc>
        <w:tc>
          <w:tcPr>
            <w:tcW w:w="2970" w:type="dxa"/>
            <w:gridSpan w:val="2"/>
          </w:tcPr>
          <w:p w:rsidR="0064750C" w:rsidRPr="005C17BA" w:rsidRDefault="0064750C" w:rsidP="005B23B3">
            <w:pPr>
              <w:spacing w:line="360" w:lineRule="auto"/>
              <w:jc w:val="center"/>
              <w:rPr>
                <w:rFonts w:ascii="Times New Roman" w:hAnsi="Times New Roman" w:cs="Times New Roman"/>
                <w:sz w:val="22"/>
                <w:szCs w:val="22"/>
              </w:rPr>
            </w:pPr>
            <w:r w:rsidRPr="005C17BA">
              <w:rPr>
                <w:rFonts w:ascii="Times New Roman" w:hAnsi="Times New Roman" w:cs="Times New Roman"/>
                <w:b/>
                <w:bCs/>
                <w:sz w:val="22"/>
                <w:szCs w:val="22"/>
              </w:rPr>
              <w:t>% reduction</w:t>
            </w:r>
          </w:p>
        </w:tc>
      </w:tr>
      <w:tr w:rsidR="0064750C" w:rsidRPr="005C17BA" w:rsidTr="005B23B3">
        <w:tc>
          <w:tcPr>
            <w:tcW w:w="2512" w:type="dxa"/>
            <w:vMerge/>
          </w:tcPr>
          <w:p w:rsidR="0064750C" w:rsidRPr="005C17BA" w:rsidRDefault="0064750C" w:rsidP="005B23B3">
            <w:pPr>
              <w:spacing w:line="360" w:lineRule="auto"/>
              <w:rPr>
                <w:rFonts w:ascii="Times New Roman" w:hAnsi="Times New Roman" w:cs="Times New Roman"/>
                <w:sz w:val="22"/>
                <w:szCs w:val="22"/>
              </w:rPr>
            </w:pPr>
          </w:p>
        </w:tc>
        <w:tc>
          <w:tcPr>
            <w:tcW w:w="1002"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Control</w:t>
            </w:r>
          </w:p>
        </w:tc>
        <w:tc>
          <w:tcPr>
            <w:tcW w:w="1024"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Stress</w:t>
            </w:r>
          </w:p>
        </w:tc>
        <w:tc>
          <w:tcPr>
            <w:tcW w:w="1170"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Control</w:t>
            </w:r>
          </w:p>
        </w:tc>
        <w:tc>
          <w:tcPr>
            <w:tcW w:w="1170"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Stress</w:t>
            </w:r>
          </w:p>
        </w:tc>
        <w:tc>
          <w:tcPr>
            <w:tcW w:w="1530"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RG111</w:t>
            </w:r>
          </w:p>
        </w:tc>
        <w:tc>
          <w:tcPr>
            <w:tcW w:w="1440" w:type="dxa"/>
          </w:tcPr>
          <w:p w:rsidR="0064750C" w:rsidRPr="005C17BA" w:rsidRDefault="0064750C" w:rsidP="005B23B3">
            <w:pPr>
              <w:jc w:val="both"/>
              <w:rPr>
                <w:rFonts w:ascii="Times New Roman" w:hAnsi="Times New Roman" w:cs="Times New Roman"/>
                <w:b/>
                <w:sz w:val="22"/>
                <w:szCs w:val="22"/>
              </w:rPr>
            </w:pPr>
            <w:r w:rsidRPr="005C17BA">
              <w:rPr>
                <w:rFonts w:ascii="Times New Roman" w:hAnsi="Times New Roman" w:cs="Times New Roman"/>
                <w:b/>
                <w:bCs/>
                <w:sz w:val="22"/>
                <w:szCs w:val="22"/>
              </w:rPr>
              <w:t>RG1520</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Root length (cm)</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154</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158</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155</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149</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-4.0</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3.9</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Root vol.(ml)</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88</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33</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75</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34</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63</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54</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Root dry wt.(g/pl.)</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12.2</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5.6</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10.1</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7.2</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54</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28</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Stem girth(cm)</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6.1</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4.6</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5.3</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4.6</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24</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14</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LAI</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2.05</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0.81</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1.84</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0.74</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61</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60</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TDM (g/pl.)</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128</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46</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125</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56</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64</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55</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RWC (%)</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93.4</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90.6</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94.4</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91.9</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2.7</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2.5</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 xml:space="preserve"> Proline (µ mole/g FW)</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590</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595</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680</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354</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-0.85</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48</w:t>
            </w:r>
          </w:p>
        </w:tc>
      </w:tr>
      <w:tr w:rsidR="0064750C" w:rsidRPr="005C17BA" w:rsidTr="005B23B3">
        <w:tc>
          <w:tcPr>
            <w:tcW w:w="251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Bloom content (</w:t>
            </w:r>
            <w:r w:rsidRPr="005C17BA">
              <w:rPr>
                <w:rFonts w:ascii="Times New Roman" w:hAnsi="Times New Roman" w:cs="Times New Roman"/>
                <w:bCs/>
                <w:sz w:val="22"/>
                <w:szCs w:val="22"/>
                <w:lang w:val="el-GR"/>
              </w:rPr>
              <w:t>μ</w:t>
            </w:r>
            <w:r w:rsidRPr="005C17BA">
              <w:rPr>
                <w:rFonts w:ascii="Times New Roman" w:hAnsi="Times New Roman" w:cs="Times New Roman"/>
                <w:bCs/>
                <w:sz w:val="22"/>
                <w:szCs w:val="22"/>
              </w:rPr>
              <w:t>g/cm</w:t>
            </w:r>
            <w:r w:rsidRPr="005C17BA">
              <w:rPr>
                <w:rFonts w:ascii="Times New Roman" w:hAnsi="Times New Roman" w:cs="Times New Roman"/>
                <w:bCs/>
                <w:sz w:val="22"/>
                <w:szCs w:val="22"/>
                <w:vertAlign w:val="superscript"/>
              </w:rPr>
              <w:t>2</w:t>
            </w:r>
            <w:r w:rsidRPr="005C17BA">
              <w:rPr>
                <w:rFonts w:ascii="Times New Roman" w:hAnsi="Times New Roman" w:cs="Times New Roman"/>
                <w:bCs/>
                <w:sz w:val="22"/>
                <w:szCs w:val="22"/>
              </w:rPr>
              <w:t xml:space="preserve">) </w:t>
            </w:r>
          </w:p>
        </w:tc>
        <w:tc>
          <w:tcPr>
            <w:tcW w:w="1002"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65</w:t>
            </w:r>
          </w:p>
        </w:tc>
        <w:tc>
          <w:tcPr>
            <w:tcW w:w="1024"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85</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56</w:t>
            </w:r>
          </w:p>
        </w:tc>
        <w:tc>
          <w:tcPr>
            <w:tcW w:w="117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80</w:t>
            </w:r>
          </w:p>
        </w:tc>
        <w:tc>
          <w:tcPr>
            <w:tcW w:w="153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-30.8</w:t>
            </w:r>
          </w:p>
        </w:tc>
        <w:tc>
          <w:tcPr>
            <w:tcW w:w="1440" w:type="dxa"/>
          </w:tcPr>
          <w:p w:rsidR="0064750C" w:rsidRPr="005C17BA" w:rsidRDefault="0064750C" w:rsidP="005B23B3">
            <w:pPr>
              <w:jc w:val="both"/>
              <w:rPr>
                <w:rFonts w:ascii="Times New Roman" w:hAnsi="Times New Roman" w:cs="Times New Roman"/>
                <w:sz w:val="22"/>
                <w:szCs w:val="22"/>
              </w:rPr>
            </w:pPr>
            <w:r w:rsidRPr="005C17BA">
              <w:rPr>
                <w:rFonts w:ascii="Times New Roman" w:hAnsi="Times New Roman" w:cs="Times New Roman"/>
                <w:bCs/>
                <w:sz w:val="22"/>
                <w:szCs w:val="22"/>
              </w:rPr>
              <w:t>-43</w:t>
            </w:r>
          </w:p>
        </w:tc>
      </w:tr>
      <w:tr w:rsidR="0064750C" w:rsidRPr="005C17BA" w:rsidTr="005B23B3">
        <w:tc>
          <w:tcPr>
            <w:tcW w:w="2512"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Total seed yield (g/pl.)</w:t>
            </w:r>
          </w:p>
        </w:tc>
        <w:tc>
          <w:tcPr>
            <w:tcW w:w="1002"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188</w:t>
            </w:r>
          </w:p>
        </w:tc>
        <w:tc>
          <w:tcPr>
            <w:tcW w:w="1024"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105</w:t>
            </w:r>
          </w:p>
        </w:tc>
        <w:tc>
          <w:tcPr>
            <w:tcW w:w="1170"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121</w:t>
            </w:r>
          </w:p>
        </w:tc>
        <w:tc>
          <w:tcPr>
            <w:tcW w:w="1170"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85</w:t>
            </w:r>
          </w:p>
        </w:tc>
        <w:tc>
          <w:tcPr>
            <w:tcW w:w="1530"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56</w:t>
            </w:r>
          </w:p>
        </w:tc>
        <w:tc>
          <w:tcPr>
            <w:tcW w:w="1440" w:type="dxa"/>
          </w:tcPr>
          <w:p w:rsidR="0064750C" w:rsidRPr="005C17BA" w:rsidRDefault="0064750C"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70</w:t>
            </w:r>
          </w:p>
        </w:tc>
      </w:tr>
      <w:tr w:rsidR="00F22420" w:rsidRPr="005C17BA" w:rsidTr="006F5B92">
        <w:tc>
          <w:tcPr>
            <w:tcW w:w="2512" w:type="dxa"/>
          </w:tcPr>
          <w:p w:rsidR="00F22420" w:rsidRPr="005C17BA" w:rsidRDefault="00F22420" w:rsidP="005B23B3">
            <w:pPr>
              <w:jc w:val="both"/>
              <w:rPr>
                <w:rFonts w:ascii="Times New Roman" w:hAnsi="Times New Roman" w:cs="Times New Roman"/>
                <w:bCs/>
                <w:sz w:val="22"/>
                <w:szCs w:val="22"/>
              </w:rPr>
            </w:pPr>
            <w:r w:rsidRPr="005C17BA">
              <w:rPr>
                <w:rFonts w:ascii="Times New Roman" w:hAnsi="Times New Roman" w:cs="Times New Roman"/>
                <w:bCs/>
                <w:sz w:val="22"/>
                <w:szCs w:val="22"/>
              </w:rPr>
              <w:t>DSI</w:t>
            </w:r>
          </w:p>
        </w:tc>
        <w:tc>
          <w:tcPr>
            <w:tcW w:w="2026" w:type="dxa"/>
            <w:gridSpan w:val="2"/>
          </w:tcPr>
          <w:p w:rsidR="00F22420" w:rsidRPr="005C17BA" w:rsidRDefault="00F22420" w:rsidP="007B2F41">
            <w:pPr>
              <w:jc w:val="center"/>
              <w:rPr>
                <w:rFonts w:ascii="Times New Roman" w:hAnsi="Times New Roman" w:cs="Times New Roman"/>
                <w:bCs/>
                <w:sz w:val="22"/>
                <w:szCs w:val="22"/>
              </w:rPr>
            </w:pPr>
            <w:r w:rsidRPr="005C17BA">
              <w:rPr>
                <w:rFonts w:ascii="Times New Roman" w:hAnsi="Times New Roman" w:cs="Times New Roman"/>
                <w:bCs/>
                <w:sz w:val="22"/>
                <w:szCs w:val="22"/>
              </w:rPr>
              <w:t>1.14</w:t>
            </w:r>
          </w:p>
        </w:tc>
        <w:tc>
          <w:tcPr>
            <w:tcW w:w="2340" w:type="dxa"/>
            <w:gridSpan w:val="2"/>
          </w:tcPr>
          <w:p w:rsidR="00F22420" w:rsidRPr="005C17BA" w:rsidRDefault="00F22420" w:rsidP="007B2F41">
            <w:pPr>
              <w:jc w:val="center"/>
              <w:rPr>
                <w:rFonts w:ascii="Times New Roman" w:hAnsi="Times New Roman" w:cs="Times New Roman"/>
                <w:bCs/>
                <w:sz w:val="22"/>
                <w:szCs w:val="22"/>
              </w:rPr>
            </w:pPr>
            <w:r w:rsidRPr="005C17BA">
              <w:rPr>
                <w:rFonts w:ascii="Times New Roman" w:hAnsi="Times New Roman" w:cs="Times New Roman"/>
                <w:bCs/>
                <w:sz w:val="22"/>
                <w:szCs w:val="22"/>
              </w:rPr>
              <w:t>1.43</w:t>
            </w:r>
          </w:p>
        </w:tc>
        <w:tc>
          <w:tcPr>
            <w:tcW w:w="1530" w:type="dxa"/>
          </w:tcPr>
          <w:p w:rsidR="00F22420" w:rsidRPr="005C17BA" w:rsidRDefault="00F22420" w:rsidP="005B23B3">
            <w:pPr>
              <w:jc w:val="both"/>
              <w:rPr>
                <w:rFonts w:ascii="Times New Roman" w:hAnsi="Times New Roman" w:cs="Times New Roman"/>
                <w:bCs/>
                <w:sz w:val="22"/>
                <w:szCs w:val="22"/>
              </w:rPr>
            </w:pPr>
          </w:p>
        </w:tc>
        <w:tc>
          <w:tcPr>
            <w:tcW w:w="1440" w:type="dxa"/>
          </w:tcPr>
          <w:p w:rsidR="00F22420" w:rsidRPr="005C17BA" w:rsidRDefault="00F22420" w:rsidP="005B23B3">
            <w:pPr>
              <w:jc w:val="both"/>
              <w:rPr>
                <w:rFonts w:ascii="Times New Roman" w:hAnsi="Times New Roman" w:cs="Times New Roman"/>
                <w:bCs/>
                <w:sz w:val="22"/>
                <w:szCs w:val="22"/>
              </w:rPr>
            </w:pPr>
          </w:p>
        </w:tc>
      </w:tr>
    </w:tbl>
    <w:p w:rsidR="0064750C" w:rsidRDefault="0064750C" w:rsidP="0064750C">
      <w:pPr>
        <w:spacing w:after="0" w:line="360" w:lineRule="auto"/>
        <w:rPr>
          <w:rFonts w:ascii="Times New Roman" w:hAnsi="Times New Roman" w:cs="Times New Roman"/>
        </w:rPr>
      </w:pPr>
    </w:p>
    <w:p w:rsidR="0064750C" w:rsidRDefault="0064750C" w:rsidP="00BD5425">
      <w:pPr>
        <w:spacing w:after="0" w:line="360" w:lineRule="auto"/>
        <w:rPr>
          <w:rFonts w:ascii="Times New Roman" w:hAnsi="Times New Roman" w:cs="Times New Roman"/>
        </w:rPr>
      </w:pPr>
      <w:r>
        <w:rPr>
          <w:rFonts w:ascii="Times New Roman" w:hAnsi="Times New Roman" w:cs="Times New Roman"/>
        </w:rPr>
        <w:t xml:space="preserve">With drought stress in field, the seed yield reduction was more in poor root genotype (RG 1520) and also recorded high drought susceptibility index (DSI). </w:t>
      </w:r>
    </w:p>
    <w:p w:rsidR="0064750C" w:rsidRDefault="0064750C" w:rsidP="00BD5425">
      <w:pPr>
        <w:spacing w:after="0" w:line="360" w:lineRule="auto"/>
        <w:rPr>
          <w:rFonts w:ascii="Times New Roman" w:hAnsi="Times New Roman" w:cs="Times New Roman"/>
        </w:rPr>
      </w:pPr>
    </w:p>
    <w:p w:rsidR="0064750C" w:rsidRDefault="0064750C" w:rsidP="00BD5425">
      <w:pPr>
        <w:autoSpaceDE w:val="0"/>
        <w:autoSpaceDN w:val="0"/>
        <w:adjustRightInd w:val="0"/>
        <w:jc w:val="both"/>
        <w:rPr>
          <w:rFonts w:ascii="Times New Roman" w:hAnsi="Times New Roman" w:cs="Times New Roman"/>
          <w:b/>
        </w:rPr>
      </w:pPr>
      <w:r>
        <w:rPr>
          <w:rFonts w:ascii="Times New Roman" w:hAnsi="Times New Roman" w:cs="Times New Roman"/>
          <w:b/>
        </w:rPr>
        <w:t>3.</w:t>
      </w:r>
      <w:r w:rsidRPr="00ED4537">
        <w:rPr>
          <w:rFonts w:ascii="Times New Roman" w:hAnsi="Times New Roman" w:cs="Times New Roman"/>
          <w:b/>
        </w:rPr>
        <w:t>Confirmation of drought tolerance of castor lines with better root traits in field conditions</w:t>
      </w:r>
      <w:r>
        <w:rPr>
          <w:rFonts w:ascii="Times New Roman" w:hAnsi="Times New Roman" w:cs="Times New Roman"/>
          <w:b/>
        </w:rPr>
        <w:t xml:space="preserve">: </w:t>
      </w:r>
    </w:p>
    <w:p w:rsidR="0064750C" w:rsidRPr="00ED4537" w:rsidRDefault="0064750C" w:rsidP="00BD5425">
      <w:pPr>
        <w:autoSpaceDE w:val="0"/>
        <w:autoSpaceDN w:val="0"/>
        <w:adjustRightInd w:val="0"/>
        <w:jc w:val="both"/>
        <w:rPr>
          <w:rFonts w:ascii="Times New Roman" w:hAnsi="Times New Roman" w:cs="Times New Roman"/>
          <w:b/>
        </w:rPr>
      </w:pPr>
      <w:r>
        <w:rPr>
          <w:rFonts w:ascii="Times New Roman" w:hAnsi="Times New Roman" w:cs="Times New Roman"/>
          <w:b/>
        </w:rPr>
        <w:t>(2009-10 to 2014-15)</w:t>
      </w:r>
    </w:p>
    <w:p w:rsidR="0064750C" w:rsidRDefault="0064750C" w:rsidP="00BD5425">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ab/>
      </w:r>
      <w:r w:rsidRPr="00202A32">
        <w:rPr>
          <w:rFonts w:ascii="Times New Roman" w:hAnsi="Times New Roman" w:cs="Times New Roman"/>
        </w:rPr>
        <w:t xml:space="preserve">Out of </w:t>
      </w:r>
      <w:r>
        <w:rPr>
          <w:rFonts w:ascii="Times New Roman" w:hAnsi="Times New Roman" w:cs="Times New Roman"/>
        </w:rPr>
        <w:t>60</w:t>
      </w:r>
      <w:r w:rsidRPr="00202A32">
        <w:rPr>
          <w:rFonts w:ascii="Times New Roman" w:hAnsi="Times New Roman" w:cs="Times New Roman"/>
        </w:rPr>
        <w:t xml:space="preserve"> germplasm and 11 breeding lines selected (200</w:t>
      </w:r>
      <w:r>
        <w:rPr>
          <w:rFonts w:ascii="Times New Roman" w:hAnsi="Times New Roman" w:cs="Times New Roman"/>
        </w:rPr>
        <w:t>6</w:t>
      </w:r>
      <w:r w:rsidRPr="00202A32">
        <w:rPr>
          <w:rFonts w:ascii="Times New Roman" w:hAnsi="Times New Roman" w:cs="Times New Roman"/>
        </w:rPr>
        <w:t xml:space="preserve">-2012) for good root traits, 36 germplasm lines were screened </w:t>
      </w:r>
      <w:r>
        <w:rPr>
          <w:rFonts w:ascii="Times New Roman" w:hAnsi="Times New Roman" w:cs="Times New Roman"/>
        </w:rPr>
        <w:t xml:space="preserve"> for their drought tolerance in field </w:t>
      </w:r>
      <w:r w:rsidRPr="00FF7F66">
        <w:rPr>
          <w:rFonts w:ascii="Times New Roman" w:hAnsi="Times New Roman" w:cs="Times New Roman"/>
        </w:rPr>
        <w:t>a</w:t>
      </w:r>
      <w:r>
        <w:rPr>
          <w:rFonts w:ascii="Times New Roman" w:hAnsi="Times New Roman" w:cs="Times New Roman"/>
        </w:rPr>
        <w:t xml:space="preserve">long with </w:t>
      </w:r>
      <w:r w:rsidRPr="00FF7F66">
        <w:rPr>
          <w:rFonts w:ascii="Times New Roman" w:hAnsi="Times New Roman" w:cs="Times New Roman"/>
        </w:rPr>
        <w:t xml:space="preserve">poor root </w:t>
      </w:r>
      <w:r>
        <w:rPr>
          <w:rFonts w:ascii="Times New Roman" w:hAnsi="Times New Roman" w:cs="Times New Roman"/>
        </w:rPr>
        <w:t xml:space="preserve">genotypes and a variety (48-1) and hybrid (DCH-519) as checks </w:t>
      </w:r>
      <w:r w:rsidRPr="00FF7F66">
        <w:rPr>
          <w:rFonts w:ascii="Times New Roman" w:hAnsi="Times New Roman" w:cs="Times New Roman"/>
        </w:rPr>
        <w:t xml:space="preserve">during late </w:t>
      </w:r>
      <w:r w:rsidRPr="00FF7F66">
        <w:rPr>
          <w:rFonts w:ascii="Times New Roman" w:hAnsi="Times New Roman" w:cs="Times New Roman"/>
          <w:i/>
        </w:rPr>
        <w:t xml:space="preserve">rabi, </w:t>
      </w:r>
      <w:r>
        <w:rPr>
          <w:rFonts w:ascii="Times New Roman" w:hAnsi="Times New Roman" w:cs="Times New Roman"/>
        </w:rPr>
        <w:t xml:space="preserve">from 2009-10  to 2014-15. Water </w:t>
      </w:r>
      <w:r w:rsidRPr="00FF7F66">
        <w:rPr>
          <w:rFonts w:ascii="Times New Roman" w:hAnsi="Times New Roman" w:cs="Times New Roman"/>
        </w:rPr>
        <w:t xml:space="preserve">stress was imposed from 30-90 DAS and data on important growth and biochemical parameters were recorded before relieving </w:t>
      </w:r>
      <w:r w:rsidRPr="00FF7F66">
        <w:rPr>
          <w:rFonts w:ascii="Times New Roman" w:hAnsi="Times New Roman" w:cs="Times New Roman"/>
        </w:rPr>
        <w:lastRenderedPageBreak/>
        <w:t>stress and yield components and yield were recorded to identify genotypes with better drought tolerance even in field.</w:t>
      </w:r>
      <w:r>
        <w:rPr>
          <w:rFonts w:ascii="Times New Roman" w:hAnsi="Times New Roman" w:cs="Times New Roman"/>
        </w:rPr>
        <w:t xml:space="preserve"> During different years, data on 10 genotypes out of 36 screened could not be recorded due to severe wilt incidence. Two years data of 22 genotypes and three years data of 4 genotypes was recorded. </w:t>
      </w:r>
    </w:p>
    <w:p w:rsidR="0064750C" w:rsidRDefault="0064750C" w:rsidP="0064750C">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In general, w</w:t>
      </w:r>
      <w:r w:rsidRPr="00FF7F66">
        <w:rPr>
          <w:rFonts w:ascii="Times New Roman" w:hAnsi="Times New Roman" w:cs="Times New Roman"/>
        </w:rPr>
        <w:t xml:space="preserve">ater stress resulted in severe growth reduction in terms of reduced plant height, leaf number, stem girth, branches and dry matter.  Growth of primaries and secondaries was affected and there was significant reduction in effective spike length, capsule number and seed yield. </w:t>
      </w:r>
      <w:r>
        <w:rPr>
          <w:rFonts w:ascii="Times New Roman" w:hAnsi="Times New Roman" w:cs="Times New Roman"/>
        </w:rPr>
        <w:t xml:space="preserve">After relieving stress, tolerant genotypes tried to compensate the growth reduction with production of more no. of tertiaries and quarternaries. Based on the data, a total of 12 best genotypes with good root growth and drought tolerance were recorded. The data on % reduction in seed yield and drought susceptibility index of the selected genotypes is presented in Table 3. </w:t>
      </w:r>
    </w:p>
    <w:p w:rsidR="0064750C" w:rsidRDefault="0064750C" w:rsidP="0064750C">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Table 3. Total seed yield, seed yield reduction (%) and drought susceptibility index (DSI) of the selected genotypes</w:t>
      </w:r>
    </w:p>
    <w:tbl>
      <w:tblPr>
        <w:tblStyle w:val="TableGrid"/>
        <w:tblW w:w="0" w:type="auto"/>
        <w:tblLook w:val="04A0"/>
      </w:tblPr>
      <w:tblGrid>
        <w:gridCol w:w="918"/>
        <w:gridCol w:w="1350"/>
        <w:gridCol w:w="1530"/>
        <w:gridCol w:w="1624"/>
        <w:gridCol w:w="1365"/>
        <w:gridCol w:w="1467"/>
        <w:gridCol w:w="1322"/>
      </w:tblGrid>
      <w:tr w:rsidR="0064750C" w:rsidRPr="004B7DF6" w:rsidTr="005B23B3">
        <w:tc>
          <w:tcPr>
            <w:tcW w:w="918" w:type="dxa"/>
            <w:vMerge w:val="restart"/>
          </w:tcPr>
          <w:p w:rsidR="0064750C" w:rsidRPr="009F24C6" w:rsidRDefault="0064750C" w:rsidP="005B23B3">
            <w:pPr>
              <w:tabs>
                <w:tab w:val="center" w:pos="4680"/>
              </w:tabs>
              <w:suppressAutoHyphens/>
              <w:spacing w:line="360" w:lineRule="auto"/>
              <w:jc w:val="both"/>
              <w:rPr>
                <w:rFonts w:ascii="Times New Roman" w:hAnsi="Times New Roman" w:cs="Times New Roman"/>
                <w:b/>
              </w:rPr>
            </w:pPr>
          </w:p>
          <w:p w:rsidR="0064750C" w:rsidRPr="009F24C6" w:rsidRDefault="0064750C" w:rsidP="005B23B3">
            <w:pPr>
              <w:tabs>
                <w:tab w:val="center" w:pos="4680"/>
              </w:tabs>
              <w:suppressAutoHyphens/>
              <w:spacing w:line="360" w:lineRule="auto"/>
              <w:jc w:val="both"/>
              <w:rPr>
                <w:rFonts w:ascii="Times New Roman" w:hAnsi="Times New Roman" w:cs="Times New Roman"/>
                <w:b/>
              </w:rPr>
            </w:pPr>
            <w:r w:rsidRPr="009F24C6">
              <w:rPr>
                <w:rFonts w:ascii="Times New Roman" w:hAnsi="Times New Roman" w:cs="Times New Roman"/>
                <w:b/>
              </w:rPr>
              <w:t>S. No.</w:t>
            </w:r>
          </w:p>
        </w:tc>
        <w:tc>
          <w:tcPr>
            <w:tcW w:w="1350" w:type="dxa"/>
            <w:vMerge w:val="restart"/>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Genotype</w:t>
            </w:r>
          </w:p>
        </w:tc>
        <w:tc>
          <w:tcPr>
            <w:tcW w:w="1530" w:type="dxa"/>
            <w:vMerge w:val="restart"/>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Year</w:t>
            </w:r>
          </w:p>
        </w:tc>
        <w:tc>
          <w:tcPr>
            <w:tcW w:w="2989" w:type="dxa"/>
            <w:gridSpan w:val="2"/>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bCs/>
                <w:sz w:val="22"/>
                <w:szCs w:val="22"/>
                <w:lang w:val="en-US"/>
              </w:rPr>
              <w:t>Total seed yield(g/plant)</w:t>
            </w:r>
          </w:p>
        </w:tc>
        <w:tc>
          <w:tcPr>
            <w:tcW w:w="1467" w:type="dxa"/>
            <w:vMerge w:val="restart"/>
          </w:tcPr>
          <w:p w:rsidR="0064750C" w:rsidRDefault="0064750C" w:rsidP="005B23B3">
            <w:pPr>
              <w:jc w:val="both"/>
              <w:rPr>
                <w:rFonts w:ascii="Times New Roman" w:hAnsi="Times New Roman" w:cs="Times New Roman"/>
                <w:b/>
                <w:bCs/>
                <w:sz w:val="22"/>
                <w:szCs w:val="22"/>
                <w:lang w:val="en-US"/>
              </w:rPr>
            </w:pPr>
          </w:p>
          <w:p w:rsidR="0064750C" w:rsidRPr="009F24C6" w:rsidRDefault="0064750C" w:rsidP="005B23B3">
            <w:pPr>
              <w:jc w:val="both"/>
              <w:rPr>
                <w:rFonts w:ascii="Times New Roman" w:hAnsi="Times New Roman" w:cs="Times New Roman"/>
                <w:b/>
                <w:bCs/>
                <w:sz w:val="22"/>
                <w:szCs w:val="22"/>
                <w:lang w:val="en-US"/>
              </w:rPr>
            </w:pPr>
            <w:r w:rsidRPr="009F24C6">
              <w:rPr>
                <w:rFonts w:ascii="Times New Roman" w:hAnsi="Times New Roman" w:cs="Times New Roman"/>
                <w:b/>
                <w:bCs/>
                <w:sz w:val="22"/>
                <w:szCs w:val="22"/>
                <w:lang w:val="en-US"/>
              </w:rPr>
              <w:t>% reduction</w:t>
            </w:r>
          </w:p>
        </w:tc>
        <w:tc>
          <w:tcPr>
            <w:tcW w:w="1322" w:type="dxa"/>
            <w:vMerge w:val="restart"/>
          </w:tcPr>
          <w:p w:rsidR="0064750C" w:rsidRDefault="0064750C" w:rsidP="005B23B3">
            <w:pPr>
              <w:jc w:val="both"/>
              <w:rPr>
                <w:rFonts w:ascii="Times New Roman" w:hAnsi="Times New Roman" w:cs="Times New Roman"/>
                <w:b/>
                <w:bCs/>
                <w:sz w:val="22"/>
                <w:szCs w:val="22"/>
                <w:lang w:val="en-US"/>
              </w:rPr>
            </w:pPr>
          </w:p>
          <w:p w:rsidR="0064750C" w:rsidRPr="009F24C6" w:rsidRDefault="0064750C" w:rsidP="005B23B3">
            <w:pPr>
              <w:jc w:val="both"/>
              <w:rPr>
                <w:rFonts w:ascii="Times New Roman" w:hAnsi="Times New Roman" w:cs="Times New Roman"/>
                <w:b/>
                <w:bCs/>
                <w:sz w:val="22"/>
                <w:szCs w:val="22"/>
                <w:lang w:val="en-US"/>
              </w:rPr>
            </w:pPr>
            <w:r w:rsidRPr="009F24C6">
              <w:rPr>
                <w:rFonts w:ascii="Times New Roman" w:hAnsi="Times New Roman" w:cs="Times New Roman"/>
                <w:b/>
                <w:bCs/>
                <w:sz w:val="22"/>
                <w:szCs w:val="22"/>
                <w:lang w:val="en-US"/>
              </w:rPr>
              <w:t xml:space="preserve">DSI </w:t>
            </w:r>
          </w:p>
        </w:tc>
      </w:tr>
      <w:tr w:rsidR="0064750C" w:rsidRPr="004B7DF6" w:rsidTr="005B23B3">
        <w:tc>
          <w:tcPr>
            <w:tcW w:w="918" w:type="dxa"/>
            <w:vMerge/>
          </w:tcPr>
          <w:p w:rsidR="0064750C" w:rsidRPr="009F24C6" w:rsidRDefault="0064750C" w:rsidP="005B23B3">
            <w:pPr>
              <w:tabs>
                <w:tab w:val="center" w:pos="4680"/>
              </w:tabs>
              <w:suppressAutoHyphens/>
              <w:spacing w:line="360" w:lineRule="auto"/>
              <w:jc w:val="both"/>
              <w:rPr>
                <w:rFonts w:ascii="Times New Roman" w:hAnsi="Times New Roman" w:cs="Times New Roman"/>
                <w:b/>
              </w:rPr>
            </w:pPr>
          </w:p>
        </w:tc>
        <w:tc>
          <w:tcPr>
            <w:tcW w:w="1350" w:type="dxa"/>
            <w:vMerge/>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tc>
        <w:tc>
          <w:tcPr>
            <w:tcW w:w="1530" w:type="dxa"/>
            <w:vMerge/>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tc>
        <w:tc>
          <w:tcPr>
            <w:tcW w:w="1624" w:type="dxa"/>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Control</w:t>
            </w:r>
          </w:p>
        </w:tc>
        <w:tc>
          <w:tcPr>
            <w:tcW w:w="1365" w:type="dxa"/>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r w:rsidRPr="009F24C6">
              <w:rPr>
                <w:rFonts w:ascii="Times New Roman" w:hAnsi="Times New Roman" w:cs="Times New Roman"/>
                <w:b/>
                <w:sz w:val="22"/>
                <w:szCs w:val="22"/>
              </w:rPr>
              <w:t>Stress</w:t>
            </w:r>
          </w:p>
        </w:tc>
        <w:tc>
          <w:tcPr>
            <w:tcW w:w="1467" w:type="dxa"/>
            <w:vMerge/>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tc>
        <w:tc>
          <w:tcPr>
            <w:tcW w:w="1322" w:type="dxa"/>
            <w:vMerge/>
          </w:tcPr>
          <w:p w:rsidR="0064750C" w:rsidRPr="009F24C6" w:rsidRDefault="0064750C" w:rsidP="005B23B3">
            <w:pPr>
              <w:tabs>
                <w:tab w:val="center" w:pos="4680"/>
              </w:tabs>
              <w:suppressAutoHyphens/>
              <w:spacing w:line="360" w:lineRule="auto"/>
              <w:jc w:val="both"/>
              <w:rPr>
                <w:rFonts w:ascii="Times New Roman" w:hAnsi="Times New Roman" w:cs="Times New Roman"/>
                <w:b/>
                <w:sz w:val="22"/>
                <w:szCs w:val="22"/>
              </w:rPr>
            </w:pP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w:t>
            </w:r>
          </w:p>
        </w:tc>
        <w:tc>
          <w:tcPr>
            <w:tcW w:w="1350" w:type="dxa"/>
          </w:tcPr>
          <w:p w:rsidR="0064750C" w:rsidRPr="004B7DF6" w:rsidRDefault="0064750C" w:rsidP="005B23B3">
            <w:pPr>
              <w:tabs>
                <w:tab w:val="center" w:pos="4680"/>
              </w:tabs>
              <w:suppressAutoHyphens/>
              <w:spacing w:line="360" w:lineRule="auto"/>
              <w:jc w:val="both"/>
              <w:rPr>
                <w:rFonts w:ascii="Times New Roman" w:hAnsi="Times New Roman" w:cs="Times New Roman"/>
                <w:sz w:val="22"/>
                <w:szCs w:val="22"/>
              </w:rPr>
            </w:pPr>
            <w:r w:rsidRPr="00F2466E">
              <w:rPr>
                <w:rFonts w:ascii="Times New Roman" w:hAnsi="Times New Roman" w:cs="Times New Roman"/>
                <w:bCs/>
                <w:sz w:val="22"/>
                <w:szCs w:val="22"/>
                <w:lang w:val="en-US"/>
              </w:rPr>
              <w:t>RG 27</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2013-14</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164</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120</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27</w:t>
            </w:r>
            <w:r>
              <w:rPr>
                <w:rFonts w:ascii="Times New Roman" w:hAnsi="Times New Roman" w:cs="Times New Roman"/>
                <w:bCs/>
                <w:sz w:val="22"/>
                <w:szCs w:val="22"/>
                <w:lang w:val="en-US"/>
              </w:rPr>
              <w:t>.0</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0.82</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4B7DF6" w:rsidRDefault="0064750C" w:rsidP="005B23B3">
            <w:pPr>
              <w:tabs>
                <w:tab w:val="center" w:pos="4680"/>
              </w:tabs>
              <w:suppressAutoHyphens/>
              <w:spacing w:line="360" w:lineRule="auto"/>
              <w:jc w:val="both"/>
              <w:rPr>
                <w:rFonts w:ascii="Times New Roman" w:hAnsi="Times New Roman" w:cs="Times New Roman"/>
                <w:sz w:val="22"/>
                <w:szCs w:val="22"/>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2014-15</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109</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92</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16</w:t>
            </w:r>
            <w:r>
              <w:rPr>
                <w:rFonts w:ascii="Times New Roman" w:hAnsi="Times New Roman" w:cs="Times New Roman"/>
                <w:bCs/>
                <w:sz w:val="22"/>
                <w:szCs w:val="22"/>
                <w:lang w:val="en-US"/>
              </w:rPr>
              <w:t>.0</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1.00</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2</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72</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00-01</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30.2</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26</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13.9</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0.33</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14-15</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116</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102</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12.6</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0.79</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3</w:t>
            </w:r>
          </w:p>
        </w:tc>
        <w:tc>
          <w:tcPr>
            <w:tcW w:w="1350" w:type="dxa"/>
          </w:tcPr>
          <w:p w:rsidR="0064750C" w:rsidRPr="004B7DF6" w:rsidRDefault="0064750C" w:rsidP="005B23B3">
            <w:pPr>
              <w:tabs>
                <w:tab w:val="center" w:pos="4680"/>
              </w:tabs>
              <w:suppressAutoHyphens/>
              <w:spacing w:line="360" w:lineRule="auto"/>
              <w:jc w:val="both"/>
              <w:rPr>
                <w:rFonts w:ascii="Times New Roman" w:hAnsi="Times New Roman" w:cs="Times New Roman"/>
                <w:sz w:val="22"/>
                <w:szCs w:val="22"/>
              </w:rPr>
            </w:pPr>
            <w:r w:rsidRPr="00F2466E">
              <w:rPr>
                <w:rFonts w:ascii="Times New Roman" w:hAnsi="Times New Roman" w:cs="Times New Roman"/>
                <w:bCs/>
                <w:sz w:val="22"/>
                <w:szCs w:val="22"/>
                <w:lang w:val="en-US"/>
              </w:rPr>
              <w:t>RG 82</w:t>
            </w:r>
          </w:p>
        </w:tc>
        <w:tc>
          <w:tcPr>
            <w:tcW w:w="1530"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98.0</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70.5</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28.0</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0.77</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tabs>
                <w:tab w:val="center" w:pos="4680"/>
              </w:tabs>
              <w:suppressAutoHyphens/>
              <w:spacing w:line="360" w:lineRule="auto"/>
              <w:jc w:val="both"/>
              <w:rPr>
                <w:rFonts w:ascii="Times New Roman" w:hAnsi="Times New Roman" w:cs="Times New Roman"/>
                <w:bCs/>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152</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78</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48.8</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1.4</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4</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89</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43</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-15</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-0.56</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2014-15</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72.5</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70.</w:t>
            </w:r>
            <w:r>
              <w:rPr>
                <w:rFonts w:ascii="Times New Roman" w:hAnsi="Times New Roman" w:cs="Times New Roman"/>
                <w:bCs/>
                <w:sz w:val="22"/>
                <w:szCs w:val="22"/>
                <w:lang w:val="en-US"/>
              </w:rPr>
              <w:t>2</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2.3</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0.20</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5</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RG111</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34.5</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34.3</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0.6</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0.02</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w:t>
            </w:r>
            <w:r>
              <w:rPr>
                <w:rFonts w:ascii="Times New Roman" w:hAnsi="Times New Roman" w:cs="Times New Roman"/>
                <w:bCs/>
                <w:sz w:val="22"/>
                <w:szCs w:val="22"/>
                <w:lang w:val="en-US"/>
              </w:rPr>
              <w:t>41</w:t>
            </w:r>
            <w:r w:rsidRPr="00F2466E">
              <w:rPr>
                <w:rFonts w:ascii="Times New Roman" w:hAnsi="Times New Roman" w:cs="Times New Roman"/>
                <w:bCs/>
                <w:sz w:val="22"/>
                <w:szCs w:val="22"/>
                <w:lang w:val="en-US"/>
              </w:rPr>
              <w:t>.4</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109.3</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22.7</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0.65</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6</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298</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2002-03</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52</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-5.9</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-0.23</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2013-14</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128</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86</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32</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0.96</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7</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1437</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80.5</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60.2</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18.0</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0.50</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124.1</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64.6</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47.9</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1.37</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8</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1494</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36.7</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40.5</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-10.2</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-0.28</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95.4</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79.0</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17.1</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0.49</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9</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 xml:space="preserve">RG 1826 </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 xml:space="preserve">2014-15 </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114.8</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114.6</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0.2</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w:t>
            </w:r>
            <w:r>
              <w:rPr>
                <w:rFonts w:ascii="Times New Roman" w:hAnsi="Times New Roman" w:cs="Times New Roman"/>
                <w:bCs/>
                <w:sz w:val="22"/>
                <w:szCs w:val="22"/>
                <w:lang w:val="en-US"/>
              </w:rPr>
              <w:t>01</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10</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RG1941</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63</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49</w:t>
            </w:r>
          </w:p>
        </w:tc>
        <w:tc>
          <w:tcPr>
            <w:tcW w:w="1467"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22.2</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0.61</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72.4</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41.1</w:t>
            </w:r>
            <w:r w:rsidRPr="00F2466E">
              <w:rPr>
                <w:rFonts w:ascii="Times New Roman" w:hAnsi="Times New Roman" w:cs="Times New Roman"/>
                <w:bCs/>
                <w:sz w:val="22"/>
                <w:szCs w:val="22"/>
                <w:lang w:val="en-US"/>
              </w:rPr>
              <w:t>2</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43.2</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1.24</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11</w:t>
            </w:r>
          </w:p>
        </w:tc>
        <w:tc>
          <w:tcPr>
            <w:tcW w:w="135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RG 2139</w:t>
            </w: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66.1</w:t>
            </w:r>
          </w:p>
        </w:tc>
        <w:tc>
          <w:tcPr>
            <w:tcW w:w="1365"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56.7</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14.2</w:t>
            </w:r>
          </w:p>
        </w:tc>
        <w:tc>
          <w:tcPr>
            <w:tcW w:w="1322"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0.39</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106.1</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84.4</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20.5</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0.59</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r>
              <w:rPr>
                <w:rFonts w:ascii="Times New Roman" w:hAnsi="Times New Roman" w:cs="Times New Roman"/>
              </w:rPr>
              <w:t>12</w:t>
            </w:r>
          </w:p>
        </w:tc>
        <w:tc>
          <w:tcPr>
            <w:tcW w:w="1350"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RG 2797</w:t>
            </w:r>
          </w:p>
        </w:tc>
        <w:tc>
          <w:tcPr>
            <w:tcW w:w="1530"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118.6</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95.3</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19.6</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0.54</w:t>
            </w:r>
          </w:p>
        </w:tc>
      </w:tr>
      <w:tr w:rsidR="0064750C" w:rsidRPr="004B7DF6" w:rsidTr="005B23B3">
        <w:tc>
          <w:tcPr>
            <w:tcW w:w="918" w:type="dxa"/>
          </w:tcPr>
          <w:p w:rsidR="0064750C" w:rsidRPr="004B7DF6" w:rsidRDefault="0064750C" w:rsidP="005B23B3">
            <w:pPr>
              <w:tabs>
                <w:tab w:val="center" w:pos="4680"/>
              </w:tabs>
              <w:suppressAutoHyphens/>
              <w:spacing w:line="360" w:lineRule="auto"/>
              <w:jc w:val="both"/>
              <w:rPr>
                <w:rFonts w:ascii="Times New Roman" w:hAnsi="Times New Roman" w:cs="Times New Roman"/>
              </w:rPr>
            </w:pPr>
          </w:p>
        </w:tc>
        <w:tc>
          <w:tcPr>
            <w:tcW w:w="1350" w:type="dxa"/>
          </w:tcPr>
          <w:p w:rsidR="0064750C" w:rsidRPr="00F2466E"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144.9</w:t>
            </w:r>
          </w:p>
        </w:tc>
        <w:tc>
          <w:tcPr>
            <w:tcW w:w="1365"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62.1</w:t>
            </w:r>
          </w:p>
        </w:tc>
        <w:tc>
          <w:tcPr>
            <w:tcW w:w="1467"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57.1</w:t>
            </w:r>
          </w:p>
        </w:tc>
        <w:tc>
          <w:tcPr>
            <w:tcW w:w="1322"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1.64</w:t>
            </w:r>
          </w:p>
        </w:tc>
      </w:tr>
      <w:tr w:rsidR="0064750C" w:rsidRPr="004B7DF6" w:rsidTr="005B23B3">
        <w:tc>
          <w:tcPr>
            <w:tcW w:w="9576" w:type="dxa"/>
            <w:gridSpan w:val="7"/>
          </w:tcPr>
          <w:p w:rsidR="0064750C" w:rsidRPr="003314D1" w:rsidRDefault="0064750C" w:rsidP="005B23B3">
            <w:pPr>
              <w:rPr>
                <w:rFonts w:ascii="Times New Roman" w:hAnsi="Times New Roman" w:cs="Times New Roman"/>
                <w:b/>
                <w:bCs/>
                <w:sz w:val="22"/>
                <w:szCs w:val="22"/>
                <w:lang w:val="en-US"/>
              </w:rPr>
            </w:pPr>
            <w:r w:rsidRPr="003314D1">
              <w:rPr>
                <w:rFonts w:ascii="Times New Roman" w:hAnsi="Times New Roman" w:cs="Times New Roman"/>
                <w:b/>
                <w:bCs/>
                <w:sz w:val="22"/>
                <w:szCs w:val="22"/>
                <w:lang w:val="en-US"/>
              </w:rPr>
              <w:t>Poor root checks</w:t>
            </w:r>
          </w:p>
        </w:tc>
      </w:tr>
      <w:tr w:rsidR="0064750C" w:rsidRPr="004B7DF6" w:rsidTr="005B23B3">
        <w:tc>
          <w:tcPr>
            <w:tcW w:w="918" w:type="dxa"/>
          </w:tcPr>
          <w:p w:rsidR="0064750C" w:rsidRPr="003314D1" w:rsidRDefault="0064750C" w:rsidP="005B23B3">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1</w:t>
            </w:r>
          </w:p>
        </w:tc>
        <w:tc>
          <w:tcPr>
            <w:tcW w:w="1350" w:type="dxa"/>
          </w:tcPr>
          <w:p w:rsidR="0064750C" w:rsidRPr="003314D1" w:rsidRDefault="0064750C" w:rsidP="005B23B3">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1520</w:t>
            </w:r>
          </w:p>
        </w:tc>
        <w:tc>
          <w:tcPr>
            <w:tcW w:w="1530" w:type="dxa"/>
          </w:tcPr>
          <w:p w:rsidR="0064750C" w:rsidRPr="003314D1"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84.6</w:t>
            </w:r>
          </w:p>
        </w:tc>
        <w:tc>
          <w:tcPr>
            <w:tcW w:w="1365"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25.3</w:t>
            </w:r>
          </w:p>
        </w:tc>
        <w:tc>
          <w:tcPr>
            <w:tcW w:w="1467" w:type="dxa"/>
            <w:vAlign w:val="bottom"/>
          </w:tcPr>
          <w:p w:rsidR="0064750C" w:rsidRPr="00BF2759" w:rsidRDefault="0064750C" w:rsidP="005B23B3">
            <w:pPr>
              <w:autoSpaceDE w:val="0"/>
              <w:autoSpaceDN w:val="0"/>
              <w:adjustRightInd w:val="0"/>
              <w:spacing w:line="360" w:lineRule="auto"/>
              <w:jc w:val="both"/>
              <w:rPr>
                <w:rFonts w:ascii="Arial" w:hAnsi="Arial" w:cs="Arial"/>
              </w:rPr>
            </w:pPr>
            <w:r>
              <w:rPr>
                <w:rFonts w:ascii="Arial" w:hAnsi="Arial" w:cs="Arial"/>
              </w:rPr>
              <w:t>70.1</w:t>
            </w:r>
          </w:p>
        </w:tc>
        <w:tc>
          <w:tcPr>
            <w:tcW w:w="1322" w:type="dxa"/>
          </w:tcPr>
          <w:p w:rsidR="0064750C" w:rsidRPr="003314D1" w:rsidRDefault="0064750C" w:rsidP="005B23B3">
            <w:pPr>
              <w:jc w:val="both"/>
              <w:rPr>
                <w:rFonts w:ascii="Times New Roman" w:hAnsi="Times New Roman" w:cs="Times New Roman"/>
                <w:bCs/>
                <w:sz w:val="22"/>
                <w:szCs w:val="22"/>
                <w:lang w:val="en-US"/>
              </w:rPr>
            </w:pPr>
            <w:r w:rsidRPr="00BF2759">
              <w:rPr>
                <w:rFonts w:ascii="Arial" w:hAnsi="Arial" w:cs="Arial"/>
                <w:bCs/>
              </w:rPr>
              <w:t>1.43</w:t>
            </w:r>
          </w:p>
        </w:tc>
      </w:tr>
      <w:tr w:rsidR="0064750C" w:rsidRPr="004B7DF6" w:rsidTr="005B23B3">
        <w:tc>
          <w:tcPr>
            <w:tcW w:w="918" w:type="dxa"/>
          </w:tcPr>
          <w:p w:rsidR="0064750C" w:rsidRPr="003314D1" w:rsidRDefault="0064750C" w:rsidP="005B23B3">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2</w:t>
            </w:r>
          </w:p>
        </w:tc>
        <w:tc>
          <w:tcPr>
            <w:tcW w:w="1350" w:type="dxa"/>
          </w:tcPr>
          <w:p w:rsidR="0064750C" w:rsidRPr="003314D1" w:rsidRDefault="0064750C" w:rsidP="005B23B3">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1628</w:t>
            </w:r>
          </w:p>
        </w:tc>
        <w:tc>
          <w:tcPr>
            <w:tcW w:w="1530"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92</w:t>
            </w:r>
          </w:p>
        </w:tc>
        <w:tc>
          <w:tcPr>
            <w:tcW w:w="1365"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54.7</w:t>
            </w:r>
          </w:p>
        </w:tc>
        <w:tc>
          <w:tcPr>
            <w:tcW w:w="1467" w:type="dxa"/>
            <w:vAlign w:val="bottom"/>
          </w:tcPr>
          <w:p w:rsidR="0064750C" w:rsidRPr="00BF2759" w:rsidRDefault="0064750C" w:rsidP="005B23B3">
            <w:pPr>
              <w:autoSpaceDE w:val="0"/>
              <w:autoSpaceDN w:val="0"/>
              <w:adjustRightInd w:val="0"/>
              <w:spacing w:line="360" w:lineRule="auto"/>
              <w:jc w:val="both"/>
              <w:rPr>
                <w:rFonts w:ascii="Arial" w:hAnsi="Arial" w:cs="Arial"/>
              </w:rPr>
            </w:pPr>
            <w:r>
              <w:rPr>
                <w:rFonts w:ascii="Arial" w:hAnsi="Arial" w:cs="Arial"/>
              </w:rPr>
              <w:t>40.5</w:t>
            </w:r>
          </w:p>
        </w:tc>
        <w:tc>
          <w:tcPr>
            <w:tcW w:w="1322"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1.12</w:t>
            </w:r>
          </w:p>
        </w:tc>
      </w:tr>
      <w:tr w:rsidR="0064750C" w:rsidRPr="004B7DF6" w:rsidTr="005B23B3">
        <w:tc>
          <w:tcPr>
            <w:tcW w:w="918" w:type="dxa"/>
          </w:tcPr>
          <w:p w:rsidR="0064750C" w:rsidRPr="003314D1" w:rsidRDefault="0064750C" w:rsidP="005B23B3">
            <w:pPr>
              <w:tabs>
                <w:tab w:val="center" w:pos="4680"/>
              </w:tabs>
              <w:suppressAutoHyphens/>
              <w:spacing w:line="360" w:lineRule="auto"/>
              <w:jc w:val="both"/>
              <w:rPr>
                <w:rFonts w:ascii="Times New Roman" w:hAnsi="Times New Roman" w:cs="Times New Roman"/>
                <w:sz w:val="22"/>
                <w:szCs w:val="22"/>
              </w:rPr>
            </w:pPr>
          </w:p>
        </w:tc>
        <w:tc>
          <w:tcPr>
            <w:tcW w:w="1350" w:type="dxa"/>
          </w:tcPr>
          <w:p w:rsidR="0064750C" w:rsidRPr="003314D1"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112.6</w:t>
            </w:r>
          </w:p>
        </w:tc>
        <w:tc>
          <w:tcPr>
            <w:tcW w:w="1365"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24.4</w:t>
            </w:r>
          </w:p>
        </w:tc>
        <w:tc>
          <w:tcPr>
            <w:tcW w:w="1467" w:type="dxa"/>
            <w:vAlign w:val="bottom"/>
          </w:tcPr>
          <w:p w:rsidR="0064750C" w:rsidRPr="00BF2759" w:rsidRDefault="0064750C" w:rsidP="005B23B3">
            <w:pPr>
              <w:autoSpaceDE w:val="0"/>
              <w:autoSpaceDN w:val="0"/>
              <w:adjustRightInd w:val="0"/>
              <w:spacing w:line="360" w:lineRule="auto"/>
              <w:jc w:val="both"/>
              <w:rPr>
                <w:rFonts w:ascii="Arial" w:hAnsi="Arial" w:cs="Arial"/>
              </w:rPr>
            </w:pPr>
            <w:r>
              <w:rPr>
                <w:rFonts w:ascii="Arial" w:hAnsi="Arial" w:cs="Arial"/>
              </w:rPr>
              <w:t>78.3</w:t>
            </w:r>
          </w:p>
        </w:tc>
        <w:tc>
          <w:tcPr>
            <w:tcW w:w="1322"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1.60</w:t>
            </w:r>
          </w:p>
        </w:tc>
      </w:tr>
      <w:tr w:rsidR="0064750C" w:rsidRPr="004B7DF6" w:rsidTr="005B23B3">
        <w:tc>
          <w:tcPr>
            <w:tcW w:w="918" w:type="dxa"/>
          </w:tcPr>
          <w:p w:rsidR="0064750C" w:rsidRPr="003314D1" w:rsidRDefault="0064750C" w:rsidP="005B23B3">
            <w:pPr>
              <w:tabs>
                <w:tab w:val="center" w:pos="4680"/>
              </w:tabs>
              <w:suppressAutoHyphens/>
              <w:spacing w:line="360" w:lineRule="auto"/>
              <w:jc w:val="both"/>
              <w:rPr>
                <w:rFonts w:ascii="Times New Roman" w:hAnsi="Times New Roman" w:cs="Times New Roman"/>
                <w:sz w:val="22"/>
                <w:szCs w:val="22"/>
              </w:rPr>
            </w:pPr>
            <w:r w:rsidRPr="003314D1">
              <w:rPr>
                <w:rFonts w:ascii="Times New Roman" w:hAnsi="Times New Roman" w:cs="Times New Roman"/>
                <w:sz w:val="22"/>
                <w:szCs w:val="22"/>
              </w:rPr>
              <w:t>3</w:t>
            </w:r>
          </w:p>
        </w:tc>
        <w:tc>
          <w:tcPr>
            <w:tcW w:w="1350" w:type="dxa"/>
          </w:tcPr>
          <w:p w:rsidR="0064750C" w:rsidRPr="003314D1" w:rsidRDefault="0064750C" w:rsidP="005B23B3">
            <w:pPr>
              <w:jc w:val="both"/>
              <w:rPr>
                <w:rFonts w:ascii="Times New Roman" w:hAnsi="Times New Roman" w:cs="Times New Roman"/>
                <w:bCs/>
                <w:sz w:val="22"/>
                <w:szCs w:val="22"/>
                <w:lang w:val="en-US"/>
              </w:rPr>
            </w:pPr>
            <w:r w:rsidRPr="003314D1">
              <w:rPr>
                <w:rFonts w:ascii="Times New Roman" w:hAnsi="Times New Roman" w:cs="Times New Roman"/>
                <w:bCs/>
                <w:sz w:val="22"/>
                <w:szCs w:val="22"/>
                <w:lang w:val="en-US"/>
              </w:rPr>
              <w:t>RG 2068</w:t>
            </w:r>
          </w:p>
        </w:tc>
        <w:tc>
          <w:tcPr>
            <w:tcW w:w="1530" w:type="dxa"/>
          </w:tcPr>
          <w:p w:rsidR="0064750C" w:rsidRPr="00F2466E" w:rsidRDefault="0064750C" w:rsidP="005B23B3">
            <w:pPr>
              <w:jc w:val="both"/>
              <w:rPr>
                <w:rFonts w:ascii="Times New Roman" w:hAnsi="Times New Roman" w:cs="Times New Roman"/>
                <w:bCs/>
                <w:sz w:val="22"/>
                <w:szCs w:val="22"/>
                <w:lang w:val="en-US"/>
              </w:rPr>
            </w:pPr>
            <w:r>
              <w:rPr>
                <w:rFonts w:ascii="Times New Roman" w:hAnsi="Times New Roman" w:cs="Times New Roman"/>
                <w:bCs/>
                <w:sz w:val="22"/>
                <w:szCs w:val="22"/>
                <w:lang w:val="en-US"/>
              </w:rPr>
              <w:t>2010-11</w:t>
            </w:r>
          </w:p>
        </w:tc>
        <w:tc>
          <w:tcPr>
            <w:tcW w:w="1624"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96.7</w:t>
            </w:r>
          </w:p>
        </w:tc>
        <w:tc>
          <w:tcPr>
            <w:tcW w:w="1365"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66.6</w:t>
            </w:r>
          </w:p>
        </w:tc>
        <w:tc>
          <w:tcPr>
            <w:tcW w:w="1467" w:type="dxa"/>
            <w:vAlign w:val="bottom"/>
          </w:tcPr>
          <w:p w:rsidR="0064750C" w:rsidRPr="00BF2759" w:rsidRDefault="0064750C" w:rsidP="005B23B3">
            <w:pPr>
              <w:autoSpaceDE w:val="0"/>
              <w:autoSpaceDN w:val="0"/>
              <w:adjustRightInd w:val="0"/>
              <w:spacing w:line="360" w:lineRule="auto"/>
              <w:jc w:val="both"/>
              <w:rPr>
                <w:rFonts w:ascii="Arial" w:hAnsi="Arial" w:cs="Arial"/>
              </w:rPr>
            </w:pPr>
            <w:r>
              <w:rPr>
                <w:rFonts w:ascii="Arial" w:hAnsi="Arial" w:cs="Arial"/>
              </w:rPr>
              <w:t>31.1</w:t>
            </w:r>
          </w:p>
        </w:tc>
        <w:tc>
          <w:tcPr>
            <w:tcW w:w="1322"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0.86</w:t>
            </w:r>
          </w:p>
        </w:tc>
      </w:tr>
      <w:tr w:rsidR="0064750C" w:rsidRPr="004B7DF6" w:rsidTr="005B23B3">
        <w:tc>
          <w:tcPr>
            <w:tcW w:w="918" w:type="dxa"/>
          </w:tcPr>
          <w:p w:rsidR="0064750C" w:rsidRPr="003314D1" w:rsidRDefault="0064750C" w:rsidP="005B23B3">
            <w:pPr>
              <w:tabs>
                <w:tab w:val="center" w:pos="4680"/>
              </w:tabs>
              <w:suppressAutoHyphens/>
              <w:spacing w:line="360" w:lineRule="auto"/>
              <w:jc w:val="both"/>
              <w:rPr>
                <w:rFonts w:ascii="Times New Roman" w:hAnsi="Times New Roman" w:cs="Times New Roman"/>
                <w:sz w:val="22"/>
                <w:szCs w:val="22"/>
              </w:rPr>
            </w:pPr>
          </w:p>
        </w:tc>
        <w:tc>
          <w:tcPr>
            <w:tcW w:w="1350" w:type="dxa"/>
          </w:tcPr>
          <w:p w:rsidR="0064750C" w:rsidRPr="003314D1" w:rsidRDefault="0064750C" w:rsidP="005B23B3">
            <w:pPr>
              <w:jc w:val="both"/>
              <w:rPr>
                <w:rFonts w:ascii="Times New Roman" w:hAnsi="Times New Roman" w:cs="Times New Roman"/>
                <w:bCs/>
                <w:sz w:val="22"/>
                <w:szCs w:val="22"/>
                <w:lang w:val="en-US"/>
              </w:rPr>
            </w:pPr>
          </w:p>
        </w:tc>
        <w:tc>
          <w:tcPr>
            <w:tcW w:w="1530" w:type="dxa"/>
          </w:tcPr>
          <w:p w:rsidR="0064750C" w:rsidRPr="00F2466E" w:rsidRDefault="0064750C" w:rsidP="005B23B3">
            <w:pPr>
              <w:jc w:val="both"/>
              <w:rPr>
                <w:rFonts w:ascii="Times New Roman" w:hAnsi="Times New Roman" w:cs="Times New Roman"/>
                <w:bCs/>
                <w:sz w:val="22"/>
                <w:szCs w:val="22"/>
                <w:lang w:val="en-US"/>
              </w:rPr>
            </w:pPr>
            <w:r w:rsidRPr="00F2466E">
              <w:rPr>
                <w:rFonts w:ascii="Times New Roman" w:hAnsi="Times New Roman" w:cs="Times New Roman"/>
                <w:bCs/>
                <w:sz w:val="22"/>
                <w:szCs w:val="22"/>
                <w:lang w:val="en-US"/>
              </w:rPr>
              <w:t>2011-12</w:t>
            </w:r>
          </w:p>
        </w:tc>
        <w:tc>
          <w:tcPr>
            <w:tcW w:w="1624"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94.0</w:t>
            </w:r>
          </w:p>
        </w:tc>
        <w:tc>
          <w:tcPr>
            <w:tcW w:w="1365"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29.5</w:t>
            </w:r>
          </w:p>
        </w:tc>
        <w:tc>
          <w:tcPr>
            <w:tcW w:w="1467" w:type="dxa"/>
            <w:vAlign w:val="bottom"/>
          </w:tcPr>
          <w:p w:rsidR="0064750C" w:rsidRPr="00BF2759" w:rsidRDefault="0064750C" w:rsidP="005B23B3">
            <w:pPr>
              <w:autoSpaceDE w:val="0"/>
              <w:autoSpaceDN w:val="0"/>
              <w:adjustRightInd w:val="0"/>
              <w:spacing w:line="360" w:lineRule="auto"/>
              <w:jc w:val="both"/>
              <w:rPr>
                <w:rFonts w:ascii="Arial" w:hAnsi="Arial" w:cs="Arial"/>
              </w:rPr>
            </w:pPr>
            <w:r>
              <w:rPr>
                <w:rFonts w:ascii="Arial" w:hAnsi="Arial" w:cs="Arial"/>
              </w:rPr>
              <w:t>68.6</w:t>
            </w:r>
          </w:p>
        </w:tc>
        <w:tc>
          <w:tcPr>
            <w:tcW w:w="1322" w:type="dxa"/>
            <w:vAlign w:val="bottom"/>
          </w:tcPr>
          <w:p w:rsidR="0064750C" w:rsidRPr="00BF2759" w:rsidRDefault="0064750C" w:rsidP="005B23B3">
            <w:pPr>
              <w:autoSpaceDE w:val="0"/>
              <w:autoSpaceDN w:val="0"/>
              <w:adjustRightInd w:val="0"/>
              <w:spacing w:line="360" w:lineRule="auto"/>
              <w:jc w:val="both"/>
              <w:rPr>
                <w:rFonts w:ascii="Arial" w:hAnsi="Arial" w:cs="Arial"/>
              </w:rPr>
            </w:pPr>
            <w:r w:rsidRPr="00BF2759">
              <w:rPr>
                <w:rFonts w:ascii="Arial" w:hAnsi="Arial" w:cs="Arial"/>
                <w:bCs/>
              </w:rPr>
              <w:t>1.40</w:t>
            </w:r>
          </w:p>
        </w:tc>
      </w:tr>
    </w:tbl>
    <w:p w:rsidR="0064750C" w:rsidRDefault="0064750C" w:rsidP="0064750C">
      <w:pPr>
        <w:tabs>
          <w:tab w:val="center" w:pos="4680"/>
        </w:tabs>
        <w:suppressAutoHyphens/>
        <w:spacing w:line="360" w:lineRule="auto"/>
        <w:jc w:val="both"/>
        <w:rPr>
          <w:rFonts w:ascii="Times New Roman" w:hAnsi="Times New Roman" w:cs="Times New Roman"/>
        </w:rPr>
      </w:pPr>
    </w:p>
    <w:p w:rsidR="0064750C" w:rsidRPr="0087320C" w:rsidRDefault="0064750C" w:rsidP="0064750C">
      <w:pPr>
        <w:spacing w:line="360" w:lineRule="auto"/>
        <w:jc w:val="both"/>
        <w:rPr>
          <w:rFonts w:ascii="Times New Roman" w:hAnsi="Times New Roman" w:cs="Times New Roman"/>
          <w:b/>
        </w:rPr>
      </w:pPr>
      <w:r w:rsidRPr="0087320C">
        <w:rPr>
          <w:rFonts w:ascii="Times New Roman" w:hAnsi="Times New Roman" w:cs="Times New Roman"/>
          <w:b/>
          <w:bCs/>
        </w:rPr>
        <w:t xml:space="preserve">4. Screening identified germplasm lines with drought tolerance under </w:t>
      </w:r>
      <w:r w:rsidRPr="0087320C">
        <w:rPr>
          <w:rFonts w:ascii="Times New Roman" w:hAnsi="Times New Roman" w:cs="Times New Roman"/>
          <w:b/>
          <w:bCs/>
          <w:i/>
          <w:iCs/>
        </w:rPr>
        <w:t>kharif</w:t>
      </w:r>
      <w:r w:rsidRPr="0087320C">
        <w:rPr>
          <w:rFonts w:ascii="Times New Roman" w:hAnsi="Times New Roman" w:cs="Times New Roman"/>
          <w:b/>
          <w:bCs/>
        </w:rPr>
        <w:t xml:space="preserve"> condition: (</w:t>
      </w:r>
      <w:r w:rsidRPr="0087320C">
        <w:rPr>
          <w:rFonts w:ascii="Times New Roman" w:hAnsi="Times New Roman" w:cs="Times New Roman"/>
          <w:b/>
        </w:rPr>
        <w:t>2014-15)</w:t>
      </w:r>
    </w:p>
    <w:p w:rsidR="0064750C" w:rsidRPr="0087320C" w:rsidRDefault="0064750C" w:rsidP="0064750C">
      <w:pPr>
        <w:spacing w:line="360" w:lineRule="auto"/>
        <w:jc w:val="both"/>
        <w:rPr>
          <w:rFonts w:ascii="Times New Roman" w:hAnsi="Times New Roman" w:cs="Times New Roman"/>
          <w:color w:val="000000"/>
        </w:rPr>
      </w:pPr>
      <w:r w:rsidRPr="0087320C">
        <w:rPr>
          <w:rFonts w:ascii="Times New Roman" w:hAnsi="Times New Roman" w:cs="Times New Roman"/>
          <w:color w:val="000000"/>
        </w:rPr>
        <w:t xml:space="preserve">Six germplasm lines with known drought tolerance in previous experiments along with checks (48-1, DCH-519) were grown under rainfed conditions (no irrigation was given) during </w:t>
      </w:r>
      <w:r w:rsidRPr="0087320C">
        <w:rPr>
          <w:rFonts w:ascii="Times New Roman" w:hAnsi="Times New Roman" w:cs="Times New Roman"/>
          <w:i/>
          <w:color w:val="000000"/>
        </w:rPr>
        <w:t>kharif</w:t>
      </w:r>
      <w:r w:rsidRPr="0087320C">
        <w:rPr>
          <w:rFonts w:ascii="Times New Roman" w:hAnsi="Times New Roman" w:cs="Times New Roman"/>
          <w:color w:val="000000"/>
        </w:rPr>
        <w:t xml:space="preserve">, 2014 with four replications in RBD. All genotypes matured by 150 days. There were not many tertiaries produced. Crop was lanky due to continuous rain fall and more cloudy days during early stages of crop growth.  </w:t>
      </w:r>
    </w:p>
    <w:p w:rsidR="0064750C" w:rsidRDefault="0064750C" w:rsidP="0064750C">
      <w:pPr>
        <w:spacing w:line="240" w:lineRule="auto"/>
        <w:jc w:val="both"/>
        <w:rPr>
          <w:rFonts w:ascii="Times New Roman" w:hAnsi="Times New Roman" w:cs="Times New Roman"/>
          <w:color w:val="000000"/>
        </w:rPr>
      </w:pPr>
      <w:r w:rsidRPr="00B50DFE">
        <w:rPr>
          <w:rFonts w:ascii="Times New Roman" w:hAnsi="Times New Roman" w:cs="Times New Roman"/>
          <w:color w:val="000000"/>
        </w:rPr>
        <w:t xml:space="preserve">Table 4: Seed yield of different spike orders, TDM and HI of different genotypes </w:t>
      </w:r>
    </w:p>
    <w:tbl>
      <w:tblPr>
        <w:tblStyle w:val="TableGrid"/>
        <w:tblW w:w="0" w:type="auto"/>
        <w:tblLook w:val="04A0"/>
      </w:tblPr>
      <w:tblGrid>
        <w:gridCol w:w="1368"/>
        <w:gridCol w:w="1368"/>
        <w:gridCol w:w="1368"/>
        <w:gridCol w:w="1368"/>
        <w:gridCol w:w="1368"/>
        <w:gridCol w:w="1368"/>
        <w:gridCol w:w="1368"/>
      </w:tblGrid>
      <w:tr w:rsidR="0064750C" w:rsidTr="005B23B3">
        <w:tc>
          <w:tcPr>
            <w:tcW w:w="1368" w:type="dxa"/>
            <w:vMerge w:val="restart"/>
            <w:vAlign w:val="bottom"/>
          </w:tcPr>
          <w:p w:rsidR="0064750C" w:rsidRPr="0087320C" w:rsidRDefault="0064750C" w:rsidP="005B23B3">
            <w:pPr>
              <w:spacing w:line="360" w:lineRule="auto"/>
              <w:jc w:val="center"/>
              <w:rPr>
                <w:rFonts w:ascii="Times New Roman" w:hAnsi="Times New Roman" w:cs="Times New Roman"/>
                <w:b/>
                <w:color w:val="000000"/>
                <w:sz w:val="22"/>
                <w:szCs w:val="22"/>
              </w:rPr>
            </w:pPr>
            <w:r w:rsidRPr="0087320C">
              <w:rPr>
                <w:rFonts w:ascii="Times New Roman" w:hAnsi="Times New Roman" w:cs="Times New Roman"/>
                <w:b/>
                <w:color w:val="000000"/>
                <w:sz w:val="22"/>
                <w:szCs w:val="22"/>
              </w:rPr>
              <w:t>Genotypes</w:t>
            </w:r>
          </w:p>
        </w:tc>
        <w:tc>
          <w:tcPr>
            <w:tcW w:w="5472" w:type="dxa"/>
            <w:gridSpan w:val="4"/>
            <w:vAlign w:val="bottom"/>
          </w:tcPr>
          <w:p w:rsidR="0064750C" w:rsidRPr="0087320C" w:rsidRDefault="0064750C" w:rsidP="005B23B3">
            <w:pPr>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Seed yield  (g/plant)</w:t>
            </w:r>
          </w:p>
          <w:p w:rsidR="0064750C" w:rsidRDefault="0064750C" w:rsidP="005B23B3">
            <w:pPr>
              <w:jc w:val="both"/>
              <w:rPr>
                <w:rFonts w:ascii="Times New Roman" w:hAnsi="Times New Roman" w:cs="Times New Roman"/>
                <w:color w:val="000000"/>
              </w:rPr>
            </w:pPr>
          </w:p>
        </w:tc>
        <w:tc>
          <w:tcPr>
            <w:tcW w:w="1368" w:type="dxa"/>
            <w:vMerge w:val="restart"/>
          </w:tcPr>
          <w:p w:rsidR="0064750C" w:rsidRPr="0087320C" w:rsidRDefault="0064750C" w:rsidP="005B23B3">
            <w:pPr>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TDM</w:t>
            </w:r>
          </w:p>
          <w:p w:rsidR="0064750C" w:rsidRDefault="0064750C" w:rsidP="005B23B3">
            <w:pPr>
              <w:jc w:val="both"/>
              <w:rPr>
                <w:rFonts w:ascii="Times New Roman" w:hAnsi="Times New Roman" w:cs="Times New Roman"/>
                <w:color w:val="000000"/>
              </w:rPr>
            </w:pPr>
            <w:r w:rsidRPr="0087320C">
              <w:rPr>
                <w:rFonts w:ascii="Times New Roman" w:hAnsi="Times New Roman" w:cs="Times New Roman"/>
                <w:b/>
                <w:bCs/>
                <w:color w:val="000000"/>
                <w:sz w:val="22"/>
                <w:szCs w:val="22"/>
              </w:rPr>
              <w:t>at harvest (g/pl.)</w:t>
            </w:r>
          </w:p>
        </w:tc>
        <w:tc>
          <w:tcPr>
            <w:tcW w:w="1368" w:type="dxa"/>
            <w:vMerge w:val="restart"/>
          </w:tcPr>
          <w:p w:rsidR="0064750C" w:rsidRDefault="0064750C" w:rsidP="005B23B3">
            <w:pPr>
              <w:jc w:val="both"/>
              <w:rPr>
                <w:rFonts w:ascii="Times New Roman" w:hAnsi="Times New Roman" w:cs="Times New Roman"/>
                <w:color w:val="000000"/>
              </w:rPr>
            </w:pPr>
            <w:r w:rsidRPr="0087320C">
              <w:rPr>
                <w:rFonts w:ascii="Times New Roman" w:hAnsi="Times New Roman" w:cs="Times New Roman"/>
                <w:b/>
                <w:bCs/>
                <w:color w:val="000000"/>
                <w:sz w:val="22"/>
                <w:szCs w:val="22"/>
              </w:rPr>
              <w:t>HI (%)</w:t>
            </w:r>
          </w:p>
        </w:tc>
      </w:tr>
      <w:tr w:rsidR="0064750C" w:rsidTr="005B23B3">
        <w:tc>
          <w:tcPr>
            <w:tcW w:w="1368" w:type="dxa"/>
            <w:vMerge/>
            <w:vAlign w:val="bottom"/>
          </w:tcPr>
          <w:p w:rsidR="0064750C" w:rsidRPr="0087320C" w:rsidRDefault="0064750C" w:rsidP="005B23B3">
            <w:pPr>
              <w:spacing w:line="360" w:lineRule="auto"/>
              <w:jc w:val="center"/>
              <w:rPr>
                <w:rFonts w:ascii="Times New Roman" w:hAnsi="Times New Roman" w:cs="Times New Roman"/>
                <w:b/>
                <w:color w:val="000000"/>
              </w:rPr>
            </w:pPr>
          </w:p>
        </w:tc>
        <w:tc>
          <w:tcPr>
            <w:tcW w:w="1368" w:type="dxa"/>
            <w:vAlign w:val="bottom"/>
          </w:tcPr>
          <w:p w:rsidR="0064750C" w:rsidRPr="0087320C" w:rsidRDefault="0064750C" w:rsidP="005B23B3">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Primary</w:t>
            </w:r>
          </w:p>
        </w:tc>
        <w:tc>
          <w:tcPr>
            <w:tcW w:w="1368" w:type="dxa"/>
            <w:vAlign w:val="bottom"/>
          </w:tcPr>
          <w:p w:rsidR="0064750C" w:rsidRPr="0087320C" w:rsidRDefault="0064750C" w:rsidP="005B23B3">
            <w:pPr>
              <w:spacing w:line="360" w:lineRule="auto"/>
              <w:jc w:val="center"/>
              <w:rPr>
                <w:rFonts w:ascii="Times New Roman" w:hAnsi="Times New Roman" w:cs="Times New Roman"/>
                <w:b/>
                <w:color w:val="000000"/>
                <w:sz w:val="22"/>
                <w:szCs w:val="22"/>
              </w:rPr>
            </w:pPr>
            <w:r w:rsidRPr="0087320C">
              <w:rPr>
                <w:rFonts w:ascii="Times New Roman" w:hAnsi="Times New Roman" w:cs="Times New Roman"/>
                <w:b/>
                <w:color w:val="000000"/>
                <w:sz w:val="22"/>
                <w:szCs w:val="22"/>
              </w:rPr>
              <w:t>Secondary</w:t>
            </w:r>
          </w:p>
        </w:tc>
        <w:tc>
          <w:tcPr>
            <w:tcW w:w="1368" w:type="dxa"/>
            <w:vAlign w:val="bottom"/>
          </w:tcPr>
          <w:p w:rsidR="0064750C" w:rsidRPr="0087320C" w:rsidRDefault="0064750C" w:rsidP="005B23B3">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Tertiary</w:t>
            </w:r>
          </w:p>
        </w:tc>
        <w:tc>
          <w:tcPr>
            <w:tcW w:w="1368" w:type="dxa"/>
            <w:vAlign w:val="bottom"/>
          </w:tcPr>
          <w:p w:rsidR="0064750C" w:rsidRPr="0087320C" w:rsidRDefault="0064750C" w:rsidP="005B23B3">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Total</w:t>
            </w:r>
          </w:p>
        </w:tc>
        <w:tc>
          <w:tcPr>
            <w:tcW w:w="1368" w:type="dxa"/>
            <w:vMerge/>
          </w:tcPr>
          <w:p w:rsidR="0064750C" w:rsidRDefault="0064750C" w:rsidP="005B23B3">
            <w:pPr>
              <w:jc w:val="both"/>
              <w:rPr>
                <w:rFonts w:ascii="Times New Roman" w:hAnsi="Times New Roman" w:cs="Times New Roman"/>
                <w:color w:val="000000"/>
              </w:rPr>
            </w:pPr>
          </w:p>
        </w:tc>
        <w:tc>
          <w:tcPr>
            <w:tcW w:w="1368" w:type="dxa"/>
            <w:vMerge/>
          </w:tcPr>
          <w:p w:rsidR="0064750C" w:rsidRDefault="0064750C" w:rsidP="005B23B3">
            <w:pPr>
              <w:jc w:val="both"/>
              <w:rPr>
                <w:rFonts w:ascii="Times New Roman" w:hAnsi="Times New Roman" w:cs="Times New Roman"/>
                <w:color w:val="000000"/>
              </w:rPr>
            </w:pP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DCH-519</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87.7</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268.6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32.6</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111</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16.3</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47.2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63.5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195.3</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32.3</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298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51.8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40.9</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115.9</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256.6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45.1</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1437</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68.4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297.5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22.9</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1494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44.6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76.4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233.3</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32.7</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1826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24.8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35.0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51.8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111.6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241.9</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46.1</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2797</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33.7</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33.7</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312.1</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10.9</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48-1</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29.3</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66.5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95.8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302.4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31.9</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Mean</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28.0</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81.58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263.5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31.9</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SEm ±</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4.45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12.23</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1.39</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CD p: 0.05</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12.8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13.48</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37.1</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4.23</w:t>
            </w:r>
          </w:p>
        </w:tc>
      </w:tr>
      <w:tr w:rsidR="0064750C" w:rsidTr="005B23B3">
        <w:tc>
          <w:tcPr>
            <w:tcW w:w="1368" w:type="dxa"/>
            <w:vAlign w:val="bottom"/>
          </w:tcPr>
          <w:p w:rsidR="0064750C" w:rsidRPr="0087320C" w:rsidRDefault="0064750C" w:rsidP="005B23B3">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CV(%)</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19.6</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17.4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9.44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8.04</w:t>
            </w:r>
          </w:p>
        </w:tc>
        <w:tc>
          <w:tcPr>
            <w:tcW w:w="1368" w:type="dxa"/>
            <w:vAlign w:val="bottom"/>
          </w:tcPr>
          <w:p w:rsidR="0064750C" w:rsidRPr="0087320C" w:rsidRDefault="0064750C" w:rsidP="005B23B3">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7.58</w:t>
            </w:r>
          </w:p>
        </w:tc>
      </w:tr>
    </w:tbl>
    <w:p w:rsidR="0064750C" w:rsidRDefault="00BD5425" w:rsidP="0064750C">
      <w:pPr>
        <w:spacing w:line="360" w:lineRule="auto"/>
        <w:jc w:val="both"/>
        <w:rPr>
          <w:rFonts w:ascii="Times New Roman" w:hAnsi="Times New Roman" w:cs="Times New Roman"/>
          <w:color w:val="000000"/>
        </w:rPr>
      </w:pPr>
      <w:r w:rsidRPr="0087320C">
        <w:rPr>
          <w:rFonts w:ascii="Times New Roman" w:hAnsi="Times New Roman" w:cs="Times New Roman"/>
          <w:color w:val="000000"/>
        </w:rPr>
        <w:lastRenderedPageBreak/>
        <w:t>Primary seed yield was significantly higher in RG 2797, RG 1494 which was on par with check DCH-519</w:t>
      </w:r>
      <w:r>
        <w:rPr>
          <w:rFonts w:ascii="Times New Roman" w:hAnsi="Times New Roman" w:cs="Times New Roman"/>
          <w:color w:val="000000"/>
        </w:rPr>
        <w:t xml:space="preserve"> (Table 4)</w:t>
      </w:r>
      <w:r w:rsidRPr="0087320C">
        <w:rPr>
          <w:rFonts w:ascii="Times New Roman" w:hAnsi="Times New Roman" w:cs="Times New Roman"/>
          <w:color w:val="000000"/>
        </w:rPr>
        <w:t xml:space="preserve">. </w:t>
      </w:r>
      <w:r w:rsidR="0064750C" w:rsidRPr="0087320C">
        <w:rPr>
          <w:rFonts w:ascii="Times New Roman" w:hAnsi="Times New Roman" w:cs="Times New Roman"/>
          <w:color w:val="000000"/>
        </w:rPr>
        <w:t>Though there were secondary branches produced, no seed yield of secondaries in RG 2797. Secondary seed yield was more in RG 298 after the check variety 48-1. Tertiary seed yield was recorded only in RG 298 and RG 1826 and total seed yield was also significantly higher in these two genotypes. Total dry matter at harvest was more in RG 2797, RG 1437 but seed yield and harvest index were  significantly higher in RG 298 and RG 1826 which shows better performance of these genotypes in rainfed conditions though all other genotypes also showed drought tolerance in field during previous years of experimentation by withholding irrigation from 30 – 90 DAS. Potassium iodide (KI) was sprayed @ 0.2% during tertiary spike seed filling to induce desiccation to identify genotypes with terminal drought tolerance. However, crop desiccation could not be induced</w:t>
      </w:r>
      <w:r>
        <w:rPr>
          <w:rFonts w:ascii="Times New Roman" w:hAnsi="Times New Roman" w:cs="Times New Roman"/>
          <w:color w:val="000000"/>
        </w:rPr>
        <w:t xml:space="preserve"> with 0.2% KI spray</w:t>
      </w:r>
      <w:r w:rsidR="0064750C" w:rsidRPr="0087320C">
        <w:rPr>
          <w:rFonts w:ascii="Times New Roman" w:hAnsi="Times New Roman" w:cs="Times New Roman"/>
          <w:color w:val="000000"/>
        </w:rPr>
        <w:t xml:space="preserve">. </w:t>
      </w:r>
    </w:p>
    <w:p w:rsidR="0064750C" w:rsidRDefault="0064750C" w:rsidP="0064750C">
      <w:pPr>
        <w:spacing w:line="360" w:lineRule="auto"/>
        <w:jc w:val="both"/>
        <w:rPr>
          <w:rFonts w:ascii="Times New Roman" w:hAnsi="Times New Roman" w:cs="Times New Roman"/>
          <w:b/>
          <w:bCs/>
        </w:rPr>
      </w:pPr>
      <w:r w:rsidRPr="00BC2E20">
        <w:rPr>
          <w:rFonts w:ascii="Times New Roman" w:hAnsi="Times New Roman" w:cs="Times New Roman"/>
          <w:b/>
          <w:color w:val="000000"/>
        </w:rPr>
        <w:t>5.</w:t>
      </w:r>
      <w:r>
        <w:rPr>
          <w:rFonts w:ascii="Times New Roman" w:hAnsi="Times New Roman" w:cs="Times New Roman"/>
          <w:b/>
          <w:color w:val="000000"/>
        </w:rPr>
        <w:t xml:space="preserve"> </w:t>
      </w:r>
      <w:r w:rsidRPr="00BC2E20">
        <w:rPr>
          <w:rFonts w:ascii="Times New Roman" w:hAnsi="Times New Roman" w:cs="Times New Roman"/>
          <w:b/>
          <w:bCs/>
        </w:rPr>
        <w:t>Seedling tolerance of castor genotypes with desi</w:t>
      </w:r>
      <w:r>
        <w:rPr>
          <w:rFonts w:ascii="Times New Roman" w:hAnsi="Times New Roman" w:cs="Times New Roman"/>
          <w:b/>
          <w:bCs/>
        </w:rPr>
        <w:t xml:space="preserve">rable root traits for drought, </w:t>
      </w:r>
      <w:r w:rsidRPr="00BC2E20">
        <w:rPr>
          <w:rFonts w:ascii="Times New Roman" w:hAnsi="Times New Roman" w:cs="Times New Roman"/>
          <w:b/>
          <w:bCs/>
        </w:rPr>
        <w:t>temperature and salinity</w:t>
      </w:r>
      <w:r>
        <w:rPr>
          <w:rFonts w:ascii="Times New Roman" w:hAnsi="Times New Roman" w:cs="Times New Roman"/>
          <w:b/>
          <w:bCs/>
        </w:rPr>
        <w:t>:</w:t>
      </w:r>
      <w:r w:rsidRPr="00BC2E20">
        <w:rPr>
          <w:rFonts w:ascii="Times New Roman" w:hAnsi="Times New Roman" w:cs="Times New Roman"/>
          <w:b/>
          <w:bCs/>
        </w:rPr>
        <w:t xml:space="preserve"> (2012-13 to 2014-15)</w:t>
      </w:r>
    </w:p>
    <w:p w:rsidR="0064750C" w:rsidRPr="00344C1A" w:rsidRDefault="0064750C" w:rsidP="0064750C">
      <w:pPr>
        <w:spacing w:line="360" w:lineRule="auto"/>
        <w:jc w:val="both"/>
        <w:rPr>
          <w:rFonts w:ascii="Times New Roman" w:hAnsi="Times New Roman" w:cs="Times New Roman"/>
          <w:bCs/>
          <w:color w:val="000000"/>
        </w:rPr>
      </w:pPr>
      <w:r>
        <w:rPr>
          <w:rFonts w:ascii="Times New Roman" w:hAnsi="Times New Roman" w:cs="Times New Roman"/>
          <w:bCs/>
        </w:rPr>
        <w:t xml:space="preserve">Selected germplasm with good root traits were screened in lab for germination with Poly Ethylene Glycol (PEG) induced drought stress.  Seeds of different germplasm lines were sown in petriplates with PEG solutions of different concentrations that can induce 0, -2, -4, -6, -8 and -1.0 mega pascals (MPa) of drought stress. Data on germination percent and days to germination were recorded. Castor could germinate upto -6 MPa only. </w:t>
      </w:r>
      <w:r>
        <w:rPr>
          <w:rFonts w:ascii="Times New Roman" w:hAnsi="Times New Roman" w:cs="Times New Roman"/>
          <w:color w:val="000000"/>
        </w:rPr>
        <w:t xml:space="preserve">A total of 42 germplasm were screened and 10 were selected with drought tolerance during </w:t>
      </w:r>
      <w:r w:rsidR="00A935B4">
        <w:rPr>
          <w:rFonts w:ascii="Times New Roman" w:hAnsi="Times New Roman" w:cs="Times New Roman"/>
          <w:color w:val="000000"/>
        </w:rPr>
        <w:t>germination with</w:t>
      </w:r>
      <w:r>
        <w:rPr>
          <w:rFonts w:ascii="Times New Roman" w:hAnsi="Times New Roman" w:cs="Times New Roman"/>
          <w:color w:val="000000"/>
        </w:rPr>
        <w:t xml:space="preserve"> </w:t>
      </w:r>
      <w:r w:rsidRPr="00A503A6">
        <w:rPr>
          <w:rFonts w:ascii="Times New Roman" w:hAnsi="Times New Roman" w:cs="Times New Roman"/>
        </w:rPr>
        <w:t>&gt;7</w:t>
      </w:r>
      <w:r>
        <w:rPr>
          <w:rFonts w:ascii="Times New Roman" w:hAnsi="Times New Roman" w:cs="Times New Roman"/>
        </w:rPr>
        <w:t>5</w:t>
      </w:r>
      <w:r w:rsidRPr="00A503A6">
        <w:rPr>
          <w:rFonts w:ascii="Times New Roman" w:hAnsi="Times New Roman" w:cs="Times New Roman"/>
        </w:rPr>
        <w:t>% germination at -2 MPa osmotic potential and showed survival even at -4 MPa</w:t>
      </w:r>
      <w:r w:rsidRPr="00344C1A">
        <w:rPr>
          <w:rFonts w:ascii="Times New Roman" w:hAnsi="Times New Roman" w:cs="Times New Roman"/>
          <w:color w:val="000000"/>
        </w:rPr>
        <w:t xml:space="preserve"> </w:t>
      </w:r>
      <w:r>
        <w:rPr>
          <w:rFonts w:ascii="Times New Roman" w:hAnsi="Times New Roman" w:cs="Times New Roman"/>
          <w:color w:val="000000"/>
        </w:rPr>
        <w:t xml:space="preserve">(Table 5). </w:t>
      </w:r>
      <w:r w:rsidRPr="00A503A6">
        <w:rPr>
          <w:rFonts w:ascii="Times New Roman" w:hAnsi="Times New Roman" w:cs="Times New Roman"/>
        </w:rPr>
        <w:t xml:space="preserve"> RG 111 recorded 47% </w:t>
      </w:r>
      <w:r>
        <w:rPr>
          <w:rFonts w:ascii="Times New Roman" w:hAnsi="Times New Roman" w:cs="Times New Roman"/>
        </w:rPr>
        <w:t xml:space="preserve">and </w:t>
      </w:r>
      <w:r w:rsidRPr="00344C1A">
        <w:rPr>
          <w:rFonts w:ascii="Times New Roman" w:hAnsi="Times New Roman" w:cs="Times New Roman"/>
        </w:rPr>
        <w:t xml:space="preserve">RG 72 recorded 50% </w:t>
      </w:r>
      <w:r w:rsidRPr="00A503A6">
        <w:rPr>
          <w:rFonts w:ascii="Times New Roman" w:hAnsi="Times New Roman" w:cs="Times New Roman"/>
        </w:rPr>
        <w:t xml:space="preserve">germination even at -6 MPa. </w:t>
      </w:r>
    </w:p>
    <w:p w:rsidR="0064750C" w:rsidRDefault="0064750C" w:rsidP="0064750C">
      <w:pPr>
        <w:spacing w:line="360" w:lineRule="auto"/>
        <w:jc w:val="both"/>
        <w:rPr>
          <w:rFonts w:ascii="Times New Roman" w:hAnsi="Times New Roman" w:cs="Times New Roman"/>
          <w:color w:val="000000"/>
        </w:rPr>
      </w:pPr>
      <w:r>
        <w:rPr>
          <w:rFonts w:ascii="Times New Roman" w:hAnsi="Times New Roman" w:cs="Times New Roman"/>
          <w:color w:val="000000"/>
        </w:rPr>
        <w:t xml:space="preserve">Temperature Induction Response technique (TIR) was standardized for castor (Lakshmamma and Lakshmi Prayaga, 2006) and </w:t>
      </w:r>
      <w:r>
        <w:rPr>
          <w:rFonts w:ascii="Arial" w:hAnsi="Arial" w:cs="Arial"/>
          <w:sz w:val="20"/>
          <w:szCs w:val="20"/>
        </w:rPr>
        <w:t>O</w:t>
      </w:r>
      <w:r w:rsidRPr="00151ED6">
        <w:rPr>
          <w:rFonts w:ascii="Times New Roman" w:hAnsi="Times New Roman" w:cs="Times New Roman"/>
        </w:rPr>
        <w:t>ptimum lethal and induction temperatures were identified as 48</w:t>
      </w:r>
      <w:r w:rsidRPr="00151ED6">
        <w:rPr>
          <w:rFonts w:ascii="Times New Roman" w:hAnsi="Times New Roman" w:cs="Times New Roman"/>
          <w:vertAlign w:val="superscript"/>
        </w:rPr>
        <w:t>º</w:t>
      </w:r>
      <w:r w:rsidRPr="00151ED6">
        <w:rPr>
          <w:rFonts w:ascii="Times New Roman" w:hAnsi="Times New Roman" w:cs="Times New Roman"/>
        </w:rPr>
        <w:t>C for 2 hours; 35</w:t>
      </w:r>
      <w:r w:rsidRPr="00151ED6">
        <w:rPr>
          <w:rFonts w:ascii="Times New Roman" w:hAnsi="Times New Roman" w:cs="Times New Roman"/>
          <w:vertAlign w:val="superscript"/>
        </w:rPr>
        <w:t>º</w:t>
      </w:r>
      <w:r w:rsidRPr="00151ED6">
        <w:rPr>
          <w:rFonts w:ascii="Times New Roman" w:hAnsi="Times New Roman" w:cs="Times New Roman"/>
        </w:rPr>
        <w:t>Cfor 2 h followed by 40</w:t>
      </w:r>
      <w:r w:rsidRPr="00151ED6">
        <w:rPr>
          <w:rFonts w:ascii="Times New Roman" w:hAnsi="Times New Roman" w:cs="Times New Roman"/>
          <w:vertAlign w:val="superscript"/>
        </w:rPr>
        <w:t>º</w:t>
      </w:r>
      <w:r w:rsidRPr="00151ED6">
        <w:rPr>
          <w:rFonts w:ascii="Times New Roman" w:hAnsi="Times New Roman" w:cs="Times New Roman"/>
        </w:rPr>
        <w:t>C for 2 h and 45</w:t>
      </w:r>
      <w:r w:rsidRPr="00151ED6">
        <w:rPr>
          <w:rFonts w:ascii="Times New Roman" w:hAnsi="Times New Roman" w:cs="Times New Roman"/>
          <w:vertAlign w:val="superscript"/>
        </w:rPr>
        <w:t>º</w:t>
      </w:r>
      <w:r w:rsidRPr="00151ED6">
        <w:rPr>
          <w:rFonts w:ascii="Times New Roman" w:hAnsi="Times New Roman" w:cs="Times New Roman"/>
        </w:rPr>
        <w:t>C for one hour respectively</w:t>
      </w:r>
      <w:r w:rsidR="00BD5425">
        <w:rPr>
          <w:rFonts w:ascii="Times New Roman" w:hAnsi="Times New Roman" w:cs="Times New Roman"/>
        </w:rPr>
        <w:t xml:space="preserve">. </w:t>
      </w:r>
      <w:r>
        <w:rPr>
          <w:rFonts w:ascii="Times New Roman" w:hAnsi="Times New Roman" w:cs="Times New Roman"/>
          <w:color w:val="000000"/>
        </w:rPr>
        <w:t xml:space="preserve">44 genotypes selected with good root and WUE traits were screened for temperature tolerance at seedling level using this technique. 13 best genotypes with </w:t>
      </w:r>
      <w:r w:rsidRPr="00BC2E20">
        <w:rPr>
          <w:rFonts w:ascii="Times New Roman" w:hAnsi="Times New Roman" w:cs="Times New Roman"/>
          <w:bCs/>
        </w:rPr>
        <w:t>&gt;</w:t>
      </w:r>
      <w:r>
        <w:rPr>
          <w:rFonts w:ascii="Times New Roman" w:hAnsi="Times New Roman" w:cs="Times New Roman"/>
          <w:bCs/>
        </w:rPr>
        <w:t>75</w:t>
      </w:r>
      <w:r w:rsidRPr="00BC2E20">
        <w:rPr>
          <w:rFonts w:ascii="Times New Roman" w:hAnsi="Times New Roman" w:cs="Times New Roman"/>
          <w:bCs/>
        </w:rPr>
        <w:t xml:space="preserve">% </w:t>
      </w:r>
      <w:r>
        <w:rPr>
          <w:rFonts w:ascii="Times New Roman" w:hAnsi="Times New Roman" w:cs="Times New Roman"/>
          <w:bCs/>
        </w:rPr>
        <w:t xml:space="preserve">seedling </w:t>
      </w:r>
      <w:r w:rsidRPr="00BC2E20">
        <w:rPr>
          <w:rFonts w:ascii="Times New Roman" w:hAnsi="Times New Roman" w:cs="Times New Roman"/>
          <w:bCs/>
        </w:rPr>
        <w:t>survival with induction temperature</w:t>
      </w:r>
      <w:r>
        <w:rPr>
          <w:rFonts w:ascii="Times New Roman" w:hAnsi="Times New Roman" w:cs="Times New Roman"/>
          <w:bCs/>
        </w:rPr>
        <w:t xml:space="preserve"> and </w:t>
      </w:r>
      <w:r w:rsidRPr="00BC2E20">
        <w:rPr>
          <w:rFonts w:ascii="Times New Roman" w:hAnsi="Times New Roman" w:cs="Times New Roman"/>
          <w:bCs/>
        </w:rPr>
        <w:t>&gt;40% survival even at lethal temperature</w:t>
      </w:r>
      <w:r>
        <w:rPr>
          <w:rFonts w:ascii="Times New Roman" w:hAnsi="Times New Roman" w:cs="Times New Roman"/>
          <w:bCs/>
        </w:rPr>
        <w:t xml:space="preserve"> were selected (</w:t>
      </w:r>
      <w:r>
        <w:rPr>
          <w:rFonts w:ascii="Times New Roman" w:hAnsi="Times New Roman" w:cs="Times New Roman"/>
          <w:color w:val="000000"/>
        </w:rPr>
        <w:t>Table 5).</w:t>
      </w:r>
      <w:r w:rsidRPr="00A200E8">
        <w:rPr>
          <w:color w:val="000000"/>
        </w:rPr>
        <w:t xml:space="preserve"> </w:t>
      </w:r>
      <w:r w:rsidRPr="00A200E8">
        <w:rPr>
          <w:rFonts w:ascii="Times New Roman" w:hAnsi="Times New Roman" w:cs="Times New Roman"/>
          <w:color w:val="000000"/>
        </w:rPr>
        <w:t>RG 72, RG 1826, R</w:t>
      </w:r>
      <w:r>
        <w:rPr>
          <w:rFonts w:ascii="Times New Roman" w:hAnsi="Times New Roman" w:cs="Times New Roman"/>
          <w:color w:val="000000"/>
        </w:rPr>
        <w:t xml:space="preserve">G 2048 and RG 2439 showed &gt;90% </w:t>
      </w:r>
      <w:r w:rsidRPr="00A200E8">
        <w:rPr>
          <w:rFonts w:ascii="Times New Roman" w:hAnsi="Times New Roman" w:cs="Times New Roman"/>
          <w:color w:val="000000"/>
        </w:rPr>
        <w:t>seedling survival at induction and &gt;80% survival even at lethal temperature</w:t>
      </w:r>
      <w:r>
        <w:rPr>
          <w:rFonts w:ascii="Times New Roman" w:hAnsi="Times New Roman" w:cs="Times New Roman"/>
          <w:color w:val="000000"/>
        </w:rPr>
        <w:t>.</w:t>
      </w:r>
    </w:p>
    <w:p w:rsidR="0064750C" w:rsidRDefault="0064750C" w:rsidP="0064750C">
      <w:pPr>
        <w:spacing w:line="360" w:lineRule="auto"/>
        <w:jc w:val="both"/>
        <w:rPr>
          <w:rFonts w:ascii="Times New Roman" w:hAnsi="Times New Roman" w:cs="Times New Roman"/>
          <w:color w:val="000000"/>
        </w:rPr>
      </w:pPr>
      <w:r>
        <w:rPr>
          <w:rFonts w:ascii="Times New Roman" w:hAnsi="Times New Roman" w:cs="Times New Roman"/>
          <w:color w:val="000000"/>
        </w:rPr>
        <w:t xml:space="preserve">During 2013-14, </w:t>
      </w:r>
      <w:r w:rsidR="009C57E2">
        <w:rPr>
          <w:rFonts w:ascii="Times New Roman" w:hAnsi="Times New Roman" w:cs="Times New Roman"/>
          <w:bCs/>
          <w:color w:val="000000"/>
        </w:rPr>
        <w:t>6</w:t>
      </w:r>
      <w:r w:rsidRPr="00EE1BF3">
        <w:rPr>
          <w:rFonts w:ascii="Times New Roman" w:hAnsi="Times New Roman" w:cs="Times New Roman"/>
          <w:bCs/>
          <w:color w:val="000000"/>
        </w:rPr>
        <w:t xml:space="preserve"> genotypes </w:t>
      </w:r>
      <w:r>
        <w:rPr>
          <w:rFonts w:ascii="Times New Roman" w:hAnsi="Times New Roman" w:cs="Times New Roman"/>
          <w:bCs/>
          <w:color w:val="000000"/>
        </w:rPr>
        <w:t xml:space="preserve">were </w:t>
      </w:r>
      <w:r w:rsidRPr="00EE1BF3">
        <w:rPr>
          <w:rFonts w:ascii="Times New Roman" w:hAnsi="Times New Roman" w:cs="Times New Roman"/>
          <w:bCs/>
          <w:color w:val="000000"/>
        </w:rPr>
        <w:t xml:space="preserve">screened for salinity tolerance </w:t>
      </w:r>
      <w:r>
        <w:rPr>
          <w:rFonts w:ascii="Times New Roman" w:hAnsi="Times New Roman" w:cs="Times New Roman"/>
          <w:bCs/>
          <w:color w:val="000000"/>
        </w:rPr>
        <w:t xml:space="preserve">during germination </w:t>
      </w:r>
      <w:r w:rsidRPr="00EE1BF3">
        <w:rPr>
          <w:rFonts w:ascii="Times New Roman" w:hAnsi="Times New Roman" w:cs="Times New Roman"/>
          <w:bCs/>
          <w:color w:val="000000"/>
        </w:rPr>
        <w:t xml:space="preserve">with </w:t>
      </w:r>
      <w:r w:rsidR="00BD5425">
        <w:rPr>
          <w:rFonts w:ascii="Times New Roman" w:hAnsi="Times New Roman" w:cs="Times New Roman"/>
          <w:bCs/>
          <w:color w:val="000000"/>
        </w:rPr>
        <w:t xml:space="preserve">different concentrations of </w:t>
      </w:r>
      <w:r w:rsidRPr="00EE1BF3">
        <w:rPr>
          <w:rFonts w:ascii="Times New Roman" w:hAnsi="Times New Roman" w:cs="Times New Roman"/>
          <w:bCs/>
          <w:color w:val="000000"/>
        </w:rPr>
        <w:t>NaCl</w:t>
      </w:r>
      <w:r>
        <w:rPr>
          <w:rFonts w:ascii="Times New Roman" w:hAnsi="Times New Roman" w:cs="Times New Roman"/>
          <w:bCs/>
          <w:color w:val="000000"/>
        </w:rPr>
        <w:t xml:space="preserve"> viz;  0, 50, 100, 150, 200 and 250 mM. 3 </w:t>
      </w:r>
      <w:r w:rsidRPr="00EE1BF3">
        <w:rPr>
          <w:rFonts w:ascii="Times New Roman" w:hAnsi="Times New Roman" w:cs="Times New Roman"/>
          <w:bCs/>
          <w:color w:val="000000"/>
        </w:rPr>
        <w:t xml:space="preserve">germplasm lines with &gt;70% germination in 100mM NaCl </w:t>
      </w:r>
      <w:r>
        <w:rPr>
          <w:rFonts w:ascii="Times New Roman" w:hAnsi="Times New Roman" w:cs="Times New Roman"/>
          <w:bCs/>
          <w:color w:val="000000"/>
        </w:rPr>
        <w:t>were selected</w:t>
      </w:r>
      <w:r w:rsidRPr="00EE1BF3">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color w:val="000000"/>
        </w:rPr>
        <w:t>Table 5).</w:t>
      </w:r>
    </w:p>
    <w:p w:rsidR="0064750C" w:rsidRDefault="0064750C" w:rsidP="0064750C">
      <w:pPr>
        <w:spacing w:line="360" w:lineRule="auto"/>
        <w:jc w:val="both"/>
        <w:rPr>
          <w:rFonts w:ascii="Times New Roman" w:hAnsi="Times New Roman" w:cs="Times New Roman"/>
          <w:color w:val="000000"/>
        </w:rPr>
      </w:pPr>
    </w:p>
    <w:p w:rsidR="009C57E2" w:rsidRDefault="009C57E2" w:rsidP="0064750C">
      <w:pPr>
        <w:spacing w:line="360" w:lineRule="auto"/>
        <w:jc w:val="both"/>
        <w:rPr>
          <w:rFonts w:ascii="Times New Roman" w:hAnsi="Times New Roman" w:cs="Times New Roman"/>
          <w:color w:val="000000"/>
        </w:rPr>
      </w:pPr>
    </w:p>
    <w:p w:rsidR="0064750C" w:rsidRDefault="0064750C" w:rsidP="0064750C">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Table 5. Selected germplasm lines with drought, temperature and salinity tolerance during germination and seedling growth.</w:t>
      </w:r>
    </w:p>
    <w:tbl>
      <w:tblPr>
        <w:tblStyle w:val="TableGrid"/>
        <w:tblW w:w="10182" w:type="dxa"/>
        <w:tblLook w:val="04A0"/>
      </w:tblPr>
      <w:tblGrid>
        <w:gridCol w:w="718"/>
        <w:gridCol w:w="1249"/>
        <w:gridCol w:w="1358"/>
        <w:gridCol w:w="1348"/>
        <w:gridCol w:w="1292"/>
        <w:gridCol w:w="1348"/>
        <w:gridCol w:w="1358"/>
        <w:gridCol w:w="1511"/>
      </w:tblGrid>
      <w:tr w:rsidR="0064750C" w:rsidRPr="003E6D93" w:rsidTr="005B23B3">
        <w:tc>
          <w:tcPr>
            <w:tcW w:w="718" w:type="dxa"/>
            <w:vMerge w:val="restart"/>
          </w:tcPr>
          <w:p w:rsidR="0064750C" w:rsidRPr="009A7E70" w:rsidRDefault="0064750C" w:rsidP="005B23B3">
            <w:pPr>
              <w:jc w:val="both"/>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S.No.</w:t>
            </w:r>
          </w:p>
        </w:tc>
        <w:tc>
          <w:tcPr>
            <w:tcW w:w="1249" w:type="dxa"/>
            <w:vMerge w:val="restart"/>
          </w:tcPr>
          <w:p w:rsidR="0064750C" w:rsidRPr="009A7E70" w:rsidRDefault="0064750C" w:rsidP="005B23B3">
            <w:pPr>
              <w:jc w:val="both"/>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Year of study</w:t>
            </w:r>
          </w:p>
        </w:tc>
        <w:tc>
          <w:tcPr>
            <w:tcW w:w="8215" w:type="dxa"/>
            <w:gridSpan w:val="6"/>
          </w:tcPr>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Tolerance to</w:t>
            </w:r>
          </w:p>
        </w:tc>
      </w:tr>
      <w:tr w:rsidR="0064750C" w:rsidRPr="003E6D93" w:rsidTr="005B23B3">
        <w:tc>
          <w:tcPr>
            <w:tcW w:w="718" w:type="dxa"/>
            <w:vMerge/>
          </w:tcPr>
          <w:p w:rsidR="0064750C" w:rsidRPr="009A7E70" w:rsidRDefault="0064750C" w:rsidP="005B23B3">
            <w:pPr>
              <w:jc w:val="both"/>
              <w:rPr>
                <w:rFonts w:ascii="Times New Roman" w:hAnsi="Times New Roman" w:cs="Times New Roman"/>
                <w:b/>
                <w:color w:val="000000"/>
                <w:sz w:val="22"/>
                <w:szCs w:val="22"/>
              </w:rPr>
            </w:pPr>
          </w:p>
        </w:tc>
        <w:tc>
          <w:tcPr>
            <w:tcW w:w="1249" w:type="dxa"/>
            <w:vMerge/>
          </w:tcPr>
          <w:p w:rsidR="0064750C" w:rsidRPr="009A7E70" w:rsidRDefault="0064750C" w:rsidP="005B23B3">
            <w:pPr>
              <w:jc w:val="both"/>
              <w:rPr>
                <w:rFonts w:ascii="Times New Roman" w:hAnsi="Times New Roman" w:cs="Times New Roman"/>
                <w:b/>
                <w:color w:val="000000"/>
                <w:sz w:val="22"/>
                <w:szCs w:val="22"/>
              </w:rPr>
            </w:pPr>
          </w:p>
        </w:tc>
        <w:tc>
          <w:tcPr>
            <w:tcW w:w="2706" w:type="dxa"/>
            <w:gridSpan w:val="2"/>
          </w:tcPr>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Drought</w:t>
            </w:r>
          </w:p>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(PEG induced)</w:t>
            </w:r>
          </w:p>
        </w:tc>
        <w:tc>
          <w:tcPr>
            <w:tcW w:w="2640" w:type="dxa"/>
            <w:gridSpan w:val="2"/>
          </w:tcPr>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Temperature</w:t>
            </w:r>
          </w:p>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(TIR technique)</w:t>
            </w:r>
          </w:p>
        </w:tc>
        <w:tc>
          <w:tcPr>
            <w:tcW w:w="2869" w:type="dxa"/>
            <w:gridSpan w:val="2"/>
          </w:tcPr>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Salinity</w:t>
            </w:r>
          </w:p>
          <w:p w:rsidR="0064750C" w:rsidRPr="009A7E70" w:rsidRDefault="0064750C" w:rsidP="005B23B3">
            <w:pPr>
              <w:jc w:val="center"/>
              <w:rPr>
                <w:rFonts w:ascii="Times New Roman" w:hAnsi="Times New Roman" w:cs="Times New Roman"/>
                <w:b/>
                <w:color w:val="000000"/>
                <w:sz w:val="22"/>
                <w:szCs w:val="22"/>
              </w:rPr>
            </w:pPr>
            <w:r w:rsidRPr="009A7E70">
              <w:rPr>
                <w:rFonts w:ascii="Times New Roman" w:hAnsi="Times New Roman" w:cs="Times New Roman"/>
                <w:b/>
                <w:color w:val="000000"/>
                <w:sz w:val="22"/>
                <w:szCs w:val="22"/>
              </w:rPr>
              <w:t>(NaCl induced)</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screened</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selected</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screened</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selected</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screened</w:t>
            </w:r>
          </w:p>
        </w:tc>
        <w:tc>
          <w:tcPr>
            <w:tcW w:w="1511"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No. selected</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2012-13</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13</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4</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19</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5</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w:t>
            </w:r>
          </w:p>
        </w:tc>
        <w:tc>
          <w:tcPr>
            <w:tcW w:w="1511"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2013-14</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20</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4</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15</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4</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6</w:t>
            </w:r>
          </w:p>
        </w:tc>
        <w:tc>
          <w:tcPr>
            <w:tcW w:w="1511"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3</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2014-15</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9</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2</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10</w:t>
            </w:r>
          </w:p>
        </w:tc>
        <w:tc>
          <w:tcPr>
            <w:tcW w:w="134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4</w:t>
            </w:r>
          </w:p>
        </w:tc>
        <w:tc>
          <w:tcPr>
            <w:tcW w:w="1358"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w:t>
            </w:r>
          </w:p>
        </w:tc>
        <w:tc>
          <w:tcPr>
            <w:tcW w:w="1511"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color w:val="000000"/>
                <w:sz w:val="22"/>
                <w:szCs w:val="22"/>
              </w:rPr>
              <w:t>Total</w:t>
            </w:r>
          </w:p>
        </w:tc>
        <w:tc>
          <w:tcPr>
            <w:tcW w:w="1358"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42</w:t>
            </w:r>
          </w:p>
        </w:tc>
        <w:tc>
          <w:tcPr>
            <w:tcW w:w="1348"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10</w:t>
            </w:r>
          </w:p>
        </w:tc>
        <w:tc>
          <w:tcPr>
            <w:tcW w:w="1292"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44</w:t>
            </w:r>
          </w:p>
        </w:tc>
        <w:tc>
          <w:tcPr>
            <w:tcW w:w="1348"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13</w:t>
            </w:r>
          </w:p>
        </w:tc>
        <w:tc>
          <w:tcPr>
            <w:tcW w:w="1358"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6</w:t>
            </w:r>
          </w:p>
        </w:tc>
        <w:tc>
          <w:tcPr>
            <w:tcW w:w="1511" w:type="dxa"/>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3</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2706" w:type="dxa"/>
            <w:gridSpan w:val="2"/>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Selected genotypes</w:t>
            </w:r>
          </w:p>
        </w:tc>
        <w:tc>
          <w:tcPr>
            <w:tcW w:w="2640" w:type="dxa"/>
            <w:gridSpan w:val="2"/>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Selected genotypes</w:t>
            </w:r>
          </w:p>
        </w:tc>
        <w:tc>
          <w:tcPr>
            <w:tcW w:w="2869" w:type="dxa"/>
            <w:gridSpan w:val="2"/>
          </w:tcPr>
          <w:p w:rsidR="0064750C" w:rsidRPr="003E6D93" w:rsidRDefault="0064750C" w:rsidP="005B23B3">
            <w:pPr>
              <w:jc w:val="both"/>
              <w:rPr>
                <w:rFonts w:ascii="Times New Roman" w:hAnsi="Times New Roman" w:cs="Times New Roman"/>
                <w:b/>
                <w:color w:val="000000"/>
                <w:sz w:val="22"/>
                <w:szCs w:val="22"/>
              </w:rPr>
            </w:pPr>
            <w:r w:rsidRPr="003E6D93">
              <w:rPr>
                <w:rFonts w:ascii="Times New Roman" w:hAnsi="Times New Roman" w:cs="Times New Roman"/>
                <w:b/>
                <w:color w:val="000000"/>
                <w:sz w:val="22"/>
                <w:szCs w:val="22"/>
              </w:rPr>
              <w:t>Selected genotypes</w:t>
            </w: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RG72</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RG289</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RG72</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RG1661</w:t>
            </w: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RG289</w:t>
            </w: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RG82</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RG298</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RG89</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RG1826</w:t>
            </w: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RG941</w:t>
            </w: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RG89</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RG1494</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RG111</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RG1941</w:t>
            </w: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RG2149</w:t>
            </w: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RG111</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RG2048</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RG211</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RG2048</w:t>
            </w: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RG248</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RG2139</w:t>
            </w: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RG941</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RG2094</w:t>
            </w: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348" w:type="dxa"/>
            <w:vAlign w:val="bottom"/>
          </w:tcPr>
          <w:p w:rsidR="0064750C" w:rsidRPr="003E6D93" w:rsidRDefault="0064750C" w:rsidP="005B23B3">
            <w:pPr>
              <w:jc w:val="both"/>
              <w:rPr>
                <w:rFonts w:ascii="Times New Roman" w:hAnsi="Times New Roman" w:cs="Times New Roman"/>
                <w:sz w:val="22"/>
                <w:szCs w:val="22"/>
              </w:rPr>
            </w:pPr>
          </w:p>
        </w:tc>
        <w:tc>
          <w:tcPr>
            <w:tcW w:w="1292" w:type="dxa"/>
          </w:tcPr>
          <w:p w:rsidR="0064750C" w:rsidRPr="003E6D93" w:rsidRDefault="0064750C" w:rsidP="005B23B3">
            <w:pPr>
              <w:jc w:val="both"/>
              <w:rPr>
                <w:rFonts w:ascii="Times New Roman" w:hAnsi="Times New Roman" w:cs="Times New Roman"/>
                <w:color w:val="000000"/>
                <w:sz w:val="22"/>
                <w:szCs w:val="22"/>
              </w:rPr>
            </w:pPr>
            <w:r w:rsidRPr="003E6D93">
              <w:rPr>
                <w:rFonts w:ascii="Times New Roman" w:hAnsi="Times New Roman" w:cs="Times New Roman"/>
                <w:sz w:val="22"/>
                <w:szCs w:val="22"/>
              </w:rPr>
              <w:t>RG1618</w:t>
            </w: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RG2153</w:t>
            </w: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511" w:type="dxa"/>
          </w:tcPr>
          <w:p w:rsidR="0064750C" w:rsidRPr="003E6D93" w:rsidRDefault="0064750C" w:rsidP="005B23B3">
            <w:pPr>
              <w:jc w:val="both"/>
              <w:rPr>
                <w:rFonts w:ascii="Times New Roman" w:hAnsi="Times New Roman" w:cs="Times New Roman"/>
                <w:color w:val="000000"/>
                <w:sz w:val="22"/>
                <w:szCs w:val="22"/>
              </w:rPr>
            </w:pPr>
          </w:p>
        </w:tc>
      </w:tr>
      <w:tr w:rsidR="0064750C" w:rsidRPr="003E6D93" w:rsidTr="005B23B3">
        <w:tc>
          <w:tcPr>
            <w:tcW w:w="718" w:type="dxa"/>
          </w:tcPr>
          <w:p w:rsidR="0064750C" w:rsidRPr="003E6D93" w:rsidRDefault="0064750C" w:rsidP="005B23B3">
            <w:pPr>
              <w:jc w:val="both"/>
              <w:rPr>
                <w:rFonts w:ascii="Times New Roman" w:hAnsi="Times New Roman" w:cs="Times New Roman"/>
                <w:color w:val="000000"/>
                <w:sz w:val="22"/>
                <w:szCs w:val="22"/>
              </w:rPr>
            </w:pPr>
          </w:p>
        </w:tc>
        <w:tc>
          <w:tcPr>
            <w:tcW w:w="1249" w:type="dxa"/>
          </w:tcPr>
          <w:p w:rsidR="0064750C" w:rsidRPr="003E6D93" w:rsidRDefault="0064750C" w:rsidP="005B23B3">
            <w:pPr>
              <w:jc w:val="both"/>
              <w:rPr>
                <w:rFonts w:ascii="Times New Roman" w:hAnsi="Times New Roman" w:cs="Times New Roman"/>
                <w:color w:val="000000"/>
                <w:sz w:val="22"/>
                <w:szCs w:val="22"/>
              </w:rPr>
            </w:pP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348" w:type="dxa"/>
            <w:vAlign w:val="bottom"/>
          </w:tcPr>
          <w:p w:rsidR="0064750C" w:rsidRPr="003E6D93" w:rsidRDefault="0064750C" w:rsidP="005B23B3">
            <w:pPr>
              <w:jc w:val="both"/>
              <w:rPr>
                <w:rFonts w:ascii="Times New Roman" w:hAnsi="Times New Roman" w:cs="Times New Roman"/>
                <w:sz w:val="22"/>
                <w:szCs w:val="22"/>
              </w:rPr>
            </w:pPr>
          </w:p>
        </w:tc>
        <w:tc>
          <w:tcPr>
            <w:tcW w:w="1292" w:type="dxa"/>
          </w:tcPr>
          <w:p w:rsidR="0064750C" w:rsidRPr="003E6D93" w:rsidRDefault="0064750C" w:rsidP="005B23B3">
            <w:pPr>
              <w:jc w:val="both"/>
              <w:rPr>
                <w:rFonts w:ascii="Times New Roman" w:hAnsi="Times New Roman" w:cs="Times New Roman"/>
                <w:color w:val="000000"/>
                <w:sz w:val="22"/>
                <w:szCs w:val="22"/>
              </w:rPr>
            </w:pPr>
          </w:p>
        </w:tc>
        <w:tc>
          <w:tcPr>
            <w:tcW w:w="1348" w:type="dxa"/>
            <w:vAlign w:val="bottom"/>
          </w:tcPr>
          <w:p w:rsidR="0064750C" w:rsidRPr="003E6D93" w:rsidRDefault="0064750C" w:rsidP="005B23B3">
            <w:pPr>
              <w:jc w:val="both"/>
              <w:rPr>
                <w:rFonts w:ascii="Times New Roman" w:hAnsi="Times New Roman" w:cs="Times New Roman"/>
                <w:sz w:val="22"/>
                <w:szCs w:val="22"/>
              </w:rPr>
            </w:pPr>
            <w:r w:rsidRPr="003E6D93">
              <w:rPr>
                <w:rFonts w:ascii="Times New Roman" w:hAnsi="Times New Roman" w:cs="Times New Roman"/>
                <w:sz w:val="22"/>
                <w:szCs w:val="22"/>
              </w:rPr>
              <w:t>RG2439</w:t>
            </w:r>
          </w:p>
        </w:tc>
        <w:tc>
          <w:tcPr>
            <w:tcW w:w="1358" w:type="dxa"/>
          </w:tcPr>
          <w:p w:rsidR="0064750C" w:rsidRPr="003E6D93" w:rsidRDefault="0064750C" w:rsidP="005B23B3">
            <w:pPr>
              <w:jc w:val="both"/>
              <w:rPr>
                <w:rFonts w:ascii="Times New Roman" w:hAnsi="Times New Roman" w:cs="Times New Roman"/>
                <w:color w:val="000000"/>
                <w:sz w:val="22"/>
                <w:szCs w:val="22"/>
              </w:rPr>
            </w:pPr>
          </w:p>
        </w:tc>
        <w:tc>
          <w:tcPr>
            <w:tcW w:w="1511" w:type="dxa"/>
          </w:tcPr>
          <w:p w:rsidR="0064750C" w:rsidRPr="003E6D93" w:rsidRDefault="0064750C" w:rsidP="005B23B3">
            <w:pPr>
              <w:jc w:val="both"/>
              <w:rPr>
                <w:rFonts w:ascii="Times New Roman" w:hAnsi="Times New Roman" w:cs="Times New Roman"/>
                <w:color w:val="000000"/>
                <w:sz w:val="22"/>
                <w:szCs w:val="22"/>
              </w:rPr>
            </w:pPr>
          </w:p>
        </w:tc>
      </w:tr>
    </w:tbl>
    <w:p w:rsidR="0064750C" w:rsidRDefault="0064750C" w:rsidP="0064750C">
      <w:pPr>
        <w:spacing w:line="360" w:lineRule="auto"/>
        <w:jc w:val="both"/>
        <w:rPr>
          <w:rFonts w:ascii="Times New Roman" w:hAnsi="Times New Roman" w:cs="Times New Roman"/>
          <w:color w:val="000000"/>
        </w:rPr>
      </w:pPr>
    </w:p>
    <w:p w:rsidR="0064750C" w:rsidRDefault="0064750C" w:rsidP="0064750C">
      <w:pPr>
        <w:spacing w:line="360" w:lineRule="auto"/>
        <w:jc w:val="both"/>
        <w:rPr>
          <w:rFonts w:ascii="Times New Roman" w:hAnsi="Times New Roman" w:cs="Times New Roman"/>
          <w:color w:val="000000"/>
        </w:rPr>
      </w:pPr>
      <w:r>
        <w:rPr>
          <w:rFonts w:ascii="Times New Roman" w:hAnsi="Times New Roman" w:cs="Times New Roman"/>
          <w:color w:val="000000"/>
        </w:rPr>
        <w:t xml:space="preserve">Out of 12 best genotypes with good root growth and drought tolerance in field, 9 were screened with PEG induced stress in lab and 7 (RG 72, RG 82, RG 89, RG 111, RG 298, RG 1494, RG 2139) were selected for drought tolerance during seed germination also. All the 5 genotypes that were screened with TIR (RG 72, RG 89, RG 111, RG 1826 and RG 1941) also showed seedling tolerance to temperature. Only </w:t>
      </w:r>
      <w:r w:rsidR="00BD5425">
        <w:rPr>
          <w:rFonts w:ascii="Times New Roman" w:hAnsi="Times New Roman" w:cs="Times New Roman"/>
          <w:color w:val="000000"/>
        </w:rPr>
        <w:t>4 germplasm</w:t>
      </w:r>
      <w:r>
        <w:rPr>
          <w:rFonts w:ascii="Times New Roman" w:hAnsi="Times New Roman" w:cs="Times New Roman"/>
          <w:color w:val="000000"/>
        </w:rPr>
        <w:t xml:space="preserve"> lines (RG 89, RG 1437, RG 1826 and RG 2139) were screened for salinity tolerance so far and none showed tolerance to salinity during germination. The screening of remaining lines for PEG, TIR, salinity stress will continue for these lines in new germplasm project. So far, the best lines with good root growth, field tolerance to drought, seedling tolerance to drought and temperature include: RG 72, RG 89 and RG 111.Among these, RG 72 was already registered for its drought tolerance.</w:t>
      </w:r>
    </w:p>
    <w:p w:rsidR="0064750C" w:rsidRDefault="0064750C" w:rsidP="0064750C">
      <w:pPr>
        <w:spacing w:after="0" w:line="360" w:lineRule="auto"/>
        <w:rPr>
          <w:rFonts w:ascii="Arial" w:hAnsi="Arial" w:cs="Arial"/>
          <w:b/>
          <w:bCs/>
          <w:sz w:val="20"/>
          <w:szCs w:val="20"/>
        </w:rPr>
      </w:pPr>
    </w:p>
    <w:p w:rsidR="0064750C" w:rsidRDefault="0064750C" w:rsidP="0064750C">
      <w:pPr>
        <w:spacing w:after="0" w:line="360" w:lineRule="auto"/>
        <w:jc w:val="both"/>
        <w:rPr>
          <w:rFonts w:ascii="Times New Roman" w:hAnsi="Times New Roman" w:cs="Times New Roman"/>
          <w:b/>
          <w:bCs/>
        </w:rPr>
      </w:pPr>
      <w:r w:rsidRPr="002C58D8">
        <w:rPr>
          <w:rFonts w:ascii="Times New Roman" w:hAnsi="Times New Roman" w:cs="Times New Roman"/>
          <w:b/>
          <w:bCs/>
        </w:rPr>
        <w:t>6. Effect of Trichoderma on drought stress alleviation in castor: (2012-13)</w:t>
      </w:r>
    </w:p>
    <w:p w:rsidR="0064750C" w:rsidRPr="002C58D8" w:rsidRDefault="0064750C" w:rsidP="0064750C">
      <w:pPr>
        <w:spacing w:after="0" w:line="360" w:lineRule="auto"/>
        <w:jc w:val="both"/>
        <w:rPr>
          <w:rFonts w:ascii="Times New Roman" w:hAnsi="Times New Roman" w:cs="Times New Roman"/>
          <w:b/>
          <w:bCs/>
        </w:rPr>
      </w:pPr>
    </w:p>
    <w:p w:rsidR="0064750C" w:rsidRDefault="0064750C" w:rsidP="0064750C">
      <w:pPr>
        <w:spacing w:line="360" w:lineRule="auto"/>
        <w:jc w:val="both"/>
        <w:rPr>
          <w:rFonts w:ascii="Times New Roman" w:hAnsi="Times New Roman" w:cs="Times New Roman"/>
        </w:rPr>
      </w:pPr>
      <w:r w:rsidRPr="002C58D8">
        <w:rPr>
          <w:rFonts w:ascii="Times New Roman" w:hAnsi="Times New Roman" w:cs="Times New Roman"/>
        </w:rPr>
        <w:t xml:space="preserve">An experiment was conducted using ten trichoderma isolates as seed treatment @10g per kg seed in DCH-519 castor hybrid during </w:t>
      </w:r>
      <w:r w:rsidRPr="002C58D8">
        <w:rPr>
          <w:rFonts w:ascii="Times New Roman" w:hAnsi="Times New Roman" w:cs="Times New Roman"/>
          <w:i/>
        </w:rPr>
        <w:t>rabi/summer</w:t>
      </w:r>
      <w:r w:rsidRPr="002C58D8">
        <w:rPr>
          <w:rFonts w:ascii="Times New Roman" w:hAnsi="Times New Roman" w:cs="Times New Roman"/>
        </w:rPr>
        <w:t xml:space="preserve">, 2012-13. Drought stress was imposed by withholding irrigation from 30-90DAS along with irrigated and untreated controls as checks. There was growth reduction due to water stress (reduction in plant height, leaf no., stem girth, branch production and TDM). In stressed plots, trichoderma seed treatment improved the crop growth and dry matter production </w:t>
      </w:r>
      <w:r w:rsidRPr="002C58D8">
        <w:rPr>
          <w:rFonts w:ascii="Times New Roman" w:hAnsi="Times New Roman" w:cs="Times New Roman"/>
        </w:rPr>
        <w:lastRenderedPageBreak/>
        <w:t xml:space="preserve">compared to untreated control. But in irrigated plots, the effect of trichoderma is not significant. SCMR increased in drought stressed plots due to decreased leaf area and increased specific leaf weight. </w:t>
      </w:r>
    </w:p>
    <w:p w:rsidR="0064750C" w:rsidRPr="00B43C1A" w:rsidRDefault="0064750C" w:rsidP="0064750C">
      <w:pPr>
        <w:spacing w:line="360" w:lineRule="auto"/>
        <w:jc w:val="both"/>
        <w:rPr>
          <w:rFonts w:ascii="Times New Roman" w:hAnsi="Times New Roman" w:cs="Times New Roman"/>
        </w:rPr>
      </w:pPr>
      <w:r w:rsidRPr="00B43C1A">
        <w:rPr>
          <w:rFonts w:ascii="Times New Roman" w:eastAsia="Times New Roman" w:hAnsi="Times New Roman" w:cs="Times New Roman"/>
          <w:bCs/>
        </w:rPr>
        <w:t>Table 6: Seed yield of different order branches and total seed yield (</w:t>
      </w:r>
      <w:r w:rsidRPr="00B43C1A">
        <w:rPr>
          <w:rFonts w:ascii="Times New Roman" w:eastAsia="Times New Roman" w:hAnsi="Times New Roman" w:cs="Times New Roman"/>
        </w:rPr>
        <w:t>g/plant)</w:t>
      </w:r>
    </w:p>
    <w:tbl>
      <w:tblPr>
        <w:tblW w:w="97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65"/>
        <w:gridCol w:w="1038"/>
        <w:gridCol w:w="1116"/>
        <w:gridCol w:w="1009"/>
        <w:gridCol w:w="1316"/>
        <w:gridCol w:w="915"/>
        <w:gridCol w:w="1009"/>
        <w:gridCol w:w="1065"/>
      </w:tblGrid>
      <w:tr w:rsidR="0064750C" w:rsidRPr="00FF58A2" w:rsidTr="005B23B3">
        <w:trPr>
          <w:trHeight w:val="300"/>
        </w:trPr>
        <w:tc>
          <w:tcPr>
            <w:tcW w:w="916" w:type="dxa"/>
            <w:vMerge w:val="restart"/>
            <w:shd w:val="clear" w:color="auto" w:fill="auto"/>
            <w:noWrap/>
            <w:vAlign w:val="bottom"/>
            <w:hideMark/>
          </w:tcPr>
          <w:p w:rsidR="0064750C" w:rsidRPr="00175D14" w:rsidRDefault="0064750C" w:rsidP="005B23B3">
            <w:pPr>
              <w:spacing w:after="0" w:line="240" w:lineRule="auto"/>
              <w:jc w:val="both"/>
              <w:rPr>
                <w:rFonts w:ascii="Times New Roman" w:eastAsia="Times New Roman" w:hAnsi="Times New Roman" w:cs="Times New Roman"/>
                <w:b/>
              </w:rPr>
            </w:pPr>
            <w:r w:rsidRPr="00175D14">
              <w:rPr>
                <w:rFonts w:ascii="Times New Roman" w:eastAsia="Times New Roman" w:hAnsi="Times New Roman" w:cs="Times New Roman"/>
                <w:b/>
              </w:rPr>
              <w:t>S.No.</w:t>
            </w:r>
          </w:p>
        </w:tc>
        <w:tc>
          <w:tcPr>
            <w:tcW w:w="1365" w:type="dxa"/>
            <w:vMerge w:val="restart"/>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sz w:val="20"/>
                <w:szCs w:val="20"/>
              </w:rPr>
            </w:pPr>
            <w:r w:rsidRPr="00FF58A2">
              <w:rPr>
                <w:rFonts w:ascii="Times New Roman" w:eastAsia="Times New Roman" w:hAnsi="Times New Roman" w:cs="Times New Roman"/>
                <w:b/>
                <w:sz w:val="20"/>
                <w:szCs w:val="20"/>
              </w:rPr>
              <w:t>Trichoderma treatments</w:t>
            </w:r>
          </w:p>
        </w:tc>
        <w:tc>
          <w:tcPr>
            <w:tcW w:w="4479" w:type="dxa"/>
            <w:gridSpan w:val="4"/>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Seed yield of different order branches (g/pl.)</w:t>
            </w:r>
          </w:p>
        </w:tc>
        <w:tc>
          <w:tcPr>
            <w:tcW w:w="915" w:type="dxa"/>
            <w:vMerge w:val="restart"/>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 xml:space="preserve">total </w:t>
            </w:r>
            <w:r>
              <w:rPr>
                <w:rFonts w:ascii="Times New Roman" w:eastAsia="Times New Roman" w:hAnsi="Times New Roman" w:cs="Times New Roman"/>
                <w:b/>
                <w:bCs/>
                <w:sz w:val="20"/>
                <w:szCs w:val="20"/>
              </w:rPr>
              <w:t>seed yield (g/pl.)</w:t>
            </w:r>
          </w:p>
        </w:tc>
        <w:tc>
          <w:tcPr>
            <w:tcW w:w="1009" w:type="dxa"/>
            <w:vMerge w:val="restart"/>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TDM at harvest (g/pl.)</w:t>
            </w:r>
          </w:p>
        </w:tc>
        <w:tc>
          <w:tcPr>
            <w:tcW w:w="1065" w:type="dxa"/>
            <w:vMerge w:val="restart"/>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HI (%)</w:t>
            </w:r>
          </w:p>
        </w:tc>
      </w:tr>
      <w:tr w:rsidR="0064750C" w:rsidRPr="00FF58A2" w:rsidTr="005B23B3">
        <w:trPr>
          <w:trHeight w:val="593"/>
        </w:trPr>
        <w:tc>
          <w:tcPr>
            <w:tcW w:w="916" w:type="dxa"/>
            <w:vMerge/>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365" w:type="dxa"/>
            <w:vMerge/>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sz w:val="20"/>
                <w:szCs w:val="20"/>
              </w:rPr>
            </w:pP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Primary</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Secondary</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Tertiary</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Quarternary</w:t>
            </w:r>
          </w:p>
        </w:tc>
        <w:tc>
          <w:tcPr>
            <w:tcW w:w="915" w:type="dxa"/>
            <w:vMerge/>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sz w:val="20"/>
                <w:szCs w:val="20"/>
              </w:rPr>
            </w:pPr>
          </w:p>
        </w:tc>
        <w:tc>
          <w:tcPr>
            <w:tcW w:w="1009" w:type="dxa"/>
            <w:vMerge/>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rPr>
            </w:pPr>
          </w:p>
        </w:tc>
        <w:tc>
          <w:tcPr>
            <w:tcW w:w="1065" w:type="dxa"/>
            <w:vMerge/>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rPr>
            </w:pPr>
          </w:p>
        </w:tc>
      </w:tr>
      <w:tr w:rsidR="0064750C" w:rsidRPr="00FF58A2" w:rsidTr="005B23B3">
        <w:trPr>
          <w:trHeight w:val="300"/>
        </w:trPr>
        <w:tc>
          <w:tcPr>
            <w:tcW w:w="2281" w:type="dxa"/>
            <w:gridSpan w:val="2"/>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Control</w:t>
            </w:r>
            <w:r>
              <w:rPr>
                <w:rFonts w:ascii="Times New Roman" w:eastAsia="Times New Roman" w:hAnsi="Times New Roman" w:cs="Times New Roman"/>
                <w:b/>
              </w:rPr>
              <w:t xml:space="preserve"> (irrigated)</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2</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75.3</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48.3</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22.0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45.2</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190.7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559.2</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34.1</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5</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59.1</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53.9</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51.2</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197.2</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588.3</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33.5</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TA 2</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59.8</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36.6</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44.6</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194.7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611.9</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31.8</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79</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70.5</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52.1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30.2</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39.4</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192.1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590.3</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32.5</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KA 8D</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66.3</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61.0</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57.8</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242.1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641.0</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37.8</w:t>
            </w:r>
          </w:p>
        </w:tc>
      </w:tr>
      <w:tr w:rsidR="0064750C" w:rsidRPr="00FF58A2" w:rsidTr="005B23B3">
        <w:trPr>
          <w:trHeight w:val="315"/>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673</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72.6</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54.2</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60.2</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211.6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624.0</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33.9</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7316</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58.7</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50.8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20.6</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38.4</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168.6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547.9</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30.8</w:t>
            </w:r>
          </w:p>
        </w:tc>
      </w:tr>
      <w:tr w:rsidR="0064750C" w:rsidRPr="00FF58A2" w:rsidTr="005B23B3">
        <w:trPr>
          <w:trHeight w:val="315"/>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8</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Th 4d</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49.4</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29.0</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154.3</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541.4</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28.5</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9</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GJ 11A</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66.0</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54.9</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41.2</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38.2</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200.3</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543.8</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36.8</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10</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TN 13</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61.8</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51.0</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12.4</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166.2</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512.4</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32.4</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11</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untreated C</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70.0</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39.4</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21.3</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31.2</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161.8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493.7</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32.8</w:t>
            </w:r>
          </w:p>
        </w:tc>
      </w:tr>
      <w:tr w:rsidR="0064750C" w:rsidRPr="00FF58A2" w:rsidTr="005B23B3">
        <w:trPr>
          <w:trHeight w:val="300"/>
        </w:trPr>
        <w:tc>
          <w:tcPr>
            <w:tcW w:w="9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i/>
              </w:rPr>
            </w:pPr>
          </w:p>
        </w:tc>
        <w:tc>
          <w:tcPr>
            <w:tcW w:w="136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average</w:t>
            </w:r>
          </w:p>
        </w:tc>
        <w:tc>
          <w:tcPr>
            <w:tcW w:w="1038"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64.5</w:t>
            </w:r>
          </w:p>
        </w:tc>
        <w:tc>
          <w:tcPr>
            <w:tcW w:w="11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51.8</w:t>
            </w:r>
          </w:p>
        </w:tc>
        <w:tc>
          <w:tcPr>
            <w:tcW w:w="1009"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32.0</w:t>
            </w:r>
          </w:p>
        </w:tc>
        <w:tc>
          <w:tcPr>
            <w:tcW w:w="13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40.7</w:t>
            </w:r>
          </w:p>
        </w:tc>
        <w:tc>
          <w:tcPr>
            <w:tcW w:w="91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189.0</w:t>
            </w:r>
          </w:p>
        </w:tc>
        <w:tc>
          <w:tcPr>
            <w:tcW w:w="1009"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568.5</w:t>
            </w:r>
          </w:p>
        </w:tc>
        <w:tc>
          <w:tcPr>
            <w:tcW w:w="106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33.2</w:t>
            </w:r>
          </w:p>
        </w:tc>
      </w:tr>
      <w:tr w:rsidR="0064750C" w:rsidRPr="00FF58A2" w:rsidTr="005B23B3">
        <w:trPr>
          <w:trHeight w:val="300"/>
        </w:trPr>
        <w:tc>
          <w:tcPr>
            <w:tcW w:w="2281" w:type="dxa"/>
            <w:gridSpan w:val="2"/>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Drought </w:t>
            </w:r>
            <w:r w:rsidRPr="00FF58A2">
              <w:rPr>
                <w:rFonts w:ascii="Times New Roman" w:eastAsia="Times New Roman" w:hAnsi="Times New Roman" w:cs="Times New Roman"/>
                <w:b/>
              </w:rPr>
              <w:t>stress</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12</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2</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46.1</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53.2</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182.7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468.9</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39.0</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13</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5</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39.5</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66.7</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38.0</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186.1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595.5</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31.2</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14</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TA 2</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31.3</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49.6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75.3</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188.4</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572.1</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32.9</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15</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79</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25.0</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35.7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62.4</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39.5</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162.6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598.3</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27.2</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KA 8D</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30.5</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33.8</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162.1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527.3</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30.7</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17</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673</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42.8</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69.0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36.4</w:t>
            </w:r>
          </w:p>
        </w:tc>
        <w:tc>
          <w:tcPr>
            <w:tcW w:w="91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203.8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552.2</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36.9</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7316</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37.5</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71.8</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43.4</w:t>
            </w:r>
          </w:p>
        </w:tc>
        <w:tc>
          <w:tcPr>
            <w:tcW w:w="91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191.8</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596.2</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32.2</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Th 4d</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44.8</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55.1</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58.0</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13.6</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171.4</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622.6</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27.5</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GJ 11A</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27.7</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38.2</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18.7</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117.0</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472.9</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21</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TN 13</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35.0</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50.7</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48.8</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34.0</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168.6</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604.7</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27.9</w:t>
            </w:r>
          </w:p>
        </w:tc>
      </w:tr>
      <w:tr w:rsidR="0064750C" w:rsidRPr="00FF58A2" w:rsidTr="005B23B3">
        <w:trPr>
          <w:trHeight w:val="300"/>
        </w:trPr>
        <w:tc>
          <w:tcPr>
            <w:tcW w:w="9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22</w:t>
            </w:r>
          </w:p>
        </w:tc>
        <w:tc>
          <w:tcPr>
            <w:tcW w:w="13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untreated S</w:t>
            </w:r>
          </w:p>
        </w:tc>
        <w:tc>
          <w:tcPr>
            <w:tcW w:w="1038"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26.3</w:t>
            </w:r>
          </w:p>
        </w:tc>
        <w:tc>
          <w:tcPr>
            <w:tcW w:w="11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22.5</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17.8</w:t>
            </w:r>
          </w:p>
        </w:tc>
        <w:tc>
          <w:tcPr>
            <w:tcW w:w="1316"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15.3</w:t>
            </w:r>
          </w:p>
        </w:tc>
        <w:tc>
          <w:tcPr>
            <w:tcW w:w="91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81.9</w:t>
            </w:r>
          </w:p>
        </w:tc>
        <w:tc>
          <w:tcPr>
            <w:tcW w:w="1009"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277.4</w:t>
            </w:r>
          </w:p>
        </w:tc>
        <w:tc>
          <w:tcPr>
            <w:tcW w:w="1065" w:type="dxa"/>
            <w:shd w:val="clear" w:color="auto" w:fill="auto"/>
            <w:noWrap/>
            <w:vAlign w:val="bottom"/>
            <w:hideMark/>
          </w:tcPr>
          <w:p w:rsidR="0064750C" w:rsidRPr="00FF58A2" w:rsidRDefault="0064750C" w:rsidP="005B23B3">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29.5</w:t>
            </w:r>
          </w:p>
        </w:tc>
      </w:tr>
      <w:tr w:rsidR="0064750C" w:rsidRPr="00FF58A2" w:rsidTr="005B23B3">
        <w:trPr>
          <w:trHeight w:val="300"/>
        </w:trPr>
        <w:tc>
          <w:tcPr>
            <w:tcW w:w="9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i/>
              </w:rPr>
            </w:pPr>
          </w:p>
        </w:tc>
        <w:tc>
          <w:tcPr>
            <w:tcW w:w="136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average</w:t>
            </w:r>
          </w:p>
        </w:tc>
        <w:tc>
          <w:tcPr>
            <w:tcW w:w="1038"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35.1</w:t>
            </w:r>
          </w:p>
        </w:tc>
        <w:tc>
          <w:tcPr>
            <w:tcW w:w="11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43.3</w:t>
            </w:r>
          </w:p>
        </w:tc>
        <w:tc>
          <w:tcPr>
            <w:tcW w:w="1009"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55.3</w:t>
            </w:r>
          </w:p>
        </w:tc>
        <w:tc>
          <w:tcPr>
            <w:tcW w:w="1316"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30.5</w:t>
            </w:r>
          </w:p>
        </w:tc>
        <w:tc>
          <w:tcPr>
            <w:tcW w:w="91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163.4</w:t>
            </w:r>
          </w:p>
        </w:tc>
        <w:tc>
          <w:tcPr>
            <w:tcW w:w="1009"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535.3</w:t>
            </w:r>
          </w:p>
        </w:tc>
        <w:tc>
          <w:tcPr>
            <w:tcW w:w="1065" w:type="dxa"/>
            <w:shd w:val="clear" w:color="auto" w:fill="FFFFFF" w:themeFill="background1"/>
            <w:noWrap/>
            <w:vAlign w:val="bottom"/>
            <w:hideMark/>
          </w:tcPr>
          <w:p w:rsidR="0064750C" w:rsidRPr="00FF58A2" w:rsidRDefault="0064750C" w:rsidP="005B23B3">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30.1</w:t>
            </w:r>
          </w:p>
        </w:tc>
      </w:tr>
    </w:tbl>
    <w:p w:rsidR="0064750C" w:rsidRDefault="0064750C" w:rsidP="0064750C">
      <w:pPr>
        <w:spacing w:line="360" w:lineRule="auto"/>
        <w:jc w:val="both"/>
        <w:rPr>
          <w:rFonts w:ascii="Times New Roman" w:hAnsi="Times New Roman" w:cs="Times New Roman"/>
        </w:rPr>
      </w:pPr>
    </w:p>
    <w:p w:rsidR="0064750C" w:rsidRPr="002C58D8" w:rsidRDefault="0064750C" w:rsidP="0064750C">
      <w:pPr>
        <w:spacing w:line="360" w:lineRule="auto"/>
        <w:jc w:val="both"/>
        <w:rPr>
          <w:rFonts w:ascii="Times New Roman" w:hAnsi="Times New Roman" w:cs="Times New Roman"/>
        </w:rPr>
      </w:pPr>
      <w:r w:rsidRPr="002C58D8">
        <w:rPr>
          <w:rFonts w:ascii="Times New Roman" w:hAnsi="Times New Roman" w:cs="Times New Roman"/>
        </w:rPr>
        <w:t xml:space="preserve">In general, with water stress from 30-90DAS, there was reduction in seed yield of primaries, secondaries and total seed yield. Trichoderma seed treatment improved the seed yield of primaries, secondaries, tertiaries, quarternaries and thereby total seed yield by increasing spike number, effective spike length, capsule number and test weight in stressed plots. However, there was variation in growth due to slope of the field which effected the growth of untreated plots. Hence, the effect of trichoderma strains on drought </w:t>
      </w:r>
      <w:r w:rsidRPr="002C58D8">
        <w:rPr>
          <w:rFonts w:ascii="Times New Roman" w:hAnsi="Times New Roman" w:cs="Times New Roman"/>
        </w:rPr>
        <w:lastRenderedPageBreak/>
        <w:t>stress alleviation needs confirmation. T673 and T7316 isolates recorded more total seed yield followed by TV2, TV5 and TA2 in stressed plots.</w:t>
      </w:r>
      <w:r>
        <w:rPr>
          <w:rFonts w:ascii="Times New Roman" w:hAnsi="Times New Roman" w:cs="Times New Roman"/>
        </w:rPr>
        <w:t xml:space="preserve"> Further studies on effect of trichoderma on drought stress alleviation were being carried out in AMAAS project.</w:t>
      </w:r>
    </w:p>
    <w:p w:rsidR="0064750C" w:rsidRPr="00C544B4" w:rsidRDefault="0064750C" w:rsidP="0064750C">
      <w:pPr>
        <w:spacing w:line="360" w:lineRule="auto"/>
        <w:jc w:val="both"/>
        <w:rPr>
          <w:rFonts w:ascii="Times New Roman" w:hAnsi="Times New Roman" w:cs="Times New Roman"/>
          <w:b/>
          <w:bCs/>
        </w:rPr>
      </w:pPr>
      <w:r w:rsidRPr="00C544B4">
        <w:rPr>
          <w:rFonts w:ascii="Times New Roman" w:hAnsi="Times New Roman" w:cs="Times New Roman"/>
          <w:b/>
        </w:rPr>
        <w:t xml:space="preserve">7. </w:t>
      </w:r>
      <w:r w:rsidRPr="00C544B4">
        <w:rPr>
          <w:rFonts w:ascii="Times New Roman" w:hAnsi="Times New Roman" w:cs="Times New Roman"/>
          <w:b/>
          <w:bCs/>
        </w:rPr>
        <w:t>Screening cultivated varieties and hybrids of castor for temperature tolerance:</w:t>
      </w:r>
      <w:r>
        <w:rPr>
          <w:rFonts w:ascii="Times New Roman" w:hAnsi="Times New Roman" w:cs="Times New Roman"/>
          <w:b/>
          <w:bCs/>
        </w:rPr>
        <w:t xml:space="preserve"> (2012-13 to 2013-14)</w:t>
      </w:r>
    </w:p>
    <w:p w:rsidR="0064750C" w:rsidRPr="00674F58" w:rsidRDefault="0064750C" w:rsidP="0064750C">
      <w:pPr>
        <w:spacing w:line="360" w:lineRule="auto"/>
        <w:ind w:left="90"/>
        <w:jc w:val="both"/>
        <w:rPr>
          <w:rFonts w:ascii="Times New Roman" w:hAnsi="Times New Roman" w:cs="Times New Roman"/>
          <w:bCs/>
          <w:color w:val="000000"/>
        </w:rPr>
      </w:pPr>
      <w:r w:rsidRPr="00B43C1A">
        <w:rPr>
          <w:rFonts w:ascii="Times New Roman" w:hAnsi="Times New Roman" w:cs="Times New Roman"/>
          <w:color w:val="000000"/>
        </w:rPr>
        <w:t xml:space="preserve">Ten hybrids and four varieties were sown </w:t>
      </w:r>
      <w:r>
        <w:rPr>
          <w:rFonts w:ascii="Times New Roman" w:hAnsi="Times New Roman" w:cs="Times New Roman"/>
          <w:color w:val="000000"/>
        </w:rPr>
        <w:t xml:space="preserve">for two years </w:t>
      </w:r>
      <w:r w:rsidRPr="00B43C1A">
        <w:rPr>
          <w:rFonts w:ascii="Times New Roman" w:hAnsi="Times New Roman" w:cs="Times New Roman"/>
          <w:color w:val="000000"/>
        </w:rPr>
        <w:t xml:space="preserve">at four dates of sowing during November, to January, to identify temperature tolerant genotypes. </w:t>
      </w:r>
      <w:r>
        <w:rPr>
          <w:rFonts w:ascii="Times New Roman" w:hAnsi="Times New Roman" w:cs="Times New Roman"/>
          <w:color w:val="000000"/>
        </w:rPr>
        <w:t>During 2012-13, w</w:t>
      </w:r>
      <w:r w:rsidRPr="00674F58">
        <w:rPr>
          <w:rFonts w:ascii="Times New Roman" w:hAnsi="Times New Roman" w:cs="Times New Roman"/>
          <w:bCs/>
          <w:color w:val="000000"/>
        </w:rPr>
        <w:t>ith delayed sowings from November 16</w:t>
      </w:r>
      <w:r w:rsidRPr="00674F58">
        <w:rPr>
          <w:rFonts w:ascii="Times New Roman" w:hAnsi="Times New Roman" w:cs="Times New Roman"/>
          <w:bCs/>
          <w:color w:val="000000"/>
          <w:vertAlign w:val="superscript"/>
        </w:rPr>
        <w:t>th</w:t>
      </w:r>
      <w:r w:rsidRPr="00674F58">
        <w:rPr>
          <w:rFonts w:ascii="Times New Roman" w:hAnsi="Times New Roman" w:cs="Times New Roman"/>
          <w:bCs/>
          <w:color w:val="000000"/>
        </w:rPr>
        <w:t xml:space="preserve"> to January 18</w:t>
      </w:r>
      <w:r w:rsidRPr="00674F58">
        <w:rPr>
          <w:rFonts w:ascii="Times New Roman" w:hAnsi="Times New Roman" w:cs="Times New Roman"/>
          <w:bCs/>
          <w:color w:val="000000"/>
          <w:vertAlign w:val="superscript"/>
        </w:rPr>
        <w:t>th</w:t>
      </w:r>
      <w:r w:rsidRPr="00674F58">
        <w:rPr>
          <w:rFonts w:ascii="Times New Roman" w:hAnsi="Times New Roman" w:cs="Times New Roman"/>
          <w:bCs/>
          <w:color w:val="000000"/>
        </w:rPr>
        <w:t xml:space="preserve"> (60 days), crop growth hastened by reducing the days to flowering of different spike orders by 9-20 days and crop duration by 50 days (Table </w:t>
      </w:r>
      <w:r>
        <w:rPr>
          <w:rFonts w:ascii="Times New Roman" w:hAnsi="Times New Roman" w:cs="Times New Roman"/>
          <w:bCs/>
          <w:color w:val="000000"/>
        </w:rPr>
        <w:t>7</w:t>
      </w:r>
      <w:r w:rsidRPr="00674F58">
        <w:rPr>
          <w:rFonts w:ascii="Times New Roman" w:hAnsi="Times New Roman" w:cs="Times New Roman"/>
          <w:bCs/>
          <w:color w:val="000000"/>
        </w:rPr>
        <w:t xml:space="preserve">). </w:t>
      </w:r>
    </w:p>
    <w:p w:rsidR="0064750C" w:rsidRPr="006927E8" w:rsidRDefault="0064750C" w:rsidP="0064750C">
      <w:pPr>
        <w:spacing w:line="360" w:lineRule="auto"/>
        <w:jc w:val="both"/>
        <w:rPr>
          <w:rFonts w:ascii="Times New Roman" w:hAnsi="Times New Roman" w:cs="Times New Roman"/>
          <w:bCs/>
          <w:color w:val="000000"/>
        </w:rPr>
      </w:pPr>
      <w:r w:rsidRPr="006927E8">
        <w:rPr>
          <w:rFonts w:ascii="Times New Roman" w:hAnsi="Times New Roman" w:cs="Times New Roman"/>
          <w:bCs/>
          <w:color w:val="000000"/>
        </w:rPr>
        <w:t>Table 7:  Days to flowering and harvesting at different dates of sowing.</w:t>
      </w:r>
    </w:p>
    <w:tbl>
      <w:tblPr>
        <w:tblW w:w="9288" w:type="dxa"/>
        <w:tblCellMar>
          <w:left w:w="0" w:type="dxa"/>
          <w:right w:w="0" w:type="dxa"/>
        </w:tblCellMar>
        <w:tblLook w:val="04A0"/>
      </w:tblPr>
      <w:tblGrid>
        <w:gridCol w:w="1477"/>
        <w:gridCol w:w="1778"/>
        <w:gridCol w:w="1260"/>
        <w:gridCol w:w="1109"/>
        <w:gridCol w:w="1234"/>
        <w:gridCol w:w="1170"/>
        <w:gridCol w:w="1260"/>
      </w:tblGrid>
      <w:tr w:rsidR="0064750C" w:rsidRPr="00674F58" w:rsidTr="005B23B3">
        <w:trPr>
          <w:trHeight w:val="353"/>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16/11/2012</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7/12/2012</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26/12/2012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18/1/2013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Difference</w:t>
            </w:r>
          </w:p>
        </w:tc>
      </w:tr>
      <w:tr w:rsidR="0064750C" w:rsidRPr="00674F58" w:rsidTr="005B23B3">
        <w:trPr>
          <w:trHeight w:val="353"/>
        </w:trPr>
        <w:tc>
          <w:tcPr>
            <w:tcW w:w="14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Days to </w:t>
            </w:r>
          </w:p>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50%  flowering </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Of Primary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54</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52</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45</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w:t>
            </w:r>
          </w:p>
        </w:tc>
      </w:tr>
      <w:tr w:rsidR="0064750C" w:rsidRPr="00674F58" w:rsidTr="005B23B3">
        <w:trPr>
          <w:trHeight w:val="147"/>
        </w:trPr>
        <w:tc>
          <w:tcPr>
            <w:tcW w:w="1479" w:type="dxa"/>
            <w:vMerge/>
            <w:tcBorders>
              <w:top w:val="single" w:sz="8" w:space="0" w:color="000000"/>
              <w:left w:val="single" w:sz="8" w:space="0" w:color="000000"/>
              <w:bottom w:val="single" w:sz="8" w:space="0" w:color="000000"/>
              <w:right w:val="single" w:sz="8" w:space="0" w:color="000000"/>
            </w:tcBorders>
            <w:vAlign w:val="cente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secondaries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87</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-20</w:t>
            </w:r>
          </w:p>
        </w:tc>
      </w:tr>
      <w:tr w:rsidR="0064750C" w:rsidRPr="00674F58" w:rsidTr="005B23B3">
        <w:trPr>
          <w:trHeight w:val="147"/>
        </w:trPr>
        <w:tc>
          <w:tcPr>
            <w:tcW w:w="1479" w:type="dxa"/>
            <w:vMerge/>
            <w:tcBorders>
              <w:top w:val="single" w:sz="8" w:space="0" w:color="000000"/>
              <w:left w:val="single" w:sz="8" w:space="0" w:color="000000"/>
              <w:bottom w:val="single" w:sz="8" w:space="0" w:color="000000"/>
              <w:right w:val="single" w:sz="8" w:space="0" w:color="000000"/>
            </w:tcBorders>
            <w:vAlign w:val="cente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Of tertiaries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105</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91</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w:t>
            </w:r>
          </w:p>
        </w:tc>
      </w:tr>
      <w:tr w:rsidR="0064750C" w:rsidRPr="00674F58" w:rsidTr="005B23B3">
        <w:trPr>
          <w:trHeight w:val="369"/>
        </w:trPr>
        <w:tc>
          <w:tcPr>
            <w:tcW w:w="14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Days to</w:t>
            </w:r>
          </w:p>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 harvesting</w:t>
            </w: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Of Primary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131</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115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-32</w:t>
            </w:r>
          </w:p>
        </w:tc>
      </w:tr>
      <w:tr w:rsidR="0064750C" w:rsidRPr="00674F58" w:rsidTr="005B23B3">
        <w:trPr>
          <w:trHeight w:val="147"/>
        </w:trPr>
        <w:tc>
          <w:tcPr>
            <w:tcW w:w="1479" w:type="dxa"/>
            <w:vMerge/>
            <w:tcBorders>
              <w:top w:val="single" w:sz="8" w:space="0" w:color="000000"/>
              <w:left w:val="single" w:sz="8" w:space="0" w:color="000000"/>
              <w:bottom w:val="single" w:sz="8" w:space="0" w:color="000000"/>
              <w:right w:val="single" w:sz="8" w:space="0" w:color="000000"/>
            </w:tcBorders>
            <w:vAlign w:val="cente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secondaries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142</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125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113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-29</w:t>
            </w:r>
          </w:p>
        </w:tc>
      </w:tr>
      <w:tr w:rsidR="0064750C" w:rsidRPr="00674F58" w:rsidTr="005B23B3">
        <w:trPr>
          <w:trHeight w:val="147"/>
        </w:trPr>
        <w:tc>
          <w:tcPr>
            <w:tcW w:w="1479" w:type="dxa"/>
            <w:vMerge/>
            <w:tcBorders>
              <w:top w:val="single" w:sz="8" w:space="0" w:color="000000"/>
              <w:left w:val="single" w:sz="8" w:space="0" w:color="000000"/>
              <w:bottom w:val="single" w:sz="8" w:space="0" w:color="000000"/>
              <w:right w:val="single" w:sz="8" w:space="0" w:color="000000"/>
            </w:tcBorders>
            <w:vAlign w:val="cente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tertiaries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149</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164</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152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153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w:t>
            </w:r>
          </w:p>
        </w:tc>
      </w:tr>
      <w:tr w:rsidR="0064750C" w:rsidRPr="00674F58" w:rsidTr="005B23B3">
        <w:trPr>
          <w:trHeight w:val="147"/>
        </w:trPr>
        <w:tc>
          <w:tcPr>
            <w:tcW w:w="1479" w:type="dxa"/>
            <w:vMerge/>
            <w:tcBorders>
              <w:top w:val="single" w:sz="8" w:space="0" w:color="000000"/>
              <w:left w:val="single" w:sz="8" w:space="0" w:color="000000"/>
              <w:bottom w:val="single" w:sz="8" w:space="0" w:color="000000"/>
              <w:right w:val="single" w:sz="8" w:space="0" w:color="000000"/>
            </w:tcBorders>
            <w:vAlign w:val="center"/>
            <w:hideMark/>
          </w:tcPr>
          <w:p w:rsidR="0064750C" w:rsidRPr="00674F58" w:rsidRDefault="0064750C" w:rsidP="005B23B3">
            <w:pPr>
              <w:spacing w:line="240" w:lineRule="auto"/>
              <w:jc w:val="both"/>
              <w:rPr>
                <w:rFonts w:ascii="Times New Roman" w:hAnsi="Times New Roman" w:cs="Times New Roman"/>
                <w:bCs/>
                <w:color w:val="000000"/>
              </w:rPr>
            </w:pPr>
          </w:p>
        </w:tc>
        <w:tc>
          <w:tcPr>
            <w:tcW w:w="1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Final  harvesting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218</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195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181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168</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-50</w:t>
            </w:r>
          </w:p>
        </w:tc>
      </w:tr>
    </w:tbl>
    <w:p w:rsidR="0064750C" w:rsidRDefault="0064750C" w:rsidP="0064750C">
      <w:pPr>
        <w:spacing w:line="360" w:lineRule="auto"/>
        <w:jc w:val="both"/>
        <w:rPr>
          <w:rFonts w:ascii="Times New Roman" w:hAnsi="Times New Roman" w:cs="Times New Roman"/>
          <w:bCs/>
          <w:color w:val="000000"/>
        </w:rPr>
      </w:pPr>
    </w:p>
    <w:p w:rsidR="0064750C" w:rsidRDefault="0064750C" w:rsidP="0064750C">
      <w:pPr>
        <w:spacing w:line="360" w:lineRule="auto"/>
        <w:jc w:val="both"/>
        <w:rPr>
          <w:rFonts w:ascii="Times New Roman" w:hAnsi="Times New Roman" w:cs="Times New Roman"/>
          <w:bCs/>
          <w:color w:val="000000"/>
        </w:rPr>
      </w:pPr>
      <w:r w:rsidRPr="006927E8">
        <w:rPr>
          <w:rFonts w:ascii="Times New Roman" w:hAnsi="Times New Roman" w:cs="Times New Roman"/>
          <w:bCs/>
          <w:color w:val="000000"/>
        </w:rPr>
        <w:t>On average, there was increase of 0.7</w:t>
      </w:r>
      <w:r w:rsidRPr="006927E8">
        <w:rPr>
          <w:rFonts w:ascii="Times New Roman" w:hAnsi="Times New Roman" w:cs="Times New Roman"/>
          <w:bCs/>
          <w:color w:val="000000"/>
          <w:vertAlign w:val="superscript"/>
        </w:rPr>
        <w:t>o</w:t>
      </w:r>
      <w:r w:rsidRPr="006927E8">
        <w:rPr>
          <w:rFonts w:ascii="Times New Roman" w:hAnsi="Times New Roman" w:cs="Times New Roman"/>
          <w:bCs/>
          <w:color w:val="000000"/>
        </w:rPr>
        <w:t>C in maximum temperature, 2.1</w:t>
      </w:r>
      <w:r w:rsidRPr="006927E8">
        <w:rPr>
          <w:rFonts w:ascii="Times New Roman" w:hAnsi="Times New Roman" w:cs="Times New Roman"/>
          <w:bCs/>
          <w:color w:val="000000"/>
          <w:vertAlign w:val="superscript"/>
        </w:rPr>
        <w:t>o</w:t>
      </w:r>
      <w:r w:rsidRPr="006927E8">
        <w:rPr>
          <w:rFonts w:ascii="Times New Roman" w:hAnsi="Times New Roman" w:cs="Times New Roman"/>
          <w:bCs/>
          <w:color w:val="000000"/>
        </w:rPr>
        <w:t>C in minimum temperature and 4% reduction in relative humidity from 1</w:t>
      </w:r>
      <w:r w:rsidRPr="006927E8">
        <w:rPr>
          <w:rFonts w:ascii="Times New Roman" w:hAnsi="Times New Roman" w:cs="Times New Roman"/>
          <w:bCs/>
          <w:color w:val="000000"/>
          <w:vertAlign w:val="superscript"/>
        </w:rPr>
        <w:t>st</w:t>
      </w:r>
      <w:r w:rsidRPr="006927E8">
        <w:rPr>
          <w:rFonts w:ascii="Times New Roman" w:hAnsi="Times New Roman" w:cs="Times New Roman"/>
          <w:bCs/>
          <w:color w:val="000000"/>
        </w:rPr>
        <w:t xml:space="preserve"> to 4</w:t>
      </w:r>
      <w:r w:rsidRPr="006927E8">
        <w:rPr>
          <w:rFonts w:ascii="Times New Roman" w:hAnsi="Times New Roman" w:cs="Times New Roman"/>
          <w:bCs/>
          <w:color w:val="000000"/>
          <w:vertAlign w:val="superscript"/>
        </w:rPr>
        <w:t>th</w:t>
      </w:r>
      <w:r w:rsidRPr="006927E8">
        <w:rPr>
          <w:rFonts w:ascii="Times New Roman" w:hAnsi="Times New Roman" w:cs="Times New Roman"/>
          <w:bCs/>
          <w:color w:val="000000"/>
        </w:rPr>
        <w:t xml:space="preserve"> sowing. Evaporation increased by 0.7mm (Table </w:t>
      </w:r>
      <w:r>
        <w:rPr>
          <w:rFonts w:ascii="Times New Roman" w:hAnsi="Times New Roman" w:cs="Times New Roman"/>
          <w:bCs/>
          <w:color w:val="000000"/>
        </w:rPr>
        <w:t>8</w:t>
      </w:r>
      <w:r w:rsidRPr="006927E8">
        <w:rPr>
          <w:rFonts w:ascii="Times New Roman" w:hAnsi="Times New Roman" w:cs="Times New Roman"/>
          <w:bCs/>
          <w:color w:val="000000"/>
        </w:rPr>
        <w:t>).</w:t>
      </w:r>
    </w:p>
    <w:p w:rsidR="0064750C" w:rsidRDefault="0064750C" w:rsidP="0064750C">
      <w:pPr>
        <w:spacing w:line="360" w:lineRule="auto"/>
        <w:jc w:val="both"/>
        <w:rPr>
          <w:rFonts w:ascii="Times New Roman" w:hAnsi="Times New Roman" w:cs="Times New Roman"/>
          <w:bCs/>
          <w:color w:val="000000"/>
        </w:rPr>
      </w:pPr>
      <w:r>
        <w:rPr>
          <w:rFonts w:ascii="Times New Roman" w:hAnsi="Times New Roman" w:cs="Times New Roman"/>
          <w:bCs/>
          <w:color w:val="000000"/>
        </w:rPr>
        <w:t>S</w:t>
      </w:r>
      <w:r w:rsidRPr="006927E8">
        <w:rPr>
          <w:rFonts w:ascii="Times New Roman" w:hAnsi="Times New Roman" w:cs="Times New Roman"/>
          <w:bCs/>
          <w:color w:val="000000"/>
        </w:rPr>
        <w:t xml:space="preserve">eed yield of primary and secondary orders reduced with delayed sowings, but crop tried to compensate by producing more seed yield of late order branches (Table </w:t>
      </w:r>
      <w:r>
        <w:rPr>
          <w:rFonts w:ascii="Times New Roman" w:hAnsi="Times New Roman" w:cs="Times New Roman"/>
          <w:bCs/>
          <w:color w:val="000000"/>
        </w:rPr>
        <w:t>9</w:t>
      </w:r>
      <w:r w:rsidRPr="006927E8">
        <w:rPr>
          <w:rFonts w:ascii="Times New Roman" w:hAnsi="Times New Roman" w:cs="Times New Roman"/>
          <w:bCs/>
          <w:color w:val="000000"/>
        </w:rPr>
        <w:t>). Genotypes with less (&lt;10%) reduction in total seed yield with delayed sowings include Gauch-1, GCH-2, GCH-5 and DCH-519.</w:t>
      </w:r>
      <w:r>
        <w:rPr>
          <w:rFonts w:ascii="Times New Roman" w:hAnsi="Times New Roman" w:cs="Times New Roman"/>
          <w:bCs/>
          <w:color w:val="000000"/>
        </w:rPr>
        <w:t xml:space="preserve"> Data of 2013-14 is not presented as there was severe wilt infestation of few genotypes.  </w:t>
      </w:r>
    </w:p>
    <w:p w:rsidR="0064750C" w:rsidRDefault="0064750C" w:rsidP="0064750C">
      <w:pPr>
        <w:spacing w:line="360" w:lineRule="auto"/>
        <w:jc w:val="both"/>
        <w:rPr>
          <w:rFonts w:ascii="Times New Roman" w:hAnsi="Times New Roman" w:cs="Times New Roman"/>
          <w:bCs/>
          <w:color w:val="000000"/>
        </w:rPr>
      </w:pPr>
    </w:p>
    <w:p w:rsidR="00EF77F2" w:rsidRDefault="00EF77F2" w:rsidP="0064750C">
      <w:pPr>
        <w:spacing w:line="360" w:lineRule="auto"/>
        <w:jc w:val="both"/>
        <w:rPr>
          <w:rFonts w:ascii="Times New Roman" w:hAnsi="Times New Roman" w:cs="Times New Roman"/>
          <w:bCs/>
          <w:color w:val="000000"/>
        </w:rPr>
      </w:pPr>
    </w:p>
    <w:p w:rsidR="0064750C" w:rsidRPr="00674F58" w:rsidRDefault="0064750C" w:rsidP="0064750C">
      <w:pPr>
        <w:pStyle w:val="ListParagraph"/>
        <w:spacing w:line="360" w:lineRule="auto"/>
        <w:ind w:left="450"/>
        <w:jc w:val="both"/>
        <w:rPr>
          <w:rFonts w:ascii="Times New Roman" w:hAnsi="Times New Roman" w:cs="Times New Roman"/>
          <w:bCs/>
          <w:color w:val="000000"/>
        </w:rPr>
      </w:pPr>
      <w:r w:rsidRPr="00674F58">
        <w:rPr>
          <w:rFonts w:ascii="Times New Roman" w:hAnsi="Times New Roman" w:cs="Times New Roman"/>
          <w:bCs/>
          <w:color w:val="000000"/>
        </w:rPr>
        <w:lastRenderedPageBreak/>
        <w:t xml:space="preserve">Table </w:t>
      </w:r>
      <w:r>
        <w:rPr>
          <w:rFonts w:ascii="Times New Roman" w:hAnsi="Times New Roman" w:cs="Times New Roman"/>
          <w:bCs/>
          <w:color w:val="000000"/>
        </w:rPr>
        <w:t>8</w:t>
      </w:r>
      <w:r w:rsidRPr="00674F58">
        <w:rPr>
          <w:rFonts w:ascii="Times New Roman" w:hAnsi="Times New Roman" w:cs="Times New Roman"/>
          <w:bCs/>
          <w:color w:val="000000"/>
        </w:rPr>
        <w:t>. Weather data for four sowings</w:t>
      </w:r>
      <w:r>
        <w:rPr>
          <w:rFonts w:ascii="Times New Roman" w:hAnsi="Times New Roman" w:cs="Times New Roman"/>
          <w:bCs/>
          <w:color w:val="000000"/>
        </w:rPr>
        <w:t>.</w:t>
      </w:r>
    </w:p>
    <w:tbl>
      <w:tblPr>
        <w:tblW w:w="10958" w:type="dxa"/>
        <w:tblInd w:w="-510" w:type="dxa"/>
        <w:tblLayout w:type="fixed"/>
        <w:tblCellMar>
          <w:left w:w="0" w:type="dxa"/>
          <w:right w:w="0" w:type="dxa"/>
        </w:tblCellMar>
        <w:tblLook w:val="04A0"/>
      </w:tblPr>
      <w:tblGrid>
        <w:gridCol w:w="2614"/>
        <w:gridCol w:w="1080"/>
        <w:gridCol w:w="900"/>
        <w:gridCol w:w="1040"/>
        <w:gridCol w:w="1040"/>
        <w:gridCol w:w="946"/>
        <w:gridCol w:w="1094"/>
        <w:gridCol w:w="920"/>
        <w:gridCol w:w="1324"/>
      </w:tblGrid>
      <w:tr w:rsidR="0064750C" w:rsidRPr="00674F58" w:rsidTr="00293EF5">
        <w:trPr>
          <w:trHeight w:val="307"/>
        </w:trPr>
        <w:tc>
          <w:tcPr>
            <w:tcW w:w="2614"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Difference from 1</w:t>
            </w:r>
            <w:r w:rsidRPr="00674F58">
              <w:rPr>
                <w:rFonts w:ascii="Times New Roman" w:hAnsi="Times New Roman" w:cs="Times New Roman"/>
                <w:b/>
                <w:bCs/>
                <w:color w:val="000000"/>
                <w:vertAlign w:val="superscript"/>
              </w:rPr>
              <w:t>st</w:t>
            </w:r>
            <w:r w:rsidRPr="00674F58">
              <w:rPr>
                <w:rFonts w:ascii="Times New Roman" w:hAnsi="Times New Roman" w:cs="Times New Roman"/>
                <w:b/>
                <w:bCs/>
                <w:color w:val="000000"/>
              </w:rPr>
              <w:t xml:space="preserve"> – 4</w:t>
            </w:r>
            <w:r w:rsidRPr="00674F58">
              <w:rPr>
                <w:rFonts w:ascii="Times New Roman" w:hAnsi="Times New Roman" w:cs="Times New Roman"/>
                <w:b/>
                <w:bCs/>
                <w:color w:val="000000"/>
                <w:vertAlign w:val="superscript"/>
              </w:rPr>
              <w:t>th</w:t>
            </w:r>
            <w:r w:rsidRPr="00674F58">
              <w:rPr>
                <w:rFonts w:ascii="Times New Roman" w:hAnsi="Times New Roman" w:cs="Times New Roman"/>
                <w:b/>
                <w:bCs/>
                <w:color w:val="000000"/>
              </w:rPr>
              <w:t xml:space="preserve"> sowing</w:t>
            </w:r>
          </w:p>
        </w:tc>
        <w:tc>
          <w:tcPr>
            <w:tcW w:w="1080"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Days</w:t>
            </w:r>
          </w:p>
        </w:tc>
        <w:tc>
          <w:tcPr>
            <w:tcW w:w="19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Temp. (</w:t>
            </w:r>
            <w:r w:rsidRPr="00674F58">
              <w:rPr>
                <w:rFonts w:ascii="Times New Roman" w:hAnsi="Times New Roman" w:cs="Times New Roman"/>
                <w:b/>
                <w:bCs/>
                <w:color w:val="000000"/>
                <w:vertAlign w:val="superscript"/>
              </w:rPr>
              <w:t>0</w:t>
            </w:r>
            <w:r w:rsidRPr="00674F58">
              <w:rPr>
                <w:rFonts w:ascii="Times New Roman" w:hAnsi="Times New Roman" w:cs="Times New Roman"/>
                <w:b/>
                <w:bCs/>
                <w:color w:val="000000"/>
              </w:rPr>
              <w:t>C)</w:t>
            </w:r>
          </w:p>
        </w:tc>
        <w:tc>
          <w:tcPr>
            <w:tcW w:w="19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Humidity (%)</w:t>
            </w:r>
          </w:p>
        </w:tc>
        <w:tc>
          <w:tcPr>
            <w:tcW w:w="1094"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Sunshine</w:t>
            </w:r>
          </w:p>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 xml:space="preserve"> (hrs)</w:t>
            </w:r>
          </w:p>
        </w:tc>
        <w:tc>
          <w:tcPr>
            <w:tcW w:w="920"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Rain</w:t>
            </w:r>
          </w:p>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 xml:space="preserve"> (mm)</w:t>
            </w:r>
          </w:p>
        </w:tc>
        <w:tc>
          <w:tcPr>
            <w:tcW w:w="1324"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Evapora-</w:t>
            </w:r>
          </w:p>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
                <w:bCs/>
                <w:color w:val="000000"/>
              </w:rPr>
              <w:t>tion (mm)</w:t>
            </w:r>
          </w:p>
        </w:tc>
      </w:tr>
      <w:tr w:rsidR="0064750C" w:rsidRPr="00674F58" w:rsidTr="00293EF5">
        <w:trPr>
          <w:trHeight w:val="235"/>
        </w:trPr>
        <w:tc>
          <w:tcPr>
            <w:tcW w:w="2614"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p>
        </w:tc>
        <w:tc>
          <w:tcPr>
            <w:tcW w:w="1080"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Max.</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Min.</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I</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II</w:t>
            </w:r>
          </w:p>
        </w:tc>
        <w:tc>
          <w:tcPr>
            <w:tcW w:w="1094"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920"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324"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Primary flowering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+1.2</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+4.6</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+0.4</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+2.3</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Secondary flowering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+1.9</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+0.3</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+0.3</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+1.9</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Tertiary  flowering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+3.7</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-0.2</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-6.6</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+0.3</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+0.1</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+2.4</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Sowing to harvest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-50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+0.7</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+2.1</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-1.8</w:t>
            </w:r>
          </w:p>
        </w:tc>
        <w:tc>
          <w:tcPr>
            <w:tcW w:w="9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-4.0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-0.9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+0.3</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+0.7</w:t>
            </w:r>
          </w:p>
        </w:tc>
      </w:tr>
      <w:tr w:rsidR="0064750C" w:rsidRPr="00674F58" w:rsidTr="00293EF5">
        <w:trPr>
          <w:trHeight w:val="532"/>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Average for different sowings for crop duration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Duration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w:t>
            </w:r>
            <w:r w:rsidRPr="00674F58">
              <w:rPr>
                <w:rFonts w:ascii="Times New Roman" w:hAnsi="Times New Roman" w:cs="Times New Roman"/>
                <w:bCs/>
                <w:color w:val="000000"/>
                <w:vertAlign w:val="superscript"/>
              </w:rPr>
              <w:t>st</w:t>
            </w:r>
            <w:r w:rsidRPr="00674F58">
              <w:rPr>
                <w:rFonts w:ascii="Times New Roman" w:hAnsi="Times New Roman" w:cs="Times New Roman"/>
                <w:bCs/>
                <w:color w:val="000000"/>
              </w:rPr>
              <w:t xml:space="preserve"> sowing (16/11/2012)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218</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33.6</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19.4</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91.5</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78.1</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0.9</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6.4</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w:t>
            </w:r>
            <w:r w:rsidRPr="00674F58">
              <w:rPr>
                <w:rFonts w:ascii="Times New Roman" w:hAnsi="Times New Roman" w:cs="Times New Roman"/>
                <w:bCs/>
                <w:color w:val="000000"/>
                <w:vertAlign w:val="superscript"/>
              </w:rPr>
              <w:t>nd</w:t>
            </w:r>
            <w:r w:rsidRPr="00674F58">
              <w:rPr>
                <w:rFonts w:ascii="Times New Roman" w:hAnsi="Times New Roman" w:cs="Times New Roman"/>
                <w:bCs/>
                <w:color w:val="000000"/>
              </w:rPr>
              <w:t xml:space="preserve"> sowing (7/12/2012)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195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34.3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20.0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90.7</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77.1</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1.1</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6.8</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w:t>
            </w:r>
            <w:r w:rsidRPr="00674F58">
              <w:rPr>
                <w:rFonts w:ascii="Times New Roman" w:hAnsi="Times New Roman" w:cs="Times New Roman"/>
                <w:bCs/>
                <w:color w:val="000000"/>
                <w:vertAlign w:val="superscript"/>
              </w:rPr>
              <w:t>rd</w:t>
            </w:r>
            <w:r w:rsidRPr="00674F58">
              <w:rPr>
                <w:rFonts w:ascii="Times New Roman" w:hAnsi="Times New Roman" w:cs="Times New Roman"/>
                <w:bCs/>
                <w:color w:val="000000"/>
              </w:rPr>
              <w:t xml:space="preserve"> sowing (26/12/2012)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179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34.1</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20.0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91.2</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76.5</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1.1</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6.8</w:t>
            </w:r>
          </w:p>
        </w:tc>
      </w:tr>
      <w:tr w:rsidR="0064750C" w:rsidRPr="00674F58" w:rsidTr="00293EF5">
        <w:trPr>
          <w:trHeight w:val="380"/>
        </w:trPr>
        <w:tc>
          <w:tcPr>
            <w:tcW w:w="2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w:t>
            </w:r>
            <w:r w:rsidRPr="00674F58">
              <w:rPr>
                <w:rFonts w:ascii="Times New Roman" w:hAnsi="Times New Roman" w:cs="Times New Roman"/>
                <w:bCs/>
                <w:color w:val="000000"/>
                <w:vertAlign w:val="superscript"/>
              </w:rPr>
              <w:t>th</w:t>
            </w:r>
            <w:r w:rsidRPr="00674F58">
              <w:rPr>
                <w:rFonts w:ascii="Times New Roman" w:hAnsi="Times New Roman" w:cs="Times New Roman"/>
                <w:bCs/>
                <w:color w:val="000000"/>
              </w:rPr>
              <w:t xml:space="preserve"> sowing (18/1/2013)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168</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34.3</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21.5</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86.7</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74.1</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7.2</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1.2</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7.1</w:t>
            </w:r>
          </w:p>
        </w:tc>
      </w:tr>
    </w:tbl>
    <w:p w:rsidR="0064750C" w:rsidRDefault="0064750C" w:rsidP="0064750C">
      <w:pPr>
        <w:spacing w:line="360" w:lineRule="auto"/>
        <w:jc w:val="both"/>
        <w:rPr>
          <w:rFonts w:ascii="Times New Roman" w:hAnsi="Times New Roman" w:cs="Times New Roman"/>
          <w:bCs/>
          <w:color w:val="000000"/>
        </w:rPr>
      </w:pPr>
    </w:p>
    <w:p w:rsidR="0064750C" w:rsidRPr="006927E8" w:rsidRDefault="0064750C" w:rsidP="0064750C">
      <w:pPr>
        <w:spacing w:line="360" w:lineRule="auto"/>
        <w:ind w:left="-540"/>
        <w:jc w:val="both"/>
        <w:rPr>
          <w:rFonts w:ascii="Times New Roman" w:hAnsi="Times New Roman" w:cs="Times New Roman"/>
          <w:bCs/>
          <w:color w:val="000000"/>
        </w:rPr>
      </w:pPr>
      <w:r w:rsidRPr="006927E8">
        <w:rPr>
          <w:rFonts w:ascii="Times New Roman" w:hAnsi="Times New Roman" w:cs="Times New Roman"/>
          <w:bCs/>
          <w:color w:val="000000"/>
        </w:rPr>
        <w:t xml:space="preserve">Table </w:t>
      </w:r>
      <w:r>
        <w:rPr>
          <w:rFonts w:ascii="Times New Roman" w:hAnsi="Times New Roman" w:cs="Times New Roman"/>
          <w:bCs/>
          <w:color w:val="000000"/>
        </w:rPr>
        <w:t>9</w:t>
      </w:r>
      <w:r w:rsidRPr="006927E8">
        <w:rPr>
          <w:rFonts w:ascii="Times New Roman" w:hAnsi="Times New Roman" w:cs="Times New Roman"/>
          <w:bCs/>
          <w:color w:val="000000"/>
        </w:rPr>
        <w:t>. Average seed yield of different order branches at different dates of sowing</w:t>
      </w:r>
      <w:r>
        <w:rPr>
          <w:rFonts w:ascii="Times New Roman" w:hAnsi="Times New Roman" w:cs="Times New Roman"/>
          <w:bCs/>
          <w:color w:val="000000"/>
        </w:rPr>
        <w:t>.</w:t>
      </w:r>
    </w:p>
    <w:tbl>
      <w:tblPr>
        <w:tblpPr w:leftFromText="180" w:rightFromText="180" w:vertAnchor="text" w:horzAnchor="margin" w:tblpY="113"/>
        <w:tblW w:w="8568" w:type="dxa"/>
        <w:shd w:val="clear" w:color="auto" w:fill="FFFFFF" w:themeFill="background1"/>
        <w:tblCellMar>
          <w:left w:w="0" w:type="dxa"/>
          <w:right w:w="0" w:type="dxa"/>
        </w:tblCellMar>
        <w:tblLook w:val="04A0"/>
      </w:tblPr>
      <w:tblGrid>
        <w:gridCol w:w="1728"/>
        <w:gridCol w:w="1260"/>
        <w:gridCol w:w="1080"/>
        <w:gridCol w:w="1170"/>
        <w:gridCol w:w="1170"/>
        <w:gridCol w:w="2160"/>
      </w:tblGrid>
      <w:tr w:rsidR="0064750C" w:rsidRPr="00674F58" w:rsidTr="005B23B3">
        <w:trPr>
          <w:trHeight w:val="502"/>
        </w:trPr>
        <w:tc>
          <w:tcPr>
            <w:tcW w:w="1728"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Avearge Seed yield/plant   (g</w:t>
            </w:r>
            <w:r>
              <w:rPr>
                <w:rFonts w:ascii="Times New Roman" w:hAnsi="Times New Roman" w:cs="Times New Roman"/>
                <w:b/>
                <w:bCs/>
                <w:color w:val="000000"/>
              </w:rPr>
              <w:t>/pl.</w:t>
            </w:r>
            <w:r w:rsidRPr="00674F58">
              <w:rPr>
                <w:rFonts w:ascii="Times New Roman" w:hAnsi="Times New Roman" w:cs="Times New Roman"/>
                <w:b/>
                <w:bCs/>
                <w:color w:val="000000"/>
              </w:rPr>
              <w:t>)</w:t>
            </w:r>
          </w:p>
        </w:tc>
        <w:tc>
          <w:tcPr>
            <w:tcW w:w="46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center"/>
              <w:rPr>
                <w:rFonts w:ascii="Times New Roman" w:hAnsi="Times New Roman" w:cs="Times New Roman"/>
                <w:b/>
                <w:bCs/>
                <w:color w:val="000000"/>
              </w:rPr>
            </w:pPr>
            <w:r w:rsidRPr="00674F58">
              <w:rPr>
                <w:rFonts w:ascii="Times New Roman" w:hAnsi="Times New Roman" w:cs="Times New Roman"/>
                <w:b/>
                <w:bCs/>
                <w:color w:val="000000"/>
              </w:rPr>
              <w:t>Sowing dates</w:t>
            </w:r>
          </w:p>
        </w:tc>
        <w:tc>
          <w:tcPr>
            <w:tcW w:w="2160"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Difference from 1</w:t>
            </w:r>
            <w:r w:rsidRPr="00674F58">
              <w:rPr>
                <w:rFonts w:ascii="Times New Roman" w:hAnsi="Times New Roman" w:cs="Times New Roman"/>
                <w:b/>
                <w:bCs/>
                <w:color w:val="000000"/>
                <w:vertAlign w:val="superscript"/>
              </w:rPr>
              <w:t>st</w:t>
            </w:r>
            <w:r w:rsidRPr="00674F58">
              <w:rPr>
                <w:rFonts w:ascii="Times New Roman" w:hAnsi="Times New Roman" w:cs="Times New Roman"/>
                <w:b/>
                <w:bCs/>
                <w:color w:val="000000"/>
              </w:rPr>
              <w:t xml:space="preserve"> – 4</w:t>
            </w:r>
            <w:r w:rsidRPr="00674F58">
              <w:rPr>
                <w:rFonts w:ascii="Times New Roman" w:hAnsi="Times New Roman" w:cs="Times New Roman"/>
                <w:b/>
                <w:bCs/>
                <w:color w:val="000000"/>
                <w:vertAlign w:val="superscript"/>
              </w:rPr>
              <w:t>th</w:t>
            </w:r>
            <w:r w:rsidRPr="00674F58">
              <w:rPr>
                <w:rFonts w:ascii="Times New Roman" w:hAnsi="Times New Roman" w:cs="Times New Roman"/>
                <w:b/>
                <w:bCs/>
                <w:color w:val="000000"/>
              </w:rPr>
              <w:t xml:space="preserve"> sowing (g/plant) </w:t>
            </w:r>
          </w:p>
        </w:tc>
      </w:tr>
      <w:tr w:rsidR="0064750C" w:rsidRPr="00674F58" w:rsidTr="005B23B3">
        <w:trPr>
          <w:trHeight w:val="418"/>
        </w:trPr>
        <w:tc>
          <w:tcPr>
            <w:tcW w:w="1728" w:type="dxa"/>
            <w:vMerge/>
            <w:tcBorders>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 xml:space="preserve">16/11/12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 xml:space="preserve">7/12/12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 xml:space="preserve">26/12/12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 xml:space="preserve">18/1/13 </w:t>
            </w:r>
          </w:p>
        </w:tc>
        <w:tc>
          <w:tcPr>
            <w:tcW w:w="2160" w:type="dxa"/>
            <w:vMerge/>
            <w:tcBorders>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p>
        </w:tc>
      </w:tr>
      <w:tr w:rsidR="0064750C" w:rsidRPr="00674F58" w:rsidTr="005B23B3">
        <w:trPr>
          <w:trHeight w:val="409"/>
        </w:trPr>
        <w:tc>
          <w:tcPr>
            <w:tcW w:w="17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Of Primary</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60.5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55.3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55.4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39.5</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-21.0</w:t>
            </w:r>
          </w:p>
        </w:tc>
      </w:tr>
      <w:tr w:rsidR="0064750C" w:rsidRPr="00674F58" w:rsidTr="005B23B3">
        <w:trPr>
          <w:trHeight w:val="409"/>
        </w:trPr>
        <w:tc>
          <w:tcPr>
            <w:tcW w:w="17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secondaries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51.4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43.2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46.6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36.9</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-14.5</w:t>
            </w:r>
          </w:p>
        </w:tc>
      </w:tr>
      <w:tr w:rsidR="0064750C" w:rsidRPr="00674F58" w:rsidTr="005B23B3">
        <w:trPr>
          <w:trHeight w:val="409"/>
        </w:trPr>
        <w:tc>
          <w:tcPr>
            <w:tcW w:w="17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tertiaries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33.9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46.9</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30.7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50.0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+16.1</w:t>
            </w:r>
          </w:p>
        </w:tc>
      </w:tr>
      <w:tr w:rsidR="0064750C" w:rsidRPr="00674F58" w:rsidTr="005B23B3">
        <w:trPr>
          <w:trHeight w:val="409"/>
        </w:trPr>
        <w:tc>
          <w:tcPr>
            <w:tcW w:w="17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 xml:space="preserve">Of quarternaries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36.7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43.3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44.7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37.7</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Cs/>
                <w:color w:val="000000"/>
              </w:rPr>
            </w:pPr>
            <w:r w:rsidRPr="00674F58">
              <w:rPr>
                <w:rFonts w:ascii="Times New Roman" w:hAnsi="Times New Roman" w:cs="Times New Roman"/>
                <w:bCs/>
                <w:color w:val="000000"/>
              </w:rPr>
              <w:t>+1.0</w:t>
            </w:r>
          </w:p>
        </w:tc>
      </w:tr>
      <w:tr w:rsidR="0064750C" w:rsidRPr="00674F58" w:rsidTr="005B23B3">
        <w:trPr>
          <w:trHeight w:val="409"/>
        </w:trPr>
        <w:tc>
          <w:tcPr>
            <w:tcW w:w="17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Total seed yield</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180.8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188.8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178.1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164.1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64750C" w:rsidRPr="00674F58" w:rsidRDefault="0064750C" w:rsidP="005B23B3">
            <w:pPr>
              <w:spacing w:line="240" w:lineRule="auto"/>
              <w:jc w:val="both"/>
              <w:rPr>
                <w:rFonts w:ascii="Times New Roman" w:hAnsi="Times New Roman" w:cs="Times New Roman"/>
                <w:b/>
                <w:bCs/>
                <w:color w:val="000000"/>
              </w:rPr>
            </w:pPr>
            <w:r w:rsidRPr="00674F58">
              <w:rPr>
                <w:rFonts w:ascii="Times New Roman" w:hAnsi="Times New Roman" w:cs="Times New Roman"/>
                <w:b/>
                <w:bCs/>
                <w:color w:val="000000"/>
              </w:rPr>
              <w:t>-16.7</w:t>
            </w:r>
          </w:p>
        </w:tc>
      </w:tr>
    </w:tbl>
    <w:p w:rsidR="0064750C" w:rsidRPr="00674F58" w:rsidRDefault="0064750C" w:rsidP="0064750C">
      <w:pPr>
        <w:spacing w:line="360" w:lineRule="auto"/>
        <w:ind w:left="90"/>
        <w:jc w:val="both"/>
        <w:rPr>
          <w:rFonts w:ascii="Times New Roman" w:hAnsi="Times New Roman" w:cs="Times New Roman"/>
          <w:bCs/>
          <w:color w:val="000000"/>
        </w:rPr>
      </w:pPr>
    </w:p>
    <w:p w:rsidR="0064750C" w:rsidRPr="00674F58" w:rsidRDefault="0064750C" w:rsidP="0064750C">
      <w:pPr>
        <w:spacing w:line="360" w:lineRule="auto"/>
        <w:ind w:left="90"/>
        <w:jc w:val="both"/>
        <w:rPr>
          <w:rFonts w:ascii="Times New Roman" w:hAnsi="Times New Roman" w:cs="Times New Roman"/>
          <w:bCs/>
          <w:color w:val="000000"/>
        </w:rPr>
      </w:pPr>
    </w:p>
    <w:p w:rsidR="0064750C" w:rsidRPr="00674F58" w:rsidRDefault="0064750C" w:rsidP="0064750C">
      <w:pPr>
        <w:spacing w:line="360" w:lineRule="auto"/>
        <w:ind w:left="90"/>
        <w:jc w:val="both"/>
        <w:rPr>
          <w:rFonts w:ascii="Times New Roman" w:hAnsi="Times New Roman" w:cs="Times New Roman"/>
          <w:bCs/>
          <w:color w:val="000000"/>
        </w:rPr>
      </w:pPr>
    </w:p>
    <w:p w:rsidR="0064750C" w:rsidRPr="00674F58" w:rsidRDefault="0064750C" w:rsidP="0064750C">
      <w:pPr>
        <w:spacing w:line="360" w:lineRule="auto"/>
        <w:ind w:left="90"/>
        <w:jc w:val="both"/>
        <w:rPr>
          <w:rFonts w:ascii="Times New Roman" w:hAnsi="Times New Roman" w:cs="Times New Roman"/>
          <w:bCs/>
          <w:color w:val="000000"/>
        </w:rPr>
      </w:pPr>
    </w:p>
    <w:p w:rsidR="0064750C" w:rsidRPr="006927E8" w:rsidRDefault="0064750C" w:rsidP="0064750C">
      <w:pPr>
        <w:spacing w:line="360" w:lineRule="auto"/>
        <w:ind w:left="90"/>
        <w:jc w:val="both"/>
        <w:rPr>
          <w:rFonts w:ascii="Times New Roman" w:hAnsi="Times New Roman" w:cs="Times New Roman"/>
          <w:bCs/>
          <w:color w:val="000000"/>
        </w:rPr>
      </w:pPr>
    </w:p>
    <w:p w:rsidR="0064750C" w:rsidRDefault="0064750C" w:rsidP="0064750C">
      <w:pPr>
        <w:spacing w:line="360" w:lineRule="auto"/>
        <w:jc w:val="both"/>
        <w:rPr>
          <w:rFonts w:ascii="Times New Roman" w:hAnsi="Times New Roman" w:cs="Times New Roman"/>
          <w:bCs/>
          <w:color w:val="000000"/>
        </w:rPr>
      </w:pPr>
    </w:p>
    <w:p w:rsidR="0064750C" w:rsidRDefault="0064750C" w:rsidP="0064750C">
      <w:pPr>
        <w:spacing w:line="360" w:lineRule="auto"/>
        <w:jc w:val="both"/>
        <w:rPr>
          <w:rFonts w:ascii="Times New Roman" w:hAnsi="Times New Roman" w:cs="Times New Roman"/>
          <w:bCs/>
          <w:color w:val="000000"/>
        </w:rPr>
      </w:pPr>
    </w:p>
    <w:p w:rsidR="0064750C" w:rsidRDefault="0064750C" w:rsidP="0064750C">
      <w:pPr>
        <w:spacing w:after="0" w:line="360" w:lineRule="auto"/>
        <w:rPr>
          <w:rFonts w:ascii="Times New Roman" w:hAnsi="Times New Roman" w:cs="Times New Roman"/>
        </w:rPr>
      </w:pPr>
    </w:p>
    <w:p w:rsidR="0064750C" w:rsidRDefault="0064750C" w:rsidP="0064750C">
      <w:pPr>
        <w:spacing w:after="0" w:line="360" w:lineRule="auto"/>
        <w:rPr>
          <w:rFonts w:ascii="Times New Roman" w:hAnsi="Times New Roman" w:cs="Times New Roman"/>
        </w:rPr>
      </w:pPr>
    </w:p>
    <w:p w:rsidR="0064750C" w:rsidRDefault="0064750C" w:rsidP="0064750C">
      <w:pPr>
        <w:spacing w:after="0" w:line="360" w:lineRule="auto"/>
        <w:rPr>
          <w:rFonts w:ascii="Times New Roman" w:hAnsi="Times New Roman" w:cs="Times New Roman"/>
        </w:rPr>
      </w:pPr>
    </w:p>
    <w:p w:rsidR="0064750C" w:rsidRDefault="0064750C" w:rsidP="0064750C">
      <w:pPr>
        <w:spacing w:before="240" w:after="0" w:line="240" w:lineRule="auto"/>
        <w:jc w:val="both"/>
        <w:rPr>
          <w:rFonts w:ascii="Times New Roman" w:hAnsi="Times New Roman" w:cs="Times New Roman"/>
          <w:b/>
        </w:rPr>
      </w:pPr>
      <w:r w:rsidRPr="0023406B">
        <w:rPr>
          <w:rFonts w:ascii="Times New Roman" w:hAnsi="Times New Roman" w:cs="Times New Roman"/>
          <w:b/>
        </w:rPr>
        <w:lastRenderedPageBreak/>
        <w:t xml:space="preserve">Objective </w:t>
      </w:r>
      <w:r>
        <w:rPr>
          <w:rFonts w:ascii="Times New Roman" w:hAnsi="Times New Roman" w:cs="Times New Roman"/>
          <w:b/>
        </w:rPr>
        <w:t>2</w:t>
      </w:r>
      <w:r w:rsidRPr="0023406B">
        <w:rPr>
          <w:rFonts w:ascii="Times New Roman" w:hAnsi="Times New Roman" w:cs="Times New Roman"/>
          <w:b/>
        </w:rPr>
        <w:t>:</w:t>
      </w:r>
      <w:r>
        <w:rPr>
          <w:rFonts w:ascii="Times New Roman" w:hAnsi="Times New Roman" w:cs="Times New Roman"/>
        </w:rPr>
        <w:t xml:space="preserve"> </w:t>
      </w:r>
      <w:r w:rsidRPr="00C94131">
        <w:rPr>
          <w:rFonts w:ascii="Times New Roman" w:hAnsi="Times New Roman" w:cs="Times New Roman"/>
          <w:b/>
        </w:rPr>
        <w:t>To study source-sink relationships</w:t>
      </w:r>
    </w:p>
    <w:p w:rsidR="0064750C" w:rsidRDefault="0064750C" w:rsidP="0064750C">
      <w:pPr>
        <w:spacing w:before="240" w:after="0" w:line="240" w:lineRule="auto"/>
        <w:jc w:val="both"/>
        <w:rPr>
          <w:rFonts w:ascii="Times New Roman" w:hAnsi="Times New Roman" w:cs="Times New Roman"/>
          <w:b/>
        </w:rPr>
      </w:pPr>
    </w:p>
    <w:p w:rsidR="0064750C" w:rsidRDefault="0064750C" w:rsidP="0064750C">
      <w:pPr>
        <w:pStyle w:val="BodyTextIndent3"/>
        <w:spacing w:line="360" w:lineRule="auto"/>
        <w:ind w:left="0"/>
        <w:jc w:val="both"/>
        <w:rPr>
          <w:sz w:val="22"/>
          <w:szCs w:val="22"/>
        </w:rPr>
      </w:pPr>
      <w:r w:rsidRPr="00657B20">
        <w:rPr>
          <w:bCs/>
          <w:sz w:val="22"/>
          <w:szCs w:val="22"/>
        </w:rPr>
        <w:t xml:space="preserve">Field investigation was carried out for 2 years during 2005-07 to determine yield loss to different levels of defoliation </w:t>
      </w:r>
      <w:r w:rsidRPr="00657B20">
        <w:rPr>
          <w:sz w:val="22"/>
          <w:szCs w:val="22"/>
        </w:rPr>
        <w:t xml:space="preserve">(25%, 50%, 75% and 100%) </w:t>
      </w:r>
      <w:r w:rsidRPr="00657B20">
        <w:rPr>
          <w:bCs/>
          <w:sz w:val="22"/>
          <w:szCs w:val="22"/>
        </w:rPr>
        <w:t xml:space="preserve">at </w:t>
      </w:r>
      <w:r w:rsidRPr="00657B20">
        <w:rPr>
          <w:sz w:val="22"/>
          <w:szCs w:val="22"/>
        </w:rPr>
        <w:t xml:space="preserve">primary, secondary and tertiary spike initiation stages </w:t>
      </w:r>
      <w:r w:rsidRPr="00657B20">
        <w:rPr>
          <w:bCs/>
          <w:sz w:val="22"/>
          <w:szCs w:val="22"/>
        </w:rPr>
        <w:t>in castor (cv. DCS 9).</w:t>
      </w:r>
      <w:r w:rsidRPr="00657B20">
        <w:rPr>
          <w:sz w:val="22"/>
          <w:szCs w:val="22"/>
        </w:rPr>
        <w:t xml:space="preserve"> Defoliation at secondary spike initiation stage was found to be the most sensitive stage which reduced seed yield of all order branches.</w:t>
      </w:r>
      <w:r>
        <w:rPr>
          <w:sz w:val="22"/>
          <w:szCs w:val="22"/>
        </w:rPr>
        <w:t xml:space="preserve"> D</w:t>
      </w:r>
      <w:r w:rsidRPr="00657B20">
        <w:rPr>
          <w:sz w:val="22"/>
          <w:szCs w:val="22"/>
        </w:rPr>
        <w:t>efoliation at any stage beyond 25% significantl</w:t>
      </w:r>
      <w:r>
        <w:rPr>
          <w:sz w:val="22"/>
          <w:szCs w:val="22"/>
        </w:rPr>
        <w:t xml:space="preserve">y reduced seed yield in castor. Keeping this data as base, the objective on source sink relationships was continued in new project. </w:t>
      </w:r>
    </w:p>
    <w:p w:rsidR="0064750C" w:rsidRDefault="0064750C" w:rsidP="0099685C">
      <w:pPr>
        <w:pStyle w:val="NormalWeb"/>
        <w:numPr>
          <w:ilvl w:val="0"/>
          <w:numId w:val="6"/>
        </w:numPr>
        <w:spacing w:line="360" w:lineRule="auto"/>
        <w:jc w:val="both"/>
        <w:rPr>
          <w:b/>
          <w:bCs/>
          <w:sz w:val="22"/>
          <w:szCs w:val="22"/>
        </w:rPr>
      </w:pPr>
      <w:r w:rsidRPr="00C94131">
        <w:rPr>
          <w:b/>
          <w:bCs/>
          <w:sz w:val="22"/>
          <w:szCs w:val="22"/>
        </w:rPr>
        <w:t>Yield reduction with defoliation of young leaves in castor</w:t>
      </w:r>
      <w:r>
        <w:rPr>
          <w:b/>
          <w:bCs/>
          <w:sz w:val="22"/>
          <w:szCs w:val="22"/>
        </w:rPr>
        <w:t xml:space="preserve">: </w:t>
      </w:r>
      <w:r w:rsidRPr="00C94131">
        <w:rPr>
          <w:b/>
          <w:bCs/>
          <w:sz w:val="22"/>
          <w:szCs w:val="22"/>
        </w:rPr>
        <w:t>(200</w:t>
      </w:r>
      <w:r>
        <w:rPr>
          <w:b/>
          <w:bCs/>
          <w:sz w:val="22"/>
          <w:szCs w:val="22"/>
        </w:rPr>
        <w:t>9</w:t>
      </w:r>
      <w:r w:rsidRPr="00C94131">
        <w:rPr>
          <w:b/>
          <w:bCs/>
          <w:sz w:val="22"/>
          <w:szCs w:val="22"/>
        </w:rPr>
        <w:t>-10)</w:t>
      </w:r>
    </w:p>
    <w:p w:rsidR="0064750C" w:rsidRPr="004773EE" w:rsidRDefault="0064750C" w:rsidP="0064750C">
      <w:pPr>
        <w:spacing w:line="360" w:lineRule="auto"/>
        <w:jc w:val="both"/>
        <w:rPr>
          <w:rFonts w:ascii="Times New Roman" w:hAnsi="Times New Roman" w:cs="Times New Roman"/>
          <w:bCs/>
        </w:rPr>
      </w:pPr>
      <w:r w:rsidRPr="004773EE">
        <w:rPr>
          <w:rFonts w:ascii="Times New Roman" w:hAnsi="Times New Roman" w:cs="Times New Roman"/>
        </w:rPr>
        <w:t xml:space="preserve">Yield reduction from defoliation of </w:t>
      </w:r>
      <w:r w:rsidR="00C25153">
        <w:rPr>
          <w:rFonts w:ascii="Times New Roman" w:hAnsi="Times New Roman" w:cs="Times New Roman"/>
        </w:rPr>
        <w:t xml:space="preserve">young leaves in </w:t>
      </w:r>
      <w:r w:rsidRPr="004773EE">
        <w:rPr>
          <w:rFonts w:ascii="Times New Roman" w:hAnsi="Times New Roman" w:cs="Times New Roman"/>
        </w:rPr>
        <w:t xml:space="preserve">castor (48-1) </w:t>
      </w:r>
      <w:r w:rsidRPr="004773EE">
        <w:rPr>
          <w:rFonts w:ascii="Times New Roman" w:hAnsi="Times New Roman" w:cs="Times New Roman"/>
          <w:bCs/>
        </w:rPr>
        <w:t xml:space="preserve">was studied during </w:t>
      </w:r>
      <w:r w:rsidRPr="004773EE">
        <w:rPr>
          <w:rFonts w:ascii="Times New Roman" w:hAnsi="Times New Roman" w:cs="Times New Roman"/>
          <w:bCs/>
          <w:i/>
        </w:rPr>
        <w:t>kharif</w:t>
      </w:r>
      <w:r w:rsidRPr="004773EE">
        <w:rPr>
          <w:rFonts w:ascii="Times New Roman" w:hAnsi="Times New Roman" w:cs="Times New Roman"/>
          <w:bCs/>
        </w:rPr>
        <w:t xml:space="preserve"> 200</w:t>
      </w:r>
      <w:r>
        <w:rPr>
          <w:rFonts w:ascii="Times New Roman" w:hAnsi="Times New Roman" w:cs="Times New Roman"/>
          <w:bCs/>
        </w:rPr>
        <w:t>9</w:t>
      </w:r>
      <w:r w:rsidRPr="004773EE">
        <w:rPr>
          <w:rFonts w:ascii="Times New Roman" w:hAnsi="Times New Roman" w:cs="Times New Roman"/>
          <w:bCs/>
        </w:rPr>
        <w:t>-</w:t>
      </w:r>
      <w:r>
        <w:rPr>
          <w:rFonts w:ascii="Times New Roman" w:hAnsi="Times New Roman" w:cs="Times New Roman"/>
          <w:bCs/>
        </w:rPr>
        <w:t xml:space="preserve">10 </w:t>
      </w:r>
      <w:r w:rsidRPr="004773EE">
        <w:rPr>
          <w:rFonts w:ascii="Times New Roman" w:hAnsi="Times New Roman" w:cs="Times New Roman"/>
          <w:bCs/>
        </w:rPr>
        <w:t xml:space="preserve">by imposing defoliation @ 0, 25, and 50% from top at spike initiation stage on primary, secondary and tertiary branches separately and in combinations. </w:t>
      </w:r>
      <w:r w:rsidRPr="004773EE">
        <w:rPr>
          <w:rFonts w:ascii="Times New Roman" w:hAnsi="Times New Roman" w:cs="Times New Roman"/>
        </w:rPr>
        <w:t xml:space="preserve">Experimental design was randomized block with three replications and five rows per </w:t>
      </w:r>
      <w:r>
        <w:rPr>
          <w:rFonts w:ascii="Times New Roman" w:hAnsi="Times New Roman" w:cs="Times New Roman"/>
        </w:rPr>
        <w:t>replication</w:t>
      </w:r>
      <w:r w:rsidRPr="004773EE">
        <w:rPr>
          <w:rFonts w:ascii="Times New Roman" w:hAnsi="Times New Roman" w:cs="Times New Roman"/>
        </w:rPr>
        <w:t xml:space="preserve">. Defoliation was done from top and 25 or 50% of the leaves of that order, on each branch were removed at a particular stage. </w:t>
      </w:r>
      <w:r w:rsidRPr="004773EE">
        <w:rPr>
          <w:rFonts w:ascii="Times New Roman" w:hAnsi="Times New Roman" w:cs="Times New Roman"/>
          <w:bCs/>
        </w:rPr>
        <w:t>Removed leaf number and area were quantified</w:t>
      </w:r>
      <w:r>
        <w:rPr>
          <w:rFonts w:ascii="Times New Roman" w:hAnsi="Times New Roman" w:cs="Times New Roman"/>
          <w:bCs/>
        </w:rPr>
        <w:t xml:space="preserve"> (Table: 10)</w:t>
      </w:r>
      <w:r w:rsidRPr="004773EE">
        <w:rPr>
          <w:rFonts w:ascii="Times New Roman" w:hAnsi="Times New Roman" w:cs="Times New Roman"/>
          <w:bCs/>
        </w:rPr>
        <w:t xml:space="preserve">. Data on growth, dry matter, yield components and yield of different order branches was recorded. </w:t>
      </w:r>
    </w:p>
    <w:p w:rsidR="0064750C" w:rsidRPr="00383EA6" w:rsidRDefault="0064750C" w:rsidP="0064750C">
      <w:pPr>
        <w:pStyle w:val="NormalWeb"/>
        <w:spacing w:line="360" w:lineRule="auto"/>
        <w:jc w:val="both"/>
        <w:rPr>
          <w:bCs/>
          <w:sz w:val="22"/>
          <w:szCs w:val="22"/>
        </w:rPr>
      </w:pPr>
      <w:r>
        <w:rPr>
          <w:bCs/>
          <w:sz w:val="22"/>
          <w:szCs w:val="22"/>
        </w:rPr>
        <w:t xml:space="preserve">Table 10: Actual percent defoliation imposed </w:t>
      </w:r>
    </w:p>
    <w:tbl>
      <w:tblPr>
        <w:tblStyle w:val="TableGrid"/>
        <w:tblW w:w="5557" w:type="dxa"/>
        <w:tblLook w:val="04A0"/>
      </w:tblPr>
      <w:tblGrid>
        <w:gridCol w:w="2271"/>
        <w:gridCol w:w="1689"/>
        <w:gridCol w:w="1597"/>
      </w:tblGrid>
      <w:tr w:rsidR="0064750C" w:rsidRPr="00EE64BF" w:rsidTr="005B23B3">
        <w:trPr>
          <w:trHeight w:val="439"/>
        </w:trPr>
        <w:tc>
          <w:tcPr>
            <w:tcW w:w="2271" w:type="dxa"/>
          </w:tcPr>
          <w:p w:rsidR="0064750C" w:rsidRPr="00EE64BF" w:rsidRDefault="0064750C" w:rsidP="005B23B3">
            <w:pPr>
              <w:spacing w:before="240"/>
              <w:jc w:val="both"/>
              <w:rPr>
                <w:rFonts w:ascii="Times New Roman" w:hAnsi="Times New Roman" w:cs="Times New Roman"/>
                <w:b/>
                <w:sz w:val="22"/>
                <w:szCs w:val="22"/>
              </w:rPr>
            </w:pPr>
            <w:r w:rsidRPr="00EE64BF">
              <w:rPr>
                <w:rFonts w:ascii="Times New Roman" w:hAnsi="Times New Roman" w:cs="Times New Roman"/>
                <w:b/>
                <w:sz w:val="22"/>
                <w:szCs w:val="22"/>
              </w:rPr>
              <w:t>% defoliation</w:t>
            </w:r>
          </w:p>
        </w:tc>
        <w:tc>
          <w:tcPr>
            <w:tcW w:w="1689" w:type="dxa"/>
          </w:tcPr>
          <w:p w:rsidR="0064750C" w:rsidRPr="00EE64BF" w:rsidRDefault="0064750C" w:rsidP="005B23B3">
            <w:pPr>
              <w:spacing w:before="240"/>
              <w:jc w:val="both"/>
              <w:rPr>
                <w:rFonts w:ascii="Times New Roman" w:hAnsi="Times New Roman" w:cs="Times New Roman"/>
                <w:b/>
              </w:rPr>
            </w:pPr>
            <w:r w:rsidRPr="00EE64BF">
              <w:rPr>
                <w:rFonts w:ascii="Times New Roman" w:hAnsi="Times New Roman" w:cs="Times New Roman"/>
                <w:b/>
                <w:sz w:val="22"/>
                <w:szCs w:val="22"/>
              </w:rPr>
              <w:t>Removed leaf area (%)</w:t>
            </w:r>
          </w:p>
        </w:tc>
        <w:tc>
          <w:tcPr>
            <w:tcW w:w="1597" w:type="dxa"/>
          </w:tcPr>
          <w:p w:rsidR="0064750C" w:rsidRPr="00EE64BF" w:rsidRDefault="0064750C" w:rsidP="005B23B3">
            <w:pPr>
              <w:spacing w:before="240"/>
              <w:jc w:val="both"/>
              <w:rPr>
                <w:rFonts w:ascii="Times New Roman" w:hAnsi="Times New Roman" w:cs="Times New Roman"/>
                <w:b/>
              </w:rPr>
            </w:pPr>
            <w:r w:rsidRPr="00EE64BF">
              <w:rPr>
                <w:rFonts w:ascii="Times New Roman" w:hAnsi="Times New Roman" w:cs="Times New Roman"/>
                <w:b/>
                <w:sz w:val="22"/>
                <w:szCs w:val="22"/>
              </w:rPr>
              <w:t>Average % defoliation</w:t>
            </w:r>
          </w:p>
        </w:tc>
      </w:tr>
      <w:tr w:rsidR="0064750C" w:rsidRPr="00EE64BF" w:rsidTr="005B23B3">
        <w:trPr>
          <w:trHeight w:val="453"/>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primary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9-23</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16</w:t>
            </w:r>
          </w:p>
        </w:tc>
      </w:tr>
      <w:tr w:rsidR="0064750C" w:rsidRPr="00EE64BF" w:rsidTr="005B23B3">
        <w:trPr>
          <w:trHeight w:val="439"/>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primary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23-31</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27</w:t>
            </w:r>
          </w:p>
        </w:tc>
      </w:tr>
      <w:tr w:rsidR="0064750C" w:rsidRPr="00EE64BF" w:rsidTr="005B23B3">
        <w:trPr>
          <w:trHeight w:val="453"/>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secondary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38-44</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41</w:t>
            </w:r>
          </w:p>
        </w:tc>
      </w:tr>
      <w:tr w:rsidR="0064750C" w:rsidRPr="00EE64BF" w:rsidTr="005B23B3">
        <w:trPr>
          <w:trHeight w:val="439"/>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secondary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48-73</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61</w:t>
            </w:r>
          </w:p>
        </w:tc>
      </w:tr>
      <w:tr w:rsidR="0064750C" w:rsidRPr="00EE64BF" w:rsidTr="005B23B3">
        <w:trPr>
          <w:trHeight w:val="453"/>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tertiary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38-47</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43</w:t>
            </w:r>
          </w:p>
        </w:tc>
      </w:tr>
      <w:tr w:rsidR="0064750C" w:rsidRPr="00EE64BF" w:rsidTr="005B23B3">
        <w:trPr>
          <w:trHeight w:val="453"/>
        </w:trPr>
        <w:tc>
          <w:tcPr>
            <w:tcW w:w="2271" w:type="dxa"/>
          </w:tcPr>
          <w:p w:rsidR="0064750C" w:rsidRPr="00EE64BF" w:rsidRDefault="0064750C" w:rsidP="005B23B3">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tertiary</w:t>
            </w:r>
          </w:p>
        </w:tc>
        <w:tc>
          <w:tcPr>
            <w:tcW w:w="1689" w:type="dxa"/>
          </w:tcPr>
          <w:p w:rsidR="0064750C" w:rsidRPr="00EE64BF" w:rsidRDefault="0064750C" w:rsidP="005B23B3">
            <w:pPr>
              <w:spacing w:before="240"/>
              <w:jc w:val="both"/>
              <w:rPr>
                <w:rFonts w:ascii="Times New Roman" w:hAnsi="Times New Roman" w:cs="Times New Roman"/>
                <w:sz w:val="22"/>
                <w:szCs w:val="22"/>
              </w:rPr>
            </w:pPr>
            <w:r>
              <w:rPr>
                <w:rFonts w:ascii="Times New Roman" w:hAnsi="Times New Roman" w:cs="Times New Roman"/>
                <w:sz w:val="22"/>
                <w:szCs w:val="22"/>
              </w:rPr>
              <w:t>47-59</w:t>
            </w:r>
          </w:p>
        </w:tc>
        <w:tc>
          <w:tcPr>
            <w:tcW w:w="1597" w:type="dxa"/>
          </w:tcPr>
          <w:p w:rsidR="0064750C" w:rsidRPr="00EE64BF" w:rsidRDefault="0064750C" w:rsidP="005B23B3">
            <w:pPr>
              <w:spacing w:before="240"/>
              <w:jc w:val="both"/>
              <w:rPr>
                <w:rFonts w:ascii="Times New Roman" w:hAnsi="Times New Roman" w:cs="Times New Roman"/>
              </w:rPr>
            </w:pPr>
            <w:r>
              <w:rPr>
                <w:rFonts w:ascii="Times New Roman" w:hAnsi="Times New Roman" w:cs="Times New Roman"/>
              </w:rPr>
              <w:t>53</w:t>
            </w:r>
          </w:p>
        </w:tc>
      </w:tr>
    </w:tbl>
    <w:p w:rsidR="0064750C" w:rsidRDefault="0064750C" w:rsidP="0064750C">
      <w:pPr>
        <w:spacing w:line="360" w:lineRule="auto"/>
        <w:jc w:val="both"/>
        <w:rPr>
          <w:rFonts w:ascii="Times New Roman" w:hAnsi="Times New Roman" w:cs="Times New Roman"/>
          <w:bCs/>
        </w:rPr>
      </w:pPr>
    </w:p>
    <w:p w:rsidR="0064750C" w:rsidRDefault="0064750C" w:rsidP="0064750C">
      <w:pPr>
        <w:spacing w:line="360" w:lineRule="auto"/>
        <w:jc w:val="both"/>
        <w:rPr>
          <w:rFonts w:ascii="Times New Roman" w:hAnsi="Times New Roman" w:cs="Times New Roman"/>
          <w:bCs/>
        </w:rPr>
      </w:pPr>
    </w:p>
    <w:p w:rsidR="0064750C" w:rsidRDefault="0064750C" w:rsidP="0064750C">
      <w:pPr>
        <w:spacing w:line="360" w:lineRule="auto"/>
        <w:jc w:val="both"/>
        <w:rPr>
          <w:rFonts w:ascii="Times New Roman" w:hAnsi="Times New Roman" w:cs="Times New Roman"/>
          <w:bCs/>
        </w:rPr>
      </w:pPr>
    </w:p>
    <w:p w:rsidR="0064750C" w:rsidRDefault="0064750C" w:rsidP="0064750C">
      <w:pPr>
        <w:spacing w:line="360" w:lineRule="auto"/>
        <w:jc w:val="both"/>
        <w:rPr>
          <w:rFonts w:ascii="Times New Roman" w:hAnsi="Times New Roman" w:cs="Times New Roman"/>
          <w:bCs/>
        </w:rPr>
      </w:pPr>
      <w:r w:rsidRPr="00BA37D6">
        <w:rPr>
          <w:rFonts w:ascii="Times New Roman" w:hAnsi="Times New Roman" w:cs="Times New Roman"/>
          <w:bCs/>
        </w:rPr>
        <w:lastRenderedPageBreak/>
        <w:t xml:space="preserve">Table </w:t>
      </w:r>
      <w:r>
        <w:rPr>
          <w:rFonts w:ascii="Times New Roman" w:hAnsi="Times New Roman" w:cs="Times New Roman"/>
          <w:bCs/>
        </w:rPr>
        <w:t>11:</w:t>
      </w:r>
      <w:r w:rsidRPr="00BA37D6">
        <w:rPr>
          <w:rFonts w:ascii="Times New Roman" w:hAnsi="Times New Roman" w:cs="Times New Roman"/>
          <w:bCs/>
        </w:rPr>
        <w:t xml:space="preserve"> Seed yield of different spike orders</w:t>
      </w:r>
    </w:p>
    <w:tbl>
      <w:tblPr>
        <w:tblStyle w:val="TableGrid"/>
        <w:tblW w:w="0" w:type="auto"/>
        <w:tblLook w:val="04A0"/>
      </w:tblPr>
      <w:tblGrid>
        <w:gridCol w:w="1065"/>
        <w:gridCol w:w="1247"/>
        <w:gridCol w:w="1145"/>
        <w:gridCol w:w="1206"/>
        <w:gridCol w:w="1145"/>
        <w:gridCol w:w="1426"/>
        <w:gridCol w:w="1193"/>
        <w:gridCol w:w="1149"/>
      </w:tblGrid>
      <w:tr w:rsidR="0064750C" w:rsidRPr="00CB77F1" w:rsidTr="005B23B3">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S.No.</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Treatment</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Primary</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Secondary</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Tertiary</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Quarternary</w:t>
            </w:r>
          </w:p>
        </w:tc>
        <w:tc>
          <w:tcPr>
            <w:tcW w:w="1197" w:type="dxa"/>
            <w:vAlign w:val="center"/>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Pentenary</w:t>
            </w:r>
          </w:p>
        </w:tc>
        <w:tc>
          <w:tcPr>
            <w:tcW w:w="1197" w:type="dxa"/>
          </w:tcPr>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 xml:space="preserve">Total Seed </w:t>
            </w:r>
          </w:p>
          <w:p w:rsidR="0064750C" w:rsidRPr="004E6233" w:rsidRDefault="0064750C" w:rsidP="005B23B3">
            <w:pPr>
              <w:jc w:val="both"/>
              <w:rPr>
                <w:rFonts w:ascii="Times New Roman" w:hAnsi="Times New Roman" w:cs="Times New Roman"/>
                <w:b/>
                <w:bCs/>
                <w:sz w:val="22"/>
                <w:szCs w:val="22"/>
              </w:rPr>
            </w:pPr>
            <w:r w:rsidRPr="004E6233">
              <w:rPr>
                <w:rFonts w:ascii="Times New Roman" w:hAnsi="Times New Roman" w:cs="Times New Roman"/>
                <w:b/>
                <w:bCs/>
                <w:sz w:val="22"/>
                <w:szCs w:val="22"/>
              </w:rPr>
              <w:t>yield (g/plant)</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25%P</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22.2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19.1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70.7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39.5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185.9</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50%P</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21.3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23.0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66.2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30.9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35.1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176.5</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25%P+S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22.9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16.2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64.3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38.5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35.5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177.4</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50%P+S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20.3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15.1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59.7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46.8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176.0</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25%P+T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23.5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21.5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43.2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32.5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40.6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161.4</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50%P+T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18.8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22.8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36.8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147.3</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25%P+S+T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24.7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19.9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45.2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31.1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36.5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157.3</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50%P+S+T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21.8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37.0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144.7</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29.2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19.7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60.6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31.7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47.2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188.4</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32.3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64.5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37.3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185.5</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25%S+T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26.8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17.4</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41.7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45.3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165.1</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50%S+T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23.9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20.7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45.5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158.8</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24.8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24.0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46.5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31.7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39.9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166.9</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14</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50%T</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23.7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24.2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34.1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29.9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39.3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151.2</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control</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27.8</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19.6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86.3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28.9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41.0</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203.6</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Mean</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24.3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19.9</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52.6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39.7</w:t>
            </w:r>
          </w:p>
        </w:tc>
        <w:tc>
          <w:tcPr>
            <w:tcW w:w="1197" w:type="dxa"/>
          </w:tcPr>
          <w:p w:rsidR="0064750C" w:rsidRPr="00CB77F1" w:rsidRDefault="0064750C" w:rsidP="005B23B3">
            <w:pPr>
              <w:jc w:val="both"/>
              <w:rPr>
                <w:rFonts w:ascii="Times New Roman" w:hAnsi="Times New Roman" w:cs="Times New Roman"/>
                <w:b/>
                <w:bCs/>
                <w:sz w:val="22"/>
                <w:szCs w:val="22"/>
              </w:rPr>
            </w:pPr>
            <w:r w:rsidRPr="00CB77F1">
              <w:rPr>
                <w:rFonts w:ascii="Times New Roman" w:hAnsi="Times New Roman" w:cs="Times New Roman"/>
                <w:b/>
                <w:bCs/>
                <w:sz w:val="22"/>
                <w:szCs w:val="22"/>
              </w:rPr>
              <w:t>169.7</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SEm±</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2.02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2.03</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4.2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2.5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3.31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6.35</w:t>
            </w:r>
          </w:p>
        </w:tc>
      </w:tr>
      <w:tr w:rsidR="0064750C" w:rsidRPr="00CB77F1" w:rsidTr="005B23B3">
        <w:tc>
          <w:tcPr>
            <w:tcW w:w="1197" w:type="dxa"/>
            <w:vAlign w:val="bottom"/>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CD(0.05)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5.85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12.1</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18.42</w:t>
            </w:r>
          </w:p>
        </w:tc>
      </w:tr>
      <w:tr w:rsidR="0064750C" w:rsidRPr="00CB77F1" w:rsidTr="005B23B3">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CV(%)</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14.6</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17.5</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13.7</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13.2</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14.4</w:t>
            </w:r>
          </w:p>
        </w:tc>
        <w:tc>
          <w:tcPr>
            <w:tcW w:w="1197" w:type="dxa"/>
          </w:tcPr>
          <w:p w:rsidR="0064750C" w:rsidRPr="00CB77F1" w:rsidRDefault="0064750C" w:rsidP="005B23B3">
            <w:pPr>
              <w:jc w:val="both"/>
              <w:rPr>
                <w:rFonts w:ascii="Times New Roman" w:hAnsi="Times New Roman" w:cs="Times New Roman"/>
                <w:bCs/>
                <w:sz w:val="22"/>
                <w:szCs w:val="22"/>
              </w:rPr>
            </w:pPr>
            <w:r w:rsidRPr="00CB77F1">
              <w:rPr>
                <w:rFonts w:ascii="Times New Roman" w:hAnsi="Times New Roman" w:cs="Times New Roman"/>
                <w:bCs/>
                <w:sz w:val="22"/>
                <w:szCs w:val="22"/>
              </w:rPr>
              <w:t>6.49</w:t>
            </w:r>
          </w:p>
        </w:tc>
      </w:tr>
    </w:tbl>
    <w:p w:rsidR="0064750C" w:rsidRDefault="0064750C" w:rsidP="0064750C">
      <w:pPr>
        <w:spacing w:line="360" w:lineRule="auto"/>
        <w:jc w:val="both"/>
        <w:rPr>
          <w:rFonts w:ascii="Times New Roman" w:hAnsi="Times New Roman" w:cs="Times New Roman"/>
          <w:bCs/>
        </w:rPr>
      </w:pPr>
    </w:p>
    <w:p w:rsidR="0064750C" w:rsidRPr="00822B72" w:rsidRDefault="0064750C" w:rsidP="0064750C">
      <w:pPr>
        <w:spacing w:line="360" w:lineRule="auto"/>
        <w:jc w:val="both"/>
        <w:rPr>
          <w:rFonts w:ascii="Times New Roman" w:hAnsi="Times New Roman" w:cs="Times New Roman"/>
          <w:bCs/>
        </w:rPr>
      </w:pPr>
      <w:r w:rsidRPr="00822B72">
        <w:rPr>
          <w:rFonts w:ascii="Times New Roman" w:hAnsi="Times New Roman" w:cs="Times New Roman"/>
          <w:bCs/>
        </w:rPr>
        <w:t>Primary seed yield reduced with 50% defoliation from top on primary either alone or in combination with other defoliation stages (Table</w:t>
      </w:r>
      <w:r>
        <w:rPr>
          <w:rFonts w:ascii="Times New Roman" w:hAnsi="Times New Roman" w:cs="Times New Roman"/>
          <w:bCs/>
        </w:rPr>
        <w:t>:</w:t>
      </w:r>
      <w:r w:rsidRPr="00822B72">
        <w:rPr>
          <w:rFonts w:ascii="Times New Roman" w:hAnsi="Times New Roman" w:cs="Times New Roman"/>
          <w:bCs/>
        </w:rPr>
        <w:t xml:space="preserve"> </w:t>
      </w:r>
      <w:r>
        <w:rPr>
          <w:rFonts w:ascii="Times New Roman" w:hAnsi="Times New Roman" w:cs="Times New Roman"/>
          <w:bCs/>
        </w:rPr>
        <w:t>11</w:t>
      </w:r>
      <w:r w:rsidRPr="00822B72">
        <w:rPr>
          <w:rFonts w:ascii="Times New Roman" w:hAnsi="Times New Roman" w:cs="Times New Roman"/>
          <w:bCs/>
        </w:rPr>
        <w:t>). Even with 25% defoliation the reduction was significant when defoliated on all order branches. Treatmental differences</w:t>
      </w:r>
      <w:r>
        <w:rPr>
          <w:rFonts w:ascii="Times New Roman" w:hAnsi="Times New Roman" w:cs="Times New Roman"/>
          <w:bCs/>
        </w:rPr>
        <w:t xml:space="preserve"> for secondary seed yield were not </w:t>
      </w:r>
      <w:r w:rsidRPr="00822B72">
        <w:rPr>
          <w:rFonts w:ascii="Times New Roman" w:hAnsi="Times New Roman" w:cs="Times New Roman"/>
          <w:bCs/>
        </w:rPr>
        <w:t>significant with defoliation</w:t>
      </w:r>
      <w:r>
        <w:rPr>
          <w:rFonts w:ascii="Times New Roman" w:hAnsi="Times New Roman" w:cs="Times New Roman"/>
          <w:bCs/>
        </w:rPr>
        <w:t xml:space="preserve"> as the g</w:t>
      </w:r>
      <w:r w:rsidRPr="004756D8">
        <w:rPr>
          <w:rFonts w:ascii="Times New Roman" w:hAnsi="Times New Roman" w:cs="Times New Roman"/>
          <w:bCs/>
        </w:rPr>
        <w:t xml:space="preserve">rowth of secondaries was affected due to stress followed by continuous, heavy rains from 40 to 85 days after sowing. </w:t>
      </w:r>
      <w:r w:rsidRPr="00822B72">
        <w:rPr>
          <w:rFonts w:ascii="Times New Roman" w:hAnsi="Times New Roman" w:cs="Times New Roman"/>
          <w:bCs/>
        </w:rPr>
        <w:t xml:space="preserve"> Tertiary seed yield decreased significantly with defoliation on any order. In general, higher order branches compensate when defoliation was done on lower order branches, but as secondary growth and yield was affected due to erratic rain fall during that stage, even with defoliation on primary, tertiary seed yield was affected. With increase in % defoliation at any stage, there was significant reduction in tertiary seed yield. Plants tried to compensate by producing quarternaries and pentenaries.</w:t>
      </w:r>
    </w:p>
    <w:p w:rsidR="0064750C" w:rsidRDefault="0064750C" w:rsidP="0064750C">
      <w:pPr>
        <w:spacing w:line="360" w:lineRule="auto"/>
        <w:jc w:val="both"/>
        <w:rPr>
          <w:rFonts w:ascii="Times New Roman" w:hAnsi="Times New Roman" w:cs="Times New Roman"/>
          <w:bCs/>
        </w:rPr>
      </w:pPr>
      <w:r w:rsidRPr="00BA37D6">
        <w:rPr>
          <w:rFonts w:ascii="Times New Roman" w:hAnsi="Times New Roman" w:cs="Times New Roman"/>
          <w:bCs/>
        </w:rPr>
        <w:t>Total seed yield reduced with defoliation, but the reduction was not significant for 25% defoliation on primary (actual defoliation was 12% only) and 25, 50% defoliation only on secondaries. Overall, the seed yield reduction was 13% in primary, 42% in tertiary, and 18% in total</w:t>
      </w:r>
      <w:r>
        <w:rPr>
          <w:rFonts w:ascii="Times New Roman" w:hAnsi="Times New Roman" w:cs="Times New Roman"/>
          <w:bCs/>
        </w:rPr>
        <w:t xml:space="preserve"> (Table: 12)</w:t>
      </w:r>
      <w:r w:rsidRPr="00BA37D6">
        <w:rPr>
          <w:rFonts w:ascii="Times New Roman" w:hAnsi="Times New Roman" w:cs="Times New Roman"/>
          <w:bCs/>
        </w:rPr>
        <w:t>.</w:t>
      </w:r>
    </w:p>
    <w:p w:rsidR="0064750C" w:rsidRDefault="0064750C" w:rsidP="0064750C">
      <w:pPr>
        <w:spacing w:line="360" w:lineRule="auto"/>
        <w:jc w:val="both"/>
        <w:rPr>
          <w:rFonts w:ascii="Times New Roman" w:hAnsi="Times New Roman" w:cs="Times New Roman"/>
          <w:bCs/>
        </w:rPr>
      </w:pPr>
    </w:p>
    <w:p w:rsidR="0064750C" w:rsidRPr="00BA37D6" w:rsidRDefault="0064750C" w:rsidP="0064750C">
      <w:pPr>
        <w:spacing w:line="360" w:lineRule="auto"/>
        <w:jc w:val="both"/>
        <w:rPr>
          <w:rFonts w:ascii="Times New Roman" w:hAnsi="Times New Roman" w:cs="Times New Roman"/>
          <w:bCs/>
        </w:rPr>
      </w:pPr>
      <w:r>
        <w:rPr>
          <w:rFonts w:ascii="Times New Roman" w:hAnsi="Times New Roman" w:cs="Times New Roman"/>
          <w:bCs/>
        </w:rPr>
        <w:lastRenderedPageBreak/>
        <w:t xml:space="preserve">Table 12: </w:t>
      </w:r>
      <w:r w:rsidRPr="00BA37D6">
        <w:rPr>
          <w:rFonts w:ascii="Times New Roman" w:hAnsi="Times New Roman" w:cs="Times New Roman"/>
          <w:bCs/>
        </w:rPr>
        <w:t>TDM, Total seed yield and % reduction in seed yield with different defoliation treatments</w:t>
      </w:r>
    </w:p>
    <w:tbl>
      <w:tblPr>
        <w:tblStyle w:val="TableGrid"/>
        <w:tblW w:w="5868" w:type="dxa"/>
        <w:tblLook w:val="04A0"/>
      </w:tblPr>
      <w:tblGrid>
        <w:gridCol w:w="779"/>
        <w:gridCol w:w="1247"/>
        <w:gridCol w:w="1032"/>
        <w:gridCol w:w="1192"/>
        <w:gridCol w:w="1618"/>
      </w:tblGrid>
      <w:tr w:rsidR="0064750C" w:rsidRPr="003F05FB" w:rsidTr="005B23B3">
        <w:trPr>
          <w:trHeight w:val="450"/>
        </w:trPr>
        <w:tc>
          <w:tcPr>
            <w:tcW w:w="779" w:type="dxa"/>
            <w:vAlign w:val="center"/>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Sl.No.</w:t>
            </w:r>
          </w:p>
        </w:tc>
        <w:tc>
          <w:tcPr>
            <w:tcW w:w="1247" w:type="dxa"/>
            <w:vAlign w:val="center"/>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Treatment</w:t>
            </w:r>
          </w:p>
        </w:tc>
        <w:tc>
          <w:tcPr>
            <w:tcW w:w="1032" w:type="dxa"/>
            <w:vAlign w:val="center"/>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TDM (g/pl.)</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xml:space="preserve">Total Seed </w:t>
            </w:r>
          </w:p>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yield (g/plant)</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reduction in seed yield</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25%P</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483</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185.9</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50%P</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446</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176.5</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13</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3</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25%P+S</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490</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177.4</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13</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50%P+S</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468</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176.0</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14</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25%P+T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429</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161.4</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21</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6</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50%P+T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386</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147.3</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28</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7</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25%P+S+T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382</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157.3</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23</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8</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50%P+S+T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363</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144.7</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29</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25%S</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484</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188.4</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8</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10</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50%S</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483</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185.5</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11</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25%S+T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442</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165.1</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19</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12</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50%S+T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457</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158.8</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22</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13</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25%T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427</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166.9</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18</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14</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50%T</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369</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151.2</w:t>
            </w:r>
          </w:p>
        </w:tc>
        <w:tc>
          <w:tcPr>
            <w:tcW w:w="1618"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26</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15</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control</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538</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203.6</w:t>
            </w:r>
          </w:p>
        </w:tc>
        <w:tc>
          <w:tcPr>
            <w:tcW w:w="1618" w:type="dxa"/>
          </w:tcPr>
          <w:p w:rsidR="0064750C" w:rsidRPr="003F05FB" w:rsidRDefault="0064750C" w:rsidP="005B23B3">
            <w:pPr>
              <w:jc w:val="both"/>
              <w:rPr>
                <w:rFonts w:ascii="Times New Roman" w:hAnsi="Times New Roman" w:cs="Times New Roman"/>
                <w:bCs/>
                <w:sz w:val="22"/>
                <w:szCs w:val="22"/>
              </w:rPr>
            </w:pP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4750C" w:rsidRPr="003F05FB" w:rsidRDefault="0064750C" w:rsidP="005B23B3">
            <w:pPr>
              <w:jc w:val="both"/>
              <w:rPr>
                <w:rFonts w:ascii="Times New Roman" w:hAnsi="Times New Roman" w:cs="Times New Roman"/>
                <w:b/>
                <w:bCs/>
                <w:sz w:val="22"/>
                <w:szCs w:val="22"/>
              </w:rPr>
            </w:pPr>
            <w:r w:rsidRPr="003F05FB">
              <w:rPr>
                <w:rFonts w:ascii="Times New Roman" w:hAnsi="Times New Roman" w:cs="Times New Roman"/>
                <w:b/>
                <w:bCs/>
                <w:sz w:val="22"/>
                <w:szCs w:val="22"/>
              </w:rPr>
              <w:t>Mean</w:t>
            </w:r>
          </w:p>
        </w:tc>
        <w:tc>
          <w:tcPr>
            <w:tcW w:w="1032" w:type="dxa"/>
          </w:tcPr>
          <w:p w:rsidR="0064750C" w:rsidRPr="003F05FB" w:rsidRDefault="0064750C" w:rsidP="005B23B3">
            <w:pPr>
              <w:jc w:val="both"/>
              <w:rPr>
                <w:rFonts w:ascii="Times New Roman" w:hAnsi="Times New Roman" w:cs="Times New Roman"/>
                <w:b/>
                <w:bCs/>
                <w:sz w:val="22"/>
                <w:szCs w:val="22"/>
              </w:rPr>
            </w:pPr>
            <w:r w:rsidRPr="003F05FB">
              <w:rPr>
                <w:rFonts w:ascii="Times New Roman" w:hAnsi="Times New Roman" w:cs="Times New Roman"/>
                <w:b/>
                <w:bCs/>
                <w:sz w:val="22"/>
                <w:szCs w:val="22"/>
              </w:rPr>
              <w:t>443</w:t>
            </w:r>
          </w:p>
        </w:tc>
        <w:tc>
          <w:tcPr>
            <w:tcW w:w="1192" w:type="dxa"/>
          </w:tcPr>
          <w:p w:rsidR="0064750C" w:rsidRPr="003F05FB" w:rsidRDefault="0064750C" w:rsidP="005B23B3">
            <w:pPr>
              <w:jc w:val="both"/>
              <w:rPr>
                <w:rFonts w:ascii="Times New Roman" w:hAnsi="Times New Roman" w:cs="Times New Roman"/>
                <w:b/>
                <w:bCs/>
                <w:sz w:val="22"/>
                <w:szCs w:val="22"/>
              </w:rPr>
            </w:pPr>
            <w:r w:rsidRPr="003F05FB">
              <w:rPr>
                <w:rFonts w:ascii="Times New Roman" w:hAnsi="Times New Roman" w:cs="Times New Roman"/>
                <w:b/>
                <w:bCs/>
                <w:sz w:val="22"/>
                <w:szCs w:val="22"/>
              </w:rPr>
              <w:t>169.7</w:t>
            </w:r>
          </w:p>
        </w:tc>
        <w:tc>
          <w:tcPr>
            <w:tcW w:w="1618" w:type="dxa"/>
          </w:tcPr>
          <w:p w:rsidR="0064750C" w:rsidRPr="003F05FB" w:rsidRDefault="0064750C" w:rsidP="005B23B3">
            <w:pPr>
              <w:jc w:val="both"/>
              <w:rPr>
                <w:rFonts w:ascii="Times New Roman" w:hAnsi="Times New Roman" w:cs="Times New Roman"/>
                <w:b/>
                <w:bCs/>
                <w:sz w:val="22"/>
                <w:szCs w:val="22"/>
              </w:rPr>
            </w:pPr>
            <w:r w:rsidRPr="003F05FB">
              <w:rPr>
                <w:rFonts w:ascii="Times New Roman" w:hAnsi="Times New Roman" w:cs="Times New Roman"/>
                <w:b/>
                <w:bCs/>
                <w:sz w:val="22"/>
                <w:szCs w:val="22"/>
              </w:rPr>
              <w:t>18</w:t>
            </w: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SEm±</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14.3</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6.35</w:t>
            </w:r>
          </w:p>
        </w:tc>
        <w:tc>
          <w:tcPr>
            <w:tcW w:w="1618" w:type="dxa"/>
          </w:tcPr>
          <w:p w:rsidR="0064750C" w:rsidRPr="003F05FB" w:rsidRDefault="0064750C" w:rsidP="005B23B3">
            <w:pPr>
              <w:jc w:val="both"/>
              <w:rPr>
                <w:rFonts w:ascii="Times New Roman" w:hAnsi="Times New Roman" w:cs="Times New Roman"/>
                <w:bCs/>
                <w:sz w:val="22"/>
                <w:szCs w:val="22"/>
              </w:rPr>
            </w:pPr>
          </w:p>
        </w:tc>
      </w:tr>
      <w:tr w:rsidR="0064750C" w:rsidRPr="003F05FB" w:rsidTr="005B23B3">
        <w:trPr>
          <w:trHeight w:val="225"/>
        </w:trPr>
        <w:tc>
          <w:tcPr>
            <w:tcW w:w="779" w:type="dxa"/>
            <w:vAlign w:val="bottom"/>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CD(0.05)</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41.3</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18.42</w:t>
            </w:r>
          </w:p>
        </w:tc>
        <w:tc>
          <w:tcPr>
            <w:tcW w:w="1618" w:type="dxa"/>
          </w:tcPr>
          <w:p w:rsidR="0064750C" w:rsidRPr="003F05FB" w:rsidRDefault="0064750C" w:rsidP="005B23B3">
            <w:pPr>
              <w:jc w:val="both"/>
              <w:rPr>
                <w:rFonts w:ascii="Times New Roman" w:hAnsi="Times New Roman" w:cs="Times New Roman"/>
                <w:bCs/>
                <w:sz w:val="22"/>
                <w:szCs w:val="22"/>
              </w:rPr>
            </w:pPr>
          </w:p>
        </w:tc>
      </w:tr>
      <w:tr w:rsidR="0064750C" w:rsidRPr="003F05FB" w:rsidTr="005B23B3">
        <w:trPr>
          <w:trHeight w:val="225"/>
        </w:trPr>
        <w:tc>
          <w:tcPr>
            <w:tcW w:w="779"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CV(%)</w:t>
            </w:r>
          </w:p>
        </w:tc>
        <w:tc>
          <w:tcPr>
            <w:tcW w:w="103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5.6</w:t>
            </w:r>
          </w:p>
        </w:tc>
        <w:tc>
          <w:tcPr>
            <w:tcW w:w="1192" w:type="dxa"/>
          </w:tcPr>
          <w:p w:rsidR="0064750C" w:rsidRPr="003F05FB" w:rsidRDefault="0064750C" w:rsidP="005B23B3">
            <w:pPr>
              <w:jc w:val="both"/>
              <w:rPr>
                <w:rFonts w:ascii="Times New Roman" w:hAnsi="Times New Roman" w:cs="Times New Roman"/>
                <w:bCs/>
                <w:sz w:val="22"/>
                <w:szCs w:val="22"/>
              </w:rPr>
            </w:pPr>
            <w:r w:rsidRPr="003F05FB">
              <w:rPr>
                <w:rFonts w:ascii="Times New Roman" w:hAnsi="Times New Roman" w:cs="Times New Roman"/>
                <w:bCs/>
                <w:sz w:val="22"/>
                <w:szCs w:val="22"/>
              </w:rPr>
              <w:t>6.49</w:t>
            </w:r>
          </w:p>
        </w:tc>
        <w:tc>
          <w:tcPr>
            <w:tcW w:w="1618" w:type="dxa"/>
          </w:tcPr>
          <w:p w:rsidR="0064750C" w:rsidRPr="003F05FB" w:rsidRDefault="0064750C" w:rsidP="005B23B3">
            <w:pPr>
              <w:jc w:val="both"/>
              <w:rPr>
                <w:rFonts w:ascii="Times New Roman" w:hAnsi="Times New Roman" w:cs="Times New Roman"/>
                <w:bCs/>
                <w:sz w:val="22"/>
                <w:szCs w:val="22"/>
              </w:rPr>
            </w:pPr>
          </w:p>
        </w:tc>
      </w:tr>
    </w:tbl>
    <w:p w:rsidR="0064750C" w:rsidRDefault="0064750C" w:rsidP="0064750C">
      <w:pPr>
        <w:spacing w:line="360" w:lineRule="auto"/>
        <w:jc w:val="both"/>
        <w:rPr>
          <w:rFonts w:ascii="Times New Roman" w:hAnsi="Times New Roman" w:cs="Times New Roman"/>
          <w:bCs/>
        </w:rPr>
      </w:pPr>
    </w:p>
    <w:p w:rsidR="0064750C" w:rsidRPr="00BA37D6" w:rsidRDefault="0064750C" w:rsidP="0064750C">
      <w:pPr>
        <w:spacing w:line="360" w:lineRule="auto"/>
        <w:jc w:val="both"/>
        <w:rPr>
          <w:rFonts w:ascii="Times New Roman" w:hAnsi="Times New Roman" w:cs="Times New Roman"/>
          <w:b/>
        </w:rPr>
      </w:pPr>
      <w:r w:rsidRPr="00BA37D6">
        <w:rPr>
          <w:rFonts w:ascii="Times New Roman" w:hAnsi="Times New Roman" w:cs="Times New Roman"/>
          <w:bCs/>
        </w:rPr>
        <w:t xml:space="preserve">Thus, leaf removal from top at any stage and even with 25% showed significant reduction in total seed yield. Loss in the early stages can be compensated to some extent with growth in higher order branches. Yield reduction was more with defoliation on all order branches. </w:t>
      </w:r>
    </w:p>
    <w:p w:rsidR="0064750C" w:rsidRPr="006E5634" w:rsidRDefault="0064750C" w:rsidP="0064750C">
      <w:pPr>
        <w:pStyle w:val="ListParagraph"/>
        <w:spacing w:after="0"/>
        <w:ind w:left="0"/>
        <w:jc w:val="both"/>
        <w:rPr>
          <w:rFonts w:ascii="Times New Roman" w:hAnsi="Times New Roman" w:cs="Times New Roman"/>
          <w:b/>
        </w:rPr>
      </w:pPr>
      <w:r>
        <w:rPr>
          <w:rFonts w:ascii="Times New Roman" w:hAnsi="Times New Roman" w:cs="Times New Roman"/>
          <w:b/>
          <w:bCs/>
        </w:rPr>
        <w:t xml:space="preserve">2. </w:t>
      </w:r>
      <w:r w:rsidRPr="006E5634">
        <w:rPr>
          <w:rFonts w:ascii="Times New Roman" w:hAnsi="Times New Roman" w:cs="Times New Roman"/>
          <w:b/>
          <w:bCs/>
        </w:rPr>
        <w:t>Yield compensation in castor with nipping of different order spikes: (2012-13)</w:t>
      </w:r>
    </w:p>
    <w:p w:rsidR="0064750C" w:rsidRDefault="0064750C" w:rsidP="0064750C">
      <w:pPr>
        <w:jc w:val="both"/>
        <w:rPr>
          <w:rFonts w:ascii="Times New Roman" w:hAnsi="Times New Roman" w:cs="Times New Roman"/>
          <w:bCs/>
        </w:rPr>
      </w:pPr>
    </w:p>
    <w:p w:rsidR="0064750C" w:rsidRDefault="0064750C" w:rsidP="0064750C">
      <w:pPr>
        <w:spacing w:line="360" w:lineRule="auto"/>
        <w:jc w:val="both"/>
        <w:rPr>
          <w:rFonts w:ascii="Times New Roman" w:hAnsi="Times New Roman" w:cs="Times New Roman"/>
        </w:rPr>
      </w:pPr>
      <w:r w:rsidRPr="009C3C5D">
        <w:rPr>
          <w:rFonts w:ascii="Times New Roman" w:hAnsi="Times New Roman" w:cs="Times New Roman"/>
          <w:bCs/>
        </w:rPr>
        <w:t xml:space="preserve">Effect of nipping of different order spikes </w:t>
      </w:r>
      <w:r w:rsidRPr="009C3C5D">
        <w:rPr>
          <w:rFonts w:ascii="Times New Roman" w:hAnsi="Times New Roman" w:cs="Times New Roman"/>
        </w:rPr>
        <w:t xml:space="preserve">at spike initiation or at full expansion on yield compensation in castor was studied during </w:t>
      </w:r>
      <w:r w:rsidRPr="009C3C5D">
        <w:rPr>
          <w:rFonts w:ascii="Times New Roman" w:hAnsi="Times New Roman" w:cs="Times New Roman"/>
          <w:i/>
        </w:rPr>
        <w:t>kharif</w:t>
      </w:r>
      <w:r w:rsidRPr="009C3C5D">
        <w:rPr>
          <w:rFonts w:ascii="Times New Roman" w:hAnsi="Times New Roman" w:cs="Times New Roman"/>
        </w:rPr>
        <w:t xml:space="preserve">, 2012 in DCH-519 hybrid in RBD with three replications. Data on seed yield of different order branches, total seed yield, TDM and HI were presented (Table </w:t>
      </w:r>
      <w:r>
        <w:rPr>
          <w:rFonts w:ascii="Times New Roman" w:hAnsi="Times New Roman" w:cs="Times New Roman"/>
        </w:rPr>
        <w:t>13</w:t>
      </w:r>
      <w:r w:rsidRPr="009C3C5D">
        <w:rPr>
          <w:rFonts w:ascii="Times New Roman" w:hAnsi="Times New Roman" w:cs="Times New Roman"/>
        </w:rPr>
        <w:t>).</w:t>
      </w:r>
    </w:p>
    <w:p w:rsidR="0064750C" w:rsidRPr="009C3C5D" w:rsidRDefault="0064750C" w:rsidP="0064750C">
      <w:pPr>
        <w:spacing w:line="360" w:lineRule="auto"/>
        <w:jc w:val="both"/>
        <w:rPr>
          <w:rFonts w:ascii="Times New Roman" w:hAnsi="Times New Roman" w:cs="Times New Roman"/>
        </w:rPr>
      </w:pPr>
      <w:r w:rsidRPr="009C3C5D">
        <w:rPr>
          <w:rFonts w:ascii="Times New Roman" w:hAnsi="Times New Roman" w:cs="Times New Roman"/>
        </w:rPr>
        <w:t>Differences in stem weight and TDM at harvest were not significant with nipping of primary, secondary, tertiary order spikes at spike initiation or at full expansion. Nipping of primary spike at any stage increased seed yield of secondaries by increasing effective spike length and capsule number but reduced tertiary seed yield. Seed yield of 4</w:t>
      </w:r>
      <w:r w:rsidRPr="009C3C5D">
        <w:rPr>
          <w:rFonts w:ascii="Times New Roman" w:hAnsi="Times New Roman" w:cs="Times New Roman"/>
          <w:vertAlign w:val="superscript"/>
        </w:rPr>
        <w:t>th</w:t>
      </w:r>
      <w:r w:rsidRPr="009C3C5D">
        <w:rPr>
          <w:rFonts w:ascii="Times New Roman" w:hAnsi="Times New Roman" w:cs="Times New Roman"/>
        </w:rPr>
        <w:t xml:space="preserve"> order was on par in all treatments. Total seed yield was on par with control in nipping of any one order spikes at any stage which shows the extent of compensation in castor. </w:t>
      </w:r>
    </w:p>
    <w:p w:rsidR="0064750C" w:rsidRDefault="0064750C" w:rsidP="0064750C">
      <w:pPr>
        <w:spacing w:line="360" w:lineRule="auto"/>
        <w:jc w:val="both"/>
        <w:rPr>
          <w:rFonts w:ascii="Times New Roman" w:hAnsi="Times New Roman" w:cs="Times New Roman"/>
        </w:rPr>
      </w:pPr>
    </w:p>
    <w:p w:rsidR="0064750C" w:rsidRPr="006E5634" w:rsidRDefault="0064750C" w:rsidP="0064750C">
      <w:pPr>
        <w:spacing w:line="360" w:lineRule="auto"/>
        <w:jc w:val="both"/>
        <w:rPr>
          <w:rFonts w:ascii="Times New Roman" w:hAnsi="Times New Roman" w:cs="Times New Roman"/>
          <w:bCs/>
        </w:rPr>
      </w:pPr>
      <w:r w:rsidRPr="006E5634">
        <w:rPr>
          <w:rFonts w:ascii="Times New Roman" w:hAnsi="Times New Roman" w:cs="Times New Roman"/>
          <w:bCs/>
          <w:color w:val="000000"/>
        </w:rPr>
        <w:lastRenderedPageBreak/>
        <w:t xml:space="preserve">Table </w:t>
      </w:r>
      <w:r>
        <w:rPr>
          <w:rFonts w:ascii="Times New Roman" w:hAnsi="Times New Roman" w:cs="Times New Roman"/>
          <w:bCs/>
          <w:color w:val="000000"/>
        </w:rPr>
        <w:t xml:space="preserve">13: </w:t>
      </w:r>
      <w:r w:rsidRPr="006E5634">
        <w:rPr>
          <w:rFonts w:ascii="Times New Roman" w:hAnsi="Times New Roman" w:cs="Times New Roman"/>
          <w:bCs/>
          <w:color w:val="000000"/>
        </w:rPr>
        <w:t>Seed yie</w:t>
      </w:r>
      <w:r>
        <w:rPr>
          <w:rFonts w:ascii="Times New Roman" w:hAnsi="Times New Roman" w:cs="Times New Roman"/>
          <w:bCs/>
          <w:color w:val="000000"/>
        </w:rPr>
        <w:t xml:space="preserve">ld </w:t>
      </w:r>
      <w:r w:rsidRPr="006E5634">
        <w:rPr>
          <w:rFonts w:ascii="Times New Roman" w:hAnsi="Times New Roman" w:cs="Times New Roman"/>
          <w:bCs/>
          <w:color w:val="000000"/>
        </w:rPr>
        <w:t>(g/plant)</w:t>
      </w:r>
      <w:r>
        <w:rPr>
          <w:rFonts w:ascii="Times New Roman" w:hAnsi="Times New Roman" w:cs="Times New Roman"/>
          <w:bCs/>
          <w:color w:val="000000"/>
        </w:rPr>
        <w:t xml:space="preserve"> of different order branches with nipping of spikes</w:t>
      </w:r>
    </w:p>
    <w:tbl>
      <w:tblPr>
        <w:tblpPr w:leftFromText="180" w:rightFromText="180" w:vertAnchor="text" w:horzAnchor="page" w:tblpX="883" w:tblpY="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859"/>
        <w:gridCol w:w="867"/>
        <w:gridCol w:w="1038"/>
        <w:gridCol w:w="1121"/>
        <w:gridCol w:w="901"/>
        <w:gridCol w:w="990"/>
        <w:gridCol w:w="990"/>
        <w:gridCol w:w="900"/>
        <w:gridCol w:w="720"/>
      </w:tblGrid>
      <w:tr w:rsidR="00293EF5" w:rsidRPr="009C3C5D" w:rsidTr="00293EF5">
        <w:trPr>
          <w:trHeight w:val="577"/>
        </w:trPr>
        <w:tc>
          <w:tcPr>
            <w:tcW w:w="522" w:type="dxa"/>
            <w:vAlign w:val="center"/>
          </w:tcPr>
          <w:p w:rsidR="00293EF5" w:rsidRPr="009C3C5D" w:rsidRDefault="00293EF5" w:rsidP="005B23B3">
            <w:pPr>
              <w:spacing w:line="240" w:lineRule="auto"/>
              <w:jc w:val="both"/>
              <w:rPr>
                <w:rFonts w:ascii="Times New Roman" w:hAnsi="Times New Roman" w:cs="Times New Roman"/>
                <w:color w:val="000000"/>
              </w:rPr>
            </w:pPr>
          </w:p>
        </w:tc>
        <w:tc>
          <w:tcPr>
            <w:tcW w:w="2859" w:type="dxa"/>
            <w:vAlign w:val="center"/>
          </w:tcPr>
          <w:p w:rsidR="00293EF5" w:rsidRPr="009C3C5D" w:rsidRDefault="00293EF5" w:rsidP="005B23B3">
            <w:pPr>
              <w:spacing w:line="240" w:lineRule="auto"/>
              <w:jc w:val="both"/>
              <w:rPr>
                <w:rFonts w:ascii="Times New Roman" w:hAnsi="Times New Roman" w:cs="Times New Roman"/>
                <w:b/>
                <w:bCs/>
                <w:color w:val="000000"/>
              </w:rPr>
            </w:pPr>
          </w:p>
        </w:tc>
        <w:tc>
          <w:tcPr>
            <w:tcW w:w="4917" w:type="dxa"/>
            <w:gridSpan w:val="5"/>
            <w:vAlign w:val="center"/>
          </w:tcPr>
          <w:p w:rsidR="00293EF5" w:rsidRPr="00293EF5" w:rsidRDefault="00293EF5" w:rsidP="00293EF5">
            <w:pPr>
              <w:spacing w:line="240" w:lineRule="auto"/>
              <w:jc w:val="center"/>
              <w:rPr>
                <w:rFonts w:ascii="Times New Roman" w:hAnsi="Times New Roman" w:cs="Times New Roman"/>
                <w:b/>
                <w:bCs/>
                <w:color w:val="000000"/>
              </w:rPr>
            </w:pPr>
            <w:r w:rsidRPr="00293EF5">
              <w:rPr>
                <w:rFonts w:ascii="Times New Roman" w:hAnsi="Times New Roman" w:cs="Times New Roman"/>
                <w:b/>
                <w:bCs/>
                <w:color w:val="000000"/>
              </w:rPr>
              <w:t>Seed Yield (g/plant)</w:t>
            </w:r>
          </w:p>
        </w:tc>
        <w:tc>
          <w:tcPr>
            <w:tcW w:w="990" w:type="dxa"/>
            <w:vMerge w:val="restart"/>
          </w:tcPr>
          <w:p w:rsidR="00293EF5" w:rsidRPr="00293EF5" w:rsidRDefault="00293EF5" w:rsidP="005D58F5">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 xml:space="preserve">Stem </w:t>
            </w:r>
            <w:r>
              <w:rPr>
                <w:rFonts w:ascii="Times New Roman" w:hAnsi="Times New Roman" w:cs="Times New Roman"/>
                <w:b/>
                <w:bCs/>
                <w:color w:val="000000"/>
              </w:rPr>
              <w:t>dry weight (g/pl.)</w:t>
            </w:r>
          </w:p>
        </w:tc>
        <w:tc>
          <w:tcPr>
            <w:tcW w:w="900" w:type="dxa"/>
            <w:vMerge w:val="restart"/>
            <w:vAlign w:val="center"/>
          </w:tcPr>
          <w:p w:rsidR="00293EF5" w:rsidRP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TDM</w:t>
            </w:r>
          </w:p>
          <w:p w:rsidR="00293EF5" w:rsidRPr="00293EF5" w:rsidRDefault="00293EF5" w:rsidP="00AD6A34">
            <w:pPr>
              <w:spacing w:line="240" w:lineRule="auto"/>
              <w:jc w:val="both"/>
              <w:rPr>
                <w:rFonts w:ascii="Times New Roman" w:hAnsi="Times New Roman" w:cs="Times New Roman"/>
                <w:b/>
                <w:bCs/>
                <w:color w:val="000000"/>
              </w:rPr>
            </w:pPr>
            <w:r>
              <w:rPr>
                <w:rFonts w:ascii="Times New Roman" w:hAnsi="Times New Roman" w:cs="Times New Roman"/>
                <w:b/>
                <w:bCs/>
                <w:color w:val="000000"/>
              </w:rPr>
              <w:t>(g/pl.)</w:t>
            </w:r>
          </w:p>
        </w:tc>
        <w:tc>
          <w:tcPr>
            <w:tcW w:w="720" w:type="dxa"/>
            <w:vMerge w:val="restart"/>
            <w:vAlign w:val="center"/>
          </w:tcPr>
          <w:p w:rsidR="00293EF5" w:rsidRPr="00293EF5" w:rsidRDefault="00293EF5" w:rsidP="00C81D6F">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HI (%)</w:t>
            </w:r>
          </w:p>
        </w:tc>
      </w:tr>
      <w:tr w:rsidR="00293EF5" w:rsidRPr="009C3C5D" w:rsidTr="00293EF5">
        <w:trPr>
          <w:trHeight w:val="577"/>
        </w:trPr>
        <w:tc>
          <w:tcPr>
            <w:tcW w:w="522" w:type="dxa"/>
            <w:vAlign w:val="center"/>
          </w:tcPr>
          <w:p w:rsidR="00293EF5" w:rsidRPr="009C3C5D" w:rsidRDefault="00293EF5" w:rsidP="005B23B3">
            <w:pPr>
              <w:spacing w:line="240" w:lineRule="auto"/>
              <w:jc w:val="both"/>
              <w:rPr>
                <w:rFonts w:ascii="Times New Roman" w:hAnsi="Times New Roman" w:cs="Times New Roman"/>
                <w:color w:val="000000"/>
              </w:rPr>
            </w:pPr>
          </w:p>
        </w:tc>
        <w:tc>
          <w:tcPr>
            <w:tcW w:w="2859" w:type="dxa"/>
            <w:vAlign w:val="center"/>
          </w:tcPr>
          <w:p w:rsidR="00293EF5" w:rsidRPr="009C3C5D" w:rsidRDefault="00293EF5"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Treatments</w:t>
            </w:r>
          </w:p>
        </w:tc>
        <w:tc>
          <w:tcPr>
            <w:tcW w:w="867" w:type="dxa"/>
            <w:vAlign w:val="center"/>
          </w:tcPr>
          <w:p w:rsidR="00293EF5" w:rsidRP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Primary</w:t>
            </w:r>
          </w:p>
        </w:tc>
        <w:tc>
          <w:tcPr>
            <w:tcW w:w="1038" w:type="dxa"/>
            <w:vAlign w:val="center"/>
          </w:tcPr>
          <w:p w:rsidR="00293EF5" w:rsidRPr="00293EF5" w:rsidRDefault="00293EF5" w:rsidP="00293EF5">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Secondary</w:t>
            </w:r>
          </w:p>
        </w:tc>
        <w:tc>
          <w:tcPr>
            <w:tcW w:w="1121" w:type="dxa"/>
            <w:vAlign w:val="center"/>
          </w:tcPr>
          <w:p w:rsidR="00293EF5" w:rsidRP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Tertiary</w:t>
            </w:r>
          </w:p>
        </w:tc>
        <w:tc>
          <w:tcPr>
            <w:tcW w:w="901" w:type="dxa"/>
            <w:vAlign w:val="center"/>
          </w:tcPr>
          <w:p w:rsidR="00293EF5" w:rsidRPr="00293EF5" w:rsidRDefault="00293EF5" w:rsidP="00293EF5">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Quarternary</w:t>
            </w:r>
          </w:p>
        </w:tc>
        <w:tc>
          <w:tcPr>
            <w:tcW w:w="990" w:type="dxa"/>
            <w:vAlign w:val="center"/>
          </w:tcPr>
          <w:p w:rsid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 xml:space="preserve">Total </w:t>
            </w:r>
          </w:p>
          <w:p w:rsid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 xml:space="preserve">seed </w:t>
            </w:r>
          </w:p>
          <w:p w:rsidR="00293EF5" w:rsidRPr="00293EF5" w:rsidRDefault="00293EF5" w:rsidP="005B23B3">
            <w:pPr>
              <w:spacing w:line="240" w:lineRule="auto"/>
              <w:jc w:val="both"/>
              <w:rPr>
                <w:rFonts w:ascii="Times New Roman" w:hAnsi="Times New Roman" w:cs="Times New Roman"/>
                <w:b/>
                <w:bCs/>
                <w:color w:val="000000"/>
              </w:rPr>
            </w:pPr>
            <w:r w:rsidRPr="00293EF5">
              <w:rPr>
                <w:rFonts w:ascii="Times New Roman" w:hAnsi="Times New Roman" w:cs="Times New Roman"/>
                <w:b/>
                <w:bCs/>
                <w:color w:val="000000"/>
              </w:rPr>
              <w:t>Yield</w:t>
            </w:r>
          </w:p>
        </w:tc>
        <w:tc>
          <w:tcPr>
            <w:tcW w:w="990" w:type="dxa"/>
            <w:vMerge/>
          </w:tcPr>
          <w:p w:rsidR="00293EF5" w:rsidRPr="00293EF5" w:rsidRDefault="00293EF5" w:rsidP="005B23B3">
            <w:pPr>
              <w:spacing w:line="240" w:lineRule="auto"/>
              <w:jc w:val="both"/>
              <w:rPr>
                <w:rFonts w:ascii="Times New Roman" w:hAnsi="Times New Roman" w:cs="Times New Roman"/>
                <w:b/>
                <w:bCs/>
                <w:color w:val="000000"/>
              </w:rPr>
            </w:pPr>
          </w:p>
        </w:tc>
        <w:tc>
          <w:tcPr>
            <w:tcW w:w="900" w:type="dxa"/>
            <w:vMerge/>
            <w:vAlign w:val="center"/>
          </w:tcPr>
          <w:p w:rsidR="00293EF5" w:rsidRPr="00293EF5" w:rsidRDefault="00293EF5" w:rsidP="005B23B3">
            <w:pPr>
              <w:spacing w:line="240" w:lineRule="auto"/>
              <w:jc w:val="both"/>
              <w:rPr>
                <w:rFonts w:ascii="Times New Roman" w:hAnsi="Times New Roman" w:cs="Times New Roman"/>
                <w:b/>
                <w:bCs/>
                <w:color w:val="000000"/>
              </w:rPr>
            </w:pPr>
          </w:p>
        </w:tc>
        <w:tc>
          <w:tcPr>
            <w:tcW w:w="720" w:type="dxa"/>
            <w:vMerge/>
            <w:vAlign w:val="center"/>
          </w:tcPr>
          <w:p w:rsidR="00293EF5" w:rsidRPr="00293EF5" w:rsidRDefault="00293EF5" w:rsidP="005B23B3">
            <w:pPr>
              <w:spacing w:line="240" w:lineRule="auto"/>
              <w:jc w:val="both"/>
              <w:rPr>
                <w:rFonts w:ascii="Times New Roman" w:hAnsi="Times New Roman" w:cs="Times New Roman"/>
                <w:b/>
                <w:bCs/>
                <w:color w:val="000000"/>
              </w:rPr>
            </w:pPr>
          </w:p>
        </w:tc>
      </w:tr>
      <w:tr w:rsidR="0064750C" w:rsidRPr="009C3C5D" w:rsidTr="00293EF5">
        <w:trPr>
          <w:trHeight w:val="272"/>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1</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Keeping all spikes (control)</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52.7</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48.9</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67.3</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88.0</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257.0</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211.2</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649.1</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40.1</w:t>
            </w:r>
          </w:p>
        </w:tc>
      </w:tr>
      <w:tr w:rsidR="0064750C" w:rsidRPr="009C3C5D" w:rsidTr="00293EF5">
        <w:trPr>
          <w:trHeight w:val="272"/>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2859" w:type="dxa"/>
            <w:vAlign w:val="center"/>
          </w:tcPr>
          <w:p w:rsidR="0064750C" w:rsidRPr="009C3C5D" w:rsidRDefault="0064750C" w:rsidP="005B23B3">
            <w:pPr>
              <w:spacing w:line="240" w:lineRule="auto"/>
              <w:jc w:val="both"/>
              <w:rPr>
                <w:rFonts w:ascii="Times New Roman" w:hAnsi="Times New Roman" w:cs="Times New Roman"/>
                <w:b/>
                <w:color w:val="000000"/>
              </w:rPr>
            </w:pPr>
            <w:r w:rsidRPr="009C3C5D">
              <w:rPr>
                <w:rFonts w:ascii="Times New Roman" w:hAnsi="Times New Roman" w:cs="Times New Roman"/>
                <w:b/>
                <w:color w:val="000000"/>
              </w:rPr>
              <w:t>Nipping of spikes</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990" w:type="dxa"/>
          </w:tcPr>
          <w:p w:rsidR="0064750C" w:rsidRPr="009C3C5D" w:rsidRDefault="0064750C" w:rsidP="005B23B3">
            <w:pPr>
              <w:spacing w:line="240" w:lineRule="auto"/>
              <w:jc w:val="both"/>
              <w:rPr>
                <w:rFonts w:ascii="Times New Roman" w:hAnsi="Times New Roman" w:cs="Times New Roman"/>
                <w:color w:val="000000"/>
              </w:rPr>
            </w:pP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p>
        </w:tc>
      </w:tr>
      <w:tr w:rsidR="0064750C" w:rsidRPr="009C3C5D" w:rsidTr="00293EF5">
        <w:trPr>
          <w:trHeight w:val="377"/>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 xml:space="preserve"> Primary at initiation(SI)</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75.0</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50.6</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91.3</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217.0</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258.5</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668.1</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32.5</w:t>
            </w:r>
          </w:p>
        </w:tc>
      </w:tr>
      <w:tr w:rsidR="0064750C" w:rsidRPr="009C3C5D" w:rsidTr="00293EF5">
        <w:trPr>
          <w:trHeight w:val="377"/>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Primary at full expansion(FE)</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69.7</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52.9</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100.2</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222.7</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220.8</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586.9</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37.9</w:t>
            </w:r>
          </w:p>
        </w:tc>
      </w:tr>
      <w:tr w:rsidR="0064750C" w:rsidRPr="009C3C5D" w:rsidTr="00293EF5">
        <w:trPr>
          <w:trHeight w:val="493"/>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4</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Secondary  at  initiation</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57.3</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58.7</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93.0</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209.0</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261.6</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630.7</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33.2</w:t>
            </w:r>
          </w:p>
        </w:tc>
      </w:tr>
      <w:tr w:rsidR="0064750C" w:rsidRPr="009C3C5D" w:rsidTr="00293EF5">
        <w:trPr>
          <w:trHeight w:val="40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Secondary at full expansion</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52.2</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71.6</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85.1</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208.9</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237</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599.8</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34.8</w:t>
            </w:r>
          </w:p>
        </w:tc>
      </w:tr>
      <w:tr w:rsidR="0064750C" w:rsidRPr="009C3C5D" w:rsidTr="00293EF5">
        <w:trPr>
          <w:trHeight w:val="40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Tertiary at initiation</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54.8</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62.2</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103.1</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220.0</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246</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610.9</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36.0</w:t>
            </w:r>
          </w:p>
        </w:tc>
      </w:tr>
      <w:tr w:rsidR="0064750C" w:rsidRPr="009C3C5D" w:rsidTr="00293EF5">
        <w:trPr>
          <w:trHeight w:val="40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7</w:t>
            </w:r>
          </w:p>
        </w:tc>
        <w:tc>
          <w:tcPr>
            <w:tcW w:w="2859"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Tertiary at full expansion</w:t>
            </w:r>
          </w:p>
        </w:tc>
        <w:tc>
          <w:tcPr>
            <w:tcW w:w="867"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53.1</w:t>
            </w:r>
          </w:p>
        </w:tc>
        <w:tc>
          <w:tcPr>
            <w:tcW w:w="1038"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55.2</w:t>
            </w:r>
          </w:p>
        </w:tc>
        <w:tc>
          <w:tcPr>
            <w:tcW w:w="112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0.0</w:t>
            </w:r>
          </w:p>
        </w:tc>
        <w:tc>
          <w:tcPr>
            <w:tcW w:w="901"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91.7</w:t>
            </w:r>
          </w:p>
        </w:tc>
        <w:tc>
          <w:tcPr>
            <w:tcW w:w="99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199.9</w:t>
            </w:r>
          </w:p>
        </w:tc>
        <w:tc>
          <w:tcPr>
            <w:tcW w:w="990" w:type="dxa"/>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229.5</w:t>
            </w:r>
          </w:p>
        </w:tc>
        <w:tc>
          <w:tcPr>
            <w:tcW w:w="90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553.7</w:t>
            </w:r>
          </w:p>
        </w:tc>
        <w:tc>
          <w:tcPr>
            <w:tcW w:w="720" w:type="dxa"/>
            <w:vAlign w:val="center"/>
          </w:tcPr>
          <w:p w:rsidR="0064750C" w:rsidRPr="009C3C5D" w:rsidRDefault="0064750C" w:rsidP="005B23B3">
            <w:pPr>
              <w:spacing w:line="240" w:lineRule="auto"/>
              <w:jc w:val="both"/>
              <w:rPr>
                <w:rFonts w:ascii="Times New Roman" w:hAnsi="Times New Roman" w:cs="Times New Roman"/>
                <w:color w:val="000000"/>
              </w:rPr>
            </w:pPr>
            <w:r w:rsidRPr="009C3C5D">
              <w:rPr>
                <w:rFonts w:ascii="Times New Roman" w:hAnsi="Times New Roman" w:cs="Times New Roman"/>
                <w:color w:val="000000"/>
              </w:rPr>
              <w:t>36.8</w:t>
            </w:r>
          </w:p>
        </w:tc>
      </w:tr>
      <w:tr w:rsidR="0064750C" w:rsidRPr="009C3C5D" w:rsidTr="00293EF5">
        <w:trPr>
          <w:trHeight w:val="28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2859"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mean</w:t>
            </w:r>
          </w:p>
        </w:tc>
        <w:tc>
          <w:tcPr>
            <w:tcW w:w="867"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38.6</w:t>
            </w:r>
          </w:p>
        </w:tc>
        <w:tc>
          <w:tcPr>
            <w:tcW w:w="1038"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44.4</w:t>
            </w:r>
          </w:p>
        </w:tc>
        <w:tc>
          <w:tcPr>
            <w:tcW w:w="112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43.0</w:t>
            </w:r>
          </w:p>
        </w:tc>
        <w:tc>
          <w:tcPr>
            <w:tcW w:w="90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93.2</w:t>
            </w:r>
          </w:p>
        </w:tc>
        <w:tc>
          <w:tcPr>
            <w:tcW w:w="99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219.2</w:t>
            </w:r>
          </w:p>
        </w:tc>
        <w:tc>
          <w:tcPr>
            <w:tcW w:w="990" w:type="dxa"/>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237.8</w:t>
            </w:r>
          </w:p>
        </w:tc>
        <w:tc>
          <w:tcPr>
            <w:tcW w:w="90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614.2</w:t>
            </w:r>
          </w:p>
        </w:tc>
        <w:tc>
          <w:tcPr>
            <w:tcW w:w="72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35.9</w:t>
            </w:r>
          </w:p>
        </w:tc>
      </w:tr>
      <w:tr w:rsidR="0064750C" w:rsidRPr="009C3C5D" w:rsidTr="00293EF5">
        <w:trPr>
          <w:trHeight w:val="272"/>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2859"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SEm</w:t>
            </w:r>
          </w:p>
        </w:tc>
        <w:tc>
          <w:tcPr>
            <w:tcW w:w="867"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3.48</w:t>
            </w:r>
          </w:p>
        </w:tc>
        <w:tc>
          <w:tcPr>
            <w:tcW w:w="1038"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6.40</w:t>
            </w:r>
          </w:p>
        </w:tc>
        <w:tc>
          <w:tcPr>
            <w:tcW w:w="112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4.1</w:t>
            </w:r>
          </w:p>
        </w:tc>
        <w:tc>
          <w:tcPr>
            <w:tcW w:w="90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9.1</w:t>
            </w:r>
          </w:p>
        </w:tc>
        <w:tc>
          <w:tcPr>
            <w:tcW w:w="99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15.6</w:t>
            </w:r>
          </w:p>
        </w:tc>
        <w:tc>
          <w:tcPr>
            <w:tcW w:w="990" w:type="dxa"/>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29.3</w:t>
            </w:r>
          </w:p>
        </w:tc>
        <w:tc>
          <w:tcPr>
            <w:tcW w:w="90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47.2</w:t>
            </w:r>
          </w:p>
        </w:tc>
        <w:tc>
          <w:tcPr>
            <w:tcW w:w="72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2.0</w:t>
            </w:r>
          </w:p>
        </w:tc>
      </w:tr>
      <w:tr w:rsidR="0064750C" w:rsidRPr="009C3C5D" w:rsidTr="00293EF5">
        <w:trPr>
          <w:trHeight w:val="28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2859"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CD(0.05)</w:t>
            </w:r>
          </w:p>
        </w:tc>
        <w:tc>
          <w:tcPr>
            <w:tcW w:w="867"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10.7</w:t>
            </w:r>
          </w:p>
        </w:tc>
        <w:tc>
          <w:tcPr>
            <w:tcW w:w="1038"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19.70</w:t>
            </w:r>
          </w:p>
        </w:tc>
        <w:tc>
          <w:tcPr>
            <w:tcW w:w="112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12.5</w:t>
            </w:r>
          </w:p>
        </w:tc>
        <w:tc>
          <w:tcPr>
            <w:tcW w:w="90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NS</w:t>
            </w:r>
          </w:p>
        </w:tc>
        <w:tc>
          <w:tcPr>
            <w:tcW w:w="99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NS</w:t>
            </w:r>
          </w:p>
        </w:tc>
        <w:tc>
          <w:tcPr>
            <w:tcW w:w="990" w:type="dxa"/>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NS</w:t>
            </w:r>
          </w:p>
        </w:tc>
        <w:tc>
          <w:tcPr>
            <w:tcW w:w="90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NS</w:t>
            </w:r>
          </w:p>
        </w:tc>
        <w:tc>
          <w:tcPr>
            <w:tcW w:w="72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NS</w:t>
            </w:r>
          </w:p>
        </w:tc>
      </w:tr>
      <w:tr w:rsidR="0064750C" w:rsidRPr="009C3C5D" w:rsidTr="00293EF5">
        <w:trPr>
          <w:trHeight w:val="289"/>
        </w:trPr>
        <w:tc>
          <w:tcPr>
            <w:tcW w:w="522" w:type="dxa"/>
            <w:vAlign w:val="center"/>
          </w:tcPr>
          <w:p w:rsidR="0064750C" w:rsidRPr="009C3C5D" w:rsidRDefault="0064750C" w:rsidP="005B23B3">
            <w:pPr>
              <w:spacing w:line="240" w:lineRule="auto"/>
              <w:jc w:val="both"/>
              <w:rPr>
                <w:rFonts w:ascii="Times New Roman" w:hAnsi="Times New Roman" w:cs="Times New Roman"/>
                <w:color w:val="000000"/>
              </w:rPr>
            </w:pPr>
          </w:p>
        </w:tc>
        <w:tc>
          <w:tcPr>
            <w:tcW w:w="2859"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CV(%)</w:t>
            </w:r>
          </w:p>
        </w:tc>
        <w:tc>
          <w:tcPr>
            <w:tcW w:w="867"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15.6</w:t>
            </w:r>
          </w:p>
        </w:tc>
        <w:tc>
          <w:tcPr>
            <w:tcW w:w="1038"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25.0</w:t>
            </w:r>
          </w:p>
        </w:tc>
        <w:tc>
          <w:tcPr>
            <w:tcW w:w="112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16.4</w:t>
            </w:r>
          </w:p>
        </w:tc>
        <w:tc>
          <w:tcPr>
            <w:tcW w:w="901"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16.9</w:t>
            </w:r>
          </w:p>
        </w:tc>
        <w:tc>
          <w:tcPr>
            <w:tcW w:w="99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12.3</w:t>
            </w:r>
          </w:p>
        </w:tc>
        <w:tc>
          <w:tcPr>
            <w:tcW w:w="990" w:type="dxa"/>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21.3</w:t>
            </w:r>
          </w:p>
        </w:tc>
        <w:tc>
          <w:tcPr>
            <w:tcW w:w="90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13.3</w:t>
            </w:r>
          </w:p>
        </w:tc>
        <w:tc>
          <w:tcPr>
            <w:tcW w:w="720" w:type="dxa"/>
            <w:vAlign w:val="center"/>
          </w:tcPr>
          <w:p w:rsidR="0064750C" w:rsidRPr="009C3C5D" w:rsidRDefault="0064750C" w:rsidP="005B23B3">
            <w:pPr>
              <w:spacing w:line="240" w:lineRule="auto"/>
              <w:jc w:val="both"/>
              <w:rPr>
                <w:rFonts w:ascii="Times New Roman" w:hAnsi="Times New Roman" w:cs="Times New Roman"/>
                <w:b/>
                <w:bCs/>
                <w:color w:val="000000"/>
              </w:rPr>
            </w:pPr>
            <w:r w:rsidRPr="009C3C5D">
              <w:rPr>
                <w:rFonts w:ascii="Times New Roman" w:hAnsi="Times New Roman" w:cs="Times New Roman"/>
                <w:b/>
                <w:bCs/>
                <w:color w:val="000000"/>
              </w:rPr>
              <w:t>9.5</w:t>
            </w:r>
          </w:p>
        </w:tc>
      </w:tr>
    </w:tbl>
    <w:p w:rsidR="0064750C" w:rsidRDefault="0064750C" w:rsidP="0064750C">
      <w:pPr>
        <w:spacing w:line="360" w:lineRule="auto"/>
        <w:jc w:val="both"/>
        <w:rPr>
          <w:rFonts w:ascii="Times New Roman" w:hAnsi="Times New Roman" w:cs="Times New Roman"/>
        </w:rPr>
      </w:pPr>
    </w:p>
    <w:p w:rsidR="0064750C" w:rsidRDefault="0064750C" w:rsidP="0064750C">
      <w:pPr>
        <w:spacing w:line="360" w:lineRule="auto"/>
        <w:rPr>
          <w:rFonts w:ascii="Times New Roman" w:hAnsi="Times New Roman" w:cs="Times New Roman"/>
          <w:b/>
          <w:bCs/>
        </w:rPr>
      </w:pPr>
      <w:r>
        <w:rPr>
          <w:rFonts w:ascii="Times New Roman" w:hAnsi="Times New Roman" w:cs="Times New Roman"/>
          <w:b/>
          <w:bCs/>
        </w:rPr>
        <w:t>3.</w:t>
      </w:r>
      <w:r w:rsidR="00B848BC">
        <w:rPr>
          <w:rFonts w:ascii="Times New Roman" w:hAnsi="Times New Roman" w:cs="Times New Roman"/>
          <w:b/>
          <w:bCs/>
        </w:rPr>
        <w:t xml:space="preserve"> </w:t>
      </w:r>
      <w:r w:rsidRPr="009152CA">
        <w:rPr>
          <w:rFonts w:ascii="Times New Roman" w:hAnsi="Times New Roman" w:cs="Times New Roman"/>
          <w:b/>
          <w:bCs/>
        </w:rPr>
        <w:t>Leaf fall quantification in castor: (2013-14 to 2014-15)</w:t>
      </w:r>
    </w:p>
    <w:p w:rsidR="0064750C" w:rsidRPr="009C3C5D" w:rsidRDefault="0064750C" w:rsidP="0064750C">
      <w:pPr>
        <w:spacing w:line="360" w:lineRule="auto"/>
        <w:jc w:val="both"/>
        <w:rPr>
          <w:rFonts w:ascii="Times New Roman" w:hAnsi="Times New Roman" w:cs="Times New Roman"/>
          <w:bCs/>
        </w:rPr>
      </w:pPr>
      <w:r w:rsidRPr="009152CA">
        <w:rPr>
          <w:rFonts w:ascii="Times New Roman" w:hAnsi="Times New Roman" w:cs="Times New Roman"/>
          <w:bCs/>
        </w:rPr>
        <w:t>An experiment was conducted during 2013-15 for two years</w:t>
      </w:r>
      <w:r>
        <w:rPr>
          <w:rFonts w:ascii="Times New Roman" w:hAnsi="Times New Roman" w:cs="Times New Roman"/>
          <w:bCs/>
        </w:rPr>
        <w:t xml:space="preserve"> to devise suitable methodology for leaf fall quantification while working out plant dry matter. During 2013-14, fallen leaf of 34 breeding lines was collected at 10 days interval from 35 DAS. In </w:t>
      </w:r>
      <w:r w:rsidRPr="009643FB">
        <w:rPr>
          <w:rFonts w:ascii="Times New Roman" w:hAnsi="Times New Roman" w:cs="Times New Roman"/>
          <w:bCs/>
          <w:i/>
        </w:rPr>
        <w:t>kharif</w:t>
      </w:r>
      <w:r>
        <w:rPr>
          <w:rFonts w:ascii="Times New Roman" w:hAnsi="Times New Roman" w:cs="Times New Roman"/>
          <w:bCs/>
        </w:rPr>
        <w:t xml:space="preserve">, 2014, 3 </w:t>
      </w:r>
      <w:r w:rsidRPr="009C3C5D">
        <w:rPr>
          <w:rFonts w:ascii="Times New Roman" w:hAnsi="Times New Roman" w:cs="Times New Roman"/>
          <w:bCs/>
        </w:rPr>
        <w:t xml:space="preserve">genotypes with differences in LAI (1-5), RG 2149, RG2058, RG 387 along with variety 48-1, hybrid DCH-519 checks were sown in 3 replications with 5 rows each. In all genotypes, each leaf on 10 plants was tagged by using different colour ribbons. Data on fallen leaf number, leaf dry weight, seed yield of different order branches and TDM at harvest were recorded. Fallen leaf weight percent in total dry matter ranged from 15 – 27 with a mean of 20%. </w:t>
      </w:r>
      <w:r>
        <w:rPr>
          <w:rFonts w:ascii="Times New Roman" w:hAnsi="Times New Roman" w:cs="Times New Roman"/>
          <w:bCs/>
        </w:rPr>
        <w:t>Based on 2 years data, e</w:t>
      </w:r>
      <w:r w:rsidRPr="009C3C5D">
        <w:rPr>
          <w:rFonts w:ascii="Times New Roman" w:hAnsi="Times New Roman" w:cs="Times New Roman"/>
          <w:bCs/>
        </w:rPr>
        <w:t>quation for estimation of TDM and HI with senescing/fallen leaf weight w</w:t>
      </w:r>
      <w:r>
        <w:rPr>
          <w:rFonts w:ascii="Times New Roman" w:hAnsi="Times New Roman" w:cs="Times New Roman"/>
          <w:bCs/>
        </w:rPr>
        <w:t xml:space="preserve">as </w:t>
      </w:r>
      <w:r>
        <w:rPr>
          <w:rFonts w:ascii="Times New Roman" w:hAnsi="Times New Roman" w:cs="Times New Roman"/>
          <w:bCs/>
        </w:rPr>
        <w:lastRenderedPageBreak/>
        <w:t xml:space="preserve">derived using linear method </w:t>
      </w:r>
      <w:r>
        <w:rPr>
          <w:rFonts w:ascii="Times New Roman" w:hAnsi="Times New Roman" w:cs="Times New Roman"/>
          <w:bCs/>
          <w:lang w:val="en-US"/>
        </w:rPr>
        <w:t xml:space="preserve">with </w:t>
      </w:r>
      <w:r w:rsidRPr="007E712D">
        <w:rPr>
          <w:rFonts w:ascii="Times New Roman" w:hAnsi="Times New Roman" w:cs="Times New Roman"/>
          <w:bCs/>
          <w:lang w:val="en-US"/>
        </w:rPr>
        <w:t xml:space="preserve">TDM, HI </w:t>
      </w:r>
      <w:r>
        <w:rPr>
          <w:rFonts w:ascii="Times New Roman" w:hAnsi="Times New Roman" w:cs="Times New Roman"/>
          <w:bCs/>
          <w:lang w:val="en-US"/>
        </w:rPr>
        <w:t>including</w:t>
      </w:r>
      <w:r w:rsidRPr="007E712D">
        <w:rPr>
          <w:rFonts w:ascii="Times New Roman" w:hAnsi="Times New Roman" w:cs="Times New Roman"/>
          <w:bCs/>
          <w:lang w:val="en-US"/>
        </w:rPr>
        <w:t xml:space="preserve"> fallen leaf as dependent variables and TDM, HI without fallen leaf as independent variables</w:t>
      </w:r>
      <w:r>
        <w:rPr>
          <w:rFonts w:ascii="Times New Roman" w:hAnsi="Times New Roman" w:cs="Times New Roman"/>
          <w:bCs/>
          <w:lang w:val="en-US"/>
        </w:rPr>
        <w:t xml:space="preserve"> (K Alivelu)</w:t>
      </w:r>
      <w:r w:rsidRPr="007E712D">
        <w:rPr>
          <w:rFonts w:ascii="Times New Roman" w:hAnsi="Times New Roman" w:cs="Times New Roman"/>
          <w:bCs/>
          <w:lang w:val="en-US"/>
        </w:rPr>
        <w:t>.</w:t>
      </w:r>
    </w:p>
    <w:p w:rsidR="0064750C" w:rsidRPr="009C3C5D" w:rsidRDefault="0064750C" w:rsidP="00D80E85">
      <w:pPr>
        <w:spacing w:line="240" w:lineRule="auto"/>
        <w:jc w:val="both"/>
        <w:rPr>
          <w:rFonts w:ascii="Times New Roman" w:hAnsi="Times New Roman" w:cs="Times New Roman"/>
          <w:bCs/>
        </w:rPr>
      </w:pPr>
      <w:r w:rsidRPr="009C3C5D">
        <w:rPr>
          <w:rFonts w:ascii="Times New Roman" w:hAnsi="Times New Roman" w:cs="Times New Roman"/>
          <w:bCs/>
        </w:rPr>
        <w:t xml:space="preserve">TDM with fallen leaf weight = 1.229 </w:t>
      </w:r>
      <w:r w:rsidR="006E651B">
        <w:rPr>
          <w:rFonts w:ascii="Times New Roman" w:hAnsi="Times New Roman" w:cs="Times New Roman"/>
          <w:bCs/>
        </w:rPr>
        <w:t xml:space="preserve">X </w:t>
      </w:r>
      <w:r w:rsidRPr="009C3C5D">
        <w:rPr>
          <w:rFonts w:ascii="Times New Roman" w:hAnsi="Times New Roman" w:cs="Times New Roman"/>
          <w:bCs/>
        </w:rPr>
        <w:t>TDM without fallen leaf weight</w:t>
      </w:r>
    </w:p>
    <w:p w:rsidR="0064750C" w:rsidRDefault="0064750C" w:rsidP="00D80E85">
      <w:pPr>
        <w:spacing w:line="240" w:lineRule="auto"/>
        <w:jc w:val="both"/>
        <w:rPr>
          <w:rFonts w:ascii="Times New Roman" w:hAnsi="Times New Roman" w:cs="Times New Roman"/>
          <w:bCs/>
        </w:rPr>
      </w:pPr>
      <w:r w:rsidRPr="009C3C5D">
        <w:rPr>
          <w:rFonts w:ascii="Times New Roman" w:hAnsi="Times New Roman" w:cs="Times New Roman"/>
          <w:bCs/>
        </w:rPr>
        <w:t>HI with fallen leaf weight = 0.797</w:t>
      </w:r>
      <w:r w:rsidR="006E651B">
        <w:rPr>
          <w:rFonts w:ascii="Times New Roman" w:hAnsi="Times New Roman" w:cs="Times New Roman"/>
          <w:bCs/>
        </w:rPr>
        <w:t xml:space="preserve"> X</w:t>
      </w:r>
      <w:r w:rsidRPr="009C3C5D">
        <w:rPr>
          <w:rFonts w:ascii="Times New Roman" w:hAnsi="Times New Roman" w:cs="Times New Roman"/>
          <w:bCs/>
        </w:rPr>
        <w:t xml:space="preserve"> HI without fallen leaf weight</w:t>
      </w:r>
    </w:p>
    <w:p w:rsidR="0064750C" w:rsidRPr="007E712D" w:rsidRDefault="00F41ECC" w:rsidP="00D80E85">
      <w:pPr>
        <w:spacing w:line="240" w:lineRule="auto"/>
        <w:jc w:val="both"/>
        <w:rPr>
          <w:rFonts w:ascii="Times New Roman" w:hAnsi="Times New Roman" w:cs="Times New Roman"/>
          <w:bCs/>
        </w:rPr>
      </w:pPr>
      <w:r>
        <w:rPr>
          <w:rFonts w:ascii="Times New Roman" w:hAnsi="Times New Roman" w:cs="Times New Roman"/>
          <w:bCs/>
          <w:lang w:val="en-US"/>
        </w:rPr>
        <w:t>V</w:t>
      </w:r>
      <w:r w:rsidR="0064750C" w:rsidRPr="007E712D">
        <w:rPr>
          <w:rFonts w:ascii="Times New Roman" w:hAnsi="Times New Roman" w:cs="Times New Roman"/>
          <w:bCs/>
          <w:lang w:val="en-US"/>
        </w:rPr>
        <w:t xml:space="preserve">alidation of regression model shows that the correlation between </w:t>
      </w:r>
      <w:r w:rsidRPr="007E712D">
        <w:rPr>
          <w:rFonts w:ascii="Times New Roman" w:hAnsi="Times New Roman" w:cs="Times New Roman"/>
          <w:bCs/>
          <w:lang w:val="en-US"/>
        </w:rPr>
        <w:t>observed and</w:t>
      </w:r>
      <w:r w:rsidR="0064750C" w:rsidRPr="007E712D">
        <w:rPr>
          <w:rFonts w:ascii="Times New Roman" w:hAnsi="Times New Roman" w:cs="Times New Roman"/>
          <w:bCs/>
          <w:lang w:val="en-US"/>
        </w:rPr>
        <w:t xml:space="preserve"> selected  values by the use</w:t>
      </w:r>
      <w:r w:rsidR="0064750C">
        <w:rPr>
          <w:rFonts w:ascii="Times New Roman" w:hAnsi="Times New Roman" w:cs="Times New Roman"/>
          <w:bCs/>
          <w:lang w:val="en-US"/>
        </w:rPr>
        <w:t xml:space="preserve"> of this equation was very high. </w:t>
      </w:r>
    </w:p>
    <w:p w:rsidR="0064750C" w:rsidRPr="00DA40A0" w:rsidRDefault="0064750C" w:rsidP="0064750C">
      <w:pPr>
        <w:spacing w:line="360" w:lineRule="auto"/>
        <w:jc w:val="both"/>
        <w:rPr>
          <w:rFonts w:ascii="Times New Roman" w:hAnsi="Times New Roman" w:cs="Times New Roman"/>
          <w:b/>
          <w:bCs/>
        </w:rPr>
      </w:pPr>
      <w:r>
        <w:rPr>
          <w:rFonts w:ascii="Times New Roman" w:hAnsi="Times New Roman" w:cs="Times New Roman"/>
          <w:b/>
          <w:bCs/>
        </w:rPr>
        <w:t>4.</w:t>
      </w:r>
      <w:r w:rsidR="00495D52">
        <w:rPr>
          <w:rFonts w:ascii="Times New Roman" w:hAnsi="Times New Roman" w:cs="Times New Roman"/>
          <w:b/>
          <w:bCs/>
        </w:rPr>
        <w:t xml:space="preserve"> </w:t>
      </w:r>
      <w:r w:rsidRPr="00DA40A0">
        <w:rPr>
          <w:rFonts w:ascii="Times New Roman" w:hAnsi="Times New Roman" w:cs="Times New Roman"/>
          <w:b/>
          <w:bCs/>
        </w:rPr>
        <w:t>Selection of castor p</w:t>
      </w:r>
      <w:r w:rsidR="00495D52">
        <w:rPr>
          <w:rFonts w:ascii="Times New Roman" w:hAnsi="Times New Roman" w:cs="Times New Roman"/>
          <w:b/>
          <w:bCs/>
        </w:rPr>
        <w:t xml:space="preserve">arents with high harvest index: </w:t>
      </w:r>
      <w:r w:rsidRPr="00DA40A0">
        <w:rPr>
          <w:rFonts w:ascii="Times New Roman" w:hAnsi="Times New Roman" w:cs="Times New Roman"/>
          <w:b/>
          <w:bCs/>
        </w:rPr>
        <w:t>(2014-15)</w:t>
      </w:r>
    </w:p>
    <w:p w:rsidR="0064750C" w:rsidRPr="009C3C5D" w:rsidRDefault="0064750C" w:rsidP="0064750C">
      <w:pPr>
        <w:spacing w:line="360" w:lineRule="auto"/>
        <w:rPr>
          <w:rFonts w:ascii="Times New Roman" w:hAnsi="Times New Roman" w:cs="Times New Roman"/>
          <w:color w:val="000000"/>
        </w:rPr>
      </w:pPr>
      <w:r w:rsidRPr="006335D6">
        <w:rPr>
          <w:rFonts w:ascii="Times New Roman" w:hAnsi="Times New Roman" w:cs="Times New Roman"/>
          <w:bCs/>
        </w:rPr>
        <w:t>During 2013-14,</w:t>
      </w:r>
      <w:r w:rsidRPr="006335D6">
        <w:rPr>
          <w:rFonts w:ascii="Times New Roman" w:hAnsi="Times New Roman" w:cs="Times New Roman"/>
          <w:b/>
          <w:bCs/>
        </w:rPr>
        <w:t xml:space="preserve"> </w:t>
      </w:r>
      <w:r w:rsidRPr="006335D6">
        <w:rPr>
          <w:rFonts w:ascii="Times New Roman" w:hAnsi="Times New Roman" w:cs="Times New Roman"/>
          <w:bCs/>
        </w:rPr>
        <w:t>P</w:t>
      </w:r>
      <w:r w:rsidRPr="006335D6">
        <w:rPr>
          <w:rFonts w:ascii="Times New Roman" w:hAnsi="Times New Roman" w:cs="Times New Roman"/>
        </w:rPr>
        <w:t xml:space="preserve">romising parents for </w:t>
      </w:r>
      <w:r>
        <w:rPr>
          <w:rFonts w:ascii="Times New Roman" w:hAnsi="Times New Roman" w:cs="Times New Roman"/>
        </w:rPr>
        <w:t xml:space="preserve">high </w:t>
      </w:r>
      <w:r w:rsidRPr="006335D6">
        <w:rPr>
          <w:rFonts w:ascii="Times New Roman" w:hAnsi="Times New Roman" w:cs="Times New Roman"/>
          <w:bCs/>
        </w:rPr>
        <w:t xml:space="preserve">harvest index (48-1, DCS 89, DCS 109, DCS 119, k12-86-2, </w:t>
      </w:r>
      <w:r w:rsidRPr="006335D6">
        <w:rPr>
          <w:rFonts w:ascii="Times New Roman" w:eastAsia="Times New Roman" w:hAnsi="Times New Roman" w:cs="Times New Roman"/>
        </w:rPr>
        <w:t xml:space="preserve">k12-91-2, </w:t>
      </w:r>
      <w:r w:rsidRPr="006335D6">
        <w:rPr>
          <w:rFonts w:ascii="Times New Roman" w:hAnsi="Times New Roman" w:cs="Times New Roman"/>
          <w:bCs/>
        </w:rPr>
        <w:t xml:space="preserve">k12-98-3, k12-1555-1, M 571, DCH-1566) were identified. </w:t>
      </w:r>
      <w:r>
        <w:rPr>
          <w:rFonts w:ascii="Times New Roman" w:hAnsi="Times New Roman" w:cs="Times New Roman"/>
          <w:bCs/>
        </w:rPr>
        <w:t>Selected t</w:t>
      </w:r>
      <w:r w:rsidRPr="009C3C5D">
        <w:rPr>
          <w:rFonts w:ascii="Times New Roman" w:hAnsi="Times New Roman" w:cs="Times New Roman"/>
          <w:bCs/>
        </w:rPr>
        <w:t>hree breeding lines along with two checks were sown in four replications</w:t>
      </w:r>
      <w:r>
        <w:rPr>
          <w:rFonts w:ascii="Times New Roman" w:hAnsi="Times New Roman" w:cs="Times New Roman"/>
          <w:bCs/>
        </w:rPr>
        <w:t xml:space="preserve"> during 2014-15</w:t>
      </w:r>
      <w:r w:rsidRPr="009C3C5D">
        <w:rPr>
          <w:rFonts w:ascii="Times New Roman" w:hAnsi="Times New Roman" w:cs="Times New Roman"/>
          <w:bCs/>
        </w:rPr>
        <w:t xml:space="preserve">. Seedling vigor was more in </w:t>
      </w:r>
      <w:r w:rsidRPr="009C3C5D">
        <w:rPr>
          <w:rFonts w:ascii="Times New Roman" w:hAnsi="Times New Roman" w:cs="Times New Roman"/>
          <w:color w:val="000000"/>
        </w:rPr>
        <w:t>K12-86-2 followed by K12-98-3. Primary, tertiary, total seed yield, TDM and HI did not differ among the breeding lines except secondary seed yield which was significantly higher in K12-86-2 and K12-98-3</w:t>
      </w:r>
      <w:r w:rsidR="00495D52">
        <w:rPr>
          <w:rFonts w:ascii="Times New Roman" w:hAnsi="Times New Roman" w:cs="Times New Roman"/>
          <w:color w:val="000000"/>
        </w:rPr>
        <w:t xml:space="preserve"> </w:t>
      </w:r>
      <w:r>
        <w:rPr>
          <w:rFonts w:ascii="Times New Roman" w:hAnsi="Times New Roman" w:cs="Times New Roman"/>
          <w:color w:val="000000"/>
        </w:rPr>
        <w:t>(Table:14)</w:t>
      </w:r>
      <w:r w:rsidRPr="009C3C5D">
        <w:rPr>
          <w:rFonts w:ascii="Times New Roman" w:hAnsi="Times New Roman" w:cs="Times New Roman"/>
          <w:color w:val="000000"/>
        </w:rPr>
        <w:t>.</w:t>
      </w:r>
    </w:p>
    <w:p w:rsidR="0064750C" w:rsidRPr="00DA40A0" w:rsidRDefault="0064750C" w:rsidP="0064750C">
      <w:pPr>
        <w:spacing w:line="360" w:lineRule="auto"/>
        <w:jc w:val="both"/>
        <w:rPr>
          <w:rFonts w:ascii="Times New Roman" w:hAnsi="Times New Roman" w:cs="Times New Roman"/>
          <w:bCs/>
        </w:rPr>
      </w:pPr>
      <w:r>
        <w:rPr>
          <w:rFonts w:ascii="Times New Roman" w:hAnsi="Times New Roman" w:cs="Times New Roman"/>
          <w:bCs/>
        </w:rPr>
        <w:t xml:space="preserve">Table 14: </w:t>
      </w:r>
      <w:r w:rsidRPr="00DA40A0">
        <w:rPr>
          <w:rFonts w:ascii="Times New Roman" w:hAnsi="Times New Roman" w:cs="Times New Roman"/>
          <w:bCs/>
        </w:rPr>
        <w:t>TDM, seed yield and HI of breeding lines</w:t>
      </w:r>
    </w:p>
    <w:tbl>
      <w:tblPr>
        <w:tblW w:w="8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113"/>
        <w:gridCol w:w="1170"/>
        <w:gridCol w:w="1260"/>
        <w:gridCol w:w="1080"/>
        <w:gridCol w:w="990"/>
        <w:gridCol w:w="990"/>
        <w:gridCol w:w="960"/>
      </w:tblGrid>
      <w:tr w:rsidR="0064750C" w:rsidRPr="009C3C5D" w:rsidTr="005B23B3">
        <w:trPr>
          <w:trHeight w:val="309"/>
        </w:trPr>
        <w:tc>
          <w:tcPr>
            <w:tcW w:w="1229" w:type="dxa"/>
            <w:vMerge w:val="restart"/>
            <w:shd w:val="clear" w:color="auto" w:fill="auto"/>
            <w:noWrap/>
            <w:vAlign w:val="bottom"/>
            <w:hideMark/>
          </w:tcPr>
          <w:p w:rsidR="0064750C" w:rsidRPr="009C3C5D" w:rsidRDefault="0064750C" w:rsidP="00D80E85">
            <w:pPr>
              <w:spacing w:line="240" w:lineRule="auto"/>
              <w:rPr>
                <w:rFonts w:ascii="Times New Roman" w:hAnsi="Times New Roman" w:cs="Times New Roman"/>
                <w:b/>
                <w:color w:val="000000"/>
              </w:rPr>
            </w:pPr>
            <w:r w:rsidRPr="009C3C5D">
              <w:rPr>
                <w:rFonts w:ascii="Times New Roman" w:hAnsi="Times New Roman" w:cs="Times New Roman"/>
                <w:b/>
                <w:color w:val="000000"/>
              </w:rPr>
              <w:t>Genotype</w:t>
            </w:r>
          </w:p>
        </w:tc>
        <w:tc>
          <w:tcPr>
            <w:tcW w:w="1113" w:type="dxa"/>
            <w:vMerge w:val="restart"/>
          </w:tcPr>
          <w:p w:rsidR="0064750C" w:rsidRPr="009C3C5D" w:rsidRDefault="0064750C" w:rsidP="00D80E85">
            <w:pPr>
              <w:spacing w:line="240" w:lineRule="auto"/>
              <w:rPr>
                <w:rFonts w:ascii="Times New Roman" w:hAnsi="Times New Roman" w:cs="Times New Roman"/>
                <w:b/>
                <w:bCs/>
                <w:color w:val="000000"/>
              </w:rPr>
            </w:pPr>
            <w:r w:rsidRPr="009C3C5D">
              <w:rPr>
                <w:rFonts w:ascii="Times New Roman" w:hAnsi="Times New Roman" w:cs="Times New Roman"/>
                <w:b/>
                <w:bCs/>
                <w:color w:val="000000"/>
              </w:rPr>
              <w:t xml:space="preserve">Seedling </w:t>
            </w:r>
          </w:p>
          <w:p w:rsidR="0064750C" w:rsidRPr="009C3C5D" w:rsidRDefault="0064750C" w:rsidP="00D80E85">
            <w:pPr>
              <w:spacing w:line="240" w:lineRule="auto"/>
              <w:rPr>
                <w:rFonts w:ascii="Times New Roman" w:hAnsi="Times New Roman" w:cs="Times New Roman"/>
                <w:b/>
                <w:bCs/>
                <w:color w:val="000000"/>
              </w:rPr>
            </w:pPr>
            <w:r w:rsidRPr="009C3C5D">
              <w:rPr>
                <w:rFonts w:ascii="Times New Roman" w:hAnsi="Times New Roman" w:cs="Times New Roman"/>
                <w:b/>
                <w:bCs/>
                <w:color w:val="000000"/>
              </w:rPr>
              <w:t xml:space="preserve">vigour </w:t>
            </w:r>
          </w:p>
          <w:p w:rsidR="0064750C" w:rsidRPr="009C3C5D" w:rsidRDefault="0064750C" w:rsidP="00D80E85">
            <w:pPr>
              <w:spacing w:line="240" w:lineRule="auto"/>
              <w:rPr>
                <w:rFonts w:ascii="Times New Roman" w:hAnsi="Times New Roman" w:cs="Times New Roman"/>
                <w:b/>
                <w:bCs/>
                <w:color w:val="000000"/>
              </w:rPr>
            </w:pPr>
            <w:r w:rsidRPr="009C3C5D">
              <w:rPr>
                <w:rFonts w:ascii="Times New Roman" w:hAnsi="Times New Roman" w:cs="Times New Roman"/>
                <w:b/>
                <w:bCs/>
                <w:color w:val="000000"/>
              </w:rPr>
              <w:t>(g/pl.)</w:t>
            </w:r>
          </w:p>
        </w:tc>
        <w:tc>
          <w:tcPr>
            <w:tcW w:w="4500" w:type="dxa"/>
            <w:gridSpan w:val="4"/>
            <w:shd w:val="clear" w:color="auto" w:fill="auto"/>
            <w:noWrap/>
            <w:vAlign w:val="bottom"/>
            <w:hideMark/>
          </w:tcPr>
          <w:p w:rsidR="0064750C" w:rsidRPr="009C3C5D" w:rsidRDefault="0064750C" w:rsidP="00D80E85">
            <w:pPr>
              <w:spacing w:line="240" w:lineRule="auto"/>
              <w:jc w:val="center"/>
              <w:rPr>
                <w:rFonts w:ascii="Times New Roman" w:hAnsi="Times New Roman" w:cs="Times New Roman"/>
                <w:color w:val="000000"/>
              </w:rPr>
            </w:pPr>
            <w:r w:rsidRPr="009C3C5D">
              <w:rPr>
                <w:rFonts w:ascii="Times New Roman" w:hAnsi="Times New Roman" w:cs="Times New Roman"/>
                <w:b/>
                <w:bCs/>
                <w:color w:val="000000"/>
              </w:rPr>
              <w:t>Seed yield (g/plant)</w:t>
            </w:r>
          </w:p>
        </w:tc>
        <w:tc>
          <w:tcPr>
            <w:tcW w:w="990" w:type="dxa"/>
            <w:vMerge w:val="restart"/>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b/>
                <w:bCs/>
                <w:color w:val="000000"/>
              </w:rPr>
              <w:t>TDM at harvest (g/pl.)</w:t>
            </w:r>
          </w:p>
        </w:tc>
        <w:tc>
          <w:tcPr>
            <w:tcW w:w="960" w:type="dxa"/>
            <w:vMerge w:val="restart"/>
          </w:tcPr>
          <w:p w:rsidR="0064750C" w:rsidRPr="009C3C5D" w:rsidRDefault="0064750C" w:rsidP="00D80E85">
            <w:pPr>
              <w:spacing w:line="240" w:lineRule="auto"/>
              <w:rPr>
                <w:rFonts w:ascii="Times New Roman" w:hAnsi="Times New Roman" w:cs="Times New Roman"/>
                <w:b/>
                <w:bCs/>
                <w:color w:val="000000"/>
              </w:rPr>
            </w:pPr>
          </w:p>
          <w:p w:rsidR="0064750C" w:rsidRPr="009C3C5D" w:rsidRDefault="0064750C" w:rsidP="00D80E85">
            <w:pPr>
              <w:spacing w:line="240" w:lineRule="auto"/>
              <w:rPr>
                <w:rFonts w:ascii="Times New Roman" w:hAnsi="Times New Roman" w:cs="Times New Roman"/>
                <w:b/>
                <w:bCs/>
                <w:color w:val="000000"/>
              </w:rPr>
            </w:pPr>
          </w:p>
          <w:p w:rsidR="0064750C" w:rsidRPr="009C3C5D" w:rsidRDefault="0064750C" w:rsidP="00D80E85">
            <w:pPr>
              <w:spacing w:line="240" w:lineRule="auto"/>
              <w:rPr>
                <w:rFonts w:ascii="Times New Roman" w:hAnsi="Times New Roman" w:cs="Times New Roman"/>
                <w:b/>
                <w:bCs/>
                <w:color w:val="000000"/>
              </w:rPr>
            </w:pPr>
            <w:r w:rsidRPr="009C3C5D">
              <w:rPr>
                <w:rFonts w:ascii="Times New Roman" w:hAnsi="Times New Roman" w:cs="Times New Roman"/>
                <w:b/>
                <w:bCs/>
                <w:color w:val="000000"/>
              </w:rPr>
              <w:t>HI (%)</w:t>
            </w:r>
          </w:p>
        </w:tc>
      </w:tr>
      <w:tr w:rsidR="0064750C" w:rsidRPr="009C3C5D" w:rsidTr="005B23B3">
        <w:trPr>
          <w:trHeight w:val="98"/>
        </w:trPr>
        <w:tc>
          <w:tcPr>
            <w:tcW w:w="1229" w:type="dxa"/>
            <w:vMerge/>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p>
        </w:tc>
        <w:tc>
          <w:tcPr>
            <w:tcW w:w="1113" w:type="dxa"/>
            <w:vMerge/>
          </w:tcPr>
          <w:p w:rsidR="0064750C" w:rsidRPr="009C3C5D" w:rsidRDefault="0064750C" w:rsidP="00D80E85">
            <w:pPr>
              <w:spacing w:line="240" w:lineRule="auto"/>
              <w:rPr>
                <w:rFonts w:ascii="Times New Roman" w:hAnsi="Times New Roman" w:cs="Times New Roman"/>
                <w:color w:val="000000"/>
              </w:rPr>
            </w:pP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b/>
                <w:color w:val="000000"/>
              </w:rPr>
            </w:pPr>
            <w:r w:rsidRPr="009C3C5D">
              <w:rPr>
                <w:rFonts w:ascii="Times New Roman" w:hAnsi="Times New Roman" w:cs="Times New Roman"/>
                <w:b/>
                <w:color w:val="000000"/>
              </w:rPr>
              <w:t>Primary</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b/>
                <w:color w:val="000000"/>
              </w:rPr>
            </w:pPr>
            <w:r w:rsidRPr="009C3C5D">
              <w:rPr>
                <w:rFonts w:ascii="Times New Roman" w:hAnsi="Times New Roman" w:cs="Times New Roman"/>
                <w:b/>
                <w:color w:val="000000"/>
              </w:rPr>
              <w:t>Secondary</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b/>
                <w:color w:val="000000"/>
              </w:rPr>
            </w:pPr>
            <w:r w:rsidRPr="009C3C5D">
              <w:rPr>
                <w:rFonts w:ascii="Times New Roman" w:hAnsi="Times New Roman" w:cs="Times New Roman"/>
                <w:b/>
                <w:color w:val="000000"/>
              </w:rPr>
              <w:t>Tertiary</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
                <w:color w:val="000000"/>
              </w:rPr>
            </w:pPr>
            <w:r w:rsidRPr="009C3C5D">
              <w:rPr>
                <w:rFonts w:ascii="Times New Roman" w:hAnsi="Times New Roman" w:cs="Times New Roman"/>
                <w:b/>
                <w:color w:val="000000"/>
              </w:rPr>
              <w:t>Total</w:t>
            </w:r>
          </w:p>
        </w:tc>
        <w:tc>
          <w:tcPr>
            <w:tcW w:w="990" w:type="dxa"/>
            <w:vMerge/>
          </w:tcPr>
          <w:p w:rsidR="0064750C" w:rsidRPr="009C3C5D" w:rsidRDefault="0064750C" w:rsidP="00D80E85">
            <w:pPr>
              <w:spacing w:line="240" w:lineRule="auto"/>
              <w:rPr>
                <w:rFonts w:ascii="Times New Roman" w:hAnsi="Times New Roman" w:cs="Times New Roman"/>
                <w:color w:val="000000"/>
              </w:rPr>
            </w:pPr>
          </w:p>
        </w:tc>
        <w:tc>
          <w:tcPr>
            <w:tcW w:w="960" w:type="dxa"/>
            <w:vMerge/>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DCH519</w:t>
            </w:r>
          </w:p>
        </w:tc>
        <w:tc>
          <w:tcPr>
            <w:tcW w:w="1113"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0.52</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35.6</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35.3</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27.2</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98.1</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523</w:t>
            </w:r>
          </w:p>
        </w:tc>
        <w:tc>
          <w:tcPr>
            <w:tcW w:w="960"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18.9</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K12-86-2</w:t>
            </w:r>
          </w:p>
        </w:tc>
        <w:tc>
          <w:tcPr>
            <w:tcW w:w="1113"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1.17</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23.5</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69.2</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53.6</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146.3</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443</w:t>
            </w:r>
          </w:p>
        </w:tc>
        <w:tc>
          <w:tcPr>
            <w:tcW w:w="960"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33.7</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K12-91-2</w:t>
            </w:r>
          </w:p>
        </w:tc>
        <w:tc>
          <w:tcPr>
            <w:tcW w:w="1113"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0.69</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21.2</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59.6</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51.1</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131.9</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475</w:t>
            </w:r>
          </w:p>
        </w:tc>
        <w:tc>
          <w:tcPr>
            <w:tcW w:w="960"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27.7</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K12-98-3</w:t>
            </w:r>
          </w:p>
        </w:tc>
        <w:tc>
          <w:tcPr>
            <w:tcW w:w="1113"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0.88</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29.8</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72.0</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45.6</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147.4</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487</w:t>
            </w:r>
          </w:p>
        </w:tc>
        <w:tc>
          <w:tcPr>
            <w:tcW w:w="960"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30.4</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48-1</w:t>
            </w:r>
          </w:p>
        </w:tc>
        <w:tc>
          <w:tcPr>
            <w:tcW w:w="1113"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0.74</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32.5</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80.2</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60.9</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173.6</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557</w:t>
            </w:r>
          </w:p>
        </w:tc>
        <w:tc>
          <w:tcPr>
            <w:tcW w:w="960" w:type="dxa"/>
            <w:vAlign w:val="bottom"/>
          </w:tcPr>
          <w:p w:rsidR="0064750C" w:rsidRPr="009C3C5D" w:rsidRDefault="0064750C" w:rsidP="00D80E85">
            <w:pPr>
              <w:spacing w:line="240" w:lineRule="auto"/>
              <w:rPr>
                <w:rFonts w:ascii="Times New Roman" w:hAnsi="Times New Roman" w:cs="Times New Roman"/>
                <w:color w:val="000000"/>
              </w:rPr>
            </w:pPr>
            <w:r w:rsidRPr="009C3C5D">
              <w:rPr>
                <w:rFonts w:ascii="Times New Roman" w:hAnsi="Times New Roman" w:cs="Times New Roman"/>
                <w:color w:val="000000"/>
              </w:rPr>
              <w:t>31.3</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Mean</w:t>
            </w:r>
          </w:p>
        </w:tc>
        <w:tc>
          <w:tcPr>
            <w:tcW w:w="1113"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0.80</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28.5</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63.2</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47.7</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139.4</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497</w:t>
            </w:r>
          </w:p>
        </w:tc>
        <w:tc>
          <w:tcPr>
            <w:tcW w:w="960"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28.</w:t>
            </w:r>
            <w:r>
              <w:rPr>
                <w:rFonts w:ascii="Times New Roman" w:hAnsi="Times New Roman" w:cs="Times New Roman"/>
                <w:bCs/>
                <w:color w:val="000000"/>
              </w:rPr>
              <w:t>4</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SEm ±</w:t>
            </w:r>
          </w:p>
        </w:tc>
        <w:tc>
          <w:tcPr>
            <w:tcW w:w="1113"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0.047</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5.76</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5.94</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3.41</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8.68</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19.65</w:t>
            </w:r>
          </w:p>
        </w:tc>
        <w:tc>
          <w:tcPr>
            <w:tcW w:w="960"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2.51</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CD p:0.05</w:t>
            </w:r>
          </w:p>
        </w:tc>
        <w:tc>
          <w:tcPr>
            <w:tcW w:w="1113"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0.15</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NS</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19.4</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11.1</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28.3</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64.08</w:t>
            </w:r>
          </w:p>
        </w:tc>
        <w:tc>
          <w:tcPr>
            <w:tcW w:w="960"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8.19</w:t>
            </w:r>
          </w:p>
        </w:tc>
      </w:tr>
      <w:tr w:rsidR="0064750C" w:rsidRPr="009C3C5D" w:rsidTr="005B23B3">
        <w:trPr>
          <w:trHeight w:val="309"/>
        </w:trPr>
        <w:tc>
          <w:tcPr>
            <w:tcW w:w="1229"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CV(%)</w:t>
            </w:r>
          </w:p>
        </w:tc>
        <w:tc>
          <w:tcPr>
            <w:tcW w:w="1113"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10.10</w:t>
            </w:r>
          </w:p>
        </w:tc>
        <w:tc>
          <w:tcPr>
            <w:tcW w:w="117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35.0</w:t>
            </w:r>
          </w:p>
        </w:tc>
        <w:tc>
          <w:tcPr>
            <w:tcW w:w="126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16.3</w:t>
            </w:r>
          </w:p>
        </w:tc>
        <w:tc>
          <w:tcPr>
            <w:tcW w:w="108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12.4</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10.8</w:t>
            </w:r>
          </w:p>
        </w:tc>
        <w:tc>
          <w:tcPr>
            <w:tcW w:w="990" w:type="dxa"/>
            <w:shd w:val="clear" w:color="auto" w:fill="auto"/>
            <w:noWrap/>
            <w:vAlign w:val="bottom"/>
            <w:hideMark/>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6.9</w:t>
            </w:r>
          </w:p>
        </w:tc>
        <w:tc>
          <w:tcPr>
            <w:tcW w:w="960" w:type="dxa"/>
            <w:vAlign w:val="bottom"/>
          </w:tcPr>
          <w:p w:rsidR="0064750C" w:rsidRPr="009C3C5D" w:rsidRDefault="0064750C" w:rsidP="00D80E85">
            <w:pPr>
              <w:spacing w:line="240" w:lineRule="auto"/>
              <w:rPr>
                <w:rFonts w:ascii="Times New Roman" w:hAnsi="Times New Roman" w:cs="Times New Roman"/>
                <w:bCs/>
                <w:color w:val="000000"/>
              </w:rPr>
            </w:pPr>
            <w:r w:rsidRPr="009C3C5D">
              <w:rPr>
                <w:rFonts w:ascii="Times New Roman" w:hAnsi="Times New Roman" w:cs="Times New Roman"/>
                <w:bCs/>
                <w:color w:val="000000"/>
              </w:rPr>
              <w:t>15.31</w:t>
            </w:r>
          </w:p>
        </w:tc>
      </w:tr>
    </w:tbl>
    <w:p w:rsidR="0064750C" w:rsidRPr="009C3C5D" w:rsidRDefault="0064750C" w:rsidP="0064750C">
      <w:pPr>
        <w:spacing w:line="360" w:lineRule="auto"/>
        <w:jc w:val="both"/>
        <w:rPr>
          <w:rFonts w:ascii="Times New Roman" w:hAnsi="Times New Roman" w:cs="Times New Roman"/>
          <w:bCs/>
        </w:rPr>
      </w:pPr>
    </w:p>
    <w:p w:rsidR="0064750C" w:rsidRPr="009C3C5D" w:rsidRDefault="0064750C" w:rsidP="0064750C">
      <w:pPr>
        <w:spacing w:line="360" w:lineRule="auto"/>
        <w:jc w:val="both"/>
        <w:rPr>
          <w:rFonts w:ascii="Times New Roman" w:hAnsi="Times New Roman" w:cs="Times New Roman"/>
          <w:color w:val="000000"/>
        </w:rPr>
      </w:pPr>
      <w:r w:rsidRPr="009C3C5D">
        <w:rPr>
          <w:rFonts w:ascii="Times New Roman" w:hAnsi="Times New Roman" w:cs="Times New Roman"/>
          <w:color w:val="000000"/>
        </w:rPr>
        <w:t xml:space="preserve">None of these parental lines out yielded check variety 48-1. K12-86-2 recorded 33.7% HI followed by 48-1 (31.3) and K12-98-3 (30.4%).  </w:t>
      </w:r>
    </w:p>
    <w:p w:rsidR="003D19BC" w:rsidRDefault="003D19BC" w:rsidP="003D19BC">
      <w:pPr>
        <w:jc w:val="right"/>
        <w:rPr>
          <w:rFonts w:ascii="Times New Roman" w:hAnsi="Times New Roman" w:cs="Times New Roman"/>
          <w:b/>
          <w:bCs/>
        </w:rPr>
      </w:pPr>
      <w:r>
        <w:rPr>
          <w:rFonts w:ascii="Times New Roman" w:hAnsi="Times New Roman" w:cs="Times New Roman"/>
          <w:b/>
          <w:bCs/>
        </w:rPr>
        <w:lastRenderedPageBreak/>
        <w:t>ANNEXURE -VI</w:t>
      </w:r>
    </w:p>
    <w:p w:rsidR="003D19BC" w:rsidRPr="00424BF3" w:rsidRDefault="003D19BC" w:rsidP="003D19BC">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D19BC" w:rsidRDefault="003D19BC" w:rsidP="003D19BC">
      <w:pPr>
        <w:jc w:val="center"/>
        <w:rPr>
          <w:rFonts w:ascii="Times New Roman" w:hAnsi="Times New Roman" w:cs="Times New Roman"/>
          <w:b/>
          <w:bCs/>
        </w:rPr>
      </w:pPr>
      <w:r w:rsidRPr="00424BF3">
        <w:rPr>
          <w:rFonts w:ascii="Times New Roman" w:hAnsi="Times New Roman" w:cs="Times New Roman"/>
          <w:b/>
          <w:bCs/>
        </w:rPr>
        <w:t xml:space="preserve">CHECKLIST FOR SUBMISSION OF FINAL RESEARCH PROJECT </w:t>
      </w:r>
      <w:r>
        <w:rPr>
          <w:rFonts w:ascii="Times New Roman" w:hAnsi="Times New Roman" w:cs="Times New Roman"/>
          <w:b/>
          <w:bCs/>
        </w:rPr>
        <w:t xml:space="preserve">REPORT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-III)</w:t>
      </w:r>
    </w:p>
    <w:p w:rsidR="003D19BC" w:rsidRPr="0001169B" w:rsidRDefault="003D19BC" w:rsidP="003D19BC">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(F)</w:t>
      </w:r>
      <w:r w:rsidRPr="0001169B">
        <w:rPr>
          <w:rFonts w:ascii="Times New Roman" w:hAnsi="Times New Roman" w:cs="Times New Roman"/>
          <w:b/>
          <w:bCs/>
          <w:sz w:val="18"/>
          <w:szCs w:val="18"/>
        </w:rPr>
        <w:t>)</w:t>
      </w:r>
    </w:p>
    <w:p w:rsidR="003D19BC" w:rsidRPr="00424BF3" w:rsidRDefault="003D19BC" w:rsidP="003D19BC">
      <w:pPr>
        <w:spacing w:after="0" w:line="240" w:lineRule="auto"/>
        <w:jc w:val="center"/>
        <w:rPr>
          <w:rFonts w:ascii="Times New Roman" w:hAnsi="Times New Roman" w:cs="Times New Roman"/>
        </w:rPr>
      </w:pPr>
    </w:p>
    <w:p w:rsidR="003D19BC" w:rsidRPr="000634C3" w:rsidRDefault="003D19BC" w:rsidP="003D19BC">
      <w:pPr>
        <w:pStyle w:val="ListParagraph"/>
        <w:numPr>
          <w:ilvl w:val="0"/>
          <w:numId w:val="2"/>
        </w:numPr>
        <w:tabs>
          <w:tab w:val="left" w:pos="720"/>
        </w:tabs>
        <w:jc w:val="both"/>
        <w:rPr>
          <w:rFonts w:ascii="Times New Roman" w:hAnsi="Times New Roman" w:cs="Times New Roman"/>
        </w:rPr>
      </w:pPr>
      <w:r w:rsidRPr="000634C3">
        <w:rPr>
          <w:rFonts w:ascii="Times New Roman" w:hAnsi="Times New Roman" w:cs="Times New Roman"/>
        </w:rPr>
        <w:t>Institute Project Code</w:t>
      </w:r>
      <w:r>
        <w:rPr>
          <w:rFonts w:ascii="Times New Roman" w:hAnsi="Times New Roman" w:cs="Times New Roman"/>
        </w:rPr>
        <w:t>:</w:t>
      </w:r>
      <w:r>
        <w:rPr>
          <w:rFonts w:ascii="Times New Roman" w:hAnsi="Times New Roman" w:cs="Times New Roman"/>
        </w:rPr>
        <w:tab/>
        <w:t>104-7</w:t>
      </w:r>
      <w:r>
        <w:rPr>
          <w:rFonts w:ascii="Times New Roman" w:hAnsi="Times New Roman" w:cs="Times New Roman"/>
        </w:rPr>
        <w:tab/>
      </w:r>
    </w:p>
    <w:p w:rsidR="003D19BC" w:rsidRPr="00424BF3" w:rsidRDefault="003D19BC" w:rsidP="003D19BC">
      <w:pPr>
        <w:pStyle w:val="ListParagraph"/>
        <w:numPr>
          <w:ilvl w:val="0"/>
          <w:numId w:val="2"/>
        </w:numPr>
        <w:tabs>
          <w:tab w:val="left" w:pos="720"/>
        </w:tabs>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p>
    <w:tbl>
      <w:tblPr>
        <w:tblpPr w:leftFromText="187" w:rightFromText="187" w:vertAnchor="text" w:horzAnchor="margin" w:tblpXSpec="center" w:tblpY="9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9"/>
        <w:gridCol w:w="3046"/>
        <w:gridCol w:w="2781"/>
      </w:tblGrid>
      <w:tr w:rsidR="003D19BC" w:rsidRPr="00837813" w:rsidTr="006F5B92">
        <w:trPr>
          <w:trHeight w:val="347"/>
        </w:trPr>
        <w:tc>
          <w:tcPr>
            <w:tcW w:w="3839" w:type="dxa"/>
          </w:tcPr>
          <w:p w:rsidR="003D19BC" w:rsidRPr="00837813" w:rsidRDefault="003D19BC" w:rsidP="006F5B92">
            <w:pPr>
              <w:tabs>
                <w:tab w:val="left" w:pos="720"/>
              </w:tabs>
              <w:spacing w:line="240" w:lineRule="auto"/>
              <w:rPr>
                <w:rFonts w:ascii="Times New Roman" w:hAnsi="Times New Roman" w:cs="Times New Roman"/>
              </w:rPr>
            </w:pPr>
            <w:r w:rsidRPr="00837813">
              <w:rPr>
                <w:rFonts w:ascii="Times New Roman" w:hAnsi="Times New Roman" w:cs="Times New Roman"/>
              </w:rPr>
              <w:t>Principal Investigator</w:t>
            </w:r>
          </w:p>
        </w:tc>
        <w:tc>
          <w:tcPr>
            <w:tcW w:w="3046" w:type="dxa"/>
          </w:tcPr>
          <w:p w:rsidR="003D19BC" w:rsidRPr="00837813" w:rsidRDefault="003D19BC"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CC-PI</w:t>
            </w:r>
          </w:p>
        </w:tc>
        <w:tc>
          <w:tcPr>
            <w:tcW w:w="2781" w:type="dxa"/>
          </w:tcPr>
          <w:p w:rsidR="003D19BC" w:rsidRPr="00837813" w:rsidRDefault="003D19BC"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Co-PI</w:t>
            </w:r>
          </w:p>
        </w:tc>
      </w:tr>
      <w:tr w:rsidR="003D19BC" w:rsidRPr="00837813" w:rsidTr="006F5B92">
        <w:trPr>
          <w:trHeight w:val="383"/>
        </w:trPr>
        <w:tc>
          <w:tcPr>
            <w:tcW w:w="3839" w:type="dxa"/>
          </w:tcPr>
          <w:p w:rsidR="003D19BC" w:rsidRPr="005369A5" w:rsidRDefault="003D19BC" w:rsidP="006F5B92">
            <w:pPr>
              <w:tabs>
                <w:tab w:val="left" w:pos="720"/>
              </w:tabs>
              <w:spacing w:line="240" w:lineRule="auto"/>
              <w:jc w:val="both"/>
              <w:rPr>
                <w:rFonts w:ascii="Times New Roman" w:hAnsi="Times New Roman" w:cs="Times New Roman"/>
              </w:rPr>
            </w:pPr>
            <w:r w:rsidRPr="005369A5">
              <w:rPr>
                <w:rFonts w:ascii="Times New Roman" w:hAnsi="Times New Roman" w:cs="Times New Roman"/>
              </w:rPr>
              <w:t>P. Lakshmamma</w:t>
            </w:r>
          </w:p>
        </w:tc>
        <w:tc>
          <w:tcPr>
            <w:tcW w:w="3046" w:type="dxa"/>
          </w:tcPr>
          <w:p w:rsidR="003D19BC" w:rsidRPr="005369A5" w:rsidRDefault="003D19BC" w:rsidP="006F5B92">
            <w:pPr>
              <w:tabs>
                <w:tab w:val="left" w:pos="720"/>
              </w:tabs>
              <w:spacing w:line="240" w:lineRule="auto"/>
              <w:jc w:val="both"/>
              <w:rPr>
                <w:rFonts w:ascii="Times New Roman" w:hAnsi="Times New Roman" w:cs="Times New Roman"/>
              </w:rPr>
            </w:pPr>
          </w:p>
        </w:tc>
        <w:tc>
          <w:tcPr>
            <w:tcW w:w="2781" w:type="dxa"/>
          </w:tcPr>
          <w:p w:rsidR="003D19BC" w:rsidRPr="005369A5" w:rsidRDefault="003D19BC" w:rsidP="006F5B92">
            <w:pPr>
              <w:tabs>
                <w:tab w:val="left" w:pos="720"/>
              </w:tabs>
              <w:spacing w:line="240" w:lineRule="auto"/>
              <w:jc w:val="both"/>
              <w:rPr>
                <w:rFonts w:ascii="Times New Roman" w:hAnsi="Times New Roman" w:cs="Times New Roman"/>
              </w:rPr>
            </w:pPr>
            <w:r w:rsidRPr="005369A5">
              <w:rPr>
                <w:rFonts w:ascii="Times New Roman" w:hAnsi="Times New Roman" w:cs="Times New Roman"/>
              </w:rPr>
              <w:t>Lakshmi Prayaga</w:t>
            </w:r>
          </w:p>
        </w:tc>
      </w:tr>
    </w:tbl>
    <w:p w:rsidR="003D19BC" w:rsidRPr="00424BF3" w:rsidRDefault="003D19BC" w:rsidP="003D19BC">
      <w:pPr>
        <w:tabs>
          <w:tab w:val="left" w:pos="720"/>
        </w:tabs>
        <w:ind w:left="360"/>
        <w:jc w:val="both"/>
        <w:rPr>
          <w:rFonts w:ascii="Times New Roman" w:hAnsi="Times New Roman" w:cs="Times New Roman"/>
        </w:rPr>
      </w:pPr>
      <w:r w:rsidRPr="00424BF3">
        <w:rPr>
          <w:rFonts w:ascii="Times New Roman" w:hAnsi="Times New Roman" w:cs="Times New Roman"/>
        </w:rPr>
        <w:tab/>
      </w:r>
      <w:r w:rsidRPr="00424BF3">
        <w:rPr>
          <w:rFonts w:ascii="Times New Roman" w:hAnsi="Times New Roman" w:cs="Times New Roman"/>
        </w:rPr>
        <w:tab/>
      </w:r>
    </w:p>
    <w:p w:rsidR="003D19BC" w:rsidRPr="00424BF3" w:rsidRDefault="003D19BC" w:rsidP="003D19BC">
      <w:pPr>
        <w:pStyle w:val="ListParagraph"/>
        <w:numPr>
          <w:ilvl w:val="0"/>
          <w:numId w:val="2"/>
        </w:numPr>
        <w:tabs>
          <w:tab w:val="left" w:pos="720"/>
        </w:tabs>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r>
        <w:rPr>
          <w:rFonts w:ascii="Times New Roman" w:hAnsi="Times New Roman" w:cs="Times New Roman"/>
        </w:rPr>
        <w:t>:</w:t>
      </w:r>
      <w:r>
        <w:rPr>
          <w:rFonts w:ascii="Times New Roman" w:hAnsi="Times New Roman" w:cs="Times New Roman"/>
        </w:rPr>
        <w:tab/>
        <w:t>No</w:t>
      </w:r>
    </w:p>
    <w:p w:rsidR="003D19BC" w:rsidRDefault="003D19BC" w:rsidP="003D19BC">
      <w:pPr>
        <w:pStyle w:val="ListParagraph"/>
        <w:tabs>
          <w:tab w:val="left" w:pos="720"/>
        </w:tabs>
        <w:ind w:left="360"/>
        <w:jc w:val="both"/>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(If yes, attach IRC proceedings)</w:t>
      </w:r>
    </w:p>
    <w:p w:rsidR="003D19BC" w:rsidRPr="00424BF3" w:rsidRDefault="003D19BC" w:rsidP="003D19BC">
      <w:pPr>
        <w:pStyle w:val="ListParagraph"/>
        <w:tabs>
          <w:tab w:val="left" w:pos="720"/>
        </w:tabs>
        <w:ind w:left="360"/>
        <w:jc w:val="both"/>
        <w:rPr>
          <w:rFonts w:ascii="Times New Roman" w:hAnsi="Times New Roman" w:cs="Times New Roman"/>
        </w:rPr>
      </w:pPr>
    </w:p>
    <w:tbl>
      <w:tblPr>
        <w:tblW w:w="8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3867"/>
        <w:gridCol w:w="2074"/>
        <w:gridCol w:w="1860"/>
      </w:tblGrid>
      <w:tr w:rsidR="00D6761F" w:rsidRPr="00837813" w:rsidTr="00D6761F">
        <w:trPr>
          <w:cantSplit/>
          <w:trHeight w:val="515"/>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Date of Start &amp; Date of Completion (Actual). </w:t>
            </w:r>
            <w:r>
              <w:rPr>
                <w:rFonts w:ascii="Times New Roman" w:hAnsi="Times New Roman" w:cs="Times New Roman"/>
              </w:rPr>
              <w:t xml:space="preserve">             </w:t>
            </w:r>
            <w:r w:rsidRPr="00837813">
              <w:rPr>
                <w:rFonts w:ascii="Times New Roman" w:hAnsi="Times New Roman" w:cs="Times New Roman"/>
              </w:rPr>
              <w:t>If any extension granted enclose IRC proceedings</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Pr>
                <w:rFonts w:ascii="Times New Roman" w:hAnsi="Times New Roman" w:cs="Times New Roman"/>
              </w:rPr>
              <w:t>2009 -2015</w:t>
            </w:r>
          </w:p>
        </w:tc>
      </w:tr>
      <w:tr w:rsidR="00D6761F" w:rsidRPr="00837813" w:rsidTr="00D6761F">
        <w:trPr>
          <w:trHeight w:val="334"/>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trHeight w:val="438"/>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w:t>
            </w:r>
            <w:r w:rsidRPr="00837813">
              <w:rPr>
                <w:rFonts w:ascii="Times New Roman" w:hAnsi="Times New Roman" w:cs="Times New Roman"/>
              </w:rPr>
              <w:t xml:space="preserve"> </w:t>
            </w:r>
            <w:r>
              <w:rPr>
                <w:rFonts w:ascii="Times New Roman" w:hAnsi="Times New Roman" w:cs="Times New Roman"/>
              </w:rPr>
              <w:t>completed</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trHeight w:val="453"/>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cantSplit/>
          <w:trHeight w:val="352"/>
        </w:trPr>
        <w:tc>
          <w:tcPr>
            <w:tcW w:w="497" w:type="dxa"/>
            <w:vMerge w:val="restart"/>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3867" w:type="dxa"/>
            <w:vMerge w:val="restart"/>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2074" w:type="dxa"/>
          </w:tcPr>
          <w:p w:rsidR="00D6761F" w:rsidRPr="00837813" w:rsidRDefault="00D6761F" w:rsidP="006F5B92">
            <w:pPr>
              <w:tabs>
                <w:tab w:val="left" w:pos="720"/>
              </w:tabs>
              <w:spacing w:after="160" w:line="240" w:lineRule="auto"/>
              <w:jc w:val="both"/>
              <w:rPr>
                <w:rFonts w:ascii="Times New Roman" w:hAnsi="Times New Roman" w:cs="Times New Roman"/>
              </w:rPr>
            </w:pPr>
            <w:r>
              <w:rPr>
                <w:rFonts w:ascii="Times New Roman" w:hAnsi="Times New Roman" w:cs="Times New Roman"/>
              </w:rPr>
              <w:t>2009-10</w:t>
            </w:r>
          </w:p>
        </w:tc>
        <w:tc>
          <w:tcPr>
            <w:tcW w:w="1860" w:type="dxa"/>
          </w:tcPr>
          <w:p w:rsidR="00D6761F" w:rsidRPr="00837813" w:rsidRDefault="00D6761F" w:rsidP="006F5B9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cantSplit/>
          <w:trHeight w:val="128"/>
        </w:trPr>
        <w:tc>
          <w:tcPr>
            <w:tcW w:w="497" w:type="dxa"/>
            <w:vMerge/>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3867" w:type="dxa"/>
            <w:vMerge/>
          </w:tcPr>
          <w:p w:rsidR="00D6761F" w:rsidRPr="00837813" w:rsidRDefault="00D6761F" w:rsidP="006F5B92">
            <w:pPr>
              <w:tabs>
                <w:tab w:val="left" w:pos="720"/>
              </w:tabs>
              <w:spacing w:line="240" w:lineRule="auto"/>
              <w:jc w:val="both"/>
              <w:rPr>
                <w:rFonts w:ascii="Times New Roman" w:hAnsi="Times New Roman" w:cs="Times New Roman"/>
              </w:rPr>
            </w:pPr>
          </w:p>
        </w:tc>
        <w:tc>
          <w:tcPr>
            <w:tcW w:w="2074" w:type="dxa"/>
          </w:tcPr>
          <w:p w:rsidR="00D6761F" w:rsidRPr="00837813" w:rsidRDefault="00D6761F" w:rsidP="006F5B92">
            <w:pPr>
              <w:tabs>
                <w:tab w:val="left" w:pos="720"/>
              </w:tabs>
              <w:spacing w:after="160" w:line="240" w:lineRule="auto"/>
              <w:jc w:val="both"/>
              <w:rPr>
                <w:rFonts w:ascii="Times New Roman" w:hAnsi="Times New Roman" w:cs="Times New Roman"/>
              </w:rPr>
            </w:pPr>
            <w:r>
              <w:rPr>
                <w:rFonts w:ascii="Times New Roman" w:hAnsi="Times New Roman" w:cs="Times New Roman"/>
              </w:rPr>
              <w:t>2010-11</w:t>
            </w:r>
          </w:p>
        </w:tc>
        <w:tc>
          <w:tcPr>
            <w:tcW w:w="1860" w:type="dxa"/>
          </w:tcPr>
          <w:p w:rsidR="00D6761F" w:rsidRPr="00837813" w:rsidRDefault="00D6761F" w:rsidP="006F5B9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cantSplit/>
          <w:trHeight w:val="128"/>
        </w:trPr>
        <w:tc>
          <w:tcPr>
            <w:tcW w:w="497" w:type="dxa"/>
            <w:vMerge/>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3867" w:type="dxa"/>
            <w:vMerge/>
          </w:tcPr>
          <w:p w:rsidR="00D6761F" w:rsidRPr="00837813" w:rsidRDefault="00D6761F" w:rsidP="006F5B92">
            <w:pPr>
              <w:tabs>
                <w:tab w:val="left" w:pos="720"/>
              </w:tabs>
              <w:spacing w:line="240" w:lineRule="auto"/>
              <w:jc w:val="both"/>
              <w:rPr>
                <w:rFonts w:ascii="Times New Roman" w:hAnsi="Times New Roman" w:cs="Times New Roman"/>
              </w:rPr>
            </w:pPr>
          </w:p>
        </w:tc>
        <w:tc>
          <w:tcPr>
            <w:tcW w:w="2074" w:type="dxa"/>
          </w:tcPr>
          <w:p w:rsidR="00D6761F" w:rsidRPr="00837813" w:rsidRDefault="00D6761F" w:rsidP="006F5B92">
            <w:pPr>
              <w:tabs>
                <w:tab w:val="left" w:pos="720"/>
              </w:tabs>
              <w:spacing w:after="160" w:line="240" w:lineRule="auto"/>
              <w:jc w:val="both"/>
              <w:rPr>
                <w:rFonts w:ascii="Times New Roman" w:hAnsi="Times New Roman" w:cs="Times New Roman"/>
              </w:rPr>
            </w:pPr>
            <w:r>
              <w:rPr>
                <w:rFonts w:ascii="Times New Roman" w:hAnsi="Times New Roman" w:cs="Times New Roman"/>
              </w:rPr>
              <w:t>2011-12</w:t>
            </w:r>
          </w:p>
        </w:tc>
        <w:tc>
          <w:tcPr>
            <w:tcW w:w="1860" w:type="dxa"/>
          </w:tcPr>
          <w:p w:rsidR="00D6761F" w:rsidRPr="00837813" w:rsidRDefault="00D6761F" w:rsidP="006F5B9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cantSplit/>
          <w:trHeight w:val="128"/>
        </w:trPr>
        <w:tc>
          <w:tcPr>
            <w:tcW w:w="497" w:type="dxa"/>
            <w:vMerge/>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3867" w:type="dxa"/>
            <w:vMerge/>
          </w:tcPr>
          <w:p w:rsidR="00D6761F" w:rsidRPr="00837813" w:rsidRDefault="00D6761F" w:rsidP="006F5B92">
            <w:pPr>
              <w:tabs>
                <w:tab w:val="left" w:pos="720"/>
              </w:tabs>
              <w:spacing w:line="240" w:lineRule="auto"/>
              <w:jc w:val="both"/>
              <w:rPr>
                <w:rFonts w:ascii="Times New Roman" w:hAnsi="Times New Roman" w:cs="Times New Roman"/>
              </w:rPr>
            </w:pPr>
          </w:p>
        </w:tc>
        <w:tc>
          <w:tcPr>
            <w:tcW w:w="2074" w:type="dxa"/>
          </w:tcPr>
          <w:p w:rsidR="00D6761F" w:rsidRPr="00837813" w:rsidRDefault="00D6761F" w:rsidP="006F5B92">
            <w:pPr>
              <w:tabs>
                <w:tab w:val="left" w:pos="720"/>
              </w:tabs>
              <w:spacing w:after="160" w:line="240" w:lineRule="auto"/>
              <w:jc w:val="both"/>
              <w:rPr>
                <w:rFonts w:ascii="Times New Roman" w:hAnsi="Times New Roman" w:cs="Times New Roman"/>
              </w:rPr>
            </w:pPr>
            <w:r>
              <w:rPr>
                <w:rFonts w:ascii="Times New Roman" w:hAnsi="Times New Roman" w:cs="Times New Roman"/>
              </w:rPr>
              <w:t>2012-13</w:t>
            </w:r>
          </w:p>
        </w:tc>
        <w:tc>
          <w:tcPr>
            <w:tcW w:w="1860" w:type="dxa"/>
          </w:tcPr>
          <w:p w:rsidR="00D6761F" w:rsidRPr="00837813" w:rsidRDefault="00D6761F" w:rsidP="006F5B9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cantSplit/>
          <w:trHeight w:val="128"/>
        </w:trPr>
        <w:tc>
          <w:tcPr>
            <w:tcW w:w="497" w:type="dxa"/>
            <w:vMerge/>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3867" w:type="dxa"/>
            <w:vMerge/>
          </w:tcPr>
          <w:p w:rsidR="00D6761F" w:rsidRPr="00837813" w:rsidRDefault="00D6761F" w:rsidP="006F5B92">
            <w:pPr>
              <w:tabs>
                <w:tab w:val="left" w:pos="720"/>
              </w:tabs>
              <w:spacing w:line="240" w:lineRule="auto"/>
              <w:jc w:val="both"/>
              <w:rPr>
                <w:rFonts w:ascii="Times New Roman" w:hAnsi="Times New Roman" w:cs="Times New Roman"/>
              </w:rPr>
            </w:pPr>
          </w:p>
        </w:tc>
        <w:tc>
          <w:tcPr>
            <w:tcW w:w="2074" w:type="dxa"/>
          </w:tcPr>
          <w:p w:rsidR="00D6761F" w:rsidRPr="00837813" w:rsidRDefault="00D6761F" w:rsidP="006F5B92">
            <w:pPr>
              <w:tabs>
                <w:tab w:val="left" w:pos="720"/>
              </w:tabs>
              <w:spacing w:after="160" w:line="240" w:lineRule="auto"/>
              <w:jc w:val="both"/>
              <w:rPr>
                <w:rFonts w:ascii="Times New Roman" w:hAnsi="Times New Roman" w:cs="Times New Roman"/>
              </w:rPr>
            </w:pPr>
            <w:r>
              <w:rPr>
                <w:rFonts w:ascii="Times New Roman" w:hAnsi="Times New Roman" w:cs="Times New Roman"/>
              </w:rPr>
              <w:t>2013-14</w:t>
            </w:r>
          </w:p>
        </w:tc>
        <w:tc>
          <w:tcPr>
            <w:tcW w:w="1860" w:type="dxa"/>
          </w:tcPr>
          <w:p w:rsidR="00D6761F" w:rsidRPr="00837813" w:rsidRDefault="00D6761F" w:rsidP="006F5B9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trHeight w:val="453"/>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trHeight w:val="453"/>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r>
      <w:tr w:rsidR="00D6761F" w:rsidRPr="00837813" w:rsidTr="00D6761F">
        <w:trPr>
          <w:trHeight w:val="709"/>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F82D10">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w:t>
            </w:r>
            <w:r>
              <w:rPr>
                <w:rFonts w:ascii="Times New Roman" w:hAnsi="Times New Roman" w:cs="Times New Roman"/>
              </w:rPr>
              <w:t xml:space="preserve">   </w:t>
            </w:r>
            <w:r w:rsidRPr="00837813">
              <w:rPr>
                <w:rFonts w:ascii="Times New Roman" w:hAnsi="Times New Roman" w:cs="Times New Roman"/>
              </w:rPr>
              <w:t>(enclose proceedings &amp; action taken report)</w:t>
            </w:r>
          </w:p>
        </w:tc>
        <w:tc>
          <w:tcPr>
            <w:tcW w:w="1860" w:type="dxa"/>
            <w:vMerge w:val="restart"/>
          </w:tcPr>
          <w:p w:rsidR="00D6761F" w:rsidRDefault="00D6761F" w:rsidP="006F5B92">
            <w:pPr>
              <w:tabs>
                <w:tab w:val="left" w:pos="720"/>
              </w:tabs>
              <w:spacing w:line="240" w:lineRule="auto"/>
              <w:jc w:val="center"/>
              <w:rPr>
                <w:rFonts w:ascii="Times New Roman" w:hAnsi="Times New Roman" w:cs="Times New Roman"/>
              </w:rPr>
            </w:pPr>
            <w:r>
              <w:rPr>
                <w:rFonts w:ascii="Times New Roman" w:hAnsi="Times New Roman" w:cs="Times New Roman"/>
              </w:rPr>
              <w:t>Yes.</w:t>
            </w:r>
          </w:p>
          <w:p w:rsidR="00D6761F" w:rsidRPr="00837813" w:rsidRDefault="00D6761F" w:rsidP="00D6761F">
            <w:pPr>
              <w:tabs>
                <w:tab w:val="left" w:pos="720"/>
              </w:tabs>
              <w:spacing w:line="240" w:lineRule="auto"/>
              <w:jc w:val="center"/>
              <w:rPr>
                <w:rFonts w:ascii="Times New Roman" w:hAnsi="Times New Roman" w:cs="Times New Roman"/>
              </w:rPr>
            </w:pPr>
            <w:r>
              <w:rPr>
                <w:rFonts w:ascii="Times New Roman" w:hAnsi="Times New Roman" w:cs="Times New Roman"/>
              </w:rPr>
              <w:t>Discussed in PRE IRC and IRC meetings</w:t>
            </w:r>
          </w:p>
        </w:tc>
      </w:tr>
      <w:tr w:rsidR="00D6761F" w:rsidRPr="00837813" w:rsidTr="00D6761F">
        <w:trPr>
          <w:trHeight w:val="709"/>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F82D10">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w:t>
            </w:r>
            <w:r>
              <w:rPr>
                <w:rFonts w:ascii="Times New Roman" w:hAnsi="Times New Roman" w:cs="Times New Roman"/>
              </w:rPr>
              <w:t xml:space="preserve">  </w:t>
            </w:r>
            <w:r w:rsidRPr="00837813">
              <w:rPr>
                <w:rFonts w:ascii="Times New Roman" w:hAnsi="Times New Roman" w:cs="Times New Roman"/>
              </w:rPr>
              <w:t>(enclose proceedings &amp; action taken report)</w:t>
            </w:r>
          </w:p>
        </w:tc>
        <w:tc>
          <w:tcPr>
            <w:tcW w:w="1860" w:type="dxa"/>
            <w:vMerge/>
          </w:tcPr>
          <w:p w:rsidR="00D6761F" w:rsidRPr="00837813" w:rsidRDefault="00D6761F" w:rsidP="006F5B92">
            <w:pPr>
              <w:tabs>
                <w:tab w:val="left" w:pos="720"/>
              </w:tabs>
              <w:spacing w:line="240" w:lineRule="auto"/>
              <w:jc w:val="center"/>
              <w:rPr>
                <w:rFonts w:ascii="Times New Roman" w:hAnsi="Times New Roman" w:cs="Times New Roman"/>
              </w:rPr>
            </w:pPr>
          </w:p>
        </w:tc>
      </w:tr>
      <w:tr w:rsidR="00D6761F" w:rsidRPr="00837813" w:rsidTr="00D6761F">
        <w:trPr>
          <w:trHeight w:val="453"/>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r>
              <w:rPr>
                <w:rFonts w:ascii="Times New Roman" w:hAnsi="Times New Roman" w:cs="Times New Roman"/>
              </w:rPr>
              <w:t>104-7</w:t>
            </w:r>
          </w:p>
        </w:tc>
      </w:tr>
      <w:tr w:rsidR="00D6761F" w:rsidRPr="00837813" w:rsidTr="00D6761F">
        <w:trPr>
          <w:trHeight w:val="453"/>
        </w:trPr>
        <w:tc>
          <w:tcPr>
            <w:tcW w:w="497" w:type="dxa"/>
          </w:tcPr>
          <w:p w:rsidR="00D6761F" w:rsidRPr="00837813" w:rsidRDefault="00D6761F" w:rsidP="006F5B92">
            <w:pPr>
              <w:pStyle w:val="ListParagraph"/>
              <w:numPr>
                <w:ilvl w:val="0"/>
                <w:numId w:val="2"/>
              </w:numPr>
              <w:tabs>
                <w:tab w:val="left" w:pos="720"/>
              </w:tabs>
              <w:spacing w:line="240" w:lineRule="auto"/>
              <w:jc w:val="both"/>
              <w:rPr>
                <w:rFonts w:ascii="Times New Roman" w:hAnsi="Times New Roman" w:cs="Times New Roman"/>
              </w:rPr>
            </w:pPr>
          </w:p>
        </w:tc>
        <w:tc>
          <w:tcPr>
            <w:tcW w:w="5941" w:type="dxa"/>
            <w:gridSpan w:val="2"/>
          </w:tcPr>
          <w:p w:rsidR="00D6761F" w:rsidRPr="00837813" w:rsidRDefault="00D6761F" w:rsidP="006F5B92">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1860" w:type="dxa"/>
          </w:tcPr>
          <w:p w:rsidR="00D6761F" w:rsidRPr="00837813" w:rsidRDefault="00D6761F" w:rsidP="006F5B92">
            <w:pPr>
              <w:tabs>
                <w:tab w:val="left" w:pos="720"/>
              </w:tabs>
              <w:spacing w:line="240" w:lineRule="auto"/>
              <w:jc w:val="center"/>
              <w:rPr>
                <w:rFonts w:ascii="Times New Roman" w:hAnsi="Times New Roman" w:cs="Times New Roman"/>
              </w:rPr>
            </w:pPr>
          </w:p>
        </w:tc>
      </w:tr>
    </w:tbl>
    <w:p w:rsidR="003D19BC" w:rsidRDefault="003D19BC" w:rsidP="003D19BC">
      <w:pPr>
        <w:pStyle w:val="ListParagraph"/>
        <w:tabs>
          <w:tab w:val="left" w:pos="720"/>
        </w:tabs>
        <w:ind w:left="0"/>
        <w:jc w:val="both"/>
        <w:rPr>
          <w:rFonts w:ascii="Times New Roman" w:hAnsi="Times New Roman" w:cs="Times New Roman"/>
        </w:rPr>
      </w:pPr>
    </w:p>
    <w:p w:rsidR="003D19BC" w:rsidRDefault="003D19BC" w:rsidP="003D19BC">
      <w:pPr>
        <w:pStyle w:val="ListParagraph"/>
        <w:numPr>
          <w:ilvl w:val="0"/>
          <w:numId w:val="2"/>
        </w:numPr>
        <w:tabs>
          <w:tab w:val="left" w:pos="720"/>
        </w:tabs>
        <w:jc w:val="both"/>
        <w:rPr>
          <w:rFonts w:ascii="Times New Roman" w:hAnsi="Times New Roman" w:cs="Times New Roman"/>
        </w:rPr>
      </w:pPr>
      <w:r>
        <w:rPr>
          <w:rFonts w:ascii="Times New Roman" w:hAnsi="Times New Roman" w:cs="Times New Roman"/>
        </w:rPr>
        <w:t>Signature:</w:t>
      </w:r>
    </w:p>
    <w:p w:rsidR="003D19BC" w:rsidRDefault="003D19BC" w:rsidP="003D19BC">
      <w:pPr>
        <w:pStyle w:val="ListParagraph"/>
        <w:tabs>
          <w:tab w:val="left" w:pos="720"/>
        </w:tabs>
        <w:ind w:left="360"/>
        <w:jc w:val="both"/>
        <w:rPr>
          <w:rFonts w:ascii="Times New Roman" w:hAnsi="Times New Roman" w:cs="Times New Roman"/>
        </w:rPr>
      </w:pPr>
    </w:p>
    <w:p w:rsidR="003D19BC" w:rsidRDefault="003D19BC" w:rsidP="003D19BC">
      <w:pPr>
        <w:pStyle w:val="ListParagraph"/>
        <w:tabs>
          <w:tab w:val="left" w:pos="720"/>
        </w:tabs>
        <w:ind w:left="360"/>
        <w:jc w:val="both"/>
        <w:rPr>
          <w:rFonts w:ascii="Times New Roman" w:hAnsi="Times New Roman" w:cs="Times New Roman"/>
        </w:rPr>
      </w:pPr>
    </w:p>
    <w:p w:rsidR="003D19BC" w:rsidRDefault="003D19BC" w:rsidP="003D19BC">
      <w:pPr>
        <w:pStyle w:val="ListParagraph"/>
        <w:tabs>
          <w:tab w:val="left" w:pos="720"/>
        </w:tabs>
        <w:ind w:left="360"/>
        <w:jc w:val="both"/>
        <w:rPr>
          <w:rFonts w:ascii="Times New Roman" w:hAnsi="Times New Roman" w:cs="Times New Roman"/>
        </w:rPr>
      </w:pPr>
    </w:p>
    <w:p w:rsidR="003D19BC" w:rsidRDefault="003D19BC" w:rsidP="003D19BC">
      <w:pPr>
        <w:pStyle w:val="ListParagraph"/>
        <w:numPr>
          <w:ilvl w:val="0"/>
          <w:numId w:val="5"/>
        </w:numPr>
        <w:spacing w:after="0" w:line="360" w:lineRule="auto"/>
        <w:rPr>
          <w:rFonts w:ascii="Times New Roman" w:hAnsi="Times New Roman" w:cs="Times New Roman"/>
        </w:rPr>
      </w:pPr>
      <w:r w:rsidRPr="00424BF3">
        <w:rPr>
          <w:rFonts w:ascii="Times New Roman" w:hAnsi="Times New Roman" w:cs="Times New Roman"/>
        </w:rPr>
        <w:t>Signature of PI, CC-PI(s), all Co-PIs</w:t>
      </w:r>
    </w:p>
    <w:p w:rsidR="003D19BC" w:rsidRDefault="003D19BC" w:rsidP="003D19BC">
      <w:pPr>
        <w:pStyle w:val="ListParagraph"/>
        <w:spacing w:after="0" w:line="360" w:lineRule="auto"/>
        <w:rPr>
          <w:rFonts w:ascii="Times New Roman" w:hAnsi="Times New Roman" w:cs="Times New Roman"/>
        </w:rPr>
      </w:pPr>
    </w:p>
    <w:p w:rsidR="003D19BC" w:rsidRDefault="003D19BC" w:rsidP="003D19BC">
      <w:pPr>
        <w:pStyle w:val="ListParagraph"/>
        <w:spacing w:after="0" w:line="360" w:lineRule="auto"/>
        <w:rPr>
          <w:rFonts w:ascii="Times New Roman" w:hAnsi="Times New Roman" w:cs="Times New Roman"/>
        </w:rPr>
      </w:pPr>
    </w:p>
    <w:p w:rsidR="003D19BC" w:rsidRPr="00011B05" w:rsidRDefault="003D19BC" w:rsidP="003D19BC">
      <w:pPr>
        <w:spacing w:after="0" w:line="360" w:lineRule="auto"/>
        <w:rPr>
          <w:rFonts w:ascii="Times New Roman" w:hAnsi="Times New Roman" w:cs="Times New Roman"/>
        </w:rPr>
      </w:pPr>
    </w:p>
    <w:p w:rsidR="003D19BC" w:rsidRPr="00011B05" w:rsidRDefault="003D19BC" w:rsidP="003D19BC">
      <w:pPr>
        <w:spacing w:line="240" w:lineRule="auto"/>
        <w:rPr>
          <w:rFonts w:ascii="Times New Roman" w:hAnsi="Times New Roman" w:cs="Times New Roman"/>
        </w:rPr>
      </w:pPr>
      <w:r>
        <w:rPr>
          <w:rFonts w:ascii="Times New Roman" w:hAnsi="Times New Roman" w:cs="Times New Roman"/>
        </w:rPr>
        <w:t xml:space="preserve">(P. Lakshmamma)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1B05">
        <w:rPr>
          <w:rFonts w:ascii="Times New Roman" w:hAnsi="Times New Roman" w:cs="Times New Roman"/>
        </w:rPr>
        <w:t xml:space="preserve">(Lakshmi Prayaga) </w:t>
      </w:r>
    </w:p>
    <w:p w:rsidR="003D19BC" w:rsidRDefault="003D19BC" w:rsidP="003D19BC">
      <w:pPr>
        <w:spacing w:line="240" w:lineRule="auto"/>
        <w:rPr>
          <w:rFonts w:ascii="Times New Roman" w:hAnsi="Times New Roman" w:cs="Times New Roman"/>
        </w:rPr>
      </w:pPr>
      <w:r>
        <w:rPr>
          <w:rFonts w:ascii="Times New Roman" w:hAnsi="Times New Roman" w:cs="Times New Roman"/>
        </w:rPr>
        <w:t>(Project Leader</w:t>
      </w:r>
      <w:r w:rsidRPr="00011B05">
        <w:rPr>
          <w:rFonts w:ascii="Times New Roman" w:hAnsi="Times New Roman" w:cs="Times New Roman"/>
        </w:rPr>
        <w:t>)</w:t>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r>
      <w:r w:rsidRPr="00011B05">
        <w:rPr>
          <w:rFonts w:ascii="Times New Roman" w:hAnsi="Times New Roman" w:cs="Times New Roman"/>
        </w:rPr>
        <w:tab/>
        <w:t xml:space="preserve">(Co-PI)             </w:t>
      </w:r>
    </w:p>
    <w:p w:rsidR="003D19BC" w:rsidRDefault="003D19BC" w:rsidP="003D19BC">
      <w:pPr>
        <w:spacing w:line="240" w:lineRule="auto"/>
        <w:rPr>
          <w:rFonts w:ascii="Times New Roman" w:hAnsi="Times New Roman" w:cs="Times New Roman"/>
        </w:rPr>
      </w:pPr>
    </w:p>
    <w:p w:rsidR="003D19BC" w:rsidRDefault="003D19BC" w:rsidP="003D19BC">
      <w:pPr>
        <w:spacing w:line="240" w:lineRule="auto"/>
        <w:rPr>
          <w:rFonts w:ascii="Times New Roman" w:hAnsi="Times New Roman" w:cs="Times New Roman"/>
        </w:rPr>
      </w:pPr>
    </w:p>
    <w:p w:rsidR="003D19BC" w:rsidRPr="00011B05" w:rsidRDefault="003D19BC" w:rsidP="003D19BC">
      <w:pPr>
        <w:spacing w:line="240" w:lineRule="auto"/>
        <w:rPr>
          <w:rFonts w:ascii="Times New Roman" w:hAnsi="Times New Roman" w:cs="Times New Roman"/>
        </w:rPr>
      </w:pPr>
      <w:r w:rsidRPr="00011B05">
        <w:rPr>
          <w:rFonts w:ascii="Times New Roman" w:hAnsi="Times New Roman" w:cs="Times New Roman"/>
        </w:rPr>
        <w:t xml:space="preserve">  </w:t>
      </w:r>
    </w:p>
    <w:p w:rsidR="003D19BC" w:rsidRPr="00424BF3" w:rsidRDefault="003D19BC" w:rsidP="003D19BC">
      <w:pPr>
        <w:pStyle w:val="ListParagraph"/>
        <w:spacing w:after="0" w:line="360" w:lineRule="auto"/>
        <w:rPr>
          <w:rFonts w:ascii="Times New Roman" w:hAnsi="Times New Roman" w:cs="Times New Roman"/>
        </w:rPr>
      </w:pPr>
    </w:p>
    <w:p w:rsidR="003D19BC" w:rsidRPr="008D2280" w:rsidRDefault="003D19BC" w:rsidP="003D19BC">
      <w:pPr>
        <w:pStyle w:val="ListParagraph"/>
        <w:numPr>
          <w:ilvl w:val="0"/>
          <w:numId w:val="5"/>
        </w:numPr>
        <w:spacing w:after="0" w:line="360" w:lineRule="auto"/>
        <w:rPr>
          <w:rFonts w:ascii="Times New Roman" w:hAnsi="Times New Roman" w:cs="Times New Roman"/>
        </w:rPr>
      </w:pPr>
      <w:r w:rsidRPr="00A90D5F">
        <w:rPr>
          <w:rFonts w:ascii="Times New Roman" w:hAnsi="Times New Roman" w:cs="Times New Roman"/>
        </w:rPr>
        <w:t xml:space="preserve">Signature of </w:t>
      </w:r>
      <w:r w:rsidRPr="00A90D5F">
        <w:rPr>
          <w:rFonts w:ascii="Times New Roman" w:hAnsi="Times New Roman" w:cs="Times New Roman"/>
          <w:lang w:val="pl-PL"/>
        </w:rPr>
        <w:t>HOD/PD/I/c.</w:t>
      </w:r>
    </w:p>
    <w:p w:rsidR="003D19BC" w:rsidRDefault="003D19BC" w:rsidP="003D19BC">
      <w:pPr>
        <w:pStyle w:val="ListParagraph"/>
        <w:spacing w:after="0" w:line="360" w:lineRule="auto"/>
        <w:rPr>
          <w:rFonts w:ascii="Times New Roman" w:hAnsi="Times New Roman" w:cs="Times New Roman"/>
          <w:lang w:val="pl-PL"/>
        </w:rPr>
      </w:pPr>
    </w:p>
    <w:p w:rsidR="003D19BC" w:rsidRPr="00A90D5F" w:rsidRDefault="003D19BC" w:rsidP="003D19BC">
      <w:pPr>
        <w:pStyle w:val="ListParagraph"/>
        <w:spacing w:after="0" w:line="360" w:lineRule="auto"/>
        <w:rPr>
          <w:rFonts w:ascii="Times New Roman" w:hAnsi="Times New Roman" w:cs="Times New Roman"/>
        </w:rPr>
      </w:pPr>
    </w:p>
    <w:p w:rsidR="003D19BC" w:rsidRDefault="003D19BC" w:rsidP="003D19BC">
      <w:pPr>
        <w:ind w:left="4320" w:firstLine="720"/>
        <w:jc w:val="center"/>
        <w:rPr>
          <w:rFonts w:ascii="Times New Roman" w:hAnsi="Times New Roman" w:cs="Times New Roman"/>
        </w:rPr>
      </w:pPr>
    </w:p>
    <w:p w:rsidR="003D19BC" w:rsidRDefault="003D19BC" w:rsidP="003D19BC">
      <w:pPr>
        <w:rPr>
          <w:rFonts w:ascii="Times New Roman" w:hAnsi="Times New Roman" w:cs="Times New Roman"/>
        </w:rPr>
      </w:pPr>
      <w:r w:rsidRPr="00011B05">
        <w:rPr>
          <w:rFonts w:ascii="Times New Roman" w:hAnsi="Times New Roman" w:cs="Times New Roman"/>
        </w:rPr>
        <w:t>(I Y L N Murthy)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1D72B4">
        <w:rPr>
          <w:rFonts w:ascii="Times New Roman" w:hAnsi="Times New Roman" w:cs="Times New Roman"/>
        </w:rPr>
        <w:t>K.S. Varaprasad)</w:t>
      </w:r>
    </w:p>
    <w:p w:rsidR="003D19BC" w:rsidRDefault="003D19BC" w:rsidP="003D19BC">
      <w:pPr>
        <w:rPr>
          <w:rFonts w:ascii="Times New Roman" w:hAnsi="Times New Roman" w:cs="Times New Roman"/>
        </w:rPr>
      </w:pPr>
      <w:r w:rsidRPr="00011B05">
        <w:rPr>
          <w:rFonts w:ascii="Times New Roman" w:hAnsi="Times New Roman" w:cs="Times New Roman"/>
        </w:rPr>
        <w:t>(Head, Crop Production)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ICAR-IIOR)</w:t>
      </w:r>
    </w:p>
    <w:p w:rsidR="003D19BC" w:rsidRDefault="003D19BC" w:rsidP="003D19BC"/>
    <w:p w:rsidR="003D19BC" w:rsidRDefault="003D19BC" w:rsidP="003D19BC">
      <w:pPr>
        <w:rPr>
          <w:rFonts w:ascii="Times New Roman" w:hAnsi="Times New Roman" w:cs="Times New Roman"/>
        </w:rPr>
      </w:pPr>
    </w:p>
    <w:p w:rsidR="003D19BC" w:rsidRDefault="003D19BC" w:rsidP="003D19BC">
      <w:pPr>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ind w:left="6480" w:firstLine="720"/>
        <w:rPr>
          <w:rFonts w:ascii="Times New Roman" w:hAnsi="Times New Roman" w:cs="Times New Roman"/>
        </w:rPr>
      </w:pPr>
    </w:p>
    <w:p w:rsidR="003D19BC" w:rsidRDefault="003D19BC" w:rsidP="003D19BC">
      <w:pPr>
        <w:jc w:val="right"/>
        <w:rPr>
          <w:rFonts w:ascii="Times New Roman" w:hAnsi="Times New Roman" w:cs="Times New Roman"/>
          <w:b/>
          <w:bCs/>
        </w:rPr>
      </w:pPr>
      <w:r>
        <w:rPr>
          <w:rFonts w:ascii="Times New Roman" w:hAnsi="Times New Roman" w:cs="Times New Roman"/>
          <w:b/>
          <w:bCs/>
        </w:rPr>
        <w:lastRenderedPageBreak/>
        <w:t>ANNEXURE - VIII</w:t>
      </w:r>
    </w:p>
    <w:p w:rsidR="003D19BC" w:rsidRPr="00424BF3" w:rsidRDefault="003D19BC" w:rsidP="003D19BC">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D19BC" w:rsidRPr="0001169B" w:rsidRDefault="003D19BC" w:rsidP="003D19BC">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(H)</w:t>
      </w:r>
      <w:r w:rsidRPr="0001169B">
        <w:rPr>
          <w:rFonts w:ascii="Times New Roman" w:hAnsi="Times New Roman" w:cs="Times New Roman"/>
          <w:b/>
          <w:bCs/>
          <w:sz w:val="18"/>
          <w:szCs w:val="18"/>
        </w:rPr>
        <w:t>)</w:t>
      </w:r>
    </w:p>
    <w:p w:rsidR="003D19BC" w:rsidRDefault="003D19BC" w:rsidP="003D19BC">
      <w:pPr>
        <w:jc w:val="center"/>
        <w:rPr>
          <w:rFonts w:ascii="Times New Roman" w:hAnsi="Times New Roman" w:cs="Times New Roman"/>
          <w:b/>
          <w:bCs/>
          <w:sz w:val="24"/>
          <w:szCs w:val="24"/>
          <w:u w:val="single"/>
        </w:rPr>
      </w:pPr>
    </w:p>
    <w:p w:rsidR="003D19BC" w:rsidRPr="007114A4" w:rsidRDefault="003D19BC" w:rsidP="003D19BC">
      <w:pPr>
        <w:jc w:val="center"/>
        <w:rPr>
          <w:rFonts w:ascii="Times New Roman" w:hAnsi="Times New Roman" w:cs="Times New Roman"/>
          <w:b/>
          <w:bCs/>
          <w:sz w:val="20"/>
          <w:szCs w:val="20"/>
          <w:u w:val="single"/>
        </w:rPr>
      </w:pPr>
      <w:r w:rsidRPr="007114A4">
        <w:rPr>
          <w:rFonts w:ascii="Times New Roman" w:hAnsi="Times New Roman" w:cs="Times New Roman"/>
          <w:b/>
          <w:bCs/>
          <w:sz w:val="20"/>
          <w:szCs w:val="20"/>
          <w:u w:val="single"/>
        </w:rPr>
        <w:t>PROFORMA FOR RESEARCH PERFORMANCE EVALUATION OF INDIVIDUAL SCIENTIST</w:t>
      </w:r>
    </w:p>
    <w:p w:rsidR="003D19BC" w:rsidRPr="00C61904" w:rsidRDefault="003D19BC" w:rsidP="003D19BC">
      <w:pPr>
        <w:jc w:val="center"/>
        <w:rPr>
          <w:rFonts w:ascii="Times New Roman" w:hAnsi="Times New Roman" w:cs="Times New Roman"/>
          <w:b/>
          <w:bCs/>
          <w:sz w:val="24"/>
          <w:szCs w:val="24"/>
        </w:rPr>
      </w:pPr>
    </w:p>
    <w:p w:rsidR="003D19BC" w:rsidRPr="00071636" w:rsidRDefault="003D19BC" w:rsidP="003D19BC">
      <w:pPr>
        <w:pStyle w:val="ListParagraph"/>
        <w:numPr>
          <w:ilvl w:val="0"/>
          <w:numId w:val="12"/>
        </w:numPr>
        <w:spacing w:after="0" w:line="360" w:lineRule="auto"/>
        <w:rPr>
          <w:rFonts w:ascii="Times New Roman" w:hAnsi="Times New Roman" w:cs="Times New Roman"/>
          <w:b/>
          <w:bCs/>
        </w:rPr>
      </w:pPr>
      <w:r w:rsidRPr="00071636">
        <w:rPr>
          <w:rFonts w:ascii="Times New Roman" w:hAnsi="Times New Roman" w:cs="Times New Roman"/>
        </w:rPr>
        <w:t>Institute Project Code *</w:t>
      </w:r>
      <w:r>
        <w:rPr>
          <w:rFonts w:ascii="Times New Roman" w:hAnsi="Times New Roman" w:cs="Times New Roman"/>
        </w:rPr>
        <w:t>:</w:t>
      </w:r>
      <w:r>
        <w:rPr>
          <w:rFonts w:ascii="Times New Roman" w:hAnsi="Times New Roman" w:cs="Times New Roman"/>
        </w:rPr>
        <w:tab/>
        <w:t>104-7</w:t>
      </w:r>
    </w:p>
    <w:p w:rsidR="003D19BC" w:rsidRDefault="003D19BC" w:rsidP="003D19BC">
      <w:pPr>
        <w:pStyle w:val="ListParagraph"/>
        <w:rPr>
          <w:rFonts w:ascii="Times New Roman" w:hAnsi="Times New Roman" w:cs="Times New Roman"/>
          <w:sz w:val="24"/>
          <w:szCs w:val="24"/>
        </w:rPr>
      </w:pPr>
    </w:p>
    <w:p w:rsidR="003D19BC" w:rsidRPr="001A663B" w:rsidRDefault="003D19BC" w:rsidP="003D19BC">
      <w:pPr>
        <w:pStyle w:val="ListParagraph"/>
        <w:numPr>
          <w:ilvl w:val="0"/>
          <w:numId w:val="12"/>
        </w:numPr>
        <w:spacing w:after="0" w:line="360" w:lineRule="auto"/>
        <w:rPr>
          <w:rFonts w:ascii="Times New Roman" w:hAnsi="Times New Roman" w:cs="Times New Roman"/>
        </w:rPr>
      </w:pPr>
      <w:r w:rsidRPr="001A663B">
        <w:rPr>
          <w:rFonts w:ascii="Times New Roman" w:hAnsi="Times New Roman" w:cs="Times New Roman"/>
        </w:rPr>
        <w:t>Evaluation  by PI on the contribution of the team  in the project including self</w:t>
      </w:r>
    </w:p>
    <w:p w:rsidR="003D19BC" w:rsidRPr="00424BF3" w:rsidRDefault="003D19BC" w:rsidP="003D19BC">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449"/>
        <w:gridCol w:w="2796"/>
        <w:gridCol w:w="3364"/>
      </w:tblGrid>
      <w:tr w:rsidR="003D19BC" w:rsidRPr="00837813" w:rsidTr="006F5B92">
        <w:trPr>
          <w:trHeight w:val="602"/>
        </w:trPr>
        <w:tc>
          <w:tcPr>
            <w:tcW w:w="599" w:type="dxa"/>
          </w:tcPr>
          <w:p w:rsidR="003D19BC" w:rsidRPr="00837813" w:rsidRDefault="003D19BC" w:rsidP="006F5B92">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449" w:type="dxa"/>
          </w:tcPr>
          <w:p w:rsidR="003D19BC" w:rsidRPr="00837813" w:rsidRDefault="003D19BC" w:rsidP="006F5B92">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796" w:type="dxa"/>
          </w:tcPr>
          <w:p w:rsidR="003D19BC" w:rsidRPr="00837813" w:rsidRDefault="003D19BC" w:rsidP="006F5B92">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3364" w:type="dxa"/>
          </w:tcPr>
          <w:p w:rsidR="003D19BC" w:rsidRPr="00837813" w:rsidRDefault="003D19BC" w:rsidP="006F5B92">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Rating in the scale of 1 to 10</w:t>
            </w:r>
          </w:p>
        </w:tc>
      </w:tr>
      <w:tr w:rsidR="003D19BC" w:rsidRPr="00837813" w:rsidTr="006F5B92">
        <w:trPr>
          <w:trHeight w:val="422"/>
        </w:trPr>
        <w:tc>
          <w:tcPr>
            <w:tcW w:w="599" w:type="dxa"/>
          </w:tcPr>
          <w:p w:rsidR="003D19BC" w:rsidRPr="00980E73" w:rsidRDefault="003D19BC" w:rsidP="006F5B92">
            <w:pPr>
              <w:pStyle w:val="ListParagraph"/>
              <w:ind w:left="0"/>
              <w:rPr>
                <w:rFonts w:ascii="Times New Roman" w:hAnsi="Times New Roman" w:cs="Times New Roman"/>
              </w:rPr>
            </w:pPr>
            <w:r w:rsidRPr="00980E73">
              <w:rPr>
                <w:rFonts w:ascii="Times New Roman" w:hAnsi="Times New Roman" w:cs="Times New Roman"/>
              </w:rPr>
              <w:t>1</w:t>
            </w:r>
          </w:p>
        </w:tc>
        <w:tc>
          <w:tcPr>
            <w:tcW w:w="2449" w:type="dxa"/>
          </w:tcPr>
          <w:p w:rsidR="003D19BC" w:rsidRPr="00980E73" w:rsidRDefault="003D19BC" w:rsidP="006F5B92">
            <w:pPr>
              <w:pStyle w:val="ListParagraph"/>
              <w:ind w:left="0"/>
              <w:rPr>
                <w:rFonts w:ascii="Times New Roman" w:hAnsi="Times New Roman" w:cs="Times New Roman"/>
              </w:rPr>
            </w:pPr>
            <w:r w:rsidRPr="00980E73">
              <w:rPr>
                <w:rFonts w:ascii="Times New Roman" w:hAnsi="Times New Roman" w:cs="Times New Roman"/>
              </w:rPr>
              <w:t>P.Lakshmamma</w:t>
            </w:r>
          </w:p>
        </w:tc>
        <w:tc>
          <w:tcPr>
            <w:tcW w:w="2796" w:type="dxa"/>
          </w:tcPr>
          <w:p w:rsidR="003D19BC" w:rsidRPr="00980E73" w:rsidRDefault="003D19BC" w:rsidP="006F5B92">
            <w:pPr>
              <w:pStyle w:val="ListParagraph"/>
              <w:ind w:left="0"/>
              <w:rPr>
                <w:rFonts w:ascii="Times New Roman" w:hAnsi="Times New Roman" w:cs="Times New Roman"/>
              </w:rPr>
            </w:pPr>
          </w:p>
        </w:tc>
        <w:tc>
          <w:tcPr>
            <w:tcW w:w="3364" w:type="dxa"/>
          </w:tcPr>
          <w:p w:rsidR="003D19BC" w:rsidRPr="00980E73" w:rsidRDefault="00CC1555" w:rsidP="006F5B92">
            <w:pPr>
              <w:rPr>
                <w:rFonts w:ascii="Times New Roman" w:hAnsi="Times New Roman" w:cs="Times New Roman"/>
              </w:rPr>
            </w:pPr>
            <w:r>
              <w:rPr>
                <w:rFonts w:ascii="Times New Roman" w:hAnsi="Times New Roman" w:cs="Times New Roman"/>
                <w:noProof/>
                <w:lang w:val="en-US" w:bidi="hi-IN"/>
              </w:rPr>
              <w:pict>
                <v:shape id="_x0000_s1032" type="#_x0000_t202" style="position:absolute;margin-left:54.6pt;margin-top:3.3pt;width:29.7pt;height:17.55pt;z-index:251656704;mso-position-horizontal-relative:text;mso-position-vertical-relative:text">
                  <v:textbox>
                    <w:txbxContent>
                      <w:p w:rsidR="008C36D1" w:rsidRDefault="008C36D1" w:rsidP="003D19BC">
                        <w:r>
                          <w:t>9</w:t>
                        </w:r>
                      </w:p>
                    </w:txbxContent>
                  </v:textbox>
                </v:shape>
              </w:pict>
            </w:r>
          </w:p>
        </w:tc>
      </w:tr>
      <w:tr w:rsidR="003D19BC" w:rsidRPr="00837813" w:rsidTr="006F5B92">
        <w:trPr>
          <w:trHeight w:val="422"/>
        </w:trPr>
        <w:tc>
          <w:tcPr>
            <w:tcW w:w="599" w:type="dxa"/>
          </w:tcPr>
          <w:p w:rsidR="003D19BC" w:rsidRPr="00980E73" w:rsidRDefault="003D19BC" w:rsidP="006F5B92">
            <w:pPr>
              <w:pStyle w:val="ListParagraph"/>
              <w:ind w:left="0"/>
              <w:rPr>
                <w:rFonts w:ascii="Times New Roman" w:hAnsi="Times New Roman" w:cs="Times New Roman"/>
              </w:rPr>
            </w:pPr>
            <w:r w:rsidRPr="00980E73">
              <w:rPr>
                <w:rFonts w:ascii="Times New Roman" w:hAnsi="Times New Roman" w:cs="Times New Roman"/>
              </w:rPr>
              <w:t>2</w:t>
            </w:r>
          </w:p>
        </w:tc>
        <w:tc>
          <w:tcPr>
            <w:tcW w:w="2449" w:type="dxa"/>
          </w:tcPr>
          <w:p w:rsidR="003D19BC" w:rsidRPr="00980E73" w:rsidRDefault="003D19BC" w:rsidP="006F5B92">
            <w:pPr>
              <w:pStyle w:val="ListParagraph"/>
              <w:ind w:left="0"/>
              <w:rPr>
                <w:rFonts w:ascii="Times New Roman" w:hAnsi="Times New Roman" w:cs="Times New Roman"/>
              </w:rPr>
            </w:pPr>
            <w:r w:rsidRPr="00980E73">
              <w:rPr>
                <w:rFonts w:ascii="Times New Roman" w:hAnsi="Times New Roman" w:cs="Times New Roman"/>
              </w:rPr>
              <w:t>Lakshmi Prayaga</w:t>
            </w:r>
          </w:p>
        </w:tc>
        <w:tc>
          <w:tcPr>
            <w:tcW w:w="2796" w:type="dxa"/>
          </w:tcPr>
          <w:p w:rsidR="003D19BC" w:rsidRPr="00980E73" w:rsidRDefault="003D19BC" w:rsidP="006F5B92">
            <w:pPr>
              <w:pStyle w:val="ListParagraph"/>
              <w:ind w:left="0"/>
              <w:rPr>
                <w:rFonts w:ascii="Times New Roman" w:hAnsi="Times New Roman" w:cs="Times New Roman"/>
              </w:rPr>
            </w:pPr>
          </w:p>
        </w:tc>
        <w:tc>
          <w:tcPr>
            <w:tcW w:w="3364" w:type="dxa"/>
          </w:tcPr>
          <w:p w:rsidR="003D19BC" w:rsidRPr="00980E73" w:rsidRDefault="00CC1555" w:rsidP="006F5B92">
            <w:pPr>
              <w:rPr>
                <w:rFonts w:ascii="Times New Roman" w:hAnsi="Times New Roman" w:cs="Times New Roman"/>
                <w:noProof/>
                <w:lang w:val="en-US" w:bidi="hi-IN"/>
              </w:rPr>
            </w:pPr>
            <w:r>
              <w:rPr>
                <w:rFonts w:ascii="Times New Roman" w:hAnsi="Times New Roman" w:cs="Times New Roman"/>
                <w:noProof/>
                <w:lang w:val="en-US"/>
              </w:rPr>
              <w:pict>
                <v:shape id="_x0000_s1033" type="#_x0000_t202" style="position:absolute;margin-left:54.6pt;margin-top:2.25pt;width:34.2pt;height:19.8pt;z-index:251657728;mso-position-horizontal-relative:text;mso-position-vertical-relative:text">
                  <v:textbox>
                    <w:txbxContent>
                      <w:p w:rsidR="008C36D1" w:rsidRDefault="008C36D1" w:rsidP="003D19BC">
                        <w:r>
                          <w:t>9</w:t>
                        </w:r>
                      </w:p>
                    </w:txbxContent>
                  </v:textbox>
                </v:shape>
              </w:pict>
            </w:r>
          </w:p>
        </w:tc>
      </w:tr>
    </w:tbl>
    <w:p w:rsidR="003D19BC" w:rsidRDefault="003D19BC" w:rsidP="003D19BC">
      <w:pPr>
        <w:pStyle w:val="ListParagraph"/>
        <w:spacing w:after="0" w:line="360" w:lineRule="auto"/>
        <w:ind w:left="426"/>
        <w:rPr>
          <w:rFonts w:ascii="Times New Roman" w:hAnsi="Times New Roman" w:cs="Times New Roman"/>
        </w:rPr>
      </w:pPr>
    </w:p>
    <w:p w:rsidR="003D19BC" w:rsidRPr="005B23B3" w:rsidRDefault="003D19BC" w:rsidP="003D19BC">
      <w:pPr>
        <w:pStyle w:val="ListParagraph"/>
        <w:numPr>
          <w:ilvl w:val="0"/>
          <w:numId w:val="12"/>
        </w:numPr>
        <w:spacing w:after="0" w:line="360" w:lineRule="auto"/>
        <w:rPr>
          <w:rFonts w:ascii="Times New Roman" w:hAnsi="Times New Roman" w:cs="Times New Roman"/>
        </w:rPr>
      </w:pPr>
      <w:r w:rsidRPr="005B23B3">
        <w:rPr>
          <w:rFonts w:ascii="Times New Roman" w:hAnsi="Times New Roman" w:cs="Times New Roman"/>
        </w:rPr>
        <w:t xml:space="preserve">Signature of PI </w:t>
      </w:r>
    </w:p>
    <w:p w:rsidR="003D19BC" w:rsidRDefault="003D19BC" w:rsidP="003D19BC">
      <w:pPr>
        <w:spacing w:after="0" w:line="240" w:lineRule="auto"/>
        <w:rPr>
          <w:rFonts w:ascii="Times New Roman" w:hAnsi="Times New Roman" w:cs="Times New Roman"/>
          <w:sz w:val="24"/>
          <w:szCs w:val="24"/>
        </w:rPr>
      </w:pPr>
      <w:r w:rsidRPr="00C35DDE">
        <w:rPr>
          <w:rFonts w:ascii="Times New Roman" w:hAnsi="Times New Roman" w:cs="Times New Roman"/>
        </w:rPr>
        <w:t xml:space="preserve">* </w:t>
      </w:r>
      <w:r w:rsidRPr="00C35DDE">
        <w:rPr>
          <w:rFonts w:ascii="Times New Roman" w:hAnsi="Times New Roman" w:cs="Times New Roman"/>
          <w:sz w:val="24"/>
          <w:szCs w:val="24"/>
        </w:rPr>
        <w:t>Individual scientists participating in the project would be assessed for their performance through an appraisal system in a scale of 1 to 10 for each of the following attributes:</w:t>
      </w:r>
    </w:p>
    <w:tbl>
      <w:tblPr>
        <w:tblW w:w="9262"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6804"/>
        <w:gridCol w:w="1805"/>
      </w:tblGrid>
      <w:tr w:rsidR="003D19BC" w:rsidRPr="00837813" w:rsidTr="006F5B92">
        <w:trPr>
          <w:trHeight w:val="309"/>
        </w:trPr>
        <w:tc>
          <w:tcPr>
            <w:tcW w:w="653"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r>
              <w:rPr>
                <w:rFonts w:ascii="Times New Roman" w:hAnsi="Times New Roman" w:cs="Times New Roman"/>
                <w:b/>
                <w:bCs/>
              </w:rPr>
              <w:t xml:space="preserve"> </w:t>
            </w:r>
            <w:r w:rsidRPr="00DA0910">
              <w:rPr>
                <w:rFonts w:ascii="Times New Roman" w:hAnsi="Times New Roman" w:cs="Times New Roman"/>
                <w:b/>
                <w:bCs/>
              </w:rPr>
              <w:t>No.</w:t>
            </w:r>
          </w:p>
        </w:tc>
        <w:tc>
          <w:tcPr>
            <w:tcW w:w="6804"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1805" w:type="dxa"/>
          </w:tcPr>
          <w:p w:rsidR="003D19BC" w:rsidRPr="00DA0910" w:rsidRDefault="003D19BC" w:rsidP="006F5B92">
            <w:pPr>
              <w:pStyle w:val="ListParagraph"/>
              <w:ind w:left="0" w:right="-108"/>
              <w:jc w:val="center"/>
              <w:rPr>
                <w:rFonts w:ascii="Times New Roman" w:hAnsi="Times New Roman" w:cs="Times New Roman"/>
                <w:b/>
                <w:bCs/>
              </w:rPr>
            </w:pPr>
            <w:r w:rsidRPr="00406BF8">
              <w:rPr>
                <w:rFonts w:ascii="Times New Roman" w:hAnsi="Times New Roman" w:cs="Times New Roman"/>
                <w:b/>
                <w:bCs/>
              </w:rPr>
              <w:t>Marks</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DA0910" w:rsidRDefault="003D19BC" w:rsidP="006F5B92">
            <w:pPr>
              <w:pStyle w:val="ListParagraph"/>
              <w:spacing w:after="0" w:line="240" w:lineRule="auto"/>
              <w:ind w:left="0"/>
              <w:rPr>
                <w:rFonts w:ascii="Times New Roman" w:hAnsi="Times New Roman" w:cs="Times New Roman"/>
                <w:b/>
                <w:bCs/>
              </w:rPr>
            </w:pPr>
            <w:r>
              <w:rPr>
                <w:rFonts w:ascii="Times New Roman" w:hAnsi="Times New Roman" w:cs="Times New Roman"/>
                <w:sz w:val="24"/>
                <w:szCs w:val="24"/>
                <w:lang w:val="en-US"/>
              </w:rPr>
              <w:t>P</w:t>
            </w:r>
            <w:r w:rsidRPr="00C35DDE">
              <w:rPr>
                <w:rFonts w:ascii="Times New Roman" w:hAnsi="Times New Roman" w:cs="Times New Roman"/>
                <w:sz w:val="24"/>
                <w:szCs w:val="24"/>
                <w:lang w:val="en-US"/>
              </w:rPr>
              <w:t>ercentage of the assigned activity completed</w:t>
            </w:r>
          </w:p>
        </w:tc>
        <w:tc>
          <w:tcPr>
            <w:tcW w:w="1805" w:type="dxa"/>
          </w:tcPr>
          <w:p w:rsidR="003D19BC" w:rsidRPr="00406BF8" w:rsidRDefault="0020743E" w:rsidP="0020743E">
            <w:pPr>
              <w:pStyle w:val="ListParagraph"/>
              <w:ind w:left="0" w:right="-108"/>
              <w:jc w:val="center"/>
              <w:rPr>
                <w:rFonts w:ascii="Times New Roman" w:hAnsi="Times New Roman" w:cs="Times New Roman"/>
                <w:b/>
                <w:bCs/>
              </w:rPr>
            </w:pPr>
            <w:r>
              <w:rPr>
                <w:rFonts w:ascii="Times New Roman" w:hAnsi="Times New Roman" w:cs="Times New Roman"/>
                <w:b/>
                <w:bCs/>
              </w:rPr>
              <w:t>30</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Q</w:t>
            </w:r>
            <w:r w:rsidRPr="00C35DDE">
              <w:rPr>
                <w:rFonts w:ascii="Times New Roman" w:hAnsi="Times New Roman" w:cs="Times New Roman"/>
                <w:sz w:val="24"/>
                <w:szCs w:val="24"/>
                <w:lang w:val="en-US"/>
              </w:rPr>
              <w:t>uality</w:t>
            </w:r>
            <w:r>
              <w:rPr>
                <w:rFonts w:ascii="Times New Roman" w:hAnsi="Times New Roman" w:cs="Times New Roman"/>
                <w:sz w:val="24"/>
                <w:szCs w:val="24"/>
                <w:lang w:val="en-US"/>
              </w:rPr>
              <w:t xml:space="preserve"> of the completed activity</w:t>
            </w:r>
            <w:r w:rsidRPr="00C35DDE">
              <w:rPr>
                <w:rFonts w:ascii="Times New Roman" w:hAnsi="Times New Roman" w:cs="Times New Roman"/>
                <w:sz w:val="24"/>
                <w:szCs w:val="24"/>
                <w:lang w:val="en-US"/>
              </w:rPr>
              <w:t xml:space="preserve">                                                                                 </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uthenticity/reliability of the data generated</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Enthusiasm and sincerity to work</w:t>
            </w:r>
            <w:r w:rsidRPr="00C35DDE">
              <w:rPr>
                <w:rFonts w:ascii="Times New Roman" w:hAnsi="Times New Roman" w:cs="Times New Roman"/>
                <w:sz w:val="24"/>
                <w:szCs w:val="24"/>
                <w:lang w:val="en-US"/>
              </w:rPr>
              <w:t xml:space="preserve">                                           </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w:t>
            </w:r>
            <w:r w:rsidRPr="00C35DDE">
              <w:rPr>
                <w:rFonts w:ascii="Times New Roman" w:hAnsi="Times New Roman" w:cs="Times New Roman"/>
                <w:sz w:val="24"/>
                <w:szCs w:val="24"/>
                <w:lang w:val="en-US"/>
              </w:rPr>
              <w:t>nferences made</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677"/>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r w:rsidRPr="00C35DDE">
              <w:rPr>
                <w:rFonts w:ascii="Times New Roman" w:hAnsi="Times New Roman" w:cs="Times New Roman"/>
                <w:sz w:val="24"/>
                <w:szCs w:val="24"/>
                <w:lang w:val="en-US"/>
              </w:rPr>
              <w:t>ollaboration and cooperation demonstrated in performing the task at hand</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309"/>
        </w:trPr>
        <w:tc>
          <w:tcPr>
            <w:tcW w:w="653" w:type="dxa"/>
          </w:tcPr>
          <w:p w:rsidR="003D19BC" w:rsidRPr="00DA0910" w:rsidRDefault="003D19BC" w:rsidP="006F5B92">
            <w:pPr>
              <w:pStyle w:val="ListParagraph"/>
              <w:numPr>
                <w:ilvl w:val="0"/>
                <w:numId w:val="15"/>
              </w:numPr>
              <w:spacing w:after="0" w:line="240" w:lineRule="auto"/>
              <w:ind w:left="360"/>
              <w:jc w:val="center"/>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menability to scientific/academic/laboratory discipline</w:t>
            </w:r>
          </w:p>
        </w:tc>
        <w:tc>
          <w:tcPr>
            <w:tcW w:w="1805" w:type="dxa"/>
          </w:tcPr>
          <w:p w:rsidR="003D19BC" w:rsidRDefault="003D19BC" w:rsidP="006F5B92">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D19BC" w:rsidRPr="00837813" w:rsidTr="006F5B92">
        <w:trPr>
          <w:trHeight w:val="309"/>
        </w:trPr>
        <w:tc>
          <w:tcPr>
            <w:tcW w:w="653" w:type="dxa"/>
          </w:tcPr>
          <w:p w:rsidR="003D19BC" w:rsidRPr="00DA0910" w:rsidRDefault="003D19BC" w:rsidP="006F5B92">
            <w:pPr>
              <w:pStyle w:val="ListParagraph"/>
              <w:spacing w:after="0" w:line="240" w:lineRule="auto"/>
              <w:ind w:left="288"/>
              <w:rPr>
                <w:rFonts w:ascii="Times New Roman" w:hAnsi="Times New Roman" w:cs="Times New Roman"/>
                <w:b/>
                <w:bCs/>
              </w:rPr>
            </w:pPr>
          </w:p>
        </w:tc>
        <w:tc>
          <w:tcPr>
            <w:tcW w:w="6804" w:type="dxa"/>
          </w:tcPr>
          <w:p w:rsidR="003D19BC" w:rsidRPr="00C35DDE" w:rsidRDefault="003D19BC" w:rsidP="006F5B92">
            <w:pPr>
              <w:pStyle w:val="ListParagraph"/>
              <w:spacing w:after="0" w:line="240" w:lineRule="auto"/>
              <w:ind w:left="0"/>
              <w:rPr>
                <w:rFonts w:ascii="Times New Roman" w:hAnsi="Times New Roman" w:cs="Times New Roman"/>
                <w:sz w:val="24"/>
                <w:szCs w:val="24"/>
                <w:lang w:val="en-US"/>
              </w:rPr>
            </w:pPr>
            <w:r w:rsidRPr="00C35DDE">
              <w:rPr>
                <w:rFonts w:ascii="Times New Roman" w:hAnsi="Times New Roman" w:cs="Times New Roman"/>
                <w:sz w:val="24"/>
                <w:szCs w:val="24"/>
              </w:rPr>
              <w:t>Total Score                                                                               </w:t>
            </w:r>
          </w:p>
        </w:tc>
        <w:tc>
          <w:tcPr>
            <w:tcW w:w="1805" w:type="dxa"/>
          </w:tcPr>
          <w:p w:rsidR="003D19BC" w:rsidRDefault="00CC1555" w:rsidP="0020743E">
            <w:pPr>
              <w:pStyle w:val="ListParagraph"/>
              <w:ind w:left="0" w:right="-108"/>
              <w:jc w:val="center"/>
              <w:rPr>
                <w:rFonts w:ascii="Times New Roman" w:hAnsi="Times New Roman" w:cs="Times New Roman"/>
                <w:b/>
                <w:bCs/>
              </w:rPr>
            </w:pPr>
            <w:r>
              <w:rPr>
                <w:rFonts w:ascii="Times New Roman" w:hAnsi="Times New Roman" w:cs="Times New Roman"/>
                <w:b/>
                <w:bCs/>
              </w:rPr>
              <w:fldChar w:fldCharType="begin"/>
            </w:r>
            <w:r w:rsidR="003D19BC">
              <w:rPr>
                <w:rFonts w:ascii="Times New Roman" w:hAnsi="Times New Roman" w:cs="Times New Roman"/>
                <w:b/>
                <w:bCs/>
              </w:rPr>
              <w:instrText xml:space="preserve"> =SUM(ABOVE) </w:instrText>
            </w:r>
            <w:r>
              <w:rPr>
                <w:rFonts w:ascii="Times New Roman" w:hAnsi="Times New Roman" w:cs="Times New Roman"/>
                <w:b/>
                <w:bCs/>
              </w:rPr>
              <w:fldChar w:fldCharType="separate"/>
            </w:r>
            <w:r w:rsidR="0020743E">
              <w:rPr>
                <w:rFonts w:ascii="Times New Roman" w:hAnsi="Times New Roman" w:cs="Times New Roman"/>
                <w:b/>
                <w:bCs/>
                <w:noProof/>
              </w:rPr>
              <w:t>90</w:t>
            </w:r>
            <w:r>
              <w:rPr>
                <w:rFonts w:ascii="Times New Roman" w:hAnsi="Times New Roman" w:cs="Times New Roman"/>
                <w:b/>
                <w:bCs/>
              </w:rPr>
              <w:fldChar w:fldCharType="end"/>
            </w:r>
          </w:p>
        </w:tc>
      </w:tr>
    </w:tbl>
    <w:p w:rsidR="003D19BC" w:rsidRPr="00C35DDE" w:rsidRDefault="003D19BC" w:rsidP="003D19BC">
      <w:pPr>
        <w:spacing w:after="0" w:line="240" w:lineRule="auto"/>
        <w:rPr>
          <w:rFonts w:ascii="Times New Roman" w:hAnsi="Times New Roman" w:cs="Times New Roman"/>
          <w:sz w:val="24"/>
          <w:szCs w:val="24"/>
        </w:rPr>
      </w:pPr>
    </w:p>
    <w:p w:rsidR="003D19BC" w:rsidRDefault="003D19BC" w:rsidP="003D19BC">
      <w:pPr>
        <w:spacing w:after="0"/>
        <w:rPr>
          <w:rFonts w:ascii="Tahoma" w:hAnsi="Tahoma" w:cs="Tahoma"/>
          <w:sz w:val="20"/>
          <w:szCs w:val="20"/>
        </w:rPr>
      </w:pPr>
    </w:p>
    <w:p w:rsidR="003D19BC" w:rsidRDefault="003D19BC" w:rsidP="003D19BC">
      <w:pPr>
        <w:jc w:val="right"/>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`ANNEXURE - IX</w:t>
      </w:r>
    </w:p>
    <w:p w:rsidR="003D19BC" w:rsidRPr="00424BF3" w:rsidRDefault="003D19BC" w:rsidP="003D19BC">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D19BC" w:rsidRPr="0001169B" w:rsidRDefault="003D19BC" w:rsidP="003D19BC">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(I)</w:t>
      </w:r>
      <w:r w:rsidRPr="0001169B">
        <w:rPr>
          <w:rFonts w:ascii="Times New Roman" w:hAnsi="Times New Roman" w:cs="Times New Roman"/>
          <w:b/>
          <w:bCs/>
          <w:sz w:val="18"/>
          <w:szCs w:val="18"/>
        </w:rPr>
        <w:t>)</w:t>
      </w:r>
    </w:p>
    <w:p w:rsidR="003D19BC" w:rsidRPr="00FD345B" w:rsidRDefault="003D19BC" w:rsidP="003D19BC">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PROFORMA FOR EVALUATION OF A RESEARCH PROJECT AFTER COMPLETION BY PI</w:t>
      </w:r>
    </w:p>
    <w:p w:rsidR="003D19BC" w:rsidRPr="00A51793" w:rsidRDefault="003D19BC" w:rsidP="003D19BC">
      <w:pPr>
        <w:pStyle w:val="ListParagraph"/>
        <w:numPr>
          <w:ilvl w:val="0"/>
          <w:numId w:val="13"/>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D19BC" w:rsidRPr="00FD345B" w:rsidRDefault="003D19BC" w:rsidP="003D19BC">
      <w:pPr>
        <w:pStyle w:val="ListParagraph"/>
        <w:numPr>
          <w:ilvl w:val="0"/>
          <w:numId w:val="13"/>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PI </w:t>
      </w:r>
    </w:p>
    <w:tbl>
      <w:tblPr>
        <w:tblW w:w="96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2478"/>
        <w:gridCol w:w="1695"/>
        <w:gridCol w:w="1962"/>
        <w:gridCol w:w="1341"/>
      </w:tblGrid>
      <w:tr w:rsidR="003D19BC" w:rsidRPr="00837813" w:rsidTr="006F5B92">
        <w:trPr>
          <w:trHeight w:val="575"/>
        </w:trPr>
        <w:tc>
          <w:tcPr>
            <w:tcW w:w="540" w:type="dxa"/>
          </w:tcPr>
          <w:p w:rsidR="003D19BC" w:rsidRPr="00F12192" w:rsidRDefault="003D19BC" w:rsidP="006F5B92">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S.</w:t>
            </w:r>
          </w:p>
          <w:p w:rsidR="003D19BC" w:rsidRPr="00F12192" w:rsidRDefault="003D19BC" w:rsidP="006F5B92">
            <w:pPr>
              <w:pStyle w:val="ListParagraph"/>
              <w:spacing w:after="0" w:line="240" w:lineRule="auto"/>
              <w:ind w:left="0" w:right="-58"/>
              <w:rPr>
                <w:rFonts w:ascii="Times New Roman" w:hAnsi="Times New Roman" w:cs="Times New Roman"/>
                <w:b/>
                <w:bCs/>
              </w:rPr>
            </w:pPr>
            <w:r w:rsidRPr="00F12192">
              <w:rPr>
                <w:rFonts w:ascii="Times New Roman" w:hAnsi="Times New Roman" w:cs="Times New Roman"/>
                <w:b/>
                <w:bCs/>
              </w:rPr>
              <w:t>No.</w:t>
            </w:r>
          </w:p>
        </w:tc>
        <w:tc>
          <w:tcPr>
            <w:tcW w:w="1587" w:type="dxa"/>
          </w:tcPr>
          <w:p w:rsidR="003D19BC" w:rsidRPr="00F12192" w:rsidRDefault="003D19BC" w:rsidP="006F5B92">
            <w:pPr>
              <w:pStyle w:val="ListParagraph"/>
              <w:spacing w:after="0" w:line="240" w:lineRule="auto"/>
              <w:ind w:left="0"/>
              <w:jc w:val="both"/>
              <w:rPr>
                <w:rFonts w:ascii="Times New Roman" w:hAnsi="Times New Roman" w:cs="Times New Roman"/>
                <w:b/>
                <w:bCs/>
              </w:rPr>
            </w:pPr>
            <w:r w:rsidRPr="00F12192">
              <w:rPr>
                <w:rFonts w:ascii="Times New Roman" w:hAnsi="Times New Roman" w:cs="Times New Roman"/>
                <w:b/>
                <w:bCs/>
              </w:rPr>
              <w:t xml:space="preserve">Criteria </w:t>
            </w:r>
          </w:p>
        </w:tc>
        <w:tc>
          <w:tcPr>
            <w:tcW w:w="4173" w:type="dxa"/>
            <w:gridSpan w:val="2"/>
          </w:tcPr>
          <w:p w:rsidR="003D19BC" w:rsidRPr="00F12192" w:rsidRDefault="003D19BC" w:rsidP="006F5B92">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 xml:space="preserve">Methodology </w:t>
            </w:r>
          </w:p>
        </w:tc>
        <w:tc>
          <w:tcPr>
            <w:tcW w:w="1962" w:type="dxa"/>
          </w:tcPr>
          <w:p w:rsidR="003D19BC" w:rsidRPr="00F12192" w:rsidRDefault="003D19BC" w:rsidP="006F5B92">
            <w:pPr>
              <w:pStyle w:val="ListParagraph"/>
              <w:ind w:left="0" w:right="-108"/>
              <w:jc w:val="both"/>
              <w:rPr>
                <w:rFonts w:ascii="Times New Roman" w:hAnsi="Times New Roman" w:cs="Times New Roman"/>
                <w:b/>
                <w:bCs/>
              </w:rPr>
            </w:pPr>
            <w:r w:rsidRPr="00F12192">
              <w:rPr>
                <w:rFonts w:ascii="Times New Roman" w:hAnsi="Times New Roman" w:cs="Times New Roman"/>
                <w:b/>
                <w:bCs/>
              </w:rPr>
              <w:t>Marks (output)</w:t>
            </w:r>
          </w:p>
        </w:tc>
        <w:tc>
          <w:tcPr>
            <w:tcW w:w="1341" w:type="dxa"/>
          </w:tcPr>
          <w:p w:rsidR="003D19BC" w:rsidRPr="00F12192" w:rsidRDefault="003D19BC" w:rsidP="006F5B92">
            <w:pPr>
              <w:pStyle w:val="ListParagraph"/>
              <w:ind w:left="0" w:right="-108"/>
              <w:jc w:val="center"/>
              <w:rPr>
                <w:rFonts w:ascii="Times New Roman" w:hAnsi="Times New Roman" w:cs="Times New Roman"/>
                <w:b/>
                <w:bCs/>
              </w:rPr>
            </w:pPr>
            <w:r w:rsidRPr="00F12192">
              <w:rPr>
                <w:rFonts w:ascii="Times New Roman" w:hAnsi="Times New Roman" w:cs="Times New Roman"/>
                <w:b/>
                <w:bCs/>
              </w:rPr>
              <w:t>Self Evaluation by PI</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1587" w:type="dxa"/>
          </w:tcPr>
          <w:p w:rsidR="003D19BC" w:rsidRPr="00DA0910"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D19BC" w:rsidRPr="00DA0910" w:rsidRDefault="003D19BC" w:rsidP="006F5B92">
            <w:pPr>
              <w:pStyle w:val="ListParagraph"/>
              <w:spacing w:after="0" w:line="240" w:lineRule="auto"/>
              <w:ind w:left="0"/>
              <w:jc w:val="both"/>
              <w:rPr>
                <w:rFonts w:ascii="Times New Roman" w:hAnsi="Times New Roman" w:cs="Times New Roman"/>
              </w:rPr>
            </w:pPr>
          </w:p>
          <w:p w:rsidR="003D19BC" w:rsidRPr="00DA0910"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173" w:type="dxa"/>
            <w:gridSpan w:val="2"/>
          </w:tcPr>
          <w:p w:rsidR="003D19BC" w:rsidRPr="00DA0910" w:rsidRDefault="003D19BC" w:rsidP="006F5B92">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D19BC" w:rsidRPr="00DA0910" w:rsidRDefault="003D19BC" w:rsidP="006F5B92">
            <w:pPr>
              <w:pStyle w:val="ListParagraph"/>
              <w:spacing w:after="0" w:line="240" w:lineRule="auto"/>
              <w:ind w:left="0"/>
              <w:rPr>
                <w:rFonts w:ascii="Times New Roman" w:hAnsi="Times New Roman" w:cs="Times New Roman"/>
              </w:rPr>
            </w:pP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D19BC" w:rsidRDefault="003D19BC" w:rsidP="006F5B9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D19BC" w:rsidRPr="00DA0910" w:rsidRDefault="003D19BC" w:rsidP="006F5B92">
            <w:pPr>
              <w:pStyle w:val="ListParagraph"/>
              <w:numPr>
                <w:ilvl w:val="0"/>
                <w:numId w:val="14"/>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962" w:type="dxa"/>
          </w:tcPr>
          <w:p w:rsidR="003D19BC"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D19BC"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D19BC"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p>
          <w:p w:rsidR="003D19BC"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D19BC" w:rsidRDefault="003D19BC" w:rsidP="006F5B92">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8C36D1" w:rsidRPr="00DA0910" w:rsidRDefault="008C36D1" w:rsidP="006F5B92">
            <w:pPr>
              <w:pStyle w:val="ListParagraph"/>
              <w:spacing w:after="0" w:line="240" w:lineRule="auto"/>
              <w:ind w:left="0"/>
              <w:jc w:val="center"/>
              <w:rPr>
                <w:rFonts w:ascii="Times New Roman" w:hAnsi="Times New Roman" w:cs="Times New Roman"/>
              </w:rPr>
            </w:pPr>
          </w:p>
          <w:p w:rsidR="003D19BC" w:rsidRDefault="003D19BC" w:rsidP="006F5B92">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D19BC" w:rsidRPr="00DA0910"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D19BC" w:rsidRDefault="003D19BC" w:rsidP="006F5B92">
            <w:pPr>
              <w:pStyle w:val="ListParagraph"/>
              <w:spacing w:after="0" w:line="240" w:lineRule="auto"/>
              <w:ind w:left="0"/>
              <w:jc w:val="center"/>
              <w:rPr>
                <w:rFonts w:ascii="Times New Roman" w:hAnsi="Times New Roman" w:cs="Times New Roman"/>
              </w:rPr>
            </w:pPr>
          </w:p>
          <w:p w:rsidR="008C36D1" w:rsidRPr="00DA0910" w:rsidRDefault="008C36D1"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41" w:type="dxa"/>
          </w:tcPr>
          <w:p w:rsidR="003D19BC" w:rsidRPr="005B23B3" w:rsidRDefault="003D19BC" w:rsidP="006F5B92">
            <w:pPr>
              <w:pStyle w:val="ListParagraph"/>
              <w:spacing w:after="0" w:line="240" w:lineRule="auto"/>
              <w:ind w:left="0"/>
              <w:jc w:val="center"/>
              <w:rPr>
                <w:rFonts w:ascii="Times New Roman" w:hAnsi="Times New Roman" w:cs="Times New Roman"/>
                <w:b/>
                <w:bCs/>
              </w:rPr>
            </w:pPr>
            <w:r w:rsidRPr="005B23B3">
              <w:rPr>
                <w:rFonts w:ascii="Times New Roman" w:hAnsi="Times New Roman" w:cs="Times New Roman"/>
                <w:b/>
                <w:bCs/>
              </w:rPr>
              <w:t>65</w:t>
            </w: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35</w:t>
            </w: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10</w:t>
            </w: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05</w:t>
            </w:r>
          </w:p>
          <w:p w:rsidR="003D19BC"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05</w:t>
            </w:r>
          </w:p>
          <w:p w:rsidR="008C36D1" w:rsidRPr="005B23B3" w:rsidRDefault="008C36D1"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0</w:t>
            </w:r>
          </w:p>
          <w:p w:rsidR="003D19BC" w:rsidRPr="005B23B3" w:rsidRDefault="003D19BC" w:rsidP="006F5B92">
            <w:pPr>
              <w:pStyle w:val="ListParagraph"/>
              <w:spacing w:after="0" w:line="240" w:lineRule="auto"/>
              <w:ind w:left="0"/>
              <w:jc w:val="center"/>
              <w:rPr>
                <w:rFonts w:ascii="Times New Roman" w:hAnsi="Times New Roman" w:cs="Times New Roman"/>
                <w:bCs/>
              </w:rPr>
            </w:pPr>
          </w:p>
          <w:p w:rsidR="003D19BC" w:rsidRPr="005B23B3"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05</w:t>
            </w:r>
          </w:p>
          <w:p w:rsidR="003D19BC" w:rsidRDefault="003D19BC" w:rsidP="006F5B92">
            <w:pPr>
              <w:pStyle w:val="ListParagraph"/>
              <w:spacing w:after="0" w:line="240" w:lineRule="auto"/>
              <w:ind w:left="0"/>
              <w:jc w:val="center"/>
              <w:rPr>
                <w:rFonts w:ascii="Times New Roman" w:hAnsi="Times New Roman" w:cs="Times New Roman"/>
                <w:bCs/>
              </w:rPr>
            </w:pPr>
          </w:p>
          <w:p w:rsidR="008C36D1" w:rsidRPr="005B23B3" w:rsidRDefault="008C36D1" w:rsidP="006F5B92">
            <w:pPr>
              <w:pStyle w:val="ListParagraph"/>
              <w:spacing w:after="0" w:line="240" w:lineRule="auto"/>
              <w:ind w:left="0"/>
              <w:jc w:val="center"/>
              <w:rPr>
                <w:rFonts w:ascii="Times New Roman" w:hAnsi="Times New Roman" w:cs="Times New Roman"/>
                <w:bCs/>
              </w:rPr>
            </w:pPr>
          </w:p>
          <w:p w:rsidR="003D19BC" w:rsidRDefault="003D19BC" w:rsidP="006F5B92">
            <w:pPr>
              <w:pStyle w:val="ListParagraph"/>
              <w:spacing w:after="0" w:line="240" w:lineRule="auto"/>
              <w:ind w:left="0"/>
              <w:jc w:val="center"/>
              <w:rPr>
                <w:rFonts w:ascii="Times New Roman" w:hAnsi="Times New Roman" w:cs="Times New Roman"/>
                <w:bCs/>
              </w:rPr>
            </w:pPr>
            <w:r w:rsidRPr="005B23B3">
              <w:rPr>
                <w:rFonts w:ascii="Times New Roman" w:hAnsi="Times New Roman" w:cs="Times New Roman"/>
                <w:bCs/>
              </w:rPr>
              <w:t>05</w:t>
            </w:r>
          </w:p>
          <w:p w:rsidR="008C36D1" w:rsidRDefault="008C36D1" w:rsidP="006F5B92">
            <w:pPr>
              <w:pStyle w:val="ListParagraph"/>
              <w:spacing w:after="0" w:line="240" w:lineRule="auto"/>
              <w:ind w:left="0"/>
              <w:jc w:val="center"/>
              <w:rPr>
                <w:rFonts w:ascii="Times New Roman" w:hAnsi="Times New Roman" w:cs="Times New Roman"/>
                <w:b/>
                <w:bCs/>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1587" w:type="dxa"/>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962" w:type="dxa"/>
          </w:tcPr>
          <w:p w:rsidR="003D19BC" w:rsidRPr="005B23B3" w:rsidRDefault="003D19BC" w:rsidP="006F5B92">
            <w:pPr>
              <w:pStyle w:val="ListParagraph"/>
              <w:spacing w:after="0" w:line="240" w:lineRule="auto"/>
              <w:ind w:left="0"/>
              <w:jc w:val="center"/>
              <w:rPr>
                <w:rFonts w:ascii="Times New Roman" w:hAnsi="Times New Roman" w:cs="Times New Roman"/>
                <w:b/>
                <w:bCs/>
                <w:color w:val="000000"/>
              </w:rPr>
            </w:pPr>
            <w:r w:rsidRPr="005B23B3">
              <w:rPr>
                <w:rFonts w:ascii="Times New Roman" w:hAnsi="Times New Roman" w:cs="Times New Roman"/>
                <w:b/>
                <w:bCs/>
                <w:color w:val="000000"/>
              </w:rPr>
              <w:t>10</w:t>
            </w:r>
          </w:p>
        </w:tc>
        <w:tc>
          <w:tcPr>
            <w:tcW w:w="1341" w:type="dxa"/>
          </w:tcPr>
          <w:p w:rsidR="003D19BC" w:rsidRPr="005B23B3" w:rsidRDefault="003D19BC" w:rsidP="008C36D1">
            <w:pPr>
              <w:pStyle w:val="ListParagraph"/>
              <w:spacing w:after="0" w:line="240" w:lineRule="auto"/>
              <w:ind w:left="0"/>
              <w:jc w:val="center"/>
              <w:rPr>
                <w:rFonts w:ascii="Times New Roman" w:hAnsi="Times New Roman" w:cs="Times New Roman"/>
                <w:b/>
                <w:bCs/>
                <w:color w:val="000000"/>
              </w:rPr>
            </w:pPr>
            <w:r w:rsidRPr="005B23B3">
              <w:rPr>
                <w:rFonts w:ascii="Times New Roman" w:hAnsi="Times New Roman" w:cs="Times New Roman"/>
                <w:b/>
                <w:bCs/>
                <w:color w:val="000000"/>
              </w:rPr>
              <w:t>0</w:t>
            </w:r>
            <w:r w:rsidR="008C36D1">
              <w:rPr>
                <w:rFonts w:ascii="Times New Roman" w:hAnsi="Times New Roman" w:cs="Times New Roman"/>
                <w:b/>
                <w:bCs/>
                <w:color w:val="000000"/>
              </w:rPr>
              <w:t>8</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1587" w:type="dxa"/>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962"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05</w:t>
            </w:r>
          </w:p>
        </w:tc>
        <w:tc>
          <w:tcPr>
            <w:tcW w:w="1341"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NA</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1587" w:type="dxa"/>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962"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05</w:t>
            </w:r>
          </w:p>
        </w:tc>
        <w:tc>
          <w:tcPr>
            <w:tcW w:w="1341"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NA</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1587"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Revenue generated </w:t>
            </w:r>
            <w:r w:rsidRPr="00DA0910">
              <w:rPr>
                <w:rFonts w:ascii="Times New Roman" w:hAnsi="Times New Roman" w:cs="Times New Roman"/>
                <w:color w:val="000000"/>
              </w:rPr>
              <w:lastRenderedPageBreak/>
              <w:t>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lastRenderedPageBreak/>
              <w:t xml:space="preserve">Resources and revenues generated </w:t>
            </w:r>
          </w:p>
        </w:tc>
        <w:tc>
          <w:tcPr>
            <w:tcW w:w="1962"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05</w:t>
            </w:r>
          </w:p>
        </w:tc>
        <w:tc>
          <w:tcPr>
            <w:tcW w:w="1341" w:type="dxa"/>
          </w:tcPr>
          <w:p w:rsidR="003D19BC" w:rsidRPr="005B23B3" w:rsidRDefault="003D19BC" w:rsidP="006F5B92">
            <w:pPr>
              <w:pStyle w:val="ListParagraph"/>
              <w:spacing w:after="0" w:line="240" w:lineRule="auto"/>
              <w:ind w:left="0"/>
              <w:jc w:val="center"/>
              <w:rPr>
                <w:rFonts w:ascii="Times New Roman" w:hAnsi="Times New Roman" w:cs="Times New Roman"/>
                <w:bCs/>
                <w:color w:val="000000"/>
              </w:rPr>
            </w:pPr>
            <w:r w:rsidRPr="005B23B3">
              <w:rPr>
                <w:rFonts w:ascii="Times New Roman" w:hAnsi="Times New Roman" w:cs="Times New Roman"/>
                <w:bCs/>
                <w:color w:val="000000"/>
              </w:rPr>
              <w:t>NA</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6. </w:t>
            </w:r>
          </w:p>
        </w:tc>
        <w:tc>
          <w:tcPr>
            <w:tcW w:w="1587" w:type="dxa"/>
          </w:tcPr>
          <w:p w:rsidR="003D19BC"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Process/Technology/</w:t>
            </w:r>
            <w:r>
              <w:rPr>
                <w:rFonts w:ascii="Times New Roman" w:hAnsi="Times New Roman" w:cs="Times New Roman"/>
              </w:rPr>
              <w:t xml:space="preserve"> 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D19BC" w:rsidRPr="00DA0910" w:rsidRDefault="003D19BC" w:rsidP="006F5B92">
            <w:pPr>
              <w:pStyle w:val="ListParagraph"/>
              <w:spacing w:after="0" w:line="240" w:lineRule="auto"/>
              <w:ind w:left="0"/>
              <w:jc w:val="both"/>
              <w:rPr>
                <w:rFonts w:ascii="Times New Roman" w:hAnsi="Times New Roman" w:cs="Times New Roman"/>
              </w:rPr>
            </w:pP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Details to be provided on </w:t>
            </w:r>
          </w:p>
          <w:p w:rsidR="003D19BC" w:rsidRPr="00DA0910"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Product</w:t>
            </w:r>
          </w:p>
          <w:p w:rsidR="003D19BC" w:rsidRPr="00DA0910" w:rsidRDefault="003D19BC" w:rsidP="006F5B92">
            <w:pPr>
              <w:pStyle w:val="ListParagraph"/>
              <w:numPr>
                <w:ilvl w:val="0"/>
                <w:numId w:val="16"/>
              </w:numPr>
              <w:spacing w:after="0" w:line="240" w:lineRule="auto"/>
              <w:rPr>
                <w:rFonts w:ascii="Times New Roman" w:hAnsi="Times New Roman" w:cs="Times New Roman"/>
              </w:rPr>
            </w:pPr>
            <w:r w:rsidRPr="00DA0910">
              <w:rPr>
                <w:rFonts w:ascii="Times New Roman" w:hAnsi="Times New Roman" w:cs="Times New Roman"/>
              </w:rPr>
              <w:t>Process</w:t>
            </w:r>
          </w:p>
          <w:p w:rsidR="003D19BC" w:rsidRPr="00DA0910" w:rsidRDefault="003D19BC" w:rsidP="006F5B92">
            <w:pPr>
              <w:pStyle w:val="ListParagraph"/>
              <w:numPr>
                <w:ilvl w:val="0"/>
                <w:numId w:val="16"/>
              </w:numPr>
              <w:spacing w:after="0" w:line="240" w:lineRule="auto"/>
              <w:rPr>
                <w:rFonts w:ascii="Times New Roman" w:hAnsi="Times New Roman" w:cs="Times New Roman"/>
              </w:rPr>
            </w:pPr>
            <w:r w:rsidRPr="00DA0910">
              <w:rPr>
                <w:rFonts w:ascii="Times New Roman" w:hAnsi="Times New Roman" w:cs="Times New Roman"/>
              </w:rPr>
              <w:t>Technology</w:t>
            </w:r>
          </w:p>
          <w:p w:rsidR="003D19BC" w:rsidRPr="00DA0910" w:rsidRDefault="003D19BC" w:rsidP="006F5B92">
            <w:pPr>
              <w:pStyle w:val="ListParagraph"/>
              <w:numPr>
                <w:ilvl w:val="0"/>
                <w:numId w:val="16"/>
              </w:numPr>
              <w:spacing w:after="0" w:line="240" w:lineRule="auto"/>
              <w:rPr>
                <w:rFonts w:ascii="Times New Roman" w:hAnsi="Times New Roman" w:cs="Times New Roman"/>
              </w:rPr>
            </w:pPr>
            <w:r w:rsidRPr="00DA0910">
              <w:rPr>
                <w:rFonts w:ascii="Times New Roman" w:hAnsi="Times New Roman" w:cs="Times New Roman"/>
              </w:rPr>
              <w:t>IPR</w:t>
            </w:r>
          </w:p>
          <w:p w:rsidR="003D19BC" w:rsidRDefault="003D19BC" w:rsidP="006F5B92">
            <w:pPr>
              <w:pStyle w:val="ListParagraph"/>
              <w:numPr>
                <w:ilvl w:val="0"/>
                <w:numId w:val="16"/>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D19BC"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New Models</w:t>
            </w:r>
          </w:p>
          <w:p w:rsidR="003D19BC"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Methods</w:t>
            </w:r>
          </w:p>
          <w:p w:rsidR="003D19BC"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Tools</w:t>
            </w:r>
          </w:p>
          <w:p w:rsidR="003D19BC"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Databases</w:t>
            </w:r>
          </w:p>
          <w:p w:rsidR="003D19BC"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Concepts</w:t>
            </w:r>
          </w:p>
          <w:p w:rsidR="003D19BC" w:rsidRPr="00DA0910" w:rsidRDefault="003D19BC" w:rsidP="006F5B92">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Techniques</w:t>
            </w:r>
          </w:p>
        </w:tc>
        <w:tc>
          <w:tcPr>
            <w:tcW w:w="1962"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10</w:t>
            </w:r>
          </w:p>
        </w:tc>
        <w:tc>
          <w:tcPr>
            <w:tcW w:w="1341" w:type="dxa"/>
          </w:tcPr>
          <w:p w:rsidR="003D19BC" w:rsidRPr="008C36D1" w:rsidRDefault="008C36D1" w:rsidP="006F5B92">
            <w:pPr>
              <w:pStyle w:val="ListParagraph"/>
              <w:spacing w:after="0" w:line="240" w:lineRule="auto"/>
              <w:ind w:left="0"/>
              <w:jc w:val="center"/>
              <w:rPr>
                <w:rFonts w:ascii="Times New Roman" w:hAnsi="Times New Roman" w:cs="Times New Roman"/>
                <w:b/>
                <w:bCs/>
              </w:rPr>
            </w:pPr>
            <w:r w:rsidRPr="008C36D1">
              <w:rPr>
                <w:rFonts w:ascii="Times New Roman" w:hAnsi="Times New Roman" w:cs="Times New Roman"/>
                <w:b/>
                <w:bCs/>
              </w:rPr>
              <w:t>7</w:t>
            </w:r>
          </w:p>
          <w:p w:rsidR="003D19BC" w:rsidRDefault="003D19BC" w:rsidP="006F5B92">
            <w:pPr>
              <w:pStyle w:val="ListParagraph"/>
              <w:spacing w:after="0" w:line="240" w:lineRule="auto"/>
              <w:ind w:left="0"/>
              <w:jc w:val="center"/>
              <w:rPr>
                <w:rFonts w:ascii="Times New Roman" w:hAnsi="Times New Roman" w:cs="Times New Roman"/>
                <w:b/>
                <w:bCs/>
              </w:rPr>
            </w:pPr>
            <w:r w:rsidRPr="005B23B3">
              <w:rPr>
                <w:rFonts w:ascii="Times New Roman" w:hAnsi="Times New Roman" w:cs="Times New Roman"/>
                <w:bCs/>
              </w:rPr>
              <w:t>(standardization of root structure for castor, selection of genotypes with good root, WUE traits, drought and temperature tolerance)</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7. </w:t>
            </w:r>
          </w:p>
        </w:tc>
        <w:tc>
          <w:tcPr>
            <w:tcW w:w="1587"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173" w:type="dxa"/>
            <w:gridSpan w:val="2"/>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962"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41" w:type="dxa"/>
          </w:tcPr>
          <w:p w:rsidR="003D19BC" w:rsidRPr="005B23B3" w:rsidRDefault="003D19BC" w:rsidP="006F5B92">
            <w:pPr>
              <w:pStyle w:val="ListParagraph"/>
              <w:spacing w:after="0" w:line="240" w:lineRule="auto"/>
              <w:ind w:left="0"/>
              <w:jc w:val="center"/>
              <w:rPr>
                <w:rFonts w:ascii="Times New Roman" w:hAnsi="Times New Roman" w:cs="Times New Roman"/>
                <w:b/>
                <w:bCs/>
              </w:rPr>
            </w:pPr>
            <w:r w:rsidRPr="005B23B3">
              <w:rPr>
                <w:rFonts w:ascii="Times New Roman" w:hAnsi="Times New Roman" w:cs="Times New Roman"/>
                <w:b/>
                <w:bCs/>
              </w:rPr>
              <w:t>05</w:t>
            </w:r>
          </w:p>
        </w:tc>
      </w:tr>
      <w:tr w:rsidR="003D19BC" w:rsidRPr="00837813" w:rsidTr="006F5B92">
        <w:tc>
          <w:tcPr>
            <w:tcW w:w="6300" w:type="dxa"/>
            <w:gridSpan w:val="4"/>
          </w:tcPr>
          <w:p w:rsidR="003D19BC" w:rsidRPr="00DA0910" w:rsidRDefault="003D19BC" w:rsidP="006F5B92">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962"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41" w:type="dxa"/>
          </w:tcPr>
          <w:p w:rsidR="003D19BC" w:rsidRPr="00DA0910" w:rsidRDefault="003D19BC" w:rsidP="008C36D1">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8</w:t>
            </w:r>
            <w:r w:rsidR="008C36D1">
              <w:rPr>
                <w:rFonts w:ascii="Times New Roman" w:hAnsi="Times New Roman" w:cs="Times New Roman"/>
                <w:b/>
                <w:bCs/>
              </w:rPr>
              <w:t>5</w:t>
            </w:r>
          </w:p>
        </w:tc>
      </w:tr>
      <w:tr w:rsidR="003D19BC" w:rsidRPr="00837813" w:rsidTr="006F5B92">
        <w:trPr>
          <w:trHeight w:val="153"/>
        </w:trPr>
        <w:tc>
          <w:tcPr>
            <w:tcW w:w="540" w:type="dxa"/>
            <w:vMerge w:val="restart"/>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vMerge w:val="restart"/>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2478" w:type="dxa"/>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1695" w:type="dxa"/>
          </w:tcPr>
          <w:p w:rsidR="003D19BC" w:rsidRDefault="003D19BC" w:rsidP="006F5B92">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Marks</w:t>
            </w:r>
          </w:p>
          <w:p w:rsidR="003D19BC" w:rsidRDefault="003D19BC" w:rsidP="006F5B92">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to be deducted</w:t>
            </w:r>
          </w:p>
          <w:p w:rsidR="003D19BC" w:rsidRPr="00DA0910" w:rsidRDefault="003D19BC" w:rsidP="006F5B92">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w:t>
            </w:r>
          </w:p>
        </w:tc>
        <w:tc>
          <w:tcPr>
            <w:tcW w:w="1962" w:type="dxa"/>
            <w:vMerge w:val="restart"/>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41" w:type="dxa"/>
            <w:vMerge w:val="restart"/>
          </w:tcPr>
          <w:p w:rsidR="003D19BC" w:rsidRPr="00DA0910" w:rsidRDefault="00BF5831" w:rsidP="006F5B92">
            <w:pPr>
              <w:pStyle w:val="ListParagraph"/>
              <w:spacing w:after="0" w:line="240" w:lineRule="auto"/>
              <w:ind w:left="0"/>
              <w:rPr>
                <w:rFonts w:ascii="Times New Roman" w:hAnsi="Times New Roman" w:cs="Times New Roman"/>
                <w:b/>
                <w:bCs/>
                <w:color w:val="000000"/>
              </w:rPr>
            </w:pPr>
            <w:r>
              <w:rPr>
                <w:rFonts w:ascii="Times New Roman" w:hAnsi="Times New Roman" w:cs="Times New Roman"/>
                <w:b/>
                <w:bCs/>
                <w:color w:val="000000"/>
              </w:rPr>
              <w:t xml:space="preserve">      </w:t>
            </w:r>
            <w:r w:rsidR="003D19BC">
              <w:rPr>
                <w:rFonts w:ascii="Times New Roman" w:hAnsi="Times New Roman" w:cs="Times New Roman"/>
                <w:b/>
                <w:bCs/>
                <w:color w:val="000000"/>
              </w:rPr>
              <w:t>-05</w:t>
            </w:r>
          </w:p>
        </w:tc>
      </w:tr>
      <w:tr w:rsidR="003D19BC" w:rsidRPr="00837813" w:rsidTr="006F5B92">
        <w:trPr>
          <w:trHeight w:val="153"/>
        </w:trPr>
        <w:tc>
          <w:tcPr>
            <w:tcW w:w="540" w:type="dxa"/>
            <w:vMerge/>
          </w:tcPr>
          <w:p w:rsidR="003D19BC" w:rsidRPr="00DA0910" w:rsidRDefault="003D19BC" w:rsidP="006F5B92">
            <w:pPr>
              <w:pStyle w:val="ListParagraph"/>
              <w:spacing w:after="0" w:line="240" w:lineRule="auto"/>
              <w:ind w:left="0"/>
              <w:rPr>
                <w:rFonts w:ascii="Times New Roman" w:hAnsi="Times New Roman" w:cs="Times New Roman"/>
              </w:rPr>
            </w:pPr>
          </w:p>
        </w:tc>
        <w:tc>
          <w:tcPr>
            <w:tcW w:w="1587" w:type="dxa"/>
            <w:vMerge/>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p>
        </w:tc>
        <w:tc>
          <w:tcPr>
            <w:tcW w:w="2478"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1695" w:type="dxa"/>
          </w:tcPr>
          <w:p w:rsidR="003D19BC" w:rsidRPr="00845AB8" w:rsidRDefault="003D19BC" w:rsidP="006F5B92">
            <w:pPr>
              <w:pStyle w:val="ListParagraph"/>
              <w:spacing w:after="0" w:line="240" w:lineRule="auto"/>
              <w:ind w:left="0"/>
              <w:rPr>
                <w:rFonts w:ascii="Times New Roman" w:hAnsi="Times New Roman" w:cs="Times New Roman"/>
                <w:color w:val="000000"/>
              </w:rPr>
            </w:pPr>
            <w:r w:rsidRPr="00845AB8">
              <w:rPr>
                <w:rFonts w:ascii="Times New Roman" w:hAnsi="Times New Roman" w:cs="Times New Roman"/>
                <w:color w:val="000000"/>
              </w:rPr>
              <w:t>01</w:t>
            </w:r>
          </w:p>
        </w:tc>
        <w:tc>
          <w:tcPr>
            <w:tcW w:w="1962"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41"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r>
      <w:tr w:rsidR="003D19BC" w:rsidRPr="00837813" w:rsidTr="006F5B92">
        <w:trPr>
          <w:trHeight w:val="153"/>
        </w:trPr>
        <w:tc>
          <w:tcPr>
            <w:tcW w:w="540" w:type="dxa"/>
            <w:vMerge/>
          </w:tcPr>
          <w:p w:rsidR="003D19BC" w:rsidRPr="00DA0910" w:rsidRDefault="003D19BC" w:rsidP="006F5B92">
            <w:pPr>
              <w:pStyle w:val="ListParagraph"/>
              <w:spacing w:after="0" w:line="240" w:lineRule="auto"/>
              <w:ind w:left="0"/>
              <w:rPr>
                <w:rFonts w:ascii="Times New Roman" w:hAnsi="Times New Roman" w:cs="Times New Roman"/>
              </w:rPr>
            </w:pPr>
          </w:p>
        </w:tc>
        <w:tc>
          <w:tcPr>
            <w:tcW w:w="1587" w:type="dxa"/>
            <w:vMerge/>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p>
        </w:tc>
        <w:tc>
          <w:tcPr>
            <w:tcW w:w="2478"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1695"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c>
          <w:tcPr>
            <w:tcW w:w="1962"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41"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r>
      <w:tr w:rsidR="003D19BC" w:rsidRPr="00837813" w:rsidTr="006F5B92">
        <w:trPr>
          <w:trHeight w:val="153"/>
        </w:trPr>
        <w:tc>
          <w:tcPr>
            <w:tcW w:w="540" w:type="dxa"/>
            <w:vMerge/>
          </w:tcPr>
          <w:p w:rsidR="003D19BC" w:rsidRPr="00DA0910" w:rsidRDefault="003D19BC" w:rsidP="006F5B92">
            <w:pPr>
              <w:pStyle w:val="ListParagraph"/>
              <w:spacing w:after="0" w:line="240" w:lineRule="auto"/>
              <w:ind w:left="0"/>
              <w:rPr>
                <w:rFonts w:ascii="Times New Roman" w:hAnsi="Times New Roman" w:cs="Times New Roman"/>
              </w:rPr>
            </w:pPr>
          </w:p>
        </w:tc>
        <w:tc>
          <w:tcPr>
            <w:tcW w:w="1587" w:type="dxa"/>
            <w:vMerge/>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p>
        </w:tc>
        <w:tc>
          <w:tcPr>
            <w:tcW w:w="2478"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1695"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c>
          <w:tcPr>
            <w:tcW w:w="1962"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41"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r>
      <w:tr w:rsidR="003D19BC" w:rsidRPr="00837813" w:rsidTr="006F5B92">
        <w:trPr>
          <w:trHeight w:val="153"/>
        </w:trPr>
        <w:tc>
          <w:tcPr>
            <w:tcW w:w="540" w:type="dxa"/>
            <w:vMerge/>
          </w:tcPr>
          <w:p w:rsidR="003D19BC" w:rsidRPr="00DA0910" w:rsidRDefault="003D19BC" w:rsidP="006F5B92">
            <w:pPr>
              <w:pStyle w:val="ListParagraph"/>
              <w:spacing w:after="0" w:line="240" w:lineRule="auto"/>
              <w:ind w:left="0"/>
              <w:rPr>
                <w:rFonts w:ascii="Times New Roman" w:hAnsi="Times New Roman" w:cs="Times New Roman"/>
              </w:rPr>
            </w:pPr>
          </w:p>
        </w:tc>
        <w:tc>
          <w:tcPr>
            <w:tcW w:w="1587" w:type="dxa"/>
            <w:vMerge/>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p>
        </w:tc>
        <w:tc>
          <w:tcPr>
            <w:tcW w:w="2478"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1695"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c>
          <w:tcPr>
            <w:tcW w:w="1962"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41" w:type="dxa"/>
            <w:vMerge/>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r>
      <w:tr w:rsidR="003D19BC" w:rsidRPr="00837813" w:rsidTr="006F5B92">
        <w:trPr>
          <w:trHeight w:val="368"/>
        </w:trPr>
        <w:tc>
          <w:tcPr>
            <w:tcW w:w="6300" w:type="dxa"/>
            <w:gridSpan w:val="4"/>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962" w:type="dxa"/>
          </w:tcPr>
          <w:p w:rsidR="003D19BC" w:rsidRPr="00DA0910" w:rsidRDefault="003D19BC" w:rsidP="006F5B92">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41" w:type="dxa"/>
          </w:tcPr>
          <w:p w:rsidR="003D19BC" w:rsidRDefault="00BF5831" w:rsidP="008C36D1">
            <w:pPr>
              <w:pStyle w:val="ListParagraph"/>
              <w:spacing w:after="0" w:line="240" w:lineRule="auto"/>
              <w:ind w:left="0"/>
              <w:rPr>
                <w:rFonts w:ascii="Times New Roman" w:hAnsi="Times New Roman" w:cs="Times New Roman"/>
                <w:b/>
                <w:bCs/>
              </w:rPr>
            </w:pPr>
            <w:r>
              <w:rPr>
                <w:rFonts w:ascii="Times New Roman" w:hAnsi="Times New Roman" w:cs="Times New Roman"/>
                <w:b/>
                <w:bCs/>
              </w:rPr>
              <w:t xml:space="preserve">    </w:t>
            </w:r>
            <w:r w:rsidR="008C36D1">
              <w:rPr>
                <w:rFonts w:ascii="Times New Roman" w:hAnsi="Times New Roman" w:cs="Times New Roman"/>
                <w:b/>
                <w:bCs/>
              </w:rPr>
              <w:t>74</w:t>
            </w:r>
          </w:p>
        </w:tc>
      </w:tr>
    </w:tbl>
    <w:p w:rsidR="003D19BC" w:rsidRDefault="003D19BC" w:rsidP="003D19BC"/>
    <w:p w:rsidR="003D19BC" w:rsidRDefault="003D19BC" w:rsidP="003D19BC"/>
    <w:p w:rsidR="003D19BC" w:rsidRDefault="003D19BC" w:rsidP="003D19BC">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Signature of PI</w:t>
      </w:r>
      <w:r w:rsidRPr="00424BF3">
        <w:rPr>
          <w:rFonts w:ascii="Times New Roman" w:hAnsi="Times New Roman" w:cs="Times New Roman"/>
        </w:rPr>
        <w:t xml:space="preserve"> </w:t>
      </w:r>
    </w:p>
    <w:p w:rsidR="003D19BC" w:rsidRDefault="003D19BC" w:rsidP="003D19BC"/>
    <w:p w:rsidR="003D19BC" w:rsidRDefault="003D19BC" w:rsidP="003D19BC">
      <w:pPr>
        <w:rPr>
          <w:rFonts w:ascii="Times New Roman" w:hAnsi="Times New Roman" w:cs="Times New Roman"/>
        </w:rPr>
      </w:pPr>
      <w:r>
        <w:br w:type="page"/>
      </w:r>
    </w:p>
    <w:p w:rsidR="003D19BC" w:rsidRDefault="003D19BC" w:rsidP="003D19BC">
      <w:pPr>
        <w:jc w:val="right"/>
        <w:rPr>
          <w:rFonts w:ascii="Times New Roman" w:hAnsi="Times New Roman" w:cs="Times New Roman"/>
          <w:b/>
          <w:bCs/>
        </w:rPr>
      </w:pPr>
      <w:r>
        <w:rPr>
          <w:rFonts w:ascii="Times New Roman" w:hAnsi="Times New Roman" w:cs="Times New Roman"/>
          <w:b/>
          <w:bCs/>
        </w:rPr>
        <w:lastRenderedPageBreak/>
        <w:t>ANNEXURE - X</w:t>
      </w:r>
    </w:p>
    <w:p w:rsidR="003D19BC" w:rsidRPr="00424BF3" w:rsidRDefault="003D19BC" w:rsidP="003D19BC">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D19BC" w:rsidRPr="0001169B" w:rsidRDefault="003D19BC" w:rsidP="003D19BC">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(J)</w:t>
      </w:r>
      <w:r w:rsidRPr="0001169B">
        <w:rPr>
          <w:rFonts w:ascii="Times New Roman" w:hAnsi="Times New Roman" w:cs="Times New Roman"/>
          <w:b/>
          <w:bCs/>
          <w:sz w:val="18"/>
          <w:szCs w:val="18"/>
        </w:rPr>
        <w:t>)</w:t>
      </w:r>
    </w:p>
    <w:p w:rsidR="003D19BC" w:rsidRPr="00FD345B" w:rsidRDefault="003D19BC" w:rsidP="003D19BC">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 xml:space="preserve">PROFORMA FOR EVALUATION OF A RESEARCH PROJECT AFTER COMPLETION BY </w:t>
      </w:r>
      <w:r>
        <w:rPr>
          <w:rFonts w:ascii="Times New Roman" w:hAnsi="Times New Roman" w:cs="Times New Roman"/>
          <w:b/>
          <w:bCs/>
          <w:sz w:val="20"/>
          <w:szCs w:val="20"/>
          <w:u w:val="single"/>
        </w:rPr>
        <w:t>EVALUATION COMMITTEE</w:t>
      </w:r>
    </w:p>
    <w:p w:rsidR="003D19BC" w:rsidRPr="00A51793" w:rsidRDefault="003D19BC" w:rsidP="003D19BC">
      <w:pPr>
        <w:pStyle w:val="ListParagraph"/>
        <w:numPr>
          <w:ilvl w:val="0"/>
          <w:numId w:val="17"/>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D19BC" w:rsidRPr="00FD345B" w:rsidRDefault="003D19BC" w:rsidP="003D19BC">
      <w:pPr>
        <w:pStyle w:val="ListParagraph"/>
        <w:numPr>
          <w:ilvl w:val="0"/>
          <w:numId w:val="17"/>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w:t>
      </w:r>
      <w:r>
        <w:rPr>
          <w:rFonts w:ascii="Times New Roman" w:hAnsi="Times New Roman" w:cs="Times New Roman"/>
        </w:rPr>
        <w:t>Evaluation Committee</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636"/>
        <w:gridCol w:w="4183"/>
        <w:gridCol w:w="1524"/>
        <w:gridCol w:w="1320"/>
      </w:tblGrid>
      <w:tr w:rsidR="003D19BC" w:rsidRPr="00837813" w:rsidTr="006F5B92">
        <w:trPr>
          <w:trHeight w:val="1193"/>
        </w:trPr>
        <w:tc>
          <w:tcPr>
            <w:tcW w:w="540"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p>
          <w:p w:rsidR="003D19BC" w:rsidRPr="00DA0910" w:rsidRDefault="003D19BC" w:rsidP="006F5B92">
            <w:pPr>
              <w:pStyle w:val="ListParagraph"/>
              <w:spacing w:after="0" w:line="240" w:lineRule="auto"/>
              <w:ind w:left="0" w:right="-58"/>
              <w:jc w:val="center"/>
              <w:rPr>
                <w:rFonts w:ascii="Times New Roman" w:hAnsi="Times New Roman" w:cs="Times New Roman"/>
                <w:b/>
                <w:bCs/>
              </w:rPr>
            </w:pPr>
            <w:r w:rsidRPr="00DA0910">
              <w:rPr>
                <w:rFonts w:ascii="Times New Roman" w:hAnsi="Times New Roman" w:cs="Times New Roman"/>
                <w:b/>
                <w:bCs/>
              </w:rPr>
              <w:t>No.</w:t>
            </w:r>
          </w:p>
        </w:tc>
        <w:tc>
          <w:tcPr>
            <w:tcW w:w="2223" w:type="dxa"/>
            <w:gridSpan w:val="2"/>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4183"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Methodology</w:t>
            </w:r>
          </w:p>
        </w:tc>
        <w:tc>
          <w:tcPr>
            <w:tcW w:w="1524" w:type="dxa"/>
          </w:tcPr>
          <w:p w:rsidR="003D19BC" w:rsidRPr="00DA0910" w:rsidRDefault="003D19BC" w:rsidP="006F5B92">
            <w:pPr>
              <w:pStyle w:val="ListParagraph"/>
              <w:spacing w:line="240" w:lineRule="auto"/>
              <w:ind w:left="0" w:right="-108"/>
              <w:jc w:val="center"/>
              <w:rPr>
                <w:rFonts w:ascii="Times New Roman" w:hAnsi="Times New Roman" w:cs="Times New Roman"/>
                <w:b/>
                <w:bCs/>
              </w:rPr>
            </w:pPr>
            <w:r w:rsidRPr="00406BF8">
              <w:rPr>
                <w:rFonts w:ascii="Times New Roman" w:hAnsi="Times New Roman" w:cs="Times New Roman"/>
                <w:b/>
                <w:bCs/>
              </w:rPr>
              <w:t>Marks</w:t>
            </w:r>
            <w:r w:rsidRPr="00DA0910">
              <w:rPr>
                <w:rFonts w:ascii="Times New Roman" w:hAnsi="Times New Roman" w:cs="Times New Roman"/>
                <w:b/>
                <w:bCs/>
              </w:rPr>
              <w:t xml:space="preserve"> (output)</w:t>
            </w:r>
          </w:p>
        </w:tc>
        <w:tc>
          <w:tcPr>
            <w:tcW w:w="1320" w:type="dxa"/>
          </w:tcPr>
          <w:p w:rsidR="003D19BC" w:rsidRPr="00FD345B" w:rsidRDefault="003D19BC" w:rsidP="006F5B92">
            <w:pPr>
              <w:pStyle w:val="ListParagraph"/>
              <w:spacing w:line="240" w:lineRule="auto"/>
              <w:ind w:left="0" w:right="-108"/>
              <w:jc w:val="center"/>
              <w:rPr>
                <w:rFonts w:ascii="Times New Roman" w:hAnsi="Times New Roman" w:cs="Times New Roman"/>
                <w:b/>
                <w:bCs/>
                <w:sz w:val="24"/>
                <w:szCs w:val="24"/>
              </w:rPr>
            </w:pPr>
            <w:r>
              <w:rPr>
                <w:rFonts w:ascii="Times New Roman" w:hAnsi="Times New Roman" w:cs="Times New Roman"/>
                <w:b/>
                <w:bCs/>
                <w:sz w:val="24"/>
                <w:szCs w:val="24"/>
              </w:rPr>
              <w:t>E</w:t>
            </w:r>
            <w:r w:rsidRPr="00FD345B">
              <w:rPr>
                <w:rFonts w:ascii="Times New Roman" w:hAnsi="Times New Roman" w:cs="Times New Roman"/>
                <w:b/>
                <w:bCs/>
                <w:sz w:val="24"/>
                <w:szCs w:val="24"/>
              </w:rPr>
              <w:t xml:space="preserve">valuation by </w:t>
            </w:r>
            <w:r>
              <w:rPr>
                <w:rFonts w:ascii="Times New Roman" w:hAnsi="Times New Roman" w:cs="Times New Roman"/>
                <w:b/>
                <w:bCs/>
                <w:sz w:val="24"/>
                <w:szCs w:val="24"/>
              </w:rPr>
              <w:t>Evaluation Committee</w:t>
            </w: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2223" w:type="dxa"/>
            <w:gridSpan w:val="2"/>
          </w:tcPr>
          <w:p w:rsidR="003D19BC" w:rsidRPr="00DA0910"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D19BC" w:rsidRPr="00DA0910" w:rsidRDefault="003D19BC" w:rsidP="006F5B92">
            <w:pPr>
              <w:pStyle w:val="ListParagraph"/>
              <w:spacing w:after="0" w:line="240" w:lineRule="auto"/>
              <w:ind w:left="0"/>
              <w:jc w:val="both"/>
              <w:rPr>
                <w:rFonts w:ascii="Times New Roman" w:hAnsi="Times New Roman" w:cs="Times New Roman"/>
              </w:rPr>
            </w:pPr>
          </w:p>
          <w:p w:rsidR="003D19BC" w:rsidRPr="00DA0910"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183" w:type="dxa"/>
          </w:tcPr>
          <w:p w:rsidR="003D19BC" w:rsidRPr="00DA0910" w:rsidRDefault="003D19BC" w:rsidP="006F5B92">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D19BC" w:rsidRPr="00DA0910" w:rsidRDefault="003D19BC" w:rsidP="006F5B92">
            <w:pPr>
              <w:pStyle w:val="ListParagraph"/>
              <w:spacing w:after="0" w:line="240" w:lineRule="auto"/>
              <w:ind w:left="0"/>
              <w:rPr>
                <w:rFonts w:ascii="Times New Roman" w:hAnsi="Times New Roman" w:cs="Times New Roman"/>
              </w:rPr>
            </w:pP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D19BC" w:rsidRDefault="003D19BC" w:rsidP="006F5B92">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D19BC" w:rsidRPr="00DA0910" w:rsidRDefault="003D19BC" w:rsidP="006F5B92">
            <w:pPr>
              <w:pStyle w:val="ListParagraph"/>
              <w:numPr>
                <w:ilvl w:val="0"/>
                <w:numId w:val="18"/>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524" w:type="dxa"/>
          </w:tcPr>
          <w:p w:rsidR="003D19BC"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b/>
                <w:bCs/>
              </w:rPr>
            </w:pPr>
          </w:p>
          <w:p w:rsidR="003D19BC"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D19BC"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D19BC"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D19BC" w:rsidRPr="00DA0910" w:rsidRDefault="003D19BC" w:rsidP="006F5B92">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3D19BC" w:rsidRDefault="003D19BC" w:rsidP="006F5B92">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D19BC" w:rsidRPr="00DA0910"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D19BC" w:rsidRPr="00DA0910" w:rsidRDefault="003D19BC" w:rsidP="006F5B92">
            <w:pPr>
              <w:pStyle w:val="ListParagraph"/>
              <w:spacing w:after="0" w:line="240" w:lineRule="auto"/>
              <w:ind w:left="0"/>
              <w:jc w:val="center"/>
              <w:rPr>
                <w:rFonts w:ascii="Times New Roman" w:hAnsi="Times New Roman" w:cs="Times New Roman"/>
              </w:rPr>
            </w:pPr>
          </w:p>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2223" w:type="dxa"/>
            <w:gridSpan w:val="2"/>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183"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color w:val="000000"/>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2223" w:type="dxa"/>
            <w:gridSpan w:val="2"/>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183"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color w:val="000000"/>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2223" w:type="dxa"/>
            <w:gridSpan w:val="2"/>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183"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color w:val="000000"/>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2223" w:type="dxa"/>
            <w:gridSpan w:val="2"/>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Revenue generated </w:t>
            </w:r>
            <w:r w:rsidRPr="00DA0910">
              <w:rPr>
                <w:rFonts w:ascii="Times New Roman" w:hAnsi="Times New Roman" w:cs="Times New Roman"/>
                <w:color w:val="000000"/>
              </w:rPr>
              <w:lastRenderedPageBreak/>
              <w:t>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183" w:type="dxa"/>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lastRenderedPageBreak/>
              <w:t xml:space="preserve">Resources and revenues generated </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color w:val="000000"/>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6. </w:t>
            </w:r>
          </w:p>
        </w:tc>
        <w:tc>
          <w:tcPr>
            <w:tcW w:w="2223" w:type="dxa"/>
            <w:gridSpan w:val="2"/>
          </w:tcPr>
          <w:p w:rsidR="003D19BC" w:rsidRDefault="003D19BC" w:rsidP="006F5B92">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Process/Technology/</w:t>
            </w:r>
            <w:r>
              <w:rPr>
                <w:rFonts w:ascii="Times New Roman" w:hAnsi="Times New Roman" w:cs="Times New Roman"/>
              </w:rPr>
              <w:t xml:space="preserve"> 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D19BC" w:rsidRPr="00DA0910" w:rsidRDefault="003D19BC" w:rsidP="006F5B92">
            <w:pPr>
              <w:pStyle w:val="ListParagraph"/>
              <w:spacing w:after="0" w:line="240" w:lineRule="auto"/>
              <w:ind w:left="0"/>
              <w:jc w:val="both"/>
              <w:rPr>
                <w:rFonts w:ascii="Times New Roman" w:hAnsi="Times New Roman" w:cs="Times New Roman"/>
              </w:rPr>
            </w:pPr>
          </w:p>
        </w:tc>
        <w:tc>
          <w:tcPr>
            <w:tcW w:w="4183"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Details to be provided on </w:t>
            </w:r>
          </w:p>
          <w:p w:rsidR="003D19BC" w:rsidRPr="00DA0910"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Product</w:t>
            </w:r>
          </w:p>
          <w:p w:rsidR="003D19BC" w:rsidRPr="00DA0910" w:rsidRDefault="003D19BC" w:rsidP="006F5B92">
            <w:pPr>
              <w:pStyle w:val="ListParagraph"/>
              <w:numPr>
                <w:ilvl w:val="0"/>
                <w:numId w:val="19"/>
              </w:numPr>
              <w:spacing w:after="0" w:line="240" w:lineRule="auto"/>
              <w:rPr>
                <w:rFonts w:ascii="Times New Roman" w:hAnsi="Times New Roman" w:cs="Times New Roman"/>
              </w:rPr>
            </w:pPr>
            <w:r w:rsidRPr="00DA0910">
              <w:rPr>
                <w:rFonts w:ascii="Times New Roman" w:hAnsi="Times New Roman" w:cs="Times New Roman"/>
              </w:rPr>
              <w:t>Process</w:t>
            </w:r>
          </w:p>
          <w:p w:rsidR="003D19BC" w:rsidRPr="00DA0910" w:rsidRDefault="003D19BC" w:rsidP="006F5B92">
            <w:pPr>
              <w:pStyle w:val="ListParagraph"/>
              <w:numPr>
                <w:ilvl w:val="0"/>
                <w:numId w:val="19"/>
              </w:numPr>
              <w:spacing w:after="0" w:line="240" w:lineRule="auto"/>
              <w:rPr>
                <w:rFonts w:ascii="Times New Roman" w:hAnsi="Times New Roman" w:cs="Times New Roman"/>
              </w:rPr>
            </w:pPr>
            <w:r w:rsidRPr="00DA0910">
              <w:rPr>
                <w:rFonts w:ascii="Times New Roman" w:hAnsi="Times New Roman" w:cs="Times New Roman"/>
              </w:rPr>
              <w:t>Technology</w:t>
            </w:r>
          </w:p>
          <w:p w:rsidR="003D19BC" w:rsidRPr="00DA0910" w:rsidRDefault="003D19BC" w:rsidP="006F5B92">
            <w:pPr>
              <w:pStyle w:val="ListParagraph"/>
              <w:numPr>
                <w:ilvl w:val="0"/>
                <w:numId w:val="19"/>
              </w:numPr>
              <w:spacing w:after="0" w:line="240" w:lineRule="auto"/>
              <w:rPr>
                <w:rFonts w:ascii="Times New Roman" w:hAnsi="Times New Roman" w:cs="Times New Roman"/>
              </w:rPr>
            </w:pPr>
            <w:r w:rsidRPr="00DA0910">
              <w:rPr>
                <w:rFonts w:ascii="Times New Roman" w:hAnsi="Times New Roman" w:cs="Times New Roman"/>
              </w:rPr>
              <w:t>IPR</w:t>
            </w:r>
          </w:p>
          <w:p w:rsidR="003D19BC" w:rsidRDefault="003D19BC" w:rsidP="006F5B92">
            <w:pPr>
              <w:pStyle w:val="ListParagraph"/>
              <w:numPr>
                <w:ilvl w:val="0"/>
                <w:numId w:val="19"/>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D19BC"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New Models</w:t>
            </w:r>
          </w:p>
          <w:p w:rsidR="003D19BC"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Methods</w:t>
            </w:r>
          </w:p>
          <w:p w:rsidR="003D19BC"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Tools</w:t>
            </w:r>
          </w:p>
          <w:p w:rsidR="003D19BC"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Databases</w:t>
            </w:r>
          </w:p>
          <w:p w:rsidR="003D19BC"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Concepts</w:t>
            </w:r>
          </w:p>
          <w:p w:rsidR="003D19BC" w:rsidRPr="00DA0910" w:rsidRDefault="003D19BC" w:rsidP="006F5B92">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Techniques</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10</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7. </w:t>
            </w:r>
          </w:p>
        </w:tc>
        <w:tc>
          <w:tcPr>
            <w:tcW w:w="2223" w:type="dxa"/>
            <w:gridSpan w:val="2"/>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183"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20" w:type="dxa"/>
          </w:tcPr>
          <w:p w:rsidR="003D19BC" w:rsidRDefault="003D19BC" w:rsidP="006F5B92">
            <w:pPr>
              <w:pStyle w:val="ListParagraph"/>
              <w:spacing w:after="0" w:line="240" w:lineRule="auto"/>
              <w:ind w:left="0"/>
              <w:jc w:val="center"/>
              <w:rPr>
                <w:rFonts w:ascii="Times New Roman" w:hAnsi="Times New Roman" w:cs="Times New Roman"/>
                <w:b/>
                <w:bCs/>
              </w:rPr>
            </w:pPr>
          </w:p>
        </w:tc>
      </w:tr>
      <w:tr w:rsidR="003D19BC" w:rsidRPr="00837813" w:rsidTr="006F5B92">
        <w:tc>
          <w:tcPr>
            <w:tcW w:w="6946" w:type="dxa"/>
            <w:gridSpan w:val="4"/>
          </w:tcPr>
          <w:p w:rsidR="003D19BC" w:rsidRPr="00DA0910" w:rsidRDefault="003D19BC" w:rsidP="006F5B92">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524"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20" w:type="dxa"/>
          </w:tcPr>
          <w:p w:rsidR="003D19BC" w:rsidRPr="00DA0910" w:rsidRDefault="003D19BC" w:rsidP="006F5B92">
            <w:pPr>
              <w:pStyle w:val="ListParagraph"/>
              <w:spacing w:after="0" w:line="240" w:lineRule="auto"/>
              <w:ind w:left="0"/>
              <w:jc w:val="center"/>
              <w:rPr>
                <w:rFonts w:ascii="Times New Roman" w:hAnsi="Times New Roman" w:cs="Times New Roman"/>
                <w:b/>
                <w:bCs/>
              </w:rPr>
            </w:pPr>
          </w:p>
        </w:tc>
      </w:tr>
      <w:tr w:rsidR="003D19BC" w:rsidRPr="00837813" w:rsidTr="006F5B92">
        <w:tc>
          <w:tcPr>
            <w:tcW w:w="540" w:type="dxa"/>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4819" w:type="dxa"/>
            <w:gridSpan w:val="2"/>
          </w:tcPr>
          <w:tbl>
            <w:tblPr>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47"/>
              <w:gridCol w:w="1800"/>
            </w:tblGrid>
            <w:tr w:rsidR="003D19BC" w:rsidRPr="00DA0910" w:rsidTr="006F5B92">
              <w:tc>
                <w:tcPr>
                  <w:tcW w:w="3847"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1800"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Marks to be deducted </w:t>
                  </w:r>
                </w:p>
              </w:tc>
            </w:tr>
            <w:tr w:rsidR="003D19BC" w:rsidRPr="00DA0910" w:rsidTr="006F5B92">
              <w:tc>
                <w:tcPr>
                  <w:tcW w:w="3847"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1800"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01</w:t>
                  </w:r>
                </w:p>
              </w:tc>
            </w:tr>
            <w:tr w:rsidR="003D19BC" w:rsidRPr="00DA0910" w:rsidTr="006F5B92">
              <w:tc>
                <w:tcPr>
                  <w:tcW w:w="3847"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1800"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r>
            <w:tr w:rsidR="003D19BC" w:rsidRPr="00DA0910" w:rsidTr="006F5B92">
              <w:tc>
                <w:tcPr>
                  <w:tcW w:w="3847"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1800"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r>
            <w:tr w:rsidR="003D19BC" w:rsidRPr="00DA0910" w:rsidTr="006F5B92">
              <w:tc>
                <w:tcPr>
                  <w:tcW w:w="3847"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1800" w:type="dxa"/>
                  <w:tcBorders>
                    <w:top w:val="single" w:sz="4" w:space="0" w:color="000000"/>
                    <w:left w:val="single" w:sz="4" w:space="0" w:color="000000"/>
                    <w:bottom w:val="single" w:sz="4" w:space="0" w:color="000000"/>
                    <w:right w:val="single" w:sz="4" w:space="0" w:color="000000"/>
                  </w:tcBorders>
                </w:tcPr>
                <w:p w:rsidR="003D19BC" w:rsidRPr="00DA0910" w:rsidRDefault="003D19BC" w:rsidP="006F5B92">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r>
          </w:tbl>
          <w:p w:rsidR="003D19BC" w:rsidRPr="00DA0910" w:rsidRDefault="003D19BC" w:rsidP="006F5B92">
            <w:pPr>
              <w:pStyle w:val="ListParagraph"/>
              <w:spacing w:after="0" w:line="240" w:lineRule="auto"/>
              <w:ind w:left="0"/>
              <w:rPr>
                <w:rFonts w:ascii="Times New Roman" w:hAnsi="Times New Roman" w:cs="Times New Roman"/>
                <w:color w:val="000000"/>
              </w:rPr>
            </w:pPr>
          </w:p>
        </w:tc>
        <w:tc>
          <w:tcPr>
            <w:tcW w:w="1524" w:type="dxa"/>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c>
          <w:tcPr>
            <w:tcW w:w="1320" w:type="dxa"/>
          </w:tcPr>
          <w:p w:rsidR="003D19BC" w:rsidRPr="00DA0910" w:rsidRDefault="003D19BC" w:rsidP="006F5B92">
            <w:pPr>
              <w:pStyle w:val="ListParagraph"/>
              <w:spacing w:after="0" w:line="240" w:lineRule="auto"/>
              <w:ind w:left="0"/>
              <w:rPr>
                <w:rFonts w:ascii="Times New Roman" w:hAnsi="Times New Roman" w:cs="Times New Roman"/>
                <w:b/>
                <w:bCs/>
                <w:color w:val="000000"/>
              </w:rPr>
            </w:pPr>
          </w:p>
        </w:tc>
      </w:tr>
      <w:tr w:rsidR="003D19BC" w:rsidRPr="00837813" w:rsidTr="006F5B92">
        <w:trPr>
          <w:trHeight w:val="368"/>
        </w:trPr>
        <w:tc>
          <w:tcPr>
            <w:tcW w:w="6946" w:type="dxa"/>
            <w:gridSpan w:val="4"/>
          </w:tcPr>
          <w:p w:rsidR="003D19BC" w:rsidRPr="00DA0910" w:rsidRDefault="003D19BC" w:rsidP="006F5B92">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524" w:type="dxa"/>
          </w:tcPr>
          <w:p w:rsidR="003D19BC" w:rsidRPr="00DA0910" w:rsidRDefault="003D19BC" w:rsidP="006F5B92">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20" w:type="dxa"/>
          </w:tcPr>
          <w:p w:rsidR="003D19BC" w:rsidRDefault="003D19BC" w:rsidP="006F5B92">
            <w:pPr>
              <w:pStyle w:val="ListParagraph"/>
              <w:spacing w:after="0" w:line="240" w:lineRule="auto"/>
              <w:ind w:left="0"/>
              <w:rPr>
                <w:rFonts w:ascii="Times New Roman" w:hAnsi="Times New Roman" w:cs="Times New Roman"/>
                <w:b/>
                <w:bCs/>
              </w:rPr>
            </w:pPr>
          </w:p>
        </w:tc>
      </w:tr>
    </w:tbl>
    <w:p w:rsidR="003D19BC" w:rsidRDefault="003D19BC" w:rsidP="003D19BC"/>
    <w:p w:rsidR="003D19BC" w:rsidRDefault="003D19BC" w:rsidP="003D19BC"/>
    <w:p w:rsidR="003D19BC" w:rsidRDefault="003D19BC" w:rsidP="003D19BC">
      <w:pPr>
        <w:pStyle w:val="ListParagraph"/>
        <w:numPr>
          <w:ilvl w:val="0"/>
          <w:numId w:val="13"/>
        </w:numPr>
        <w:spacing w:after="0" w:line="360" w:lineRule="auto"/>
        <w:rPr>
          <w:rFonts w:ascii="Times New Roman" w:hAnsi="Times New Roman" w:cs="Times New Roman"/>
        </w:rPr>
      </w:pPr>
      <w:r>
        <w:rPr>
          <w:rFonts w:ascii="Times New Roman" w:hAnsi="Times New Roman" w:cs="Times New Roman"/>
        </w:rPr>
        <w:t>Signature of Evaluation Committee</w:t>
      </w:r>
    </w:p>
    <w:p w:rsidR="003D19BC" w:rsidRDefault="003D19BC" w:rsidP="003D19BC"/>
    <w:p w:rsidR="003D19BC" w:rsidRDefault="003D19BC" w:rsidP="008F7A15">
      <w:pPr>
        <w:ind w:left="6480" w:firstLine="720"/>
        <w:jc w:val="both"/>
      </w:pPr>
    </w:p>
    <w:sectPr w:rsidR="003D19BC" w:rsidSect="00A569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63" w:rsidRDefault="00E82D63" w:rsidP="00E65247">
      <w:pPr>
        <w:spacing w:after="0" w:line="240" w:lineRule="auto"/>
      </w:pPr>
      <w:r>
        <w:separator/>
      </w:r>
    </w:p>
  </w:endnote>
  <w:endnote w:type="continuationSeparator" w:id="1">
    <w:p w:rsidR="00E82D63" w:rsidRDefault="00E82D63" w:rsidP="00E65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DejaVu 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9860"/>
      <w:docPartObj>
        <w:docPartGallery w:val="Page Numbers (Bottom of Page)"/>
        <w:docPartUnique/>
      </w:docPartObj>
    </w:sdtPr>
    <w:sdtContent>
      <w:p w:rsidR="008C36D1" w:rsidRDefault="00CC1555">
        <w:pPr>
          <w:pStyle w:val="Footer"/>
          <w:jc w:val="right"/>
        </w:pPr>
        <w:fldSimple w:instr=" PAGE   \* MERGEFORMAT ">
          <w:r w:rsidR="00BB477E">
            <w:rPr>
              <w:noProof/>
            </w:rPr>
            <w:t>22</w:t>
          </w:r>
        </w:fldSimple>
      </w:p>
    </w:sdtContent>
  </w:sdt>
  <w:p w:rsidR="008C36D1" w:rsidRDefault="008C3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63" w:rsidRDefault="00E82D63" w:rsidP="00E65247">
      <w:pPr>
        <w:spacing w:after="0" w:line="240" w:lineRule="auto"/>
      </w:pPr>
      <w:r>
        <w:separator/>
      </w:r>
    </w:p>
  </w:footnote>
  <w:footnote w:type="continuationSeparator" w:id="1">
    <w:p w:rsidR="00E82D63" w:rsidRDefault="00E82D63" w:rsidP="00E65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81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CED161E"/>
    <w:multiLevelType w:val="hybridMultilevel"/>
    <w:tmpl w:val="C5527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3">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141A669C"/>
    <w:multiLevelType w:val="hybridMultilevel"/>
    <w:tmpl w:val="57A27E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65DF6"/>
    <w:multiLevelType w:val="hybridMultilevel"/>
    <w:tmpl w:val="F244C3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E4BBC"/>
    <w:multiLevelType w:val="hybridMultilevel"/>
    <w:tmpl w:val="78C4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12519"/>
    <w:multiLevelType w:val="hybridMultilevel"/>
    <w:tmpl w:val="63984A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10">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2CCE1E53"/>
    <w:multiLevelType w:val="hybridMultilevel"/>
    <w:tmpl w:val="27AE94FC"/>
    <w:lvl w:ilvl="0" w:tplc="4009000F">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nsid w:val="32471E01"/>
    <w:multiLevelType w:val="hybridMultilevel"/>
    <w:tmpl w:val="77D6E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41FB"/>
    <w:multiLevelType w:val="hybridMultilevel"/>
    <w:tmpl w:val="DB86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D0D7C"/>
    <w:multiLevelType w:val="hybridMultilevel"/>
    <w:tmpl w:val="24C6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62F71"/>
    <w:multiLevelType w:val="hybridMultilevel"/>
    <w:tmpl w:val="3D3A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8379C"/>
    <w:multiLevelType w:val="hybridMultilevel"/>
    <w:tmpl w:val="18C80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nsid w:val="59167B95"/>
    <w:multiLevelType w:val="hybridMultilevel"/>
    <w:tmpl w:val="418E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B0BFF"/>
    <w:multiLevelType w:val="hybridMultilevel"/>
    <w:tmpl w:val="F2EE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6480"/>
    <w:multiLevelType w:val="hybridMultilevel"/>
    <w:tmpl w:val="7E42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3">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64E90BCC"/>
    <w:multiLevelType w:val="hybridMultilevel"/>
    <w:tmpl w:val="957AE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447AAB"/>
    <w:multiLevelType w:val="hybridMultilevel"/>
    <w:tmpl w:val="9DC05E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E642C"/>
    <w:multiLevelType w:val="hybridMultilevel"/>
    <w:tmpl w:val="85D4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676CB"/>
    <w:multiLevelType w:val="multilevel"/>
    <w:tmpl w:val="4D9022D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1D706A"/>
    <w:multiLevelType w:val="hybridMultilevel"/>
    <w:tmpl w:val="C5527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A09F9"/>
    <w:multiLevelType w:val="hybridMultilevel"/>
    <w:tmpl w:val="72C8D5DC"/>
    <w:lvl w:ilvl="0" w:tplc="625CC3CA">
      <w:start w:val="1"/>
      <w:numFmt w:val="decimal"/>
      <w:lvlText w:val="%1."/>
      <w:lvlJc w:val="left"/>
      <w:pPr>
        <w:ind w:left="144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0"/>
  </w:num>
  <w:num w:numId="4">
    <w:abstractNumId w:val="6"/>
  </w:num>
  <w:num w:numId="5">
    <w:abstractNumId w:val="8"/>
  </w:num>
  <w:num w:numId="6">
    <w:abstractNumId w:val="19"/>
  </w:num>
  <w:num w:numId="7">
    <w:abstractNumId w:val="12"/>
  </w:num>
  <w:num w:numId="8">
    <w:abstractNumId w:val="26"/>
  </w:num>
  <w:num w:numId="9">
    <w:abstractNumId w:val="7"/>
  </w:num>
  <w:num w:numId="10">
    <w:abstractNumId w:val="25"/>
  </w:num>
  <w:num w:numId="11">
    <w:abstractNumId w:val="15"/>
  </w:num>
  <w:num w:numId="12">
    <w:abstractNumId w:val="11"/>
  </w:num>
  <w:num w:numId="13">
    <w:abstractNumId w:val="3"/>
  </w:num>
  <w:num w:numId="14">
    <w:abstractNumId w:val="18"/>
  </w:num>
  <w:num w:numId="15">
    <w:abstractNumId w:val="23"/>
  </w:num>
  <w:num w:numId="16">
    <w:abstractNumId w:val="4"/>
  </w:num>
  <w:num w:numId="17">
    <w:abstractNumId w:val="2"/>
  </w:num>
  <w:num w:numId="18">
    <w:abstractNumId w:val="22"/>
  </w:num>
  <w:num w:numId="19">
    <w:abstractNumId w:val="17"/>
  </w:num>
  <w:num w:numId="20">
    <w:abstractNumId w:val="16"/>
  </w:num>
  <w:num w:numId="21">
    <w:abstractNumId w:val="28"/>
  </w:num>
  <w:num w:numId="22">
    <w:abstractNumId w:val="20"/>
  </w:num>
  <w:num w:numId="23">
    <w:abstractNumId w:val="14"/>
  </w:num>
  <w:num w:numId="24">
    <w:abstractNumId w:val="1"/>
  </w:num>
  <w:num w:numId="25">
    <w:abstractNumId w:val="24"/>
  </w:num>
  <w:num w:numId="26">
    <w:abstractNumId w:val="21"/>
  </w:num>
  <w:num w:numId="27">
    <w:abstractNumId w:val="13"/>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7E57"/>
    <w:rsid w:val="00002668"/>
    <w:rsid w:val="00005751"/>
    <w:rsid w:val="00007B60"/>
    <w:rsid w:val="00010091"/>
    <w:rsid w:val="00011B05"/>
    <w:rsid w:val="00013801"/>
    <w:rsid w:val="00014B69"/>
    <w:rsid w:val="0001731E"/>
    <w:rsid w:val="00044BA5"/>
    <w:rsid w:val="00046C17"/>
    <w:rsid w:val="00050AB8"/>
    <w:rsid w:val="000515DD"/>
    <w:rsid w:val="00071CCA"/>
    <w:rsid w:val="00081C25"/>
    <w:rsid w:val="00085416"/>
    <w:rsid w:val="00097573"/>
    <w:rsid w:val="0009775C"/>
    <w:rsid w:val="000A0D22"/>
    <w:rsid w:val="000A1063"/>
    <w:rsid w:val="000B2C7F"/>
    <w:rsid w:val="000B55C7"/>
    <w:rsid w:val="000B6D41"/>
    <w:rsid w:val="000C1FB2"/>
    <w:rsid w:val="000C2F6F"/>
    <w:rsid w:val="000C3449"/>
    <w:rsid w:val="000D3945"/>
    <w:rsid w:val="000D5789"/>
    <w:rsid w:val="00100F06"/>
    <w:rsid w:val="00111E6E"/>
    <w:rsid w:val="00120633"/>
    <w:rsid w:val="00125BD9"/>
    <w:rsid w:val="001412F2"/>
    <w:rsid w:val="0014357A"/>
    <w:rsid w:val="00151ED6"/>
    <w:rsid w:val="0016303E"/>
    <w:rsid w:val="00163384"/>
    <w:rsid w:val="00173668"/>
    <w:rsid w:val="00175AED"/>
    <w:rsid w:val="00175D14"/>
    <w:rsid w:val="0017731F"/>
    <w:rsid w:val="0018398C"/>
    <w:rsid w:val="0019145C"/>
    <w:rsid w:val="00192716"/>
    <w:rsid w:val="001A25C1"/>
    <w:rsid w:val="001A2DA1"/>
    <w:rsid w:val="001A3EC2"/>
    <w:rsid w:val="001A53A1"/>
    <w:rsid w:val="001B3FB7"/>
    <w:rsid w:val="001B6465"/>
    <w:rsid w:val="001C03C5"/>
    <w:rsid w:val="001C2A26"/>
    <w:rsid w:val="001C2C8F"/>
    <w:rsid w:val="001C30E1"/>
    <w:rsid w:val="001C7E8E"/>
    <w:rsid w:val="001D0D83"/>
    <w:rsid w:val="001D3F95"/>
    <w:rsid w:val="001D5AB5"/>
    <w:rsid w:val="001D72B4"/>
    <w:rsid w:val="001E1A58"/>
    <w:rsid w:val="001E65D6"/>
    <w:rsid w:val="001F078D"/>
    <w:rsid w:val="001F2B71"/>
    <w:rsid w:val="001F6376"/>
    <w:rsid w:val="00200C7E"/>
    <w:rsid w:val="00202A32"/>
    <w:rsid w:val="0020743E"/>
    <w:rsid w:val="0021474F"/>
    <w:rsid w:val="00217EA7"/>
    <w:rsid w:val="00221CC2"/>
    <w:rsid w:val="00225571"/>
    <w:rsid w:val="00231878"/>
    <w:rsid w:val="0023401D"/>
    <w:rsid w:val="0023406B"/>
    <w:rsid w:val="002363EA"/>
    <w:rsid w:val="0023768E"/>
    <w:rsid w:val="00244071"/>
    <w:rsid w:val="002440E4"/>
    <w:rsid w:val="002521E8"/>
    <w:rsid w:val="0025301D"/>
    <w:rsid w:val="00253751"/>
    <w:rsid w:val="00254359"/>
    <w:rsid w:val="00260956"/>
    <w:rsid w:val="0026191C"/>
    <w:rsid w:val="00262B96"/>
    <w:rsid w:val="002801AA"/>
    <w:rsid w:val="002920D7"/>
    <w:rsid w:val="0029316C"/>
    <w:rsid w:val="00293EF5"/>
    <w:rsid w:val="00297358"/>
    <w:rsid w:val="002B23D9"/>
    <w:rsid w:val="002B6D76"/>
    <w:rsid w:val="002C32F7"/>
    <w:rsid w:val="002C58D8"/>
    <w:rsid w:val="002D156A"/>
    <w:rsid w:val="002D3607"/>
    <w:rsid w:val="002D7693"/>
    <w:rsid w:val="002E0E6A"/>
    <w:rsid w:val="002E1838"/>
    <w:rsid w:val="002E2D3D"/>
    <w:rsid w:val="002F61F8"/>
    <w:rsid w:val="002F632B"/>
    <w:rsid w:val="00300592"/>
    <w:rsid w:val="00306B70"/>
    <w:rsid w:val="003100C1"/>
    <w:rsid w:val="00313D0E"/>
    <w:rsid w:val="00316DBE"/>
    <w:rsid w:val="003202B0"/>
    <w:rsid w:val="003234A3"/>
    <w:rsid w:val="003314D1"/>
    <w:rsid w:val="00332C5F"/>
    <w:rsid w:val="0033391E"/>
    <w:rsid w:val="0033468F"/>
    <w:rsid w:val="00344C1A"/>
    <w:rsid w:val="003475B1"/>
    <w:rsid w:val="00347DD2"/>
    <w:rsid w:val="00351F60"/>
    <w:rsid w:val="0036341E"/>
    <w:rsid w:val="00367DC3"/>
    <w:rsid w:val="003815AD"/>
    <w:rsid w:val="00383EA6"/>
    <w:rsid w:val="00390F5B"/>
    <w:rsid w:val="003B089D"/>
    <w:rsid w:val="003B4957"/>
    <w:rsid w:val="003B5933"/>
    <w:rsid w:val="003B68EB"/>
    <w:rsid w:val="003D19BC"/>
    <w:rsid w:val="003D4B19"/>
    <w:rsid w:val="003E324A"/>
    <w:rsid w:val="003E6D93"/>
    <w:rsid w:val="003E793E"/>
    <w:rsid w:val="003F05FB"/>
    <w:rsid w:val="003F1F7B"/>
    <w:rsid w:val="003F68C9"/>
    <w:rsid w:val="004011F0"/>
    <w:rsid w:val="00405A03"/>
    <w:rsid w:val="00416E3B"/>
    <w:rsid w:val="00423CEB"/>
    <w:rsid w:val="00424A81"/>
    <w:rsid w:val="004300E6"/>
    <w:rsid w:val="00430DBB"/>
    <w:rsid w:val="00432303"/>
    <w:rsid w:val="00434471"/>
    <w:rsid w:val="0043490A"/>
    <w:rsid w:val="00434C05"/>
    <w:rsid w:val="0044682F"/>
    <w:rsid w:val="00457AAD"/>
    <w:rsid w:val="00461060"/>
    <w:rsid w:val="00474D26"/>
    <w:rsid w:val="004756D8"/>
    <w:rsid w:val="004773EE"/>
    <w:rsid w:val="00480088"/>
    <w:rsid w:val="00483471"/>
    <w:rsid w:val="00486E82"/>
    <w:rsid w:val="004871C3"/>
    <w:rsid w:val="00493936"/>
    <w:rsid w:val="00494D9E"/>
    <w:rsid w:val="00495D52"/>
    <w:rsid w:val="004A4921"/>
    <w:rsid w:val="004A53C9"/>
    <w:rsid w:val="004B6C1C"/>
    <w:rsid w:val="004B7DF6"/>
    <w:rsid w:val="004C27AF"/>
    <w:rsid w:val="004C5B32"/>
    <w:rsid w:val="004D602D"/>
    <w:rsid w:val="004E0BAA"/>
    <w:rsid w:val="004E3759"/>
    <w:rsid w:val="004E60B4"/>
    <w:rsid w:val="004E6233"/>
    <w:rsid w:val="004F332F"/>
    <w:rsid w:val="004F64D0"/>
    <w:rsid w:val="0051112A"/>
    <w:rsid w:val="0051354E"/>
    <w:rsid w:val="005154F6"/>
    <w:rsid w:val="0051566F"/>
    <w:rsid w:val="00515D56"/>
    <w:rsid w:val="0052247D"/>
    <w:rsid w:val="0052284C"/>
    <w:rsid w:val="00522B4C"/>
    <w:rsid w:val="00522E16"/>
    <w:rsid w:val="005259C1"/>
    <w:rsid w:val="0052612B"/>
    <w:rsid w:val="005369A5"/>
    <w:rsid w:val="005405C4"/>
    <w:rsid w:val="00555217"/>
    <w:rsid w:val="0055679D"/>
    <w:rsid w:val="005572D4"/>
    <w:rsid w:val="005652A8"/>
    <w:rsid w:val="00566E5C"/>
    <w:rsid w:val="00571BB0"/>
    <w:rsid w:val="00574D80"/>
    <w:rsid w:val="005770C8"/>
    <w:rsid w:val="00577987"/>
    <w:rsid w:val="0058032F"/>
    <w:rsid w:val="00592953"/>
    <w:rsid w:val="005937FD"/>
    <w:rsid w:val="005A0CEA"/>
    <w:rsid w:val="005A4C8F"/>
    <w:rsid w:val="005B23B3"/>
    <w:rsid w:val="005B4616"/>
    <w:rsid w:val="005C0AFE"/>
    <w:rsid w:val="005C17BA"/>
    <w:rsid w:val="005C32E7"/>
    <w:rsid w:val="005C3F12"/>
    <w:rsid w:val="005C4F28"/>
    <w:rsid w:val="005C68CB"/>
    <w:rsid w:val="005D14A7"/>
    <w:rsid w:val="005D3BE3"/>
    <w:rsid w:val="005E06DB"/>
    <w:rsid w:val="005E0853"/>
    <w:rsid w:val="005F122C"/>
    <w:rsid w:val="005F1F3B"/>
    <w:rsid w:val="005F5C8F"/>
    <w:rsid w:val="00601F90"/>
    <w:rsid w:val="00603A30"/>
    <w:rsid w:val="0060691A"/>
    <w:rsid w:val="00612F67"/>
    <w:rsid w:val="00617EAA"/>
    <w:rsid w:val="006249CC"/>
    <w:rsid w:val="00630AC9"/>
    <w:rsid w:val="006335D6"/>
    <w:rsid w:val="00633BC0"/>
    <w:rsid w:val="0063469E"/>
    <w:rsid w:val="00642C93"/>
    <w:rsid w:val="0064750C"/>
    <w:rsid w:val="006504C7"/>
    <w:rsid w:val="00651026"/>
    <w:rsid w:val="00656443"/>
    <w:rsid w:val="00657B20"/>
    <w:rsid w:val="006623C3"/>
    <w:rsid w:val="00662D9D"/>
    <w:rsid w:val="00663469"/>
    <w:rsid w:val="00664EBA"/>
    <w:rsid w:val="00671F93"/>
    <w:rsid w:val="006734F6"/>
    <w:rsid w:val="006745A2"/>
    <w:rsid w:val="00674F58"/>
    <w:rsid w:val="0067631B"/>
    <w:rsid w:val="00677539"/>
    <w:rsid w:val="00680D19"/>
    <w:rsid w:val="0068177B"/>
    <w:rsid w:val="00684C18"/>
    <w:rsid w:val="006851A5"/>
    <w:rsid w:val="0068550C"/>
    <w:rsid w:val="006923AA"/>
    <w:rsid w:val="006924A9"/>
    <w:rsid w:val="006927E8"/>
    <w:rsid w:val="006953AC"/>
    <w:rsid w:val="006A3A73"/>
    <w:rsid w:val="006B134E"/>
    <w:rsid w:val="006B1993"/>
    <w:rsid w:val="006B7FF9"/>
    <w:rsid w:val="006C33C8"/>
    <w:rsid w:val="006D359F"/>
    <w:rsid w:val="006D7E57"/>
    <w:rsid w:val="006E1C65"/>
    <w:rsid w:val="006E5634"/>
    <w:rsid w:val="006E651B"/>
    <w:rsid w:val="006F5B92"/>
    <w:rsid w:val="006F697B"/>
    <w:rsid w:val="00703130"/>
    <w:rsid w:val="00711FF9"/>
    <w:rsid w:val="007134B6"/>
    <w:rsid w:val="0071606B"/>
    <w:rsid w:val="007166B4"/>
    <w:rsid w:val="0071728D"/>
    <w:rsid w:val="0072538B"/>
    <w:rsid w:val="00725F5C"/>
    <w:rsid w:val="00730683"/>
    <w:rsid w:val="00730AD1"/>
    <w:rsid w:val="007310DD"/>
    <w:rsid w:val="00737E63"/>
    <w:rsid w:val="007469C5"/>
    <w:rsid w:val="00747973"/>
    <w:rsid w:val="007649E1"/>
    <w:rsid w:val="007679AB"/>
    <w:rsid w:val="00776961"/>
    <w:rsid w:val="007A1512"/>
    <w:rsid w:val="007A6448"/>
    <w:rsid w:val="007A716C"/>
    <w:rsid w:val="007B1C5E"/>
    <w:rsid w:val="007B2F41"/>
    <w:rsid w:val="007B358A"/>
    <w:rsid w:val="007B3C15"/>
    <w:rsid w:val="007B3F93"/>
    <w:rsid w:val="007B5660"/>
    <w:rsid w:val="007C6D4C"/>
    <w:rsid w:val="007E31B0"/>
    <w:rsid w:val="007E4B51"/>
    <w:rsid w:val="007E5E34"/>
    <w:rsid w:val="007E712D"/>
    <w:rsid w:val="007F485C"/>
    <w:rsid w:val="007F6B27"/>
    <w:rsid w:val="008176D4"/>
    <w:rsid w:val="00822B72"/>
    <w:rsid w:val="0082443D"/>
    <w:rsid w:val="0082512F"/>
    <w:rsid w:val="00840B3A"/>
    <w:rsid w:val="00844DE4"/>
    <w:rsid w:val="008479DF"/>
    <w:rsid w:val="00852798"/>
    <w:rsid w:val="008601B6"/>
    <w:rsid w:val="00864569"/>
    <w:rsid w:val="00864B3E"/>
    <w:rsid w:val="00864EBA"/>
    <w:rsid w:val="008674B5"/>
    <w:rsid w:val="0087320C"/>
    <w:rsid w:val="008807A0"/>
    <w:rsid w:val="00882A38"/>
    <w:rsid w:val="00883E8B"/>
    <w:rsid w:val="00884BEE"/>
    <w:rsid w:val="00892624"/>
    <w:rsid w:val="00893099"/>
    <w:rsid w:val="008A3CD4"/>
    <w:rsid w:val="008A5B27"/>
    <w:rsid w:val="008B752E"/>
    <w:rsid w:val="008C200E"/>
    <w:rsid w:val="008C36D1"/>
    <w:rsid w:val="008D2280"/>
    <w:rsid w:val="008E2AA4"/>
    <w:rsid w:val="008E6AD3"/>
    <w:rsid w:val="008F0C96"/>
    <w:rsid w:val="008F0E2A"/>
    <w:rsid w:val="008F1374"/>
    <w:rsid w:val="008F1BA1"/>
    <w:rsid w:val="008F247B"/>
    <w:rsid w:val="008F5FA6"/>
    <w:rsid w:val="008F7A15"/>
    <w:rsid w:val="008F7D62"/>
    <w:rsid w:val="00900003"/>
    <w:rsid w:val="00903997"/>
    <w:rsid w:val="00906136"/>
    <w:rsid w:val="00907179"/>
    <w:rsid w:val="009152CA"/>
    <w:rsid w:val="00925EA7"/>
    <w:rsid w:val="00927088"/>
    <w:rsid w:val="009355C9"/>
    <w:rsid w:val="009434A5"/>
    <w:rsid w:val="0094472E"/>
    <w:rsid w:val="0094491C"/>
    <w:rsid w:val="00946C0E"/>
    <w:rsid w:val="0095247D"/>
    <w:rsid w:val="009554C1"/>
    <w:rsid w:val="009643FB"/>
    <w:rsid w:val="00967516"/>
    <w:rsid w:val="00972402"/>
    <w:rsid w:val="00980E73"/>
    <w:rsid w:val="009827F9"/>
    <w:rsid w:val="00983856"/>
    <w:rsid w:val="00990CE9"/>
    <w:rsid w:val="00996834"/>
    <w:rsid w:val="0099685C"/>
    <w:rsid w:val="009A2592"/>
    <w:rsid w:val="009A7E70"/>
    <w:rsid w:val="009B7246"/>
    <w:rsid w:val="009C1932"/>
    <w:rsid w:val="009C3C5D"/>
    <w:rsid w:val="009C57E2"/>
    <w:rsid w:val="009E4770"/>
    <w:rsid w:val="009F0DD8"/>
    <w:rsid w:val="009F24C6"/>
    <w:rsid w:val="009F2E0F"/>
    <w:rsid w:val="00A022F5"/>
    <w:rsid w:val="00A042C4"/>
    <w:rsid w:val="00A07742"/>
    <w:rsid w:val="00A14192"/>
    <w:rsid w:val="00A15629"/>
    <w:rsid w:val="00A200E8"/>
    <w:rsid w:val="00A23353"/>
    <w:rsid w:val="00A234DB"/>
    <w:rsid w:val="00A279A3"/>
    <w:rsid w:val="00A37C54"/>
    <w:rsid w:val="00A414AE"/>
    <w:rsid w:val="00A4187A"/>
    <w:rsid w:val="00A503A6"/>
    <w:rsid w:val="00A569C8"/>
    <w:rsid w:val="00A60052"/>
    <w:rsid w:val="00A616FC"/>
    <w:rsid w:val="00A73B0C"/>
    <w:rsid w:val="00A74EC8"/>
    <w:rsid w:val="00A77228"/>
    <w:rsid w:val="00A821D6"/>
    <w:rsid w:val="00A90D5F"/>
    <w:rsid w:val="00A935B4"/>
    <w:rsid w:val="00A95DBE"/>
    <w:rsid w:val="00A96688"/>
    <w:rsid w:val="00AA0F13"/>
    <w:rsid w:val="00AB5368"/>
    <w:rsid w:val="00AB78F3"/>
    <w:rsid w:val="00AB7927"/>
    <w:rsid w:val="00AC71C8"/>
    <w:rsid w:val="00AE15CA"/>
    <w:rsid w:val="00AE6C7E"/>
    <w:rsid w:val="00AF4BD9"/>
    <w:rsid w:val="00AF6069"/>
    <w:rsid w:val="00AF6115"/>
    <w:rsid w:val="00B110B9"/>
    <w:rsid w:val="00B135F8"/>
    <w:rsid w:val="00B20564"/>
    <w:rsid w:val="00B33735"/>
    <w:rsid w:val="00B43C1A"/>
    <w:rsid w:val="00B44F82"/>
    <w:rsid w:val="00B46C73"/>
    <w:rsid w:val="00B46D46"/>
    <w:rsid w:val="00B47B04"/>
    <w:rsid w:val="00B50DFE"/>
    <w:rsid w:val="00B5106F"/>
    <w:rsid w:val="00B5460F"/>
    <w:rsid w:val="00B62A7E"/>
    <w:rsid w:val="00B63449"/>
    <w:rsid w:val="00B65DB1"/>
    <w:rsid w:val="00B66B75"/>
    <w:rsid w:val="00B7226D"/>
    <w:rsid w:val="00B74B32"/>
    <w:rsid w:val="00B76C1E"/>
    <w:rsid w:val="00B80D03"/>
    <w:rsid w:val="00B848BC"/>
    <w:rsid w:val="00B86D10"/>
    <w:rsid w:val="00BA37D6"/>
    <w:rsid w:val="00BA56A8"/>
    <w:rsid w:val="00BB0148"/>
    <w:rsid w:val="00BB477E"/>
    <w:rsid w:val="00BB66C8"/>
    <w:rsid w:val="00BB7984"/>
    <w:rsid w:val="00BC2E20"/>
    <w:rsid w:val="00BC6660"/>
    <w:rsid w:val="00BD5425"/>
    <w:rsid w:val="00BD66A3"/>
    <w:rsid w:val="00BE3F28"/>
    <w:rsid w:val="00BF5831"/>
    <w:rsid w:val="00BF6EDB"/>
    <w:rsid w:val="00C03FBA"/>
    <w:rsid w:val="00C053ED"/>
    <w:rsid w:val="00C05B06"/>
    <w:rsid w:val="00C06AC4"/>
    <w:rsid w:val="00C1613C"/>
    <w:rsid w:val="00C17B80"/>
    <w:rsid w:val="00C25153"/>
    <w:rsid w:val="00C33376"/>
    <w:rsid w:val="00C33D8E"/>
    <w:rsid w:val="00C3409A"/>
    <w:rsid w:val="00C4114C"/>
    <w:rsid w:val="00C43D44"/>
    <w:rsid w:val="00C51609"/>
    <w:rsid w:val="00C52E4F"/>
    <w:rsid w:val="00C544B4"/>
    <w:rsid w:val="00C550D3"/>
    <w:rsid w:val="00C6209B"/>
    <w:rsid w:val="00C6361E"/>
    <w:rsid w:val="00C63DDA"/>
    <w:rsid w:val="00C665EB"/>
    <w:rsid w:val="00C71B0C"/>
    <w:rsid w:val="00C770DF"/>
    <w:rsid w:val="00C8250C"/>
    <w:rsid w:val="00C91D46"/>
    <w:rsid w:val="00C93AF8"/>
    <w:rsid w:val="00C94131"/>
    <w:rsid w:val="00CB298D"/>
    <w:rsid w:val="00CB4746"/>
    <w:rsid w:val="00CB77F1"/>
    <w:rsid w:val="00CC1078"/>
    <w:rsid w:val="00CC1555"/>
    <w:rsid w:val="00CD5143"/>
    <w:rsid w:val="00CE23B9"/>
    <w:rsid w:val="00CF0B88"/>
    <w:rsid w:val="00CF18FE"/>
    <w:rsid w:val="00D155E6"/>
    <w:rsid w:val="00D23826"/>
    <w:rsid w:val="00D41ABD"/>
    <w:rsid w:val="00D449E9"/>
    <w:rsid w:val="00D506D6"/>
    <w:rsid w:val="00D50808"/>
    <w:rsid w:val="00D54ED3"/>
    <w:rsid w:val="00D60822"/>
    <w:rsid w:val="00D6314C"/>
    <w:rsid w:val="00D641AF"/>
    <w:rsid w:val="00D6761F"/>
    <w:rsid w:val="00D72CE0"/>
    <w:rsid w:val="00D72F1F"/>
    <w:rsid w:val="00D80E85"/>
    <w:rsid w:val="00D835DE"/>
    <w:rsid w:val="00D85513"/>
    <w:rsid w:val="00D90163"/>
    <w:rsid w:val="00D901BF"/>
    <w:rsid w:val="00D94958"/>
    <w:rsid w:val="00D97468"/>
    <w:rsid w:val="00DA2914"/>
    <w:rsid w:val="00DA40A0"/>
    <w:rsid w:val="00DA4C8F"/>
    <w:rsid w:val="00DA6677"/>
    <w:rsid w:val="00DB3EE0"/>
    <w:rsid w:val="00DB6966"/>
    <w:rsid w:val="00DB749C"/>
    <w:rsid w:val="00DC2F1F"/>
    <w:rsid w:val="00DC4EE9"/>
    <w:rsid w:val="00DC7FEF"/>
    <w:rsid w:val="00DD19CA"/>
    <w:rsid w:val="00DD1B5F"/>
    <w:rsid w:val="00DD464D"/>
    <w:rsid w:val="00DD56E7"/>
    <w:rsid w:val="00DE0C7B"/>
    <w:rsid w:val="00DE2A8C"/>
    <w:rsid w:val="00DE39F3"/>
    <w:rsid w:val="00DF345D"/>
    <w:rsid w:val="00DF7775"/>
    <w:rsid w:val="00E11639"/>
    <w:rsid w:val="00E12EBF"/>
    <w:rsid w:val="00E16F8C"/>
    <w:rsid w:val="00E21F64"/>
    <w:rsid w:val="00E26B94"/>
    <w:rsid w:val="00E272AA"/>
    <w:rsid w:val="00E41BB5"/>
    <w:rsid w:val="00E55173"/>
    <w:rsid w:val="00E65247"/>
    <w:rsid w:val="00E66622"/>
    <w:rsid w:val="00E763AE"/>
    <w:rsid w:val="00E82D63"/>
    <w:rsid w:val="00E84281"/>
    <w:rsid w:val="00E84D13"/>
    <w:rsid w:val="00E867F6"/>
    <w:rsid w:val="00E907AB"/>
    <w:rsid w:val="00E965D0"/>
    <w:rsid w:val="00EA1E91"/>
    <w:rsid w:val="00EB2EDC"/>
    <w:rsid w:val="00EB6081"/>
    <w:rsid w:val="00EC2AFC"/>
    <w:rsid w:val="00EC3A2C"/>
    <w:rsid w:val="00EC502F"/>
    <w:rsid w:val="00ED1010"/>
    <w:rsid w:val="00ED4537"/>
    <w:rsid w:val="00ED4886"/>
    <w:rsid w:val="00EE1BF3"/>
    <w:rsid w:val="00EE3CD6"/>
    <w:rsid w:val="00EE5767"/>
    <w:rsid w:val="00EE64BF"/>
    <w:rsid w:val="00EE7028"/>
    <w:rsid w:val="00EF0DDF"/>
    <w:rsid w:val="00EF5C84"/>
    <w:rsid w:val="00EF77F2"/>
    <w:rsid w:val="00F00B08"/>
    <w:rsid w:val="00F0563E"/>
    <w:rsid w:val="00F1289D"/>
    <w:rsid w:val="00F14CB5"/>
    <w:rsid w:val="00F1515D"/>
    <w:rsid w:val="00F17550"/>
    <w:rsid w:val="00F22420"/>
    <w:rsid w:val="00F2466E"/>
    <w:rsid w:val="00F26212"/>
    <w:rsid w:val="00F27A80"/>
    <w:rsid w:val="00F3423D"/>
    <w:rsid w:val="00F36BD5"/>
    <w:rsid w:val="00F3748C"/>
    <w:rsid w:val="00F41ECC"/>
    <w:rsid w:val="00F45964"/>
    <w:rsid w:val="00F51D2C"/>
    <w:rsid w:val="00F6412D"/>
    <w:rsid w:val="00F71009"/>
    <w:rsid w:val="00F71603"/>
    <w:rsid w:val="00F740A2"/>
    <w:rsid w:val="00F74BCB"/>
    <w:rsid w:val="00F82D10"/>
    <w:rsid w:val="00F92F3B"/>
    <w:rsid w:val="00F974B3"/>
    <w:rsid w:val="00FA7C3C"/>
    <w:rsid w:val="00FB05AC"/>
    <w:rsid w:val="00FC2917"/>
    <w:rsid w:val="00FC63E6"/>
    <w:rsid w:val="00FD179D"/>
    <w:rsid w:val="00FD3217"/>
    <w:rsid w:val="00FE3BD2"/>
    <w:rsid w:val="00FF58A2"/>
    <w:rsid w:val="00FF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57"/>
    <w:rPr>
      <w:rFonts w:ascii="Calibri" w:eastAsia="Calibri" w:hAnsi="Calibri" w:cs="Calibri"/>
      <w:lang w:val="en-IN"/>
    </w:rPr>
  </w:style>
  <w:style w:type="paragraph" w:styleId="Heading1">
    <w:name w:val="heading 1"/>
    <w:basedOn w:val="Normal"/>
    <w:next w:val="Normal"/>
    <w:link w:val="Heading1Char"/>
    <w:uiPriority w:val="9"/>
    <w:qFormat/>
    <w:rsid w:val="00A23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E84281"/>
    <w:pPr>
      <w:widowControl w:val="0"/>
      <w:spacing w:after="0" w:line="271" w:lineRule="auto"/>
      <w:outlineLvl w:val="8"/>
    </w:pPr>
    <w:rPr>
      <w:rFonts w:ascii="Courier New" w:hAnsi="Courier New" w:cs="Times New Roman"/>
      <w:b/>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57"/>
    <w:pPr>
      <w:ind w:left="720"/>
      <w:contextualSpacing/>
    </w:pPr>
  </w:style>
  <w:style w:type="paragraph" w:styleId="NormalWeb">
    <w:name w:val="Normal (Web)"/>
    <w:basedOn w:val="Normal"/>
    <w:uiPriority w:val="99"/>
    <w:rsid w:val="00BF6ED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1A2D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1A2DA1"/>
    <w:pPr>
      <w:spacing w:after="0" w:line="240" w:lineRule="auto"/>
    </w:pPr>
    <w:rPr>
      <w:rFonts w:ascii="Arial" w:eastAsia="Times New Roman" w:hAnsi="Arial" w:cs="Arial"/>
      <w:b/>
      <w:bCs/>
      <w:sz w:val="20"/>
      <w:szCs w:val="18"/>
      <w:lang w:val="en-US"/>
    </w:rPr>
  </w:style>
  <w:style w:type="character" w:customStyle="1" w:styleId="BodyText3Char">
    <w:name w:val="Body Text 3 Char"/>
    <w:basedOn w:val="DefaultParagraphFont"/>
    <w:link w:val="BodyText3"/>
    <w:rsid w:val="001A2DA1"/>
    <w:rPr>
      <w:rFonts w:ascii="Arial" w:eastAsia="Times New Roman" w:hAnsi="Arial" w:cs="Arial"/>
      <w:b/>
      <w:bCs/>
      <w:sz w:val="20"/>
      <w:szCs w:val="18"/>
    </w:rPr>
  </w:style>
  <w:style w:type="paragraph" w:customStyle="1" w:styleId="Style">
    <w:name w:val="Style"/>
    <w:rsid w:val="00480088"/>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rsid w:val="0001380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13801"/>
    <w:rPr>
      <w:rFonts w:ascii="Times New Roman" w:eastAsia="Times New Roman" w:hAnsi="Times New Roman" w:cs="Times New Roman"/>
      <w:sz w:val="16"/>
      <w:szCs w:val="16"/>
    </w:rPr>
  </w:style>
  <w:style w:type="paragraph" w:styleId="BodyTextIndent">
    <w:name w:val="Body Text Indent"/>
    <w:basedOn w:val="Normal"/>
    <w:link w:val="BodyTextIndentChar"/>
    <w:rsid w:val="00864EB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64E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58"/>
    <w:rPr>
      <w:rFonts w:ascii="Tahoma" w:eastAsia="Calibri" w:hAnsi="Tahoma" w:cs="Tahoma"/>
      <w:sz w:val="16"/>
      <w:szCs w:val="16"/>
      <w:lang w:val="en-IN"/>
    </w:rPr>
  </w:style>
  <w:style w:type="character" w:customStyle="1" w:styleId="Heading9Char">
    <w:name w:val="Heading 9 Char"/>
    <w:basedOn w:val="DefaultParagraphFont"/>
    <w:link w:val="Heading9"/>
    <w:rsid w:val="00E84281"/>
    <w:rPr>
      <w:rFonts w:ascii="Courier New" w:eastAsia="Calibri" w:hAnsi="Courier New" w:cs="Times New Roman"/>
      <w:b/>
      <w:bCs/>
      <w:i/>
      <w:iCs/>
      <w:color w:val="7F7F7F"/>
      <w:sz w:val="18"/>
      <w:szCs w:val="18"/>
    </w:rPr>
  </w:style>
  <w:style w:type="paragraph" w:styleId="Header">
    <w:name w:val="header"/>
    <w:basedOn w:val="Normal"/>
    <w:link w:val="HeaderChar"/>
    <w:uiPriority w:val="99"/>
    <w:semiHidden/>
    <w:unhideWhenUsed/>
    <w:rsid w:val="00E65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247"/>
    <w:rPr>
      <w:rFonts w:ascii="Calibri" w:eastAsia="Calibri" w:hAnsi="Calibri" w:cs="Calibri"/>
      <w:lang w:val="en-IN"/>
    </w:rPr>
  </w:style>
  <w:style w:type="paragraph" w:styleId="Footer">
    <w:name w:val="footer"/>
    <w:basedOn w:val="Normal"/>
    <w:link w:val="FooterChar"/>
    <w:uiPriority w:val="99"/>
    <w:unhideWhenUsed/>
    <w:rsid w:val="00E6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47"/>
    <w:rPr>
      <w:rFonts w:ascii="Calibri" w:eastAsia="Calibri" w:hAnsi="Calibri" w:cs="Calibri"/>
      <w:lang w:val="en-IN"/>
    </w:rPr>
  </w:style>
  <w:style w:type="character" w:styleId="Hyperlink">
    <w:name w:val="Hyperlink"/>
    <w:basedOn w:val="DefaultParagraphFont"/>
    <w:uiPriority w:val="99"/>
    <w:semiHidden/>
    <w:unhideWhenUsed/>
    <w:rsid w:val="00200C7E"/>
    <w:rPr>
      <w:color w:val="0000FF"/>
      <w:u w:val="single"/>
    </w:rPr>
  </w:style>
  <w:style w:type="character" w:styleId="FollowedHyperlink">
    <w:name w:val="FollowedHyperlink"/>
    <w:basedOn w:val="DefaultParagraphFont"/>
    <w:uiPriority w:val="99"/>
    <w:semiHidden/>
    <w:unhideWhenUsed/>
    <w:rsid w:val="00200C7E"/>
    <w:rPr>
      <w:color w:val="800080"/>
      <w:u w:val="single"/>
    </w:rPr>
  </w:style>
  <w:style w:type="paragraph" w:customStyle="1" w:styleId="xl68">
    <w:name w:val="xl68"/>
    <w:basedOn w:val="Normal"/>
    <w:rsid w:val="00200C7E"/>
    <w:pP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rsid w:val="00200C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200C7E"/>
    <w:pPr>
      <w:spacing w:before="100" w:beforeAutospacing="1" w:after="100" w:afterAutospacing="1" w:line="240" w:lineRule="auto"/>
    </w:pPr>
    <w:rPr>
      <w:rFonts w:ascii="Arial" w:eastAsia="Times New Roman" w:hAnsi="Arial" w:cs="Arial"/>
      <w:sz w:val="24"/>
      <w:szCs w:val="24"/>
      <w:lang w:val="en-US"/>
    </w:rPr>
  </w:style>
  <w:style w:type="paragraph" w:customStyle="1" w:styleId="xl71">
    <w:name w:val="xl71"/>
    <w:basedOn w:val="Normal"/>
    <w:rsid w:val="00200C7E"/>
    <w:pPr>
      <w:spacing w:before="100" w:beforeAutospacing="1" w:after="100" w:afterAutospacing="1" w:line="240" w:lineRule="auto"/>
    </w:pPr>
    <w:rPr>
      <w:rFonts w:ascii="Arial" w:eastAsia="Times New Roman" w:hAnsi="Arial" w:cs="Arial"/>
      <w:b/>
      <w:bCs/>
      <w:sz w:val="24"/>
      <w:szCs w:val="24"/>
      <w:lang w:val="en-US"/>
    </w:rPr>
  </w:style>
  <w:style w:type="paragraph" w:customStyle="1" w:styleId="xl72">
    <w:name w:val="xl72"/>
    <w:basedOn w:val="Normal"/>
    <w:rsid w:val="00200C7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3">
    <w:name w:val="xl73"/>
    <w:basedOn w:val="Normal"/>
    <w:rsid w:val="00200C7E"/>
    <w:pPr>
      <w:spacing w:before="100" w:beforeAutospacing="1" w:after="100" w:afterAutospacing="1" w:line="240" w:lineRule="auto"/>
    </w:pPr>
    <w:rPr>
      <w:rFonts w:ascii="Arial" w:eastAsia="Times New Roman" w:hAnsi="Arial" w:cs="Arial"/>
      <w:b/>
      <w:bCs/>
      <w:sz w:val="18"/>
      <w:szCs w:val="18"/>
      <w:lang w:val="en-US"/>
    </w:rPr>
  </w:style>
  <w:style w:type="paragraph" w:customStyle="1" w:styleId="xl74">
    <w:name w:val="xl74"/>
    <w:basedOn w:val="Normal"/>
    <w:rsid w:val="00200C7E"/>
    <w:pPr>
      <w:spacing w:before="100" w:beforeAutospacing="1" w:after="100" w:afterAutospacing="1" w:line="240" w:lineRule="auto"/>
    </w:pPr>
    <w:rPr>
      <w:rFonts w:ascii="Arial" w:eastAsia="Times New Roman" w:hAnsi="Arial" w:cs="Arial"/>
      <w:sz w:val="24"/>
      <w:szCs w:val="24"/>
      <w:lang w:val="en-US"/>
    </w:rPr>
  </w:style>
  <w:style w:type="paragraph" w:customStyle="1" w:styleId="xl75">
    <w:name w:val="xl75"/>
    <w:basedOn w:val="Normal"/>
    <w:rsid w:val="00200C7E"/>
    <w:pPr>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76">
    <w:name w:val="xl76"/>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77">
    <w:name w:val="xl77"/>
    <w:basedOn w:val="Normal"/>
    <w:rsid w:val="00200C7E"/>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78">
    <w:name w:val="xl78"/>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79">
    <w:name w:val="xl79"/>
    <w:basedOn w:val="Normal"/>
    <w:rsid w:val="00200C7E"/>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0">
    <w:name w:val="xl80"/>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1">
    <w:name w:val="xl81"/>
    <w:basedOn w:val="Normal"/>
    <w:rsid w:val="00200C7E"/>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2">
    <w:name w:val="xl82"/>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3">
    <w:name w:val="xl83"/>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4">
    <w:name w:val="xl84"/>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5">
    <w:name w:val="xl85"/>
    <w:basedOn w:val="Normal"/>
    <w:rsid w:val="00200C7E"/>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6">
    <w:name w:val="xl86"/>
    <w:basedOn w:val="Normal"/>
    <w:rsid w:val="00200C7E"/>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87">
    <w:name w:val="xl87"/>
    <w:basedOn w:val="Normal"/>
    <w:rsid w:val="00200C7E"/>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8">
    <w:name w:val="xl88"/>
    <w:basedOn w:val="Normal"/>
    <w:rsid w:val="00200C7E"/>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9">
    <w:name w:val="xl89"/>
    <w:basedOn w:val="Normal"/>
    <w:rsid w:val="00200C7E"/>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0">
    <w:name w:val="xl90"/>
    <w:basedOn w:val="Normal"/>
    <w:rsid w:val="00200C7E"/>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1">
    <w:name w:val="xl91"/>
    <w:basedOn w:val="Normal"/>
    <w:rsid w:val="00200C7E"/>
    <w:pPr>
      <w:shd w:val="clear" w:color="000000" w:fill="FFFF00"/>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2">
    <w:name w:val="xl92"/>
    <w:basedOn w:val="Normal"/>
    <w:rsid w:val="00200C7E"/>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3">
    <w:name w:val="xl93"/>
    <w:basedOn w:val="Normal"/>
    <w:rsid w:val="00200C7E"/>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4">
    <w:name w:val="xl94"/>
    <w:basedOn w:val="Normal"/>
    <w:rsid w:val="00200C7E"/>
    <w:pPr>
      <w:shd w:val="clear" w:color="000000" w:fill="FFFF00"/>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xl95">
    <w:name w:val="xl95"/>
    <w:basedOn w:val="Normal"/>
    <w:rsid w:val="00200C7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96">
    <w:name w:val="xl96"/>
    <w:basedOn w:val="Normal"/>
    <w:rsid w:val="00200C7E"/>
    <w:pP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97">
    <w:name w:val="xl97"/>
    <w:basedOn w:val="Normal"/>
    <w:rsid w:val="00200C7E"/>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98">
    <w:name w:val="xl98"/>
    <w:basedOn w:val="Normal"/>
    <w:rsid w:val="00200C7E"/>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99">
    <w:name w:val="xl99"/>
    <w:basedOn w:val="Normal"/>
    <w:rsid w:val="00200C7E"/>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0">
    <w:name w:val="xl100"/>
    <w:basedOn w:val="Normal"/>
    <w:rsid w:val="00200C7E"/>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1">
    <w:name w:val="xl101"/>
    <w:basedOn w:val="Normal"/>
    <w:rsid w:val="00200C7E"/>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2">
    <w:name w:val="xl102"/>
    <w:basedOn w:val="Normal"/>
    <w:rsid w:val="00200C7E"/>
    <w:pPr>
      <w:shd w:val="clear" w:color="000000" w:fill="FFFFFF"/>
      <w:spacing w:before="100" w:beforeAutospacing="1" w:after="100" w:afterAutospacing="1" w:line="240" w:lineRule="auto"/>
    </w:pPr>
    <w:rPr>
      <w:rFonts w:ascii="Arial" w:eastAsia="Times New Roman" w:hAnsi="Arial" w:cs="Arial"/>
      <w:color w:val="C00000"/>
      <w:sz w:val="24"/>
      <w:szCs w:val="24"/>
      <w:lang w:val="en-US"/>
    </w:rPr>
  </w:style>
  <w:style w:type="paragraph" w:customStyle="1" w:styleId="xl103">
    <w:name w:val="xl103"/>
    <w:basedOn w:val="Normal"/>
    <w:rsid w:val="00200C7E"/>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4">
    <w:name w:val="xl104"/>
    <w:basedOn w:val="Normal"/>
    <w:rsid w:val="00200C7E"/>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5">
    <w:name w:val="xl105"/>
    <w:basedOn w:val="Normal"/>
    <w:rsid w:val="00200C7E"/>
    <w:pPr>
      <w:shd w:val="clear" w:color="000000" w:fill="FFFFFF"/>
      <w:spacing w:before="100" w:beforeAutospacing="1" w:after="100" w:afterAutospacing="1" w:line="240" w:lineRule="auto"/>
    </w:pPr>
    <w:rPr>
      <w:rFonts w:ascii="Arial" w:eastAsia="Times New Roman" w:hAnsi="Arial" w:cs="Arial"/>
      <w:b/>
      <w:bCs/>
      <w:color w:val="C00000"/>
      <w:sz w:val="24"/>
      <w:szCs w:val="24"/>
      <w:lang w:val="en-US"/>
    </w:rPr>
  </w:style>
  <w:style w:type="paragraph" w:customStyle="1" w:styleId="xl106">
    <w:name w:val="xl106"/>
    <w:basedOn w:val="Normal"/>
    <w:rsid w:val="00200C7E"/>
    <w:pPr>
      <w:spacing w:before="100" w:beforeAutospacing="1" w:after="100" w:afterAutospacing="1" w:line="240" w:lineRule="auto"/>
      <w:jc w:val="both"/>
      <w:textAlignment w:val="top"/>
    </w:pPr>
    <w:rPr>
      <w:rFonts w:ascii="Arial" w:eastAsia="Times New Roman" w:hAnsi="Arial" w:cs="Arial"/>
      <w:b/>
      <w:bCs/>
      <w:color w:val="000000"/>
      <w:sz w:val="24"/>
      <w:szCs w:val="24"/>
      <w:lang w:val="en-US"/>
    </w:rPr>
  </w:style>
  <w:style w:type="character" w:customStyle="1" w:styleId="Heading1Char">
    <w:name w:val="Heading 1 Char"/>
    <w:basedOn w:val="DefaultParagraphFont"/>
    <w:link w:val="Heading1"/>
    <w:uiPriority w:val="9"/>
    <w:rsid w:val="00A234DB"/>
    <w:rPr>
      <w:rFonts w:asciiTheme="majorHAnsi" w:eastAsiaTheme="majorEastAsia" w:hAnsiTheme="majorHAnsi" w:cstheme="majorBidi"/>
      <w:b/>
      <w:bCs/>
      <w:color w:val="365F91" w:themeColor="accent1" w:themeShade="BF"/>
      <w:sz w:val="28"/>
      <w:szCs w:val="28"/>
      <w:lang w:val="en-IN"/>
    </w:rPr>
  </w:style>
</w:styles>
</file>

<file path=word/webSettings.xml><?xml version="1.0" encoding="utf-8"?>
<w:webSettings xmlns:r="http://schemas.openxmlformats.org/officeDocument/2006/relationships" xmlns:w="http://schemas.openxmlformats.org/wordprocessingml/2006/main">
  <w:divs>
    <w:div w:id="324239355">
      <w:bodyDiv w:val="1"/>
      <w:marLeft w:val="0"/>
      <w:marRight w:val="0"/>
      <w:marTop w:val="0"/>
      <w:marBottom w:val="0"/>
      <w:divBdr>
        <w:top w:val="none" w:sz="0" w:space="0" w:color="auto"/>
        <w:left w:val="none" w:sz="0" w:space="0" w:color="auto"/>
        <w:bottom w:val="none" w:sz="0" w:space="0" w:color="auto"/>
        <w:right w:val="none" w:sz="0" w:space="0" w:color="auto"/>
      </w:divBdr>
    </w:div>
    <w:div w:id="383219463">
      <w:bodyDiv w:val="1"/>
      <w:marLeft w:val="0"/>
      <w:marRight w:val="0"/>
      <w:marTop w:val="0"/>
      <w:marBottom w:val="0"/>
      <w:divBdr>
        <w:top w:val="none" w:sz="0" w:space="0" w:color="auto"/>
        <w:left w:val="none" w:sz="0" w:space="0" w:color="auto"/>
        <w:bottom w:val="none" w:sz="0" w:space="0" w:color="auto"/>
        <w:right w:val="none" w:sz="0" w:space="0" w:color="auto"/>
      </w:divBdr>
    </w:div>
    <w:div w:id="458650476">
      <w:bodyDiv w:val="1"/>
      <w:marLeft w:val="0"/>
      <w:marRight w:val="0"/>
      <w:marTop w:val="0"/>
      <w:marBottom w:val="0"/>
      <w:divBdr>
        <w:top w:val="none" w:sz="0" w:space="0" w:color="auto"/>
        <w:left w:val="none" w:sz="0" w:space="0" w:color="auto"/>
        <w:bottom w:val="none" w:sz="0" w:space="0" w:color="auto"/>
        <w:right w:val="none" w:sz="0" w:space="0" w:color="auto"/>
      </w:divBdr>
    </w:div>
    <w:div w:id="490680248">
      <w:bodyDiv w:val="1"/>
      <w:marLeft w:val="0"/>
      <w:marRight w:val="0"/>
      <w:marTop w:val="0"/>
      <w:marBottom w:val="0"/>
      <w:divBdr>
        <w:top w:val="none" w:sz="0" w:space="0" w:color="auto"/>
        <w:left w:val="none" w:sz="0" w:space="0" w:color="auto"/>
        <w:bottom w:val="none" w:sz="0" w:space="0" w:color="auto"/>
        <w:right w:val="none" w:sz="0" w:space="0" w:color="auto"/>
      </w:divBdr>
    </w:div>
    <w:div w:id="610091794">
      <w:bodyDiv w:val="1"/>
      <w:marLeft w:val="0"/>
      <w:marRight w:val="0"/>
      <w:marTop w:val="0"/>
      <w:marBottom w:val="0"/>
      <w:divBdr>
        <w:top w:val="none" w:sz="0" w:space="0" w:color="auto"/>
        <w:left w:val="none" w:sz="0" w:space="0" w:color="auto"/>
        <w:bottom w:val="none" w:sz="0" w:space="0" w:color="auto"/>
        <w:right w:val="none" w:sz="0" w:space="0" w:color="auto"/>
      </w:divBdr>
    </w:div>
    <w:div w:id="610891849">
      <w:bodyDiv w:val="1"/>
      <w:marLeft w:val="0"/>
      <w:marRight w:val="0"/>
      <w:marTop w:val="0"/>
      <w:marBottom w:val="0"/>
      <w:divBdr>
        <w:top w:val="none" w:sz="0" w:space="0" w:color="auto"/>
        <w:left w:val="none" w:sz="0" w:space="0" w:color="auto"/>
        <w:bottom w:val="none" w:sz="0" w:space="0" w:color="auto"/>
        <w:right w:val="none" w:sz="0" w:space="0" w:color="auto"/>
      </w:divBdr>
    </w:div>
    <w:div w:id="644047987">
      <w:bodyDiv w:val="1"/>
      <w:marLeft w:val="0"/>
      <w:marRight w:val="0"/>
      <w:marTop w:val="0"/>
      <w:marBottom w:val="0"/>
      <w:divBdr>
        <w:top w:val="none" w:sz="0" w:space="0" w:color="auto"/>
        <w:left w:val="none" w:sz="0" w:space="0" w:color="auto"/>
        <w:bottom w:val="none" w:sz="0" w:space="0" w:color="auto"/>
        <w:right w:val="none" w:sz="0" w:space="0" w:color="auto"/>
      </w:divBdr>
    </w:div>
    <w:div w:id="1110665045">
      <w:bodyDiv w:val="1"/>
      <w:marLeft w:val="0"/>
      <w:marRight w:val="0"/>
      <w:marTop w:val="0"/>
      <w:marBottom w:val="0"/>
      <w:divBdr>
        <w:top w:val="none" w:sz="0" w:space="0" w:color="auto"/>
        <w:left w:val="none" w:sz="0" w:space="0" w:color="auto"/>
        <w:bottom w:val="none" w:sz="0" w:space="0" w:color="auto"/>
        <w:right w:val="none" w:sz="0" w:space="0" w:color="auto"/>
      </w:divBdr>
    </w:div>
    <w:div w:id="1486973573">
      <w:bodyDiv w:val="1"/>
      <w:marLeft w:val="0"/>
      <w:marRight w:val="0"/>
      <w:marTop w:val="0"/>
      <w:marBottom w:val="0"/>
      <w:divBdr>
        <w:top w:val="none" w:sz="0" w:space="0" w:color="auto"/>
        <w:left w:val="none" w:sz="0" w:space="0" w:color="auto"/>
        <w:bottom w:val="none" w:sz="0" w:space="0" w:color="auto"/>
        <w:right w:val="none" w:sz="0" w:space="0" w:color="auto"/>
      </w:divBdr>
    </w:div>
    <w:div w:id="1601067683">
      <w:bodyDiv w:val="1"/>
      <w:marLeft w:val="0"/>
      <w:marRight w:val="0"/>
      <w:marTop w:val="0"/>
      <w:marBottom w:val="0"/>
      <w:divBdr>
        <w:top w:val="none" w:sz="0" w:space="0" w:color="auto"/>
        <w:left w:val="none" w:sz="0" w:space="0" w:color="auto"/>
        <w:bottom w:val="none" w:sz="0" w:space="0" w:color="auto"/>
        <w:right w:val="none" w:sz="0" w:space="0" w:color="auto"/>
      </w:divBdr>
    </w:div>
    <w:div w:id="1919441802">
      <w:bodyDiv w:val="1"/>
      <w:marLeft w:val="0"/>
      <w:marRight w:val="0"/>
      <w:marTop w:val="0"/>
      <w:marBottom w:val="0"/>
      <w:divBdr>
        <w:top w:val="none" w:sz="0" w:space="0" w:color="auto"/>
        <w:left w:val="none" w:sz="0" w:space="0" w:color="auto"/>
        <w:bottom w:val="none" w:sz="0" w:space="0" w:color="auto"/>
        <w:right w:val="none" w:sz="0" w:space="0" w:color="auto"/>
      </w:divBdr>
    </w:div>
    <w:div w:id="20970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2015-10-12T09:27:00Z</cp:lastPrinted>
  <dcterms:created xsi:type="dcterms:W3CDTF">2017-04-30T03:18:00Z</dcterms:created>
  <dcterms:modified xsi:type="dcterms:W3CDTF">2017-04-30T03:18:00Z</dcterms:modified>
</cp:coreProperties>
</file>