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C6" w:rsidRPr="00CD64F9" w:rsidRDefault="00CD64F9">
      <w:pPr>
        <w:jc w:val="center"/>
        <w:rPr>
          <w:rFonts w:ascii="Bookman Old Style" w:hAnsi="Bookman Old Style"/>
          <w:b/>
          <w:sz w:val="28"/>
          <w:szCs w:val="28"/>
        </w:rPr>
      </w:pPr>
      <w:r w:rsidRPr="00CD64F9">
        <w:rPr>
          <w:rFonts w:ascii="Bookman Old Style" w:hAnsi="Bookman Old Style"/>
          <w:b/>
          <w:sz w:val="28"/>
          <w:szCs w:val="28"/>
        </w:rPr>
        <w:t>UNIVERSITY OF AGRICULTURAL SCIENCES, RAICHUR</w:t>
      </w:r>
    </w:p>
    <w:p w:rsidR="00CD64F9" w:rsidRDefault="00CD64F9">
      <w:pPr>
        <w:jc w:val="center"/>
        <w:rPr>
          <w:b/>
          <w:sz w:val="32"/>
          <w:szCs w:val="32"/>
          <w:u w:val="single"/>
        </w:rPr>
      </w:pPr>
    </w:p>
    <w:p w:rsidR="00563FC6" w:rsidRPr="00CD64F9" w:rsidRDefault="00CD64F9">
      <w:pPr>
        <w:jc w:val="center"/>
        <w:rPr>
          <w:rFonts w:ascii="Bookman Old Style" w:hAnsi="Bookman Old Style"/>
          <w:b/>
          <w:sz w:val="26"/>
        </w:rPr>
      </w:pPr>
      <w:r w:rsidRPr="00CD64F9">
        <w:rPr>
          <w:rFonts w:ascii="Bookman Old Style" w:hAnsi="Bookman Old Style"/>
          <w:b/>
          <w:sz w:val="26"/>
        </w:rPr>
        <w:t xml:space="preserve">ICAR - </w:t>
      </w:r>
      <w:r w:rsidR="00947AC1" w:rsidRPr="00CD64F9">
        <w:rPr>
          <w:rFonts w:ascii="Bookman Old Style" w:hAnsi="Bookman Old Style"/>
          <w:b/>
          <w:sz w:val="26"/>
        </w:rPr>
        <w:t>KRISHI VIGYAN KENDRA</w:t>
      </w:r>
      <w:r w:rsidRPr="00CD64F9">
        <w:rPr>
          <w:rFonts w:ascii="Bookman Old Style" w:hAnsi="Bookman Old Style"/>
          <w:b/>
          <w:sz w:val="26"/>
        </w:rPr>
        <w:t>, KALABURAGI-1</w:t>
      </w:r>
    </w:p>
    <w:p w:rsidR="00563FC6" w:rsidRDefault="00563FC6">
      <w:pPr>
        <w:jc w:val="center"/>
        <w:rPr>
          <w:b/>
          <w:sz w:val="32"/>
          <w:szCs w:val="32"/>
        </w:rPr>
      </w:pPr>
    </w:p>
    <w:p w:rsidR="00563FC6" w:rsidRDefault="00563FC6">
      <w:pPr>
        <w:jc w:val="center"/>
        <w:rPr>
          <w:b/>
          <w:sz w:val="32"/>
          <w:szCs w:val="32"/>
          <w:u w:val="single"/>
        </w:rPr>
      </w:pPr>
    </w:p>
    <w:p w:rsidR="00563FC6" w:rsidRDefault="00563FC6">
      <w:pPr>
        <w:jc w:val="center"/>
        <w:rPr>
          <w:b/>
          <w:sz w:val="32"/>
          <w:szCs w:val="32"/>
          <w:u w:val="single"/>
        </w:rPr>
      </w:pPr>
    </w:p>
    <w:p w:rsidR="00563FC6" w:rsidRDefault="00563FC6">
      <w:pPr>
        <w:jc w:val="center"/>
        <w:rPr>
          <w:b/>
          <w:sz w:val="32"/>
          <w:szCs w:val="32"/>
          <w:u w:val="single"/>
        </w:rPr>
      </w:pPr>
    </w:p>
    <w:p w:rsidR="00563FC6" w:rsidRDefault="00563FC6">
      <w:pPr>
        <w:jc w:val="center"/>
        <w:rPr>
          <w:b/>
          <w:sz w:val="32"/>
          <w:szCs w:val="32"/>
          <w:u w:val="single"/>
        </w:rPr>
      </w:pPr>
    </w:p>
    <w:p w:rsidR="00563FC6" w:rsidRDefault="00563FC6">
      <w:pPr>
        <w:jc w:val="center"/>
        <w:rPr>
          <w:b/>
          <w:sz w:val="32"/>
          <w:szCs w:val="32"/>
          <w:u w:val="single"/>
        </w:rPr>
      </w:pPr>
    </w:p>
    <w:p w:rsidR="00563FC6" w:rsidRDefault="00563FC6">
      <w:pPr>
        <w:jc w:val="center"/>
        <w:rPr>
          <w:b/>
          <w:sz w:val="32"/>
          <w:szCs w:val="32"/>
          <w:u w:val="single"/>
        </w:rPr>
      </w:pPr>
    </w:p>
    <w:p w:rsidR="00563FC6" w:rsidRPr="00D473A2" w:rsidRDefault="00947AC1">
      <w:pPr>
        <w:jc w:val="center"/>
        <w:rPr>
          <w:rFonts w:ascii="Bookman Old Style" w:hAnsi="Bookman Old Style"/>
          <w:b/>
          <w:sz w:val="46"/>
          <w:szCs w:val="36"/>
          <w:u w:val="single"/>
        </w:rPr>
      </w:pPr>
      <w:r w:rsidRPr="00D473A2">
        <w:rPr>
          <w:rFonts w:ascii="Bookman Old Style" w:hAnsi="Bookman Old Style"/>
          <w:b/>
          <w:sz w:val="46"/>
          <w:szCs w:val="36"/>
          <w:u w:val="single"/>
        </w:rPr>
        <w:t>ANNUAL REPORT- 2021</w:t>
      </w:r>
    </w:p>
    <w:p w:rsidR="00563FC6" w:rsidRDefault="00563FC6" w:rsidP="00D473A2">
      <w:pPr>
        <w:rPr>
          <w:b/>
          <w:sz w:val="26"/>
          <w:szCs w:val="26"/>
          <w:u w:val="single"/>
        </w:rPr>
      </w:pPr>
    </w:p>
    <w:p w:rsidR="00D473A2" w:rsidRPr="00D473A2" w:rsidRDefault="00947AC1">
      <w:pPr>
        <w:jc w:val="center"/>
        <w:rPr>
          <w:rFonts w:ascii="Bookman Old Style" w:hAnsi="Bookman Old Style"/>
          <w:b/>
          <w:sz w:val="26"/>
          <w:szCs w:val="26"/>
        </w:rPr>
      </w:pPr>
      <w:r w:rsidRPr="00D473A2">
        <w:rPr>
          <w:rFonts w:ascii="Bookman Old Style" w:hAnsi="Bookman Old Style"/>
          <w:b/>
          <w:sz w:val="26"/>
          <w:szCs w:val="26"/>
        </w:rPr>
        <w:t xml:space="preserve">(FOR THE PERIOD FROM 01 </w:t>
      </w:r>
      <w:r w:rsidR="00D473A2" w:rsidRPr="00D473A2">
        <w:rPr>
          <w:rFonts w:ascii="Bookman Old Style" w:hAnsi="Bookman Old Style"/>
          <w:b/>
          <w:sz w:val="26"/>
          <w:szCs w:val="26"/>
        </w:rPr>
        <w:t>JANUARY</w:t>
      </w:r>
      <w:r w:rsidRPr="00D473A2">
        <w:rPr>
          <w:rFonts w:ascii="Bookman Old Style" w:hAnsi="Bookman Old Style"/>
          <w:b/>
          <w:sz w:val="26"/>
          <w:szCs w:val="26"/>
        </w:rPr>
        <w:t xml:space="preserve">, 2021 TO 31 </w:t>
      </w:r>
      <w:r w:rsidR="00D473A2" w:rsidRPr="00D473A2">
        <w:rPr>
          <w:rFonts w:ascii="Bookman Old Style" w:hAnsi="Bookman Old Style"/>
          <w:b/>
          <w:sz w:val="26"/>
          <w:szCs w:val="26"/>
        </w:rPr>
        <w:t>DECEMBER</w:t>
      </w:r>
      <w:r w:rsidRPr="00D473A2">
        <w:rPr>
          <w:rFonts w:ascii="Bookman Old Style" w:hAnsi="Bookman Old Style"/>
          <w:b/>
          <w:sz w:val="26"/>
          <w:szCs w:val="26"/>
        </w:rPr>
        <w:t>, 2021</w:t>
      </w:r>
      <w:r w:rsidR="00D473A2" w:rsidRPr="00D473A2">
        <w:rPr>
          <w:rFonts w:ascii="Bookman Old Style" w:hAnsi="Bookman Old Style"/>
          <w:b/>
          <w:sz w:val="26"/>
          <w:szCs w:val="26"/>
        </w:rPr>
        <w:t>)</w:t>
      </w:r>
    </w:p>
    <w:p w:rsidR="00563FC6" w:rsidRPr="00D473A2" w:rsidRDefault="00947AC1">
      <w:pPr>
        <w:jc w:val="center"/>
        <w:rPr>
          <w:b/>
          <w:sz w:val="26"/>
          <w:szCs w:val="26"/>
        </w:rPr>
      </w:pPr>
      <w:r w:rsidRPr="00D473A2">
        <w:rPr>
          <w:b/>
          <w:sz w:val="26"/>
          <w:szCs w:val="26"/>
        </w:rPr>
        <w:t xml:space="preserve"> </w:t>
      </w:r>
    </w:p>
    <w:p w:rsidR="00563FC6" w:rsidRDefault="00563FC6">
      <w:pPr>
        <w:jc w:val="center"/>
        <w:rPr>
          <w:b/>
          <w:sz w:val="20"/>
          <w:szCs w:val="20"/>
          <w:u w:val="single"/>
        </w:rPr>
      </w:pPr>
    </w:p>
    <w:p w:rsidR="00563FC6" w:rsidRDefault="00563FC6">
      <w:pPr>
        <w:pStyle w:val="Subtitle"/>
        <w:rPr>
          <w:u w:val="single"/>
        </w:rPr>
      </w:pPr>
    </w:p>
    <w:p w:rsidR="00563FC6" w:rsidRDefault="00563FC6">
      <w:pPr>
        <w:pStyle w:val="Subtitle"/>
        <w:rPr>
          <w:u w:val="single"/>
        </w:rPr>
      </w:pPr>
    </w:p>
    <w:p w:rsidR="00563FC6" w:rsidRDefault="00563FC6">
      <w:pPr>
        <w:pStyle w:val="Subtitle"/>
        <w:rPr>
          <w:u w:val="single"/>
        </w:rPr>
      </w:pPr>
    </w:p>
    <w:p w:rsidR="00563FC6" w:rsidRDefault="00563FC6">
      <w:pPr>
        <w:pStyle w:val="Subtitle"/>
        <w:rPr>
          <w:u w:val="single"/>
        </w:rPr>
      </w:pPr>
    </w:p>
    <w:p w:rsidR="00563FC6" w:rsidRDefault="00563FC6">
      <w:pPr>
        <w:pStyle w:val="Subtitle"/>
        <w:rPr>
          <w:u w:val="single"/>
        </w:rPr>
      </w:pPr>
    </w:p>
    <w:p w:rsidR="00D473A2" w:rsidRDefault="00D473A2">
      <w:pPr>
        <w:pStyle w:val="Subtitle"/>
        <w:rPr>
          <w:u w:val="single"/>
        </w:rPr>
      </w:pPr>
    </w:p>
    <w:p w:rsidR="00D473A2" w:rsidRDefault="00D473A2">
      <w:pPr>
        <w:pStyle w:val="Subtitle"/>
        <w:rPr>
          <w:u w:val="single"/>
        </w:rPr>
      </w:pPr>
    </w:p>
    <w:p w:rsidR="00563FC6" w:rsidRDefault="00563FC6">
      <w:pPr>
        <w:rPr>
          <w:b/>
        </w:rPr>
      </w:pPr>
    </w:p>
    <w:p w:rsidR="00D473A2" w:rsidRDefault="00D473A2" w:rsidP="00D473A2">
      <w:pPr>
        <w:jc w:val="center"/>
        <w:rPr>
          <w:b/>
        </w:rPr>
      </w:pPr>
      <w:r>
        <w:rPr>
          <w:b/>
          <w:noProof/>
        </w:rPr>
        <w:drawing>
          <wp:inline distT="0" distB="0" distL="0" distR="0">
            <wp:extent cx="1970684" cy="1970684"/>
            <wp:effectExtent l="19050" t="0" r="0" b="0"/>
            <wp:docPr id="1" name="Picture 1" descr="D:\Q R Code of KVK 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 R Code of KVK URL.png"/>
                    <pic:cNvPicPr>
                      <a:picLocks noChangeAspect="1" noChangeArrowheads="1"/>
                    </pic:cNvPicPr>
                  </pic:nvPicPr>
                  <pic:blipFill>
                    <a:blip r:embed="rId9" cstate="print"/>
                    <a:srcRect/>
                    <a:stretch>
                      <a:fillRect/>
                    </a:stretch>
                  </pic:blipFill>
                  <pic:spPr bwMode="auto">
                    <a:xfrm>
                      <a:off x="0" y="0"/>
                      <a:ext cx="1973309" cy="1973309"/>
                    </a:xfrm>
                    <a:prstGeom prst="rect">
                      <a:avLst/>
                    </a:prstGeom>
                    <a:noFill/>
                    <a:ln w="9525">
                      <a:noFill/>
                      <a:miter lim="800000"/>
                      <a:headEnd/>
                      <a:tailEnd/>
                    </a:ln>
                  </pic:spPr>
                </pic:pic>
              </a:graphicData>
            </a:graphic>
          </wp:inline>
        </w:drawing>
      </w:r>
    </w:p>
    <w:p w:rsidR="00D473A2" w:rsidRDefault="00D473A2" w:rsidP="00D473A2">
      <w:pPr>
        <w:rPr>
          <w:b/>
        </w:rPr>
      </w:pPr>
    </w:p>
    <w:p w:rsidR="00D473A2" w:rsidRDefault="00D473A2" w:rsidP="00D473A2">
      <w:pPr>
        <w:rPr>
          <w:b/>
        </w:rPr>
      </w:pPr>
    </w:p>
    <w:p w:rsidR="00D473A2" w:rsidRDefault="00D473A2" w:rsidP="00D473A2">
      <w:pPr>
        <w:rPr>
          <w:b/>
        </w:rPr>
      </w:pPr>
    </w:p>
    <w:p w:rsidR="00D473A2" w:rsidRDefault="00D473A2" w:rsidP="00D473A2">
      <w:pPr>
        <w:rPr>
          <w:b/>
        </w:rPr>
      </w:pPr>
    </w:p>
    <w:p w:rsidR="00D473A2" w:rsidRDefault="00D473A2" w:rsidP="00D473A2">
      <w:pPr>
        <w:rPr>
          <w:b/>
        </w:rPr>
      </w:pPr>
    </w:p>
    <w:p w:rsidR="00D473A2" w:rsidRPr="00ED40F4" w:rsidRDefault="00D473A2" w:rsidP="00D473A2">
      <w:pPr>
        <w:pStyle w:val="Subtitle"/>
        <w:rPr>
          <w:sz w:val="38"/>
          <w:szCs w:val="20"/>
        </w:rPr>
      </w:pPr>
      <w:r w:rsidRPr="00ED40F4">
        <w:rPr>
          <w:sz w:val="38"/>
          <w:szCs w:val="20"/>
        </w:rPr>
        <w:t>ICAR</w:t>
      </w:r>
      <w:r>
        <w:rPr>
          <w:sz w:val="38"/>
          <w:szCs w:val="20"/>
        </w:rPr>
        <w:t xml:space="preserve"> </w:t>
      </w:r>
      <w:r w:rsidRPr="00ED40F4">
        <w:rPr>
          <w:sz w:val="38"/>
          <w:szCs w:val="20"/>
        </w:rPr>
        <w:t>-</w:t>
      </w:r>
      <w:r>
        <w:rPr>
          <w:sz w:val="38"/>
          <w:szCs w:val="20"/>
        </w:rPr>
        <w:t xml:space="preserve"> </w:t>
      </w:r>
      <w:r w:rsidRPr="00ED40F4">
        <w:rPr>
          <w:sz w:val="38"/>
          <w:szCs w:val="20"/>
        </w:rPr>
        <w:t xml:space="preserve">Krishi </w:t>
      </w:r>
      <w:proofErr w:type="spellStart"/>
      <w:r w:rsidRPr="00ED40F4">
        <w:rPr>
          <w:sz w:val="38"/>
          <w:szCs w:val="20"/>
        </w:rPr>
        <w:t>Vigyan</w:t>
      </w:r>
      <w:proofErr w:type="spellEnd"/>
      <w:r w:rsidRPr="00ED40F4">
        <w:rPr>
          <w:sz w:val="38"/>
          <w:szCs w:val="20"/>
        </w:rPr>
        <w:t xml:space="preserve"> Kendra, Kalaburagi-1</w:t>
      </w:r>
    </w:p>
    <w:p w:rsidR="00D473A2" w:rsidRPr="00ED40F4" w:rsidRDefault="00D473A2" w:rsidP="00D473A2">
      <w:pPr>
        <w:jc w:val="center"/>
        <w:rPr>
          <w:b/>
          <w:sz w:val="28"/>
          <w:szCs w:val="20"/>
        </w:rPr>
      </w:pPr>
      <w:r w:rsidRPr="00ED40F4">
        <w:rPr>
          <w:b/>
          <w:sz w:val="28"/>
          <w:szCs w:val="20"/>
        </w:rPr>
        <w:t xml:space="preserve">Aland Road, Near Aland </w:t>
      </w:r>
      <w:proofErr w:type="spellStart"/>
      <w:r w:rsidRPr="00ED40F4">
        <w:rPr>
          <w:b/>
          <w:sz w:val="28"/>
          <w:szCs w:val="20"/>
        </w:rPr>
        <w:t>Checkpost</w:t>
      </w:r>
      <w:proofErr w:type="spellEnd"/>
      <w:r w:rsidRPr="00ED40F4">
        <w:rPr>
          <w:b/>
          <w:sz w:val="28"/>
          <w:szCs w:val="20"/>
        </w:rPr>
        <w:t>,</w:t>
      </w:r>
    </w:p>
    <w:p w:rsidR="00D473A2" w:rsidRPr="00ED40F4" w:rsidRDefault="00D473A2" w:rsidP="00D473A2">
      <w:pPr>
        <w:jc w:val="center"/>
        <w:rPr>
          <w:b/>
          <w:sz w:val="28"/>
          <w:szCs w:val="20"/>
        </w:rPr>
      </w:pPr>
      <w:r w:rsidRPr="00ED40F4">
        <w:rPr>
          <w:b/>
          <w:sz w:val="28"/>
          <w:szCs w:val="20"/>
        </w:rPr>
        <w:t>Kalaburagi – 585 101, Karnataka</w:t>
      </w:r>
    </w:p>
    <w:p w:rsidR="00D473A2" w:rsidRPr="00ED40F4" w:rsidRDefault="00D473A2" w:rsidP="00D473A2">
      <w:pPr>
        <w:jc w:val="center"/>
        <w:rPr>
          <w:b/>
          <w:sz w:val="30"/>
          <w:szCs w:val="20"/>
        </w:rPr>
      </w:pPr>
      <w:r w:rsidRPr="00ED40F4">
        <w:rPr>
          <w:b/>
          <w:sz w:val="28"/>
          <w:szCs w:val="20"/>
        </w:rPr>
        <w:t xml:space="preserve">Contact </w:t>
      </w:r>
      <w:proofErr w:type="gramStart"/>
      <w:r w:rsidRPr="00ED40F4">
        <w:rPr>
          <w:b/>
          <w:sz w:val="28"/>
          <w:szCs w:val="20"/>
        </w:rPr>
        <w:t>Details :</w:t>
      </w:r>
      <w:proofErr w:type="gramEnd"/>
      <w:r w:rsidRPr="00ED40F4">
        <w:rPr>
          <w:b/>
          <w:sz w:val="28"/>
          <w:szCs w:val="20"/>
        </w:rPr>
        <w:t xml:space="preserve"> 9480696315</w:t>
      </w:r>
      <w:r>
        <w:rPr>
          <w:b/>
          <w:sz w:val="28"/>
          <w:szCs w:val="20"/>
        </w:rPr>
        <w:t>, 08472-274596</w:t>
      </w:r>
    </w:p>
    <w:p w:rsidR="00D473A2" w:rsidRPr="00ED40F4" w:rsidRDefault="00D473A2" w:rsidP="00D473A2">
      <w:pPr>
        <w:jc w:val="center"/>
        <w:rPr>
          <w:b/>
          <w:szCs w:val="20"/>
        </w:rPr>
      </w:pPr>
      <w:r w:rsidRPr="00ED40F4">
        <w:rPr>
          <w:b/>
          <w:szCs w:val="20"/>
        </w:rPr>
        <w:t>E-</w:t>
      </w:r>
      <w:proofErr w:type="gramStart"/>
      <w:r w:rsidRPr="00ED40F4">
        <w:rPr>
          <w:b/>
          <w:szCs w:val="20"/>
        </w:rPr>
        <w:t>mail :</w:t>
      </w:r>
      <w:proofErr w:type="gramEnd"/>
      <w:r w:rsidRPr="00ED40F4">
        <w:rPr>
          <w:b/>
          <w:szCs w:val="20"/>
        </w:rPr>
        <w:t xml:space="preserve"> </w:t>
      </w:r>
      <w:hyperlink r:id="rId10" w:history="1">
        <w:r w:rsidRPr="00ED40F4">
          <w:rPr>
            <w:rStyle w:val="Hyperlink"/>
            <w:b/>
            <w:szCs w:val="20"/>
          </w:rPr>
          <w:t>kvkglb.in@gmail.com</w:t>
        </w:r>
      </w:hyperlink>
      <w:r w:rsidRPr="00ED40F4">
        <w:rPr>
          <w:b/>
          <w:szCs w:val="20"/>
        </w:rPr>
        <w:t xml:space="preserve"> , </w:t>
      </w:r>
      <w:hyperlink r:id="rId11" w:history="1">
        <w:r w:rsidRPr="00ED40F4">
          <w:rPr>
            <w:rStyle w:val="Hyperlink"/>
            <w:b/>
            <w:szCs w:val="20"/>
          </w:rPr>
          <w:t>kvk.Kalaburgi1@icar.gov.in</w:t>
        </w:r>
      </w:hyperlink>
      <w:r w:rsidRPr="00ED40F4">
        <w:rPr>
          <w:b/>
          <w:szCs w:val="20"/>
        </w:rPr>
        <w:t xml:space="preserve"> </w:t>
      </w:r>
    </w:p>
    <w:p w:rsidR="00D473A2" w:rsidRDefault="00D473A2" w:rsidP="00D473A2">
      <w:pPr>
        <w:jc w:val="center"/>
        <w:rPr>
          <w:b/>
        </w:rPr>
      </w:pPr>
      <w:proofErr w:type="gramStart"/>
      <w:r w:rsidRPr="00ED40F4">
        <w:rPr>
          <w:b/>
          <w:szCs w:val="20"/>
        </w:rPr>
        <w:t>Website :</w:t>
      </w:r>
      <w:proofErr w:type="gramEnd"/>
      <w:r w:rsidRPr="00ED40F4">
        <w:rPr>
          <w:b/>
          <w:szCs w:val="20"/>
        </w:rPr>
        <w:t xml:space="preserve"> </w:t>
      </w:r>
      <w:hyperlink r:id="rId12" w:history="1">
        <w:r w:rsidRPr="00D473A2">
          <w:rPr>
            <w:rStyle w:val="Hyperlink"/>
            <w:b/>
            <w:szCs w:val="20"/>
          </w:rPr>
          <w:t>www.kvkkalaburagi1.</w:t>
        </w:r>
        <w:r w:rsidRPr="00D473A2">
          <w:rPr>
            <w:rStyle w:val="Hyperlink"/>
            <w:b/>
          </w:rPr>
          <w:t>icar.gov.in</w:t>
        </w:r>
      </w:hyperlink>
      <w:r w:rsidRPr="00D473A2">
        <w:rPr>
          <w:b/>
        </w:rPr>
        <w:t xml:space="preserve"> </w:t>
      </w:r>
      <w:r>
        <w:rPr>
          <w:b/>
          <w:sz w:val="28"/>
          <w:szCs w:val="20"/>
        </w:rPr>
        <w:t xml:space="preserve"> </w:t>
      </w:r>
    </w:p>
    <w:p w:rsidR="00563FC6" w:rsidRDefault="00563FC6">
      <w:pPr>
        <w:rPr>
          <w:b/>
        </w:rPr>
      </w:pPr>
    </w:p>
    <w:p w:rsidR="00563FC6" w:rsidRDefault="00563FC6">
      <w:pPr>
        <w:rPr>
          <w:b/>
        </w:rPr>
      </w:pPr>
    </w:p>
    <w:p w:rsidR="00563FC6" w:rsidRDefault="00947AC1">
      <w:pPr>
        <w:pStyle w:val="Subtitle"/>
        <w:rPr>
          <w:u w:val="single"/>
        </w:rPr>
      </w:pPr>
      <w:r>
        <w:rPr>
          <w:u w:val="single"/>
        </w:rPr>
        <w:lastRenderedPageBreak/>
        <w:t xml:space="preserve">PART I </w:t>
      </w:r>
      <w:r w:rsidR="00ED2FBA">
        <w:rPr>
          <w:u w:val="single"/>
        </w:rPr>
        <w:t>–</w:t>
      </w:r>
      <w:r>
        <w:rPr>
          <w:u w:val="single"/>
        </w:rPr>
        <w:t xml:space="preserve"> GENERAL</w:t>
      </w:r>
      <w:r w:rsidR="00ED2FBA">
        <w:rPr>
          <w:u w:val="single"/>
        </w:rPr>
        <w:t xml:space="preserve"> </w:t>
      </w:r>
      <w:r>
        <w:rPr>
          <w:u w:val="single"/>
        </w:rPr>
        <w:t>INFORMATION ABOUT THE KVK</w:t>
      </w:r>
    </w:p>
    <w:p w:rsidR="00563FC6" w:rsidRDefault="00563FC6">
      <w:pPr>
        <w:rPr>
          <w:b/>
          <w:sz w:val="20"/>
          <w:szCs w:val="20"/>
          <w:u w:val="single"/>
        </w:rPr>
      </w:pPr>
    </w:p>
    <w:p w:rsidR="00563FC6" w:rsidRDefault="00947AC1" w:rsidP="00532006">
      <w:pPr>
        <w:pStyle w:val="Subtitle"/>
        <w:spacing w:line="360" w:lineRule="auto"/>
        <w:jc w:val="left"/>
        <w:rPr>
          <w:sz w:val="22"/>
          <w:szCs w:val="22"/>
        </w:rPr>
      </w:pPr>
      <w:r>
        <w:rPr>
          <w:sz w:val="22"/>
          <w:szCs w:val="22"/>
        </w:rPr>
        <w:t>1.1. Name and address of KVK with phone, fax and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816"/>
        <w:gridCol w:w="816"/>
        <w:gridCol w:w="2092"/>
        <w:gridCol w:w="2194"/>
      </w:tblGrid>
      <w:tr w:rsidR="00532006" w:rsidRPr="000F0B6D" w:rsidTr="00532006">
        <w:trPr>
          <w:trHeight w:val="230"/>
        </w:trPr>
        <w:tc>
          <w:tcPr>
            <w:tcW w:w="0" w:type="auto"/>
            <w:vMerge w:val="restart"/>
          </w:tcPr>
          <w:p w:rsidR="00532006" w:rsidRPr="000F0B6D" w:rsidRDefault="00532006" w:rsidP="00AB075C">
            <w:pPr>
              <w:pStyle w:val="Subtitle"/>
              <w:rPr>
                <w:rFonts w:cs="Arial"/>
                <w:bCs w:val="0"/>
                <w:sz w:val="20"/>
                <w:szCs w:val="20"/>
              </w:rPr>
            </w:pPr>
            <w:r w:rsidRPr="000F0B6D">
              <w:rPr>
                <w:rFonts w:cs="Arial"/>
                <w:bCs w:val="0"/>
                <w:sz w:val="20"/>
                <w:szCs w:val="20"/>
              </w:rPr>
              <w:t>KVK Address</w:t>
            </w:r>
          </w:p>
        </w:tc>
        <w:tc>
          <w:tcPr>
            <w:tcW w:w="0" w:type="auto"/>
            <w:gridSpan w:val="2"/>
          </w:tcPr>
          <w:p w:rsidR="00532006" w:rsidRPr="000F0B6D" w:rsidRDefault="00532006" w:rsidP="00AB075C">
            <w:pPr>
              <w:pStyle w:val="Subtitle"/>
              <w:rPr>
                <w:rFonts w:cs="Arial"/>
                <w:bCs w:val="0"/>
                <w:sz w:val="20"/>
                <w:szCs w:val="20"/>
              </w:rPr>
            </w:pPr>
            <w:r w:rsidRPr="000F0B6D">
              <w:rPr>
                <w:rFonts w:cs="Arial"/>
                <w:bCs w:val="0"/>
                <w:sz w:val="20"/>
                <w:szCs w:val="20"/>
              </w:rPr>
              <w:t>Telephone</w:t>
            </w:r>
          </w:p>
        </w:tc>
        <w:tc>
          <w:tcPr>
            <w:tcW w:w="0" w:type="auto"/>
            <w:vMerge w:val="restart"/>
          </w:tcPr>
          <w:p w:rsidR="00532006" w:rsidRPr="000F0B6D" w:rsidRDefault="00532006" w:rsidP="00AB075C">
            <w:pPr>
              <w:pStyle w:val="Subtitle"/>
              <w:rPr>
                <w:rFonts w:cs="Arial"/>
                <w:bCs w:val="0"/>
                <w:sz w:val="20"/>
                <w:szCs w:val="20"/>
              </w:rPr>
            </w:pPr>
            <w:r w:rsidRPr="000F0B6D">
              <w:rPr>
                <w:rFonts w:cs="Arial"/>
                <w:bCs w:val="0"/>
                <w:sz w:val="20"/>
                <w:szCs w:val="20"/>
              </w:rPr>
              <w:t>E mail</w:t>
            </w:r>
          </w:p>
        </w:tc>
        <w:tc>
          <w:tcPr>
            <w:tcW w:w="0" w:type="auto"/>
            <w:vMerge w:val="restart"/>
            <w:shd w:val="clear" w:color="auto" w:fill="auto"/>
          </w:tcPr>
          <w:p w:rsidR="00532006" w:rsidRPr="000F0B6D" w:rsidRDefault="00532006" w:rsidP="00AB075C">
            <w:pPr>
              <w:jc w:val="center"/>
              <w:rPr>
                <w:rFonts w:cs="Arial"/>
                <w:b/>
                <w:bCs/>
                <w:sz w:val="20"/>
                <w:szCs w:val="20"/>
              </w:rPr>
            </w:pPr>
            <w:r w:rsidRPr="000F0B6D">
              <w:rPr>
                <w:rFonts w:cs="Arial"/>
                <w:b/>
                <w:bCs/>
                <w:sz w:val="20"/>
                <w:szCs w:val="20"/>
              </w:rPr>
              <w:t>Web Address</w:t>
            </w:r>
          </w:p>
        </w:tc>
      </w:tr>
      <w:tr w:rsidR="00532006" w:rsidRPr="000F0B6D" w:rsidTr="00532006">
        <w:trPr>
          <w:trHeight w:val="144"/>
        </w:trPr>
        <w:tc>
          <w:tcPr>
            <w:tcW w:w="0" w:type="auto"/>
            <w:vMerge/>
          </w:tcPr>
          <w:p w:rsidR="00532006" w:rsidRPr="000F0B6D" w:rsidRDefault="00532006" w:rsidP="00AB075C">
            <w:pPr>
              <w:pStyle w:val="Subtitle"/>
              <w:rPr>
                <w:rFonts w:cs="Arial"/>
                <w:b w:val="0"/>
                <w:bCs w:val="0"/>
                <w:sz w:val="20"/>
                <w:szCs w:val="20"/>
              </w:rPr>
            </w:pPr>
          </w:p>
        </w:tc>
        <w:tc>
          <w:tcPr>
            <w:tcW w:w="0" w:type="auto"/>
          </w:tcPr>
          <w:p w:rsidR="00532006" w:rsidRPr="000F0B6D" w:rsidRDefault="00532006" w:rsidP="00AB075C">
            <w:pPr>
              <w:pStyle w:val="Subtitle"/>
              <w:rPr>
                <w:rFonts w:cs="Arial"/>
                <w:bCs w:val="0"/>
                <w:sz w:val="20"/>
                <w:szCs w:val="20"/>
              </w:rPr>
            </w:pPr>
            <w:r w:rsidRPr="000F0B6D">
              <w:rPr>
                <w:rFonts w:cs="Arial"/>
                <w:bCs w:val="0"/>
                <w:sz w:val="20"/>
                <w:szCs w:val="20"/>
              </w:rPr>
              <w:t>Office</w:t>
            </w:r>
          </w:p>
        </w:tc>
        <w:tc>
          <w:tcPr>
            <w:tcW w:w="0" w:type="auto"/>
          </w:tcPr>
          <w:p w:rsidR="00532006" w:rsidRPr="000F0B6D" w:rsidRDefault="00532006" w:rsidP="00AB075C">
            <w:pPr>
              <w:pStyle w:val="Subtitle"/>
              <w:rPr>
                <w:rFonts w:cs="Arial"/>
                <w:bCs w:val="0"/>
                <w:sz w:val="20"/>
                <w:szCs w:val="20"/>
              </w:rPr>
            </w:pPr>
            <w:r w:rsidRPr="000F0B6D">
              <w:rPr>
                <w:rFonts w:cs="Arial"/>
                <w:bCs w:val="0"/>
                <w:sz w:val="20"/>
                <w:szCs w:val="20"/>
              </w:rPr>
              <w:t>Fax</w:t>
            </w:r>
          </w:p>
        </w:tc>
        <w:tc>
          <w:tcPr>
            <w:tcW w:w="0" w:type="auto"/>
            <w:vMerge/>
          </w:tcPr>
          <w:p w:rsidR="00532006" w:rsidRPr="000F0B6D" w:rsidRDefault="00532006" w:rsidP="00AB075C">
            <w:pPr>
              <w:pStyle w:val="Subtitle"/>
              <w:rPr>
                <w:rFonts w:cs="Arial"/>
                <w:b w:val="0"/>
                <w:bCs w:val="0"/>
                <w:sz w:val="20"/>
                <w:szCs w:val="20"/>
              </w:rPr>
            </w:pPr>
          </w:p>
        </w:tc>
        <w:tc>
          <w:tcPr>
            <w:tcW w:w="0" w:type="auto"/>
            <w:vMerge/>
            <w:shd w:val="clear" w:color="auto" w:fill="auto"/>
          </w:tcPr>
          <w:p w:rsidR="00532006" w:rsidRPr="000F0B6D" w:rsidRDefault="00532006" w:rsidP="00AB075C">
            <w:pPr>
              <w:jc w:val="center"/>
              <w:rPr>
                <w:rFonts w:cs="Arial"/>
                <w:b/>
                <w:bCs/>
                <w:sz w:val="20"/>
                <w:szCs w:val="20"/>
              </w:rPr>
            </w:pPr>
          </w:p>
        </w:tc>
      </w:tr>
      <w:tr w:rsidR="00532006" w:rsidRPr="000F0B6D" w:rsidTr="00532006">
        <w:trPr>
          <w:trHeight w:val="278"/>
        </w:trPr>
        <w:tc>
          <w:tcPr>
            <w:tcW w:w="0" w:type="auto"/>
          </w:tcPr>
          <w:p w:rsidR="00532006" w:rsidRPr="000F0B6D" w:rsidRDefault="00532006" w:rsidP="00AB075C">
            <w:pPr>
              <w:pStyle w:val="Subtitle"/>
              <w:jc w:val="left"/>
              <w:rPr>
                <w:b w:val="0"/>
                <w:sz w:val="20"/>
                <w:szCs w:val="20"/>
              </w:rPr>
            </w:pPr>
            <w:r w:rsidRPr="000F0B6D">
              <w:rPr>
                <w:b w:val="0"/>
                <w:sz w:val="20"/>
                <w:szCs w:val="20"/>
              </w:rPr>
              <w:t xml:space="preserve">ICAR-Krishi </w:t>
            </w:r>
            <w:proofErr w:type="spellStart"/>
            <w:r w:rsidRPr="000F0B6D">
              <w:rPr>
                <w:b w:val="0"/>
                <w:sz w:val="20"/>
                <w:szCs w:val="20"/>
              </w:rPr>
              <w:t>Vigyan</w:t>
            </w:r>
            <w:proofErr w:type="spellEnd"/>
            <w:r w:rsidRPr="000F0B6D">
              <w:rPr>
                <w:b w:val="0"/>
                <w:sz w:val="20"/>
                <w:szCs w:val="20"/>
              </w:rPr>
              <w:t xml:space="preserve"> Kendra, </w:t>
            </w:r>
          </w:p>
          <w:p w:rsidR="00532006" w:rsidRPr="000F0B6D" w:rsidRDefault="00532006" w:rsidP="00AB075C">
            <w:pPr>
              <w:pStyle w:val="Subtitle"/>
              <w:jc w:val="left"/>
              <w:rPr>
                <w:b w:val="0"/>
                <w:bCs w:val="0"/>
                <w:sz w:val="20"/>
                <w:szCs w:val="20"/>
              </w:rPr>
            </w:pPr>
            <w:r w:rsidRPr="000F0B6D">
              <w:rPr>
                <w:b w:val="0"/>
                <w:sz w:val="20"/>
                <w:szCs w:val="20"/>
              </w:rPr>
              <w:t>Aland Road, Kalaburagi – 585 101</w:t>
            </w:r>
          </w:p>
        </w:tc>
        <w:tc>
          <w:tcPr>
            <w:tcW w:w="0" w:type="auto"/>
            <w:vAlign w:val="center"/>
          </w:tcPr>
          <w:p w:rsidR="00532006" w:rsidRPr="000F0B6D" w:rsidRDefault="00532006" w:rsidP="00AB075C">
            <w:pPr>
              <w:pStyle w:val="Subtitle"/>
              <w:rPr>
                <w:b w:val="0"/>
                <w:bCs w:val="0"/>
                <w:sz w:val="20"/>
                <w:szCs w:val="20"/>
              </w:rPr>
            </w:pPr>
            <w:r w:rsidRPr="000F0B6D">
              <w:rPr>
                <w:b w:val="0"/>
                <w:bCs w:val="0"/>
                <w:sz w:val="20"/>
                <w:szCs w:val="20"/>
              </w:rPr>
              <w:t>08472-</w:t>
            </w:r>
          </w:p>
          <w:p w:rsidR="00532006" w:rsidRPr="000F0B6D" w:rsidRDefault="00532006" w:rsidP="00AB075C">
            <w:pPr>
              <w:pStyle w:val="Subtitle"/>
              <w:rPr>
                <w:b w:val="0"/>
                <w:bCs w:val="0"/>
                <w:sz w:val="20"/>
                <w:szCs w:val="20"/>
              </w:rPr>
            </w:pPr>
            <w:r w:rsidRPr="000F0B6D">
              <w:rPr>
                <w:b w:val="0"/>
                <w:bCs w:val="0"/>
                <w:sz w:val="20"/>
                <w:szCs w:val="20"/>
              </w:rPr>
              <w:t>274596</w:t>
            </w:r>
          </w:p>
        </w:tc>
        <w:tc>
          <w:tcPr>
            <w:tcW w:w="0" w:type="auto"/>
            <w:vAlign w:val="center"/>
          </w:tcPr>
          <w:p w:rsidR="00532006" w:rsidRPr="000F0B6D" w:rsidRDefault="00532006" w:rsidP="00AB075C">
            <w:pPr>
              <w:pStyle w:val="Subtitle"/>
              <w:rPr>
                <w:b w:val="0"/>
                <w:bCs w:val="0"/>
                <w:sz w:val="20"/>
                <w:szCs w:val="20"/>
              </w:rPr>
            </w:pPr>
            <w:r w:rsidRPr="000F0B6D">
              <w:rPr>
                <w:b w:val="0"/>
                <w:bCs w:val="0"/>
                <w:sz w:val="20"/>
                <w:szCs w:val="20"/>
              </w:rPr>
              <w:t>08472-</w:t>
            </w:r>
          </w:p>
          <w:p w:rsidR="00532006" w:rsidRPr="000F0B6D" w:rsidRDefault="00532006" w:rsidP="00AB075C">
            <w:pPr>
              <w:pStyle w:val="Subtitle"/>
              <w:rPr>
                <w:b w:val="0"/>
                <w:bCs w:val="0"/>
                <w:sz w:val="20"/>
                <w:szCs w:val="20"/>
              </w:rPr>
            </w:pPr>
            <w:r w:rsidRPr="000F0B6D">
              <w:rPr>
                <w:b w:val="0"/>
                <w:bCs w:val="0"/>
                <w:sz w:val="20"/>
                <w:szCs w:val="20"/>
              </w:rPr>
              <w:t>241766</w:t>
            </w:r>
          </w:p>
        </w:tc>
        <w:tc>
          <w:tcPr>
            <w:tcW w:w="0" w:type="auto"/>
            <w:vAlign w:val="center"/>
          </w:tcPr>
          <w:p w:rsidR="00532006" w:rsidRPr="000F0B6D" w:rsidRDefault="00805F73" w:rsidP="00AB075C">
            <w:pPr>
              <w:pStyle w:val="Subtitle"/>
              <w:rPr>
                <w:b w:val="0"/>
                <w:bCs w:val="0"/>
                <w:sz w:val="20"/>
                <w:szCs w:val="20"/>
              </w:rPr>
            </w:pPr>
            <w:hyperlink r:id="rId13" w:history="1">
              <w:r w:rsidR="00532006" w:rsidRPr="000F0B6D">
                <w:rPr>
                  <w:rStyle w:val="Hyperlink"/>
                  <w:sz w:val="20"/>
                  <w:szCs w:val="20"/>
                </w:rPr>
                <w:t>kvkglb.in@gmail.com</w:t>
              </w:r>
            </w:hyperlink>
          </w:p>
        </w:tc>
        <w:tc>
          <w:tcPr>
            <w:tcW w:w="0" w:type="auto"/>
            <w:shd w:val="clear" w:color="auto" w:fill="auto"/>
            <w:vAlign w:val="center"/>
          </w:tcPr>
          <w:p w:rsidR="00532006" w:rsidRPr="000F0B6D" w:rsidRDefault="00532006" w:rsidP="00AB075C">
            <w:pPr>
              <w:jc w:val="center"/>
              <w:rPr>
                <w:b/>
                <w:bCs/>
                <w:sz w:val="20"/>
                <w:szCs w:val="20"/>
              </w:rPr>
            </w:pPr>
            <w:r w:rsidRPr="000F0B6D">
              <w:rPr>
                <w:b/>
                <w:bCs/>
                <w:sz w:val="20"/>
                <w:szCs w:val="20"/>
              </w:rPr>
              <w:t>www.kvkgulbarga.com</w:t>
            </w:r>
          </w:p>
        </w:tc>
      </w:tr>
    </w:tbl>
    <w:p w:rsidR="00532006" w:rsidRDefault="00532006" w:rsidP="00532006">
      <w:pPr>
        <w:pStyle w:val="Subtitle"/>
        <w:spacing w:line="360" w:lineRule="auto"/>
        <w:jc w:val="left"/>
        <w:rPr>
          <w:sz w:val="22"/>
          <w:szCs w:val="22"/>
        </w:rPr>
      </w:pPr>
    </w:p>
    <w:p w:rsidR="00563FC6" w:rsidRDefault="00947AC1" w:rsidP="00532006">
      <w:pPr>
        <w:pStyle w:val="Subtitle"/>
        <w:spacing w:line="360" w:lineRule="auto"/>
        <w:jc w:val="left"/>
        <w:rPr>
          <w:sz w:val="22"/>
          <w:szCs w:val="22"/>
        </w:rPr>
      </w:pPr>
      <w:r>
        <w:rPr>
          <w:sz w:val="22"/>
          <w:szCs w:val="22"/>
        </w:rPr>
        <w:t>1.2.</w:t>
      </w:r>
      <w:r w:rsidR="00582692">
        <w:rPr>
          <w:sz w:val="22"/>
          <w:szCs w:val="22"/>
        </w:rPr>
        <w:t xml:space="preserve"> </w:t>
      </w:r>
      <w:r>
        <w:rPr>
          <w:sz w:val="22"/>
          <w:szCs w:val="22"/>
        </w:rPr>
        <w:t>Name and address of host organization with phone, fax and e-mail</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400"/>
        <w:gridCol w:w="830"/>
        <w:gridCol w:w="2992"/>
        <w:gridCol w:w="2328"/>
      </w:tblGrid>
      <w:tr w:rsidR="00532006" w:rsidRPr="000F0B6D" w:rsidTr="00532006">
        <w:trPr>
          <w:cantSplit/>
          <w:trHeight w:val="246"/>
        </w:trPr>
        <w:tc>
          <w:tcPr>
            <w:tcW w:w="2448" w:type="dxa"/>
            <w:vMerge w:val="restart"/>
          </w:tcPr>
          <w:p w:rsidR="00532006" w:rsidRPr="000F0B6D" w:rsidRDefault="00532006" w:rsidP="00AB075C">
            <w:pPr>
              <w:pStyle w:val="Subtitle"/>
              <w:rPr>
                <w:rFonts w:cs="Arial"/>
                <w:bCs w:val="0"/>
                <w:sz w:val="20"/>
                <w:szCs w:val="20"/>
              </w:rPr>
            </w:pPr>
            <w:r w:rsidRPr="000F0B6D">
              <w:rPr>
                <w:rFonts w:cs="Arial"/>
                <w:bCs w:val="0"/>
                <w:sz w:val="20"/>
                <w:szCs w:val="20"/>
              </w:rPr>
              <w:t>Address</w:t>
            </w:r>
          </w:p>
        </w:tc>
        <w:tc>
          <w:tcPr>
            <w:tcW w:w="2230" w:type="dxa"/>
            <w:gridSpan w:val="2"/>
          </w:tcPr>
          <w:p w:rsidR="00532006" w:rsidRPr="000F0B6D" w:rsidRDefault="00532006" w:rsidP="00AB075C">
            <w:pPr>
              <w:pStyle w:val="Subtitle"/>
              <w:rPr>
                <w:rFonts w:cs="Arial"/>
                <w:bCs w:val="0"/>
                <w:sz w:val="20"/>
                <w:szCs w:val="20"/>
              </w:rPr>
            </w:pPr>
            <w:r w:rsidRPr="000F0B6D">
              <w:rPr>
                <w:rFonts w:cs="Arial"/>
                <w:bCs w:val="0"/>
                <w:sz w:val="20"/>
                <w:szCs w:val="20"/>
              </w:rPr>
              <w:t>Telephone</w:t>
            </w:r>
          </w:p>
        </w:tc>
        <w:tc>
          <w:tcPr>
            <w:tcW w:w="2992" w:type="dxa"/>
            <w:vMerge w:val="restart"/>
          </w:tcPr>
          <w:p w:rsidR="00532006" w:rsidRPr="000F0B6D" w:rsidRDefault="00532006" w:rsidP="00AB075C">
            <w:pPr>
              <w:pStyle w:val="Subtitle"/>
              <w:rPr>
                <w:rFonts w:cs="Arial"/>
                <w:bCs w:val="0"/>
                <w:sz w:val="20"/>
                <w:szCs w:val="20"/>
              </w:rPr>
            </w:pPr>
            <w:r w:rsidRPr="000F0B6D">
              <w:rPr>
                <w:rFonts w:cs="Arial"/>
                <w:bCs w:val="0"/>
                <w:sz w:val="20"/>
                <w:szCs w:val="20"/>
              </w:rPr>
              <w:t>E mail</w:t>
            </w:r>
          </w:p>
        </w:tc>
        <w:tc>
          <w:tcPr>
            <w:tcW w:w="2328" w:type="dxa"/>
            <w:vMerge w:val="restart"/>
          </w:tcPr>
          <w:p w:rsidR="00532006" w:rsidRPr="000F0B6D" w:rsidRDefault="00532006" w:rsidP="00AB075C">
            <w:pPr>
              <w:jc w:val="center"/>
              <w:rPr>
                <w:rFonts w:cs="Arial"/>
                <w:b/>
                <w:bCs/>
                <w:sz w:val="20"/>
                <w:szCs w:val="20"/>
              </w:rPr>
            </w:pPr>
            <w:r w:rsidRPr="000F0B6D">
              <w:rPr>
                <w:rFonts w:cs="Arial"/>
                <w:b/>
                <w:bCs/>
                <w:sz w:val="20"/>
                <w:szCs w:val="20"/>
              </w:rPr>
              <w:t>Web Address</w:t>
            </w:r>
          </w:p>
        </w:tc>
      </w:tr>
      <w:tr w:rsidR="00532006" w:rsidRPr="000F0B6D" w:rsidTr="00532006">
        <w:trPr>
          <w:cantSplit/>
          <w:trHeight w:val="60"/>
        </w:trPr>
        <w:tc>
          <w:tcPr>
            <w:tcW w:w="2448" w:type="dxa"/>
            <w:vMerge/>
          </w:tcPr>
          <w:p w:rsidR="00532006" w:rsidRPr="000F0B6D" w:rsidRDefault="00532006" w:rsidP="00AB075C">
            <w:pPr>
              <w:pStyle w:val="Subtitle"/>
              <w:rPr>
                <w:rFonts w:cs="Arial"/>
                <w:bCs w:val="0"/>
                <w:sz w:val="20"/>
                <w:szCs w:val="20"/>
              </w:rPr>
            </w:pPr>
          </w:p>
        </w:tc>
        <w:tc>
          <w:tcPr>
            <w:tcW w:w="1400" w:type="dxa"/>
          </w:tcPr>
          <w:p w:rsidR="00532006" w:rsidRPr="000F0B6D" w:rsidRDefault="00532006" w:rsidP="00AB075C">
            <w:pPr>
              <w:pStyle w:val="Subtitle"/>
              <w:rPr>
                <w:rFonts w:cs="Arial"/>
                <w:bCs w:val="0"/>
                <w:sz w:val="20"/>
                <w:szCs w:val="20"/>
              </w:rPr>
            </w:pPr>
            <w:r w:rsidRPr="000F0B6D">
              <w:rPr>
                <w:rFonts w:cs="Arial"/>
                <w:bCs w:val="0"/>
                <w:sz w:val="20"/>
                <w:szCs w:val="20"/>
              </w:rPr>
              <w:t>Office</w:t>
            </w:r>
          </w:p>
        </w:tc>
        <w:tc>
          <w:tcPr>
            <w:tcW w:w="830" w:type="dxa"/>
          </w:tcPr>
          <w:p w:rsidR="00532006" w:rsidRPr="000F0B6D" w:rsidRDefault="00532006" w:rsidP="00AB075C">
            <w:pPr>
              <w:pStyle w:val="Subtitle"/>
              <w:rPr>
                <w:rFonts w:cs="Arial"/>
                <w:bCs w:val="0"/>
                <w:sz w:val="20"/>
                <w:szCs w:val="20"/>
              </w:rPr>
            </w:pPr>
            <w:r w:rsidRPr="000F0B6D">
              <w:rPr>
                <w:rFonts w:cs="Arial"/>
                <w:bCs w:val="0"/>
                <w:sz w:val="20"/>
                <w:szCs w:val="20"/>
              </w:rPr>
              <w:t>Fax</w:t>
            </w:r>
          </w:p>
        </w:tc>
        <w:tc>
          <w:tcPr>
            <w:tcW w:w="2992" w:type="dxa"/>
            <w:vMerge/>
          </w:tcPr>
          <w:p w:rsidR="00532006" w:rsidRPr="000F0B6D" w:rsidRDefault="00532006" w:rsidP="00AB075C">
            <w:pPr>
              <w:jc w:val="center"/>
              <w:rPr>
                <w:rFonts w:cs="Arial"/>
                <w:b/>
                <w:bCs/>
                <w:sz w:val="20"/>
                <w:szCs w:val="20"/>
              </w:rPr>
            </w:pPr>
          </w:p>
        </w:tc>
        <w:tc>
          <w:tcPr>
            <w:tcW w:w="2328" w:type="dxa"/>
            <w:vMerge/>
          </w:tcPr>
          <w:p w:rsidR="00532006" w:rsidRPr="000F0B6D" w:rsidRDefault="00532006" w:rsidP="00AB075C">
            <w:pPr>
              <w:pStyle w:val="Subtitle"/>
              <w:rPr>
                <w:rFonts w:cs="Arial"/>
                <w:bCs w:val="0"/>
                <w:sz w:val="20"/>
                <w:szCs w:val="20"/>
              </w:rPr>
            </w:pPr>
          </w:p>
        </w:tc>
      </w:tr>
      <w:tr w:rsidR="00532006" w:rsidRPr="000F0B6D" w:rsidTr="00532006">
        <w:trPr>
          <w:trHeight w:val="230"/>
        </w:trPr>
        <w:tc>
          <w:tcPr>
            <w:tcW w:w="2448" w:type="dxa"/>
          </w:tcPr>
          <w:p w:rsidR="00532006" w:rsidRPr="000F0B6D" w:rsidRDefault="00532006" w:rsidP="00532006">
            <w:pPr>
              <w:pStyle w:val="Footer"/>
              <w:tabs>
                <w:tab w:val="clear" w:pos="4320"/>
                <w:tab w:val="clear" w:pos="8640"/>
              </w:tabs>
              <w:ind w:right="-142"/>
              <w:rPr>
                <w:rFonts w:ascii="Times New Roman" w:hAnsi="Times New Roman"/>
                <w:sz w:val="20"/>
              </w:rPr>
            </w:pPr>
            <w:r w:rsidRPr="000F0B6D">
              <w:rPr>
                <w:rFonts w:ascii="Times New Roman" w:hAnsi="Times New Roman"/>
                <w:sz w:val="20"/>
              </w:rPr>
              <w:t>University of Agricultural Sciences, Raichur</w:t>
            </w:r>
          </w:p>
        </w:tc>
        <w:tc>
          <w:tcPr>
            <w:tcW w:w="1400" w:type="dxa"/>
            <w:vAlign w:val="center"/>
          </w:tcPr>
          <w:p w:rsidR="00532006" w:rsidRPr="000F0B6D" w:rsidRDefault="00532006" w:rsidP="00AB075C">
            <w:pPr>
              <w:pStyle w:val="Subtitle"/>
              <w:rPr>
                <w:b w:val="0"/>
                <w:sz w:val="20"/>
                <w:szCs w:val="20"/>
              </w:rPr>
            </w:pPr>
            <w:r w:rsidRPr="000F0B6D">
              <w:rPr>
                <w:b w:val="0"/>
                <w:sz w:val="20"/>
                <w:szCs w:val="20"/>
              </w:rPr>
              <w:t>08532-</w:t>
            </w:r>
          </w:p>
          <w:p w:rsidR="00532006" w:rsidRPr="000F0B6D" w:rsidRDefault="00532006" w:rsidP="00AB075C">
            <w:pPr>
              <w:pStyle w:val="Subtitle"/>
              <w:rPr>
                <w:b w:val="0"/>
                <w:sz w:val="20"/>
                <w:szCs w:val="20"/>
              </w:rPr>
            </w:pPr>
            <w:r w:rsidRPr="000F0B6D">
              <w:rPr>
                <w:b w:val="0"/>
                <w:sz w:val="20"/>
                <w:szCs w:val="20"/>
              </w:rPr>
              <w:t>220240</w:t>
            </w:r>
            <w:r>
              <w:rPr>
                <w:b w:val="0"/>
                <w:sz w:val="20"/>
                <w:szCs w:val="20"/>
              </w:rPr>
              <w:t xml:space="preserve"> </w:t>
            </w:r>
            <w:r w:rsidRPr="000F0B6D">
              <w:rPr>
                <w:b w:val="0"/>
                <w:sz w:val="20"/>
                <w:szCs w:val="20"/>
              </w:rPr>
              <w:t>(253)</w:t>
            </w:r>
          </w:p>
        </w:tc>
        <w:tc>
          <w:tcPr>
            <w:tcW w:w="830" w:type="dxa"/>
            <w:vAlign w:val="center"/>
          </w:tcPr>
          <w:p w:rsidR="00532006" w:rsidRPr="000F0B6D" w:rsidRDefault="00532006" w:rsidP="00AB075C">
            <w:pPr>
              <w:pStyle w:val="Subtitle"/>
              <w:rPr>
                <w:b w:val="0"/>
                <w:sz w:val="20"/>
                <w:szCs w:val="20"/>
              </w:rPr>
            </w:pPr>
            <w:r w:rsidRPr="000F0B6D">
              <w:rPr>
                <w:b w:val="0"/>
                <w:sz w:val="20"/>
                <w:szCs w:val="20"/>
              </w:rPr>
              <w:t>08532-</w:t>
            </w:r>
          </w:p>
          <w:p w:rsidR="00532006" w:rsidRPr="000F0B6D" w:rsidRDefault="00532006" w:rsidP="00AB075C">
            <w:pPr>
              <w:pStyle w:val="Subtitle"/>
              <w:rPr>
                <w:b w:val="0"/>
                <w:sz w:val="20"/>
                <w:szCs w:val="20"/>
              </w:rPr>
            </w:pPr>
            <w:r w:rsidRPr="000F0B6D">
              <w:rPr>
                <w:b w:val="0"/>
                <w:sz w:val="20"/>
                <w:szCs w:val="20"/>
              </w:rPr>
              <w:t>220444</w:t>
            </w:r>
          </w:p>
        </w:tc>
        <w:tc>
          <w:tcPr>
            <w:tcW w:w="2992" w:type="dxa"/>
            <w:vAlign w:val="center"/>
          </w:tcPr>
          <w:p w:rsidR="00532006" w:rsidRPr="000F0B6D" w:rsidRDefault="00805F73" w:rsidP="00AB075C">
            <w:pPr>
              <w:pStyle w:val="Subtitle"/>
              <w:ind w:right="-93"/>
              <w:rPr>
                <w:b w:val="0"/>
                <w:sz w:val="20"/>
                <w:szCs w:val="20"/>
              </w:rPr>
            </w:pPr>
            <w:hyperlink r:id="rId14" w:history="1">
              <w:r w:rsidR="00532006" w:rsidRPr="000F0B6D">
                <w:rPr>
                  <w:rStyle w:val="Hyperlink"/>
                  <w:sz w:val="20"/>
                  <w:szCs w:val="20"/>
                </w:rPr>
                <w:t>vcuasraichur10@rediffmail.com</w:t>
              </w:r>
            </w:hyperlink>
          </w:p>
        </w:tc>
        <w:tc>
          <w:tcPr>
            <w:tcW w:w="2328" w:type="dxa"/>
            <w:vAlign w:val="center"/>
          </w:tcPr>
          <w:p w:rsidR="00532006" w:rsidRPr="000F0B6D" w:rsidRDefault="00532006" w:rsidP="00AB075C">
            <w:pPr>
              <w:jc w:val="center"/>
              <w:rPr>
                <w:rStyle w:val="Hyperlink"/>
                <w:b/>
                <w:sz w:val="20"/>
                <w:szCs w:val="20"/>
              </w:rPr>
            </w:pPr>
            <w:r w:rsidRPr="000F0B6D">
              <w:rPr>
                <w:b/>
                <w:bCs/>
                <w:sz w:val="20"/>
                <w:szCs w:val="20"/>
              </w:rPr>
              <w:t>www.uasr.kar.nic.in</w:t>
            </w:r>
          </w:p>
        </w:tc>
      </w:tr>
    </w:tbl>
    <w:p w:rsidR="00532006" w:rsidRDefault="00532006" w:rsidP="00532006">
      <w:pPr>
        <w:pStyle w:val="Subtitle"/>
        <w:spacing w:line="360" w:lineRule="auto"/>
        <w:jc w:val="left"/>
        <w:rPr>
          <w:sz w:val="22"/>
          <w:szCs w:val="22"/>
        </w:rPr>
      </w:pPr>
    </w:p>
    <w:p w:rsidR="00563FC6" w:rsidRDefault="00947AC1" w:rsidP="00532006">
      <w:pPr>
        <w:pStyle w:val="Subtitle"/>
        <w:spacing w:line="360" w:lineRule="auto"/>
        <w:jc w:val="left"/>
        <w:rPr>
          <w:sz w:val="22"/>
          <w:szCs w:val="22"/>
        </w:rPr>
      </w:pPr>
      <w:r>
        <w:rPr>
          <w:sz w:val="22"/>
          <w:szCs w:val="22"/>
        </w:rPr>
        <w:t xml:space="preserve">1.3. Name of the Programme Coordinator with phone &amp; mobile </w:t>
      </w:r>
      <w:proofErr w:type="gramStart"/>
      <w:r>
        <w:rPr>
          <w:sz w:val="22"/>
          <w:szCs w:val="22"/>
        </w:rPr>
        <w:t>No</w:t>
      </w:r>
      <w:proofErr w:type="gramEnd"/>
      <w:r>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7"/>
        <w:gridCol w:w="2319"/>
        <w:gridCol w:w="1608"/>
        <w:gridCol w:w="2411"/>
      </w:tblGrid>
      <w:tr w:rsidR="00F50E32">
        <w:tc>
          <w:tcPr>
            <w:tcW w:w="2128" w:type="pct"/>
            <w:vMerge w:val="restart"/>
          </w:tcPr>
          <w:p w:rsidR="00F50E32" w:rsidRPr="00F50E32" w:rsidRDefault="00F50E32">
            <w:pPr>
              <w:pStyle w:val="Subtitle"/>
              <w:rPr>
                <w:bCs w:val="0"/>
                <w:sz w:val="22"/>
                <w:szCs w:val="22"/>
              </w:rPr>
            </w:pPr>
            <w:r w:rsidRPr="00F50E32">
              <w:rPr>
                <w:bCs w:val="0"/>
                <w:sz w:val="22"/>
                <w:szCs w:val="22"/>
              </w:rPr>
              <w:t>Name</w:t>
            </w:r>
          </w:p>
        </w:tc>
        <w:tc>
          <w:tcPr>
            <w:tcW w:w="2872" w:type="pct"/>
            <w:gridSpan w:val="3"/>
          </w:tcPr>
          <w:p w:rsidR="00F50E32" w:rsidRPr="00F50E32" w:rsidRDefault="00F50E32">
            <w:pPr>
              <w:pStyle w:val="Subtitle"/>
              <w:rPr>
                <w:bCs w:val="0"/>
                <w:sz w:val="22"/>
                <w:szCs w:val="22"/>
              </w:rPr>
            </w:pPr>
            <w:r w:rsidRPr="00F50E32">
              <w:rPr>
                <w:bCs w:val="0"/>
                <w:sz w:val="22"/>
                <w:szCs w:val="22"/>
              </w:rPr>
              <w:t xml:space="preserve">Telephone / Contact </w:t>
            </w:r>
          </w:p>
        </w:tc>
      </w:tr>
      <w:tr w:rsidR="00F50E32" w:rsidTr="00F50E32">
        <w:tc>
          <w:tcPr>
            <w:tcW w:w="2128" w:type="pct"/>
            <w:vMerge/>
          </w:tcPr>
          <w:p w:rsidR="00F50E32" w:rsidRPr="00F50E32" w:rsidRDefault="00F50E32">
            <w:pPr>
              <w:pStyle w:val="Subtitle"/>
              <w:jc w:val="left"/>
              <w:rPr>
                <w:bCs w:val="0"/>
                <w:sz w:val="22"/>
                <w:szCs w:val="22"/>
              </w:rPr>
            </w:pPr>
          </w:p>
        </w:tc>
        <w:tc>
          <w:tcPr>
            <w:tcW w:w="1179" w:type="pct"/>
          </w:tcPr>
          <w:p w:rsidR="00F50E32" w:rsidRPr="00F50E32" w:rsidRDefault="00F50E32" w:rsidP="00F50E32">
            <w:pPr>
              <w:pStyle w:val="Subtitle"/>
              <w:rPr>
                <w:bCs w:val="0"/>
                <w:sz w:val="22"/>
                <w:szCs w:val="22"/>
              </w:rPr>
            </w:pPr>
            <w:r w:rsidRPr="00F50E32">
              <w:rPr>
                <w:bCs w:val="0"/>
                <w:sz w:val="22"/>
                <w:szCs w:val="22"/>
              </w:rPr>
              <w:t>Residence</w:t>
            </w:r>
          </w:p>
        </w:tc>
        <w:tc>
          <w:tcPr>
            <w:tcW w:w="846" w:type="pct"/>
          </w:tcPr>
          <w:p w:rsidR="00F50E32" w:rsidRPr="00F50E32" w:rsidRDefault="00F50E32" w:rsidP="00F50E32">
            <w:pPr>
              <w:pStyle w:val="Subtitle"/>
              <w:rPr>
                <w:bCs w:val="0"/>
                <w:sz w:val="22"/>
                <w:szCs w:val="22"/>
              </w:rPr>
            </w:pPr>
            <w:r w:rsidRPr="00F50E32">
              <w:rPr>
                <w:bCs w:val="0"/>
                <w:sz w:val="22"/>
                <w:szCs w:val="22"/>
              </w:rPr>
              <w:t>Mobile</w:t>
            </w:r>
          </w:p>
        </w:tc>
        <w:tc>
          <w:tcPr>
            <w:tcW w:w="847" w:type="pct"/>
          </w:tcPr>
          <w:p w:rsidR="00F50E32" w:rsidRPr="00F50E32" w:rsidRDefault="00F50E32" w:rsidP="00F50E32">
            <w:pPr>
              <w:pStyle w:val="Subtitle"/>
              <w:rPr>
                <w:bCs w:val="0"/>
                <w:sz w:val="22"/>
                <w:szCs w:val="22"/>
              </w:rPr>
            </w:pPr>
            <w:r w:rsidRPr="00F50E32">
              <w:rPr>
                <w:bCs w:val="0"/>
                <w:sz w:val="22"/>
                <w:szCs w:val="22"/>
              </w:rPr>
              <w:t>Email</w:t>
            </w:r>
          </w:p>
        </w:tc>
      </w:tr>
      <w:tr w:rsidR="00532006" w:rsidTr="00F50E32">
        <w:tc>
          <w:tcPr>
            <w:tcW w:w="2128" w:type="pct"/>
          </w:tcPr>
          <w:p w:rsidR="00532006" w:rsidRPr="00937BE2" w:rsidRDefault="00532006" w:rsidP="00AB075C">
            <w:pPr>
              <w:pStyle w:val="Subtitle"/>
              <w:jc w:val="left"/>
              <w:rPr>
                <w:rFonts w:cs="Arial"/>
                <w:b w:val="0"/>
                <w:bCs w:val="0"/>
                <w:sz w:val="22"/>
                <w:szCs w:val="22"/>
              </w:rPr>
            </w:pPr>
            <w:r>
              <w:rPr>
                <w:rFonts w:cs="Arial"/>
                <w:b w:val="0"/>
                <w:bCs w:val="0"/>
                <w:sz w:val="22"/>
                <w:szCs w:val="22"/>
              </w:rPr>
              <w:t xml:space="preserve">Dr. </w:t>
            </w:r>
            <w:proofErr w:type="spellStart"/>
            <w:r>
              <w:rPr>
                <w:rFonts w:cs="Arial"/>
                <w:b w:val="0"/>
                <w:bCs w:val="0"/>
                <w:sz w:val="22"/>
                <w:szCs w:val="22"/>
              </w:rPr>
              <w:t>Raju</w:t>
            </w:r>
            <w:proofErr w:type="spellEnd"/>
            <w:r>
              <w:rPr>
                <w:rFonts w:cs="Arial"/>
                <w:b w:val="0"/>
                <w:bCs w:val="0"/>
                <w:sz w:val="22"/>
                <w:szCs w:val="22"/>
              </w:rPr>
              <w:t xml:space="preserve"> G Teggelli</w:t>
            </w:r>
          </w:p>
        </w:tc>
        <w:tc>
          <w:tcPr>
            <w:tcW w:w="1179" w:type="pct"/>
          </w:tcPr>
          <w:p w:rsidR="00532006" w:rsidRPr="00937BE2" w:rsidRDefault="00532006" w:rsidP="00AB075C">
            <w:pPr>
              <w:pStyle w:val="Subtitle"/>
              <w:rPr>
                <w:rFonts w:cs="Arial"/>
                <w:b w:val="0"/>
                <w:bCs w:val="0"/>
                <w:sz w:val="22"/>
                <w:szCs w:val="22"/>
              </w:rPr>
            </w:pPr>
            <w:r>
              <w:rPr>
                <w:rFonts w:cs="Arial"/>
                <w:b w:val="0"/>
                <w:bCs w:val="0"/>
                <w:sz w:val="22"/>
                <w:szCs w:val="22"/>
              </w:rPr>
              <w:t>-</w:t>
            </w:r>
          </w:p>
        </w:tc>
        <w:tc>
          <w:tcPr>
            <w:tcW w:w="846" w:type="pct"/>
          </w:tcPr>
          <w:p w:rsidR="00532006" w:rsidRPr="00937BE2" w:rsidRDefault="00532006" w:rsidP="00AB075C">
            <w:pPr>
              <w:pStyle w:val="Subtitle"/>
              <w:rPr>
                <w:rFonts w:cs="Arial"/>
                <w:b w:val="0"/>
                <w:bCs w:val="0"/>
                <w:sz w:val="22"/>
                <w:szCs w:val="22"/>
              </w:rPr>
            </w:pPr>
            <w:r>
              <w:rPr>
                <w:rFonts w:cs="Arial"/>
                <w:b w:val="0"/>
                <w:bCs w:val="0"/>
                <w:sz w:val="22"/>
                <w:szCs w:val="22"/>
              </w:rPr>
              <w:t>9480696315</w:t>
            </w:r>
          </w:p>
        </w:tc>
        <w:tc>
          <w:tcPr>
            <w:tcW w:w="847" w:type="pct"/>
          </w:tcPr>
          <w:p w:rsidR="00532006" w:rsidRPr="00937BE2" w:rsidRDefault="00532006" w:rsidP="00AB075C">
            <w:pPr>
              <w:pStyle w:val="Subtitle"/>
              <w:jc w:val="left"/>
              <w:rPr>
                <w:rFonts w:cs="Arial"/>
                <w:b w:val="0"/>
                <w:bCs w:val="0"/>
                <w:sz w:val="22"/>
                <w:szCs w:val="22"/>
              </w:rPr>
            </w:pPr>
            <w:r>
              <w:rPr>
                <w:rFonts w:cs="Arial"/>
                <w:b w:val="0"/>
                <w:bCs w:val="0"/>
                <w:sz w:val="22"/>
                <w:szCs w:val="22"/>
              </w:rPr>
              <w:t>raju.teggelli@gmail.com</w:t>
            </w:r>
          </w:p>
        </w:tc>
      </w:tr>
    </w:tbl>
    <w:p w:rsidR="00563FC6" w:rsidRDefault="00563FC6">
      <w:pPr>
        <w:pStyle w:val="Subtitle"/>
        <w:jc w:val="left"/>
        <w:rPr>
          <w:b w:val="0"/>
          <w:bCs w:val="0"/>
          <w:sz w:val="22"/>
          <w:szCs w:val="22"/>
        </w:rPr>
      </w:pPr>
    </w:p>
    <w:p w:rsidR="00563FC6" w:rsidRDefault="00947AC1">
      <w:pPr>
        <w:pStyle w:val="Subtitle"/>
        <w:jc w:val="left"/>
        <w:rPr>
          <w:sz w:val="22"/>
          <w:szCs w:val="22"/>
        </w:rPr>
      </w:pPr>
      <w:r>
        <w:rPr>
          <w:sz w:val="22"/>
          <w:szCs w:val="22"/>
        </w:rPr>
        <w:t>1.4. Year of sanction:</w:t>
      </w:r>
      <w:r w:rsidR="00532006">
        <w:rPr>
          <w:sz w:val="22"/>
          <w:szCs w:val="22"/>
        </w:rPr>
        <w:t xml:space="preserve"> </w:t>
      </w:r>
      <w:r w:rsidR="00532006" w:rsidRPr="005667F7">
        <w:rPr>
          <w:rFonts w:cs="Arial"/>
          <w:b w:val="0"/>
          <w:sz w:val="22"/>
          <w:szCs w:val="22"/>
        </w:rPr>
        <w:t>1999</w:t>
      </w:r>
    </w:p>
    <w:p w:rsidR="00563FC6" w:rsidRDefault="00563FC6">
      <w:pPr>
        <w:pStyle w:val="Subtitle"/>
        <w:jc w:val="both"/>
        <w:rPr>
          <w:b w:val="0"/>
          <w:bCs w:val="0"/>
          <w:sz w:val="22"/>
          <w:szCs w:val="22"/>
        </w:rPr>
      </w:pPr>
    </w:p>
    <w:p w:rsidR="00563FC6" w:rsidRDefault="00947AC1" w:rsidP="00E1097E">
      <w:pPr>
        <w:spacing w:line="360" w:lineRule="auto"/>
        <w:rPr>
          <w:b/>
          <w:sz w:val="22"/>
          <w:szCs w:val="22"/>
        </w:rPr>
      </w:pPr>
      <w:r>
        <w:rPr>
          <w:b/>
          <w:sz w:val="22"/>
          <w:szCs w:val="22"/>
        </w:rPr>
        <w:t>1.5</w:t>
      </w:r>
      <w:r>
        <w:rPr>
          <w:b/>
          <w:bCs/>
          <w:sz w:val="22"/>
          <w:szCs w:val="22"/>
        </w:rPr>
        <w:t xml:space="preserve">. </w:t>
      </w:r>
      <w:proofErr w:type="gramStart"/>
      <w:r>
        <w:rPr>
          <w:b/>
          <w:bCs/>
          <w:sz w:val="22"/>
          <w:szCs w:val="22"/>
        </w:rPr>
        <w:t>Staff  position</w:t>
      </w:r>
      <w:proofErr w:type="gramEnd"/>
      <w:r>
        <w:rPr>
          <w:b/>
          <w:bCs/>
          <w:sz w:val="22"/>
          <w:szCs w:val="22"/>
        </w:rPr>
        <w:t xml:space="preserve"> as on 31 December 2021</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
        <w:gridCol w:w="1350"/>
        <w:gridCol w:w="1465"/>
        <w:gridCol w:w="1260"/>
        <w:gridCol w:w="450"/>
        <w:gridCol w:w="1173"/>
        <w:gridCol w:w="1260"/>
        <w:gridCol w:w="719"/>
        <w:gridCol w:w="721"/>
        <w:gridCol w:w="810"/>
        <w:gridCol w:w="430"/>
        <w:gridCol w:w="902"/>
      </w:tblGrid>
      <w:tr w:rsidR="00E1097E" w:rsidRPr="00F50E32" w:rsidTr="00E1097E">
        <w:trPr>
          <w:jc w:val="center"/>
        </w:trPr>
        <w:tc>
          <w:tcPr>
            <w:tcW w:w="174" w:type="pct"/>
            <w:vAlign w:val="center"/>
          </w:tcPr>
          <w:p w:rsidR="00E1097E" w:rsidRPr="00F50E32" w:rsidRDefault="00E1097E" w:rsidP="00532006">
            <w:pPr>
              <w:tabs>
                <w:tab w:val="left" w:pos="540"/>
                <w:tab w:val="left" w:pos="5760"/>
              </w:tabs>
              <w:ind w:left="-90" w:right="-88"/>
              <w:jc w:val="center"/>
              <w:rPr>
                <w:b/>
                <w:sz w:val="18"/>
                <w:szCs w:val="18"/>
              </w:rPr>
            </w:pPr>
            <w:r w:rsidRPr="00F50E32">
              <w:rPr>
                <w:b/>
                <w:sz w:val="18"/>
                <w:szCs w:val="18"/>
              </w:rPr>
              <w:t>Sl.</w:t>
            </w:r>
          </w:p>
          <w:p w:rsidR="00E1097E" w:rsidRPr="00F50E32" w:rsidRDefault="00E1097E" w:rsidP="00532006">
            <w:pPr>
              <w:tabs>
                <w:tab w:val="left" w:pos="540"/>
                <w:tab w:val="left" w:pos="5760"/>
              </w:tabs>
              <w:ind w:left="-90" w:right="-88"/>
              <w:jc w:val="center"/>
              <w:rPr>
                <w:b/>
                <w:sz w:val="18"/>
                <w:szCs w:val="18"/>
              </w:rPr>
            </w:pPr>
            <w:r w:rsidRPr="00F50E32">
              <w:rPr>
                <w:b/>
                <w:sz w:val="18"/>
                <w:szCs w:val="18"/>
              </w:rPr>
              <w:t>No.</w:t>
            </w:r>
          </w:p>
        </w:tc>
        <w:tc>
          <w:tcPr>
            <w:tcW w:w="618" w:type="pct"/>
            <w:vAlign w:val="center"/>
          </w:tcPr>
          <w:p w:rsidR="00E1097E" w:rsidRPr="00F50E32" w:rsidRDefault="00E1097E" w:rsidP="00532006">
            <w:pPr>
              <w:tabs>
                <w:tab w:val="left" w:pos="540"/>
                <w:tab w:val="left" w:pos="5760"/>
              </w:tabs>
              <w:ind w:right="-108"/>
              <w:jc w:val="center"/>
              <w:rPr>
                <w:b/>
                <w:sz w:val="18"/>
                <w:szCs w:val="18"/>
              </w:rPr>
            </w:pPr>
            <w:r w:rsidRPr="00F50E32">
              <w:rPr>
                <w:b/>
                <w:sz w:val="18"/>
                <w:szCs w:val="18"/>
              </w:rPr>
              <w:t>Sanctioned post</w:t>
            </w:r>
          </w:p>
        </w:tc>
        <w:tc>
          <w:tcPr>
            <w:tcW w:w="671" w:type="pct"/>
            <w:vAlign w:val="center"/>
          </w:tcPr>
          <w:p w:rsidR="00E1097E" w:rsidRPr="00F50E32" w:rsidRDefault="00E1097E" w:rsidP="00F50E32">
            <w:pPr>
              <w:tabs>
                <w:tab w:val="left" w:pos="540"/>
                <w:tab w:val="left" w:pos="5760"/>
              </w:tabs>
              <w:ind w:left="-108" w:right="-108"/>
              <w:jc w:val="center"/>
              <w:rPr>
                <w:b/>
                <w:sz w:val="18"/>
                <w:szCs w:val="18"/>
              </w:rPr>
            </w:pPr>
            <w:r w:rsidRPr="00F50E32">
              <w:rPr>
                <w:b/>
                <w:sz w:val="18"/>
                <w:szCs w:val="18"/>
              </w:rPr>
              <w:t>Name of the incumbent</w:t>
            </w:r>
          </w:p>
        </w:tc>
        <w:tc>
          <w:tcPr>
            <w:tcW w:w="577" w:type="pct"/>
            <w:vAlign w:val="center"/>
          </w:tcPr>
          <w:p w:rsidR="00E1097E" w:rsidRPr="00F50E32" w:rsidRDefault="00E1097E">
            <w:pPr>
              <w:tabs>
                <w:tab w:val="left" w:pos="540"/>
                <w:tab w:val="left" w:pos="5760"/>
              </w:tabs>
              <w:jc w:val="center"/>
              <w:rPr>
                <w:b/>
                <w:sz w:val="18"/>
                <w:szCs w:val="18"/>
              </w:rPr>
            </w:pPr>
            <w:r w:rsidRPr="00F50E32">
              <w:rPr>
                <w:b/>
                <w:sz w:val="18"/>
                <w:szCs w:val="18"/>
              </w:rPr>
              <w:t>Designation</w:t>
            </w:r>
          </w:p>
        </w:tc>
        <w:tc>
          <w:tcPr>
            <w:tcW w:w="206" w:type="pct"/>
            <w:vAlign w:val="center"/>
          </w:tcPr>
          <w:p w:rsidR="00E1097E" w:rsidRPr="00F50E32" w:rsidRDefault="00E1097E" w:rsidP="00F50E32">
            <w:pPr>
              <w:tabs>
                <w:tab w:val="left" w:pos="540"/>
                <w:tab w:val="left" w:pos="5760"/>
              </w:tabs>
              <w:ind w:left="-108" w:right="-108"/>
              <w:jc w:val="center"/>
              <w:rPr>
                <w:b/>
                <w:sz w:val="18"/>
                <w:szCs w:val="18"/>
              </w:rPr>
            </w:pPr>
            <w:r w:rsidRPr="00F50E32">
              <w:rPr>
                <w:b/>
                <w:sz w:val="18"/>
                <w:szCs w:val="18"/>
              </w:rPr>
              <w:t>M/F</w:t>
            </w:r>
          </w:p>
        </w:tc>
        <w:tc>
          <w:tcPr>
            <w:tcW w:w="537" w:type="pct"/>
            <w:vAlign w:val="center"/>
          </w:tcPr>
          <w:p w:rsidR="00E1097E" w:rsidRPr="00F50E32" w:rsidRDefault="00E1097E">
            <w:pPr>
              <w:tabs>
                <w:tab w:val="left" w:pos="540"/>
                <w:tab w:val="left" w:pos="5760"/>
              </w:tabs>
              <w:jc w:val="center"/>
              <w:rPr>
                <w:b/>
                <w:sz w:val="18"/>
                <w:szCs w:val="18"/>
              </w:rPr>
            </w:pPr>
            <w:r w:rsidRPr="00F50E32">
              <w:rPr>
                <w:b/>
                <w:sz w:val="18"/>
                <w:szCs w:val="18"/>
              </w:rPr>
              <w:t>Discipline</w:t>
            </w:r>
          </w:p>
        </w:tc>
        <w:tc>
          <w:tcPr>
            <w:tcW w:w="577" w:type="pct"/>
          </w:tcPr>
          <w:p w:rsidR="00E1097E" w:rsidRPr="00F50E32" w:rsidRDefault="00E1097E" w:rsidP="00F50E32">
            <w:pPr>
              <w:tabs>
                <w:tab w:val="left" w:pos="540"/>
                <w:tab w:val="left" w:pos="5760"/>
              </w:tabs>
              <w:ind w:left="-117" w:right="-134"/>
              <w:jc w:val="center"/>
              <w:rPr>
                <w:b/>
                <w:sz w:val="18"/>
                <w:szCs w:val="18"/>
              </w:rPr>
            </w:pPr>
            <w:r w:rsidRPr="00F50E32">
              <w:rPr>
                <w:b/>
                <w:sz w:val="18"/>
                <w:szCs w:val="18"/>
              </w:rPr>
              <w:t xml:space="preserve">Highest Qualification </w:t>
            </w:r>
          </w:p>
          <w:p w:rsidR="00E1097E" w:rsidRPr="00F50E32" w:rsidRDefault="00E1097E" w:rsidP="00F50E32">
            <w:pPr>
              <w:tabs>
                <w:tab w:val="left" w:pos="540"/>
                <w:tab w:val="left" w:pos="5760"/>
              </w:tabs>
              <w:ind w:left="-117" w:right="-134"/>
              <w:jc w:val="center"/>
              <w:rPr>
                <w:b/>
                <w:sz w:val="18"/>
                <w:szCs w:val="18"/>
              </w:rPr>
            </w:pPr>
            <w:r w:rsidRPr="00F50E32">
              <w:rPr>
                <w:b/>
                <w:sz w:val="18"/>
                <w:szCs w:val="18"/>
              </w:rPr>
              <w:t>(</w:t>
            </w:r>
            <w:proofErr w:type="gramStart"/>
            <w:r w:rsidRPr="00F50E32">
              <w:rPr>
                <w:b/>
                <w:sz w:val="18"/>
                <w:szCs w:val="18"/>
              </w:rPr>
              <w:t>for</w:t>
            </w:r>
            <w:proofErr w:type="gramEnd"/>
            <w:r w:rsidRPr="00F50E32">
              <w:rPr>
                <w:b/>
                <w:sz w:val="18"/>
                <w:szCs w:val="18"/>
              </w:rPr>
              <w:t xml:space="preserve"> PC, SMS and </w:t>
            </w:r>
            <w:proofErr w:type="spellStart"/>
            <w:r w:rsidRPr="00F50E32">
              <w:rPr>
                <w:b/>
                <w:sz w:val="18"/>
                <w:szCs w:val="18"/>
              </w:rPr>
              <w:t>Prog</w:t>
            </w:r>
            <w:proofErr w:type="spellEnd"/>
            <w:r w:rsidRPr="00F50E32">
              <w:rPr>
                <w:b/>
                <w:sz w:val="18"/>
                <w:szCs w:val="18"/>
              </w:rPr>
              <w:t xml:space="preserve">. </w:t>
            </w:r>
            <w:proofErr w:type="spellStart"/>
            <w:r w:rsidRPr="00F50E32">
              <w:rPr>
                <w:b/>
                <w:sz w:val="18"/>
                <w:szCs w:val="18"/>
              </w:rPr>
              <w:t>Asstt</w:t>
            </w:r>
            <w:proofErr w:type="spellEnd"/>
            <w:r w:rsidRPr="00F50E32">
              <w:rPr>
                <w:b/>
                <w:sz w:val="18"/>
                <w:szCs w:val="18"/>
              </w:rPr>
              <w:t>.)</w:t>
            </w:r>
          </w:p>
        </w:tc>
        <w:tc>
          <w:tcPr>
            <w:tcW w:w="329" w:type="pct"/>
            <w:vAlign w:val="center"/>
          </w:tcPr>
          <w:p w:rsidR="00E1097E" w:rsidRPr="00F50E32" w:rsidRDefault="00E1097E">
            <w:pPr>
              <w:tabs>
                <w:tab w:val="left" w:pos="540"/>
                <w:tab w:val="left" w:pos="5760"/>
              </w:tabs>
              <w:jc w:val="center"/>
              <w:rPr>
                <w:b/>
                <w:sz w:val="18"/>
                <w:szCs w:val="18"/>
              </w:rPr>
            </w:pPr>
            <w:r w:rsidRPr="00F50E32">
              <w:rPr>
                <w:b/>
                <w:sz w:val="18"/>
                <w:szCs w:val="18"/>
              </w:rPr>
              <w:t>Pay</w:t>
            </w:r>
          </w:p>
          <w:p w:rsidR="00E1097E" w:rsidRPr="00F50E32" w:rsidRDefault="00E1097E">
            <w:pPr>
              <w:tabs>
                <w:tab w:val="left" w:pos="540"/>
                <w:tab w:val="left" w:pos="5760"/>
              </w:tabs>
              <w:jc w:val="center"/>
              <w:rPr>
                <w:b/>
                <w:sz w:val="18"/>
                <w:szCs w:val="18"/>
              </w:rPr>
            </w:pPr>
            <w:r w:rsidRPr="00F50E32">
              <w:rPr>
                <w:b/>
                <w:sz w:val="18"/>
                <w:szCs w:val="18"/>
              </w:rPr>
              <w:t xml:space="preserve">Scale </w:t>
            </w:r>
          </w:p>
        </w:tc>
        <w:tc>
          <w:tcPr>
            <w:tcW w:w="330" w:type="pct"/>
            <w:vAlign w:val="center"/>
          </w:tcPr>
          <w:p w:rsidR="00E1097E" w:rsidRPr="00F50E32" w:rsidRDefault="00E1097E">
            <w:pPr>
              <w:tabs>
                <w:tab w:val="left" w:pos="540"/>
                <w:tab w:val="left" w:pos="5760"/>
              </w:tabs>
              <w:jc w:val="center"/>
              <w:rPr>
                <w:b/>
                <w:sz w:val="18"/>
                <w:szCs w:val="18"/>
              </w:rPr>
            </w:pPr>
            <w:r w:rsidRPr="00F50E32">
              <w:rPr>
                <w:b/>
                <w:sz w:val="18"/>
                <w:szCs w:val="18"/>
              </w:rPr>
              <w:t xml:space="preserve">Basic pay </w:t>
            </w:r>
          </w:p>
        </w:tc>
        <w:tc>
          <w:tcPr>
            <w:tcW w:w="371" w:type="pct"/>
            <w:vAlign w:val="center"/>
          </w:tcPr>
          <w:p w:rsidR="00E1097E" w:rsidRPr="00F50E32" w:rsidRDefault="00E1097E" w:rsidP="00F50E32">
            <w:pPr>
              <w:tabs>
                <w:tab w:val="left" w:pos="909"/>
                <w:tab w:val="left" w:pos="5760"/>
              </w:tabs>
              <w:ind w:left="-81" w:right="-105"/>
              <w:jc w:val="center"/>
              <w:rPr>
                <w:b/>
                <w:sz w:val="18"/>
                <w:szCs w:val="18"/>
              </w:rPr>
            </w:pPr>
            <w:r w:rsidRPr="00F50E32">
              <w:rPr>
                <w:b/>
                <w:sz w:val="18"/>
                <w:szCs w:val="18"/>
              </w:rPr>
              <w:t>Date of joining KVK</w:t>
            </w:r>
          </w:p>
        </w:tc>
        <w:tc>
          <w:tcPr>
            <w:tcW w:w="197" w:type="pct"/>
            <w:vAlign w:val="center"/>
          </w:tcPr>
          <w:p w:rsidR="00E1097E" w:rsidRPr="003116D3" w:rsidRDefault="00E1097E" w:rsidP="00AB075C">
            <w:pPr>
              <w:tabs>
                <w:tab w:val="left" w:pos="540"/>
                <w:tab w:val="left" w:pos="5760"/>
              </w:tabs>
              <w:jc w:val="center"/>
              <w:rPr>
                <w:rFonts w:cs="Arial"/>
                <w:b/>
                <w:sz w:val="18"/>
                <w:szCs w:val="18"/>
              </w:rPr>
            </w:pPr>
            <w:r w:rsidRPr="003116D3">
              <w:rPr>
                <w:rFonts w:cs="Arial"/>
                <w:b/>
                <w:sz w:val="18"/>
                <w:szCs w:val="18"/>
              </w:rPr>
              <w:t>P/</w:t>
            </w:r>
            <w:r>
              <w:rPr>
                <w:rFonts w:cs="Arial"/>
                <w:b/>
                <w:sz w:val="18"/>
                <w:szCs w:val="18"/>
              </w:rPr>
              <w:t xml:space="preserve"> </w:t>
            </w:r>
            <w:r w:rsidRPr="003116D3">
              <w:rPr>
                <w:rFonts w:cs="Arial"/>
                <w:b/>
                <w:sz w:val="18"/>
                <w:szCs w:val="18"/>
              </w:rPr>
              <w:t>T</w:t>
            </w:r>
          </w:p>
        </w:tc>
        <w:tc>
          <w:tcPr>
            <w:tcW w:w="413" w:type="pct"/>
            <w:vAlign w:val="center"/>
          </w:tcPr>
          <w:p w:rsidR="00E1097E" w:rsidRPr="00F50E32" w:rsidRDefault="00E1097E" w:rsidP="00F50E32">
            <w:pPr>
              <w:ind w:right="-61"/>
              <w:jc w:val="center"/>
              <w:rPr>
                <w:b/>
                <w:bCs/>
                <w:sz w:val="18"/>
                <w:szCs w:val="18"/>
              </w:rPr>
            </w:pPr>
            <w:r w:rsidRPr="00F50E32">
              <w:rPr>
                <w:b/>
                <w:bCs/>
                <w:sz w:val="18"/>
                <w:szCs w:val="18"/>
              </w:rPr>
              <w:t>Category (SC/ST/</w:t>
            </w:r>
          </w:p>
          <w:p w:rsidR="00E1097E" w:rsidRPr="00F50E32" w:rsidRDefault="00E1097E" w:rsidP="00F50E32">
            <w:pPr>
              <w:ind w:right="-61"/>
              <w:jc w:val="center"/>
              <w:rPr>
                <w:b/>
                <w:bCs/>
                <w:sz w:val="18"/>
                <w:szCs w:val="18"/>
              </w:rPr>
            </w:pPr>
            <w:r w:rsidRPr="00F50E32">
              <w:rPr>
                <w:b/>
                <w:bCs/>
                <w:sz w:val="18"/>
                <w:szCs w:val="18"/>
              </w:rPr>
              <w:t>OBC/</w:t>
            </w:r>
          </w:p>
          <w:p w:rsidR="00E1097E" w:rsidRPr="00F50E32" w:rsidRDefault="00E1097E" w:rsidP="00F50E32">
            <w:pPr>
              <w:ind w:right="-61"/>
              <w:jc w:val="center"/>
              <w:rPr>
                <w:b/>
                <w:bCs/>
                <w:sz w:val="18"/>
                <w:szCs w:val="18"/>
              </w:rPr>
            </w:pPr>
            <w:r w:rsidRPr="00F50E32">
              <w:rPr>
                <w:b/>
                <w:bCs/>
                <w:sz w:val="18"/>
                <w:szCs w:val="18"/>
              </w:rPr>
              <w:t>Others)</w:t>
            </w:r>
          </w:p>
        </w:tc>
      </w:tr>
      <w:tr w:rsidR="00E1097E" w:rsidTr="00E1097E">
        <w:trPr>
          <w:jc w:val="center"/>
        </w:trPr>
        <w:tc>
          <w:tcPr>
            <w:tcW w:w="174" w:type="pct"/>
          </w:tcPr>
          <w:p w:rsidR="00E1097E" w:rsidRDefault="00E1097E" w:rsidP="00532006">
            <w:pPr>
              <w:pStyle w:val="Header"/>
              <w:tabs>
                <w:tab w:val="clear" w:pos="4320"/>
                <w:tab w:val="clear" w:pos="8640"/>
                <w:tab w:val="left" w:pos="540"/>
                <w:tab w:val="left" w:pos="5760"/>
              </w:tabs>
              <w:ind w:right="-88"/>
              <w:rPr>
                <w:rFonts w:ascii="Times New Roman" w:hAnsi="Times New Roman"/>
                <w:sz w:val="18"/>
                <w:szCs w:val="18"/>
              </w:rPr>
            </w:pPr>
            <w:r>
              <w:rPr>
                <w:rFonts w:ascii="Times New Roman" w:hAnsi="Times New Roman"/>
                <w:sz w:val="18"/>
                <w:szCs w:val="18"/>
              </w:rPr>
              <w:t>1</w:t>
            </w:r>
          </w:p>
        </w:tc>
        <w:tc>
          <w:tcPr>
            <w:tcW w:w="618" w:type="pct"/>
          </w:tcPr>
          <w:p w:rsidR="00E1097E" w:rsidRDefault="00E1097E" w:rsidP="00532006">
            <w:pPr>
              <w:tabs>
                <w:tab w:val="left" w:pos="540"/>
                <w:tab w:val="left" w:pos="5760"/>
              </w:tabs>
              <w:ind w:right="-108"/>
              <w:rPr>
                <w:sz w:val="18"/>
                <w:szCs w:val="18"/>
              </w:rPr>
            </w:pPr>
            <w:r>
              <w:rPr>
                <w:sz w:val="18"/>
                <w:szCs w:val="18"/>
              </w:rPr>
              <w:t>Head/Senior Scientist</w:t>
            </w:r>
          </w:p>
        </w:tc>
        <w:tc>
          <w:tcPr>
            <w:tcW w:w="671" w:type="pct"/>
          </w:tcPr>
          <w:p w:rsidR="00E1097E" w:rsidRPr="00070839" w:rsidRDefault="00E1097E" w:rsidP="00E1097E">
            <w:pPr>
              <w:tabs>
                <w:tab w:val="left" w:pos="540"/>
                <w:tab w:val="left" w:pos="5760"/>
              </w:tabs>
              <w:ind w:left="-108" w:right="-109"/>
              <w:rPr>
                <w:rFonts w:cs="Arial"/>
                <w:sz w:val="18"/>
                <w:szCs w:val="18"/>
              </w:rPr>
            </w:pPr>
            <w:r w:rsidRPr="00070839">
              <w:rPr>
                <w:rFonts w:cs="Arial"/>
                <w:sz w:val="18"/>
                <w:szCs w:val="18"/>
              </w:rPr>
              <w:t xml:space="preserve">Dr. </w:t>
            </w:r>
            <w:proofErr w:type="spellStart"/>
            <w:r w:rsidRPr="00070839">
              <w:rPr>
                <w:rFonts w:cs="Arial"/>
                <w:sz w:val="18"/>
                <w:szCs w:val="18"/>
              </w:rPr>
              <w:t>Raju</w:t>
            </w:r>
            <w:proofErr w:type="spellEnd"/>
            <w:r w:rsidRPr="00070839">
              <w:rPr>
                <w:rFonts w:cs="Arial"/>
                <w:sz w:val="18"/>
                <w:szCs w:val="18"/>
              </w:rPr>
              <w:t xml:space="preserve"> G Teggelli</w:t>
            </w:r>
          </w:p>
        </w:tc>
        <w:tc>
          <w:tcPr>
            <w:tcW w:w="577" w:type="pct"/>
            <w:vAlign w:val="center"/>
          </w:tcPr>
          <w:p w:rsidR="00E1097E" w:rsidRPr="00070839" w:rsidRDefault="00E1097E" w:rsidP="00AB075C">
            <w:pPr>
              <w:tabs>
                <w:tab w:val="left" w:pos="5760"/>
              </w:tabs>
              <w:ind w:left="-104" w:right="-131"/>
              <w:jc w:val="center"/>
              <w:rPr>
                <w:rFonts w:cs="Arial"/>
                <w:sz w:val="18"/>
                <w:szCs w:val="18"/>
              </w:rPr>
            </w:pPr>
            <w:r>
              <w:rPr>
                <w:rFonts w:cs="Arial"/>
                <w:sz w:val="18"/>
                <w:szCs w:val="18"/>
              </w:rPr>
              <w:t>Senior Scientist</w:t>
            </w:r>
            <w:r w:rsidRPr="00070839">
              <w:rPr>
                <w:rFonts w:cs="Arial"/>
                <w:sz w:val="18"/>
                <w:szCs w:val="18"/>
              </w:rPr>
              <w:t xml:space="preserve"> </w:t>
            </w:r>
            <w:r>
              <w:rPr>
                <w:rFonts w:cs="Arial"/>
                <w:sz w:val="18"/>
                <w:szCs w:val="18"/>
              </w:rPr>
              <w:t>&amp; Head</w:t>
            </w:r>
          </w:p>
        </w:tc>
        <w:tc>
          <w:tcPr>
            <w:tcW w:w="206" w:type="pct"/>
          </w:tcPr>
          <w:p w:rsidR="00E1097E" w:rsidRPr="00070839" w:rsidRDefault="00E1097E" w:rsidP="00AB075C">
            <w:pPr>
              <w:tabs>
                <w:tab w:val="left" w:pos="5760"/>
              </w:tabs>
              <w:ind w:left="-108" w:right="-108"/>
              <w:jc w:val="center"/>
              <w:rPr>
                <w:rFonts w:cs="Arial"/>
                <w:sz w:val="18"/>
                <w:szCs w:val="18"/>
              </w:rPr>
            </w:pPr>
            <w:r w:rsidRPr="00070839">
              <w:rPr>
                <w:rFonts w:cs="Arial"/>
                <w:sz w:val="18"/>
                <w:szCs w:val="18"/>
              </w:rPr>
              <w:t>M</w:t>
            </w:r>
          </w:p>
        </w:tc>
        <w:tc>
          <w:tcPr>
            <w:tcW w:w="537" w:type="pct"/>
          </w:tcPr>
          <w:p w:rsidR="00E1097E" w:rsidRPr="00070839" w:rsidRDefault="00E1097E" w:rsidP="00AB075C">
            <w:pPr>
              <w:tabs>
                <w:tab w:val="left" w:pos="5760"/>
              </w:tabs>
              <w:ind w:left="-72" w:right="-96"/>
              <w:jc w:val="center"/>
              <w:rPr>
                <w:rFonts w:cs="Arial"/>
                <w:sz w:val="18"/>
                <w:szCs w:val="18"/>
              </w:rPr>
            </w:pPr>
            <w:proofErr w:type="spellStart"/>
            <w:r w:rsidRPr="00070839">
              <w:rPr>
                <w:rFonts w:cs="Arial"/>
                <w:sz w:val="18"/>
                <w:szCs w:val="18"/>
              </w:rPr>
              <w:t>Agril</w:t>
            </w:r>
            <w:proofErr w:type="spellEnd"/>
            <w:r w:rsidRPr="00070839">
              <w:rPr>
                <w:rFonts w:cs="Arial"/>
                <w:sz w:val="18"/>
                <w:szCs w:val="18"/>
              </w:rPr>
              <w:t>. Entomology</w:t>
            </w:r>
          </w:p>
        </w:tc>
        <w:tc>
          <w:tcPr>
            <w:tcW w:w="577" w:type="pct"/>
          </w:tcPr>
          <w:p w:rsidR="00E1097E" w:rsidRPr="00070839" w:rsidRDefault="00E1097E" w:rsidP="00AB075C">
            <w:pPr>
              <w:tabs>
                <w:tab w:val="left" w:pos="5760"/>
              </w:tabs>
              <w:ind w:left="-52" w:right="-106"/>
              <w:jc w:val="center"/>
              <w:rPr>
                <w:rFonts w:cs="Arial"/>
                <w:sz w:val="18"/>
                <w:szCs w:val="18"/>
              </w:rPr>
            </w:pPr>
            <w:proofErr w:type="spellStart"/>
            <w:r>
              <w:rPr>
                <w:rFonts w:cs="Arial"/>
                <w:sz w:val="18"/>
                <w:szCs w:val="18"/>
              </w:rPr>
              <w:t>Ph.D</w:t>
            </w:r>
            <w:proofErr w:type="spellEnd"/>
            <w:r w:rsidRPr="00070839">
              <w:rPr>
                <w:rFonts w:cs="Arial"/>
                <w:sz w:val="18"/>
                <w:szCs w:val="18"/>
              </w:rPr>
              <w:t xml:space="preserve"> (</w:t>
            </w:r>
            <w:proofErr w:type="spellStart"/>
            <w:r w:rsidRPr="00070839">
              <w:rPr>
                <w:rFonts w:cs="Arial"/>
                <w:sz w:val="18"/>
                <w:szCs w:val="18"/>
              </w:rPr>
              <w:t>Agril</w:t>
            </w:r>
            <w:proofErr w:type="spellEnd"/>
            <w:r w:rsidRPr="00070839">
              <w:rPr>
                <w:rFonts w:cs="Arial"/>
                <w:sz w:val="18"/>
                <w:szCs w:val="18"/>
              </w:rPr>
              <w:t xml:space="preserve">. </w:t>
            </w:r>
            <w:proofErr w:type="spellStart"/>
            <w:r w:rsidRPr="00070839">
              <w:rPr>
                <w:rFonts w:cs="Arial"/>
                <w:sz w:val="18"/>
                <w:szCs w:val="18"/>
              </w:rPr>
              <w:t>Ent</w:t>
            </w:r>
            <w:proofErr w:type="spellEnd"/>
            <w:r w:rsidRPr="00070839">
              <w:rPr>
                <w:rFonts w:cs="Arial"/>
                <w:sz w:val="18"/>
                <w:szCs w:val="18"/>
              </w:rPr>
              <w:t>.)</w:t>
            </w:r>
          </w:p>
        </w:tc>
        <w:tc>
          <w:tcPr>
            <w:tcW w:w="329" w:type="pct"/>
          </w:tcPr>
          <w:p w:rsidR="00E1097E" w:rsidRPr="00070839" w:rsidRDefault="00E1097E" w:rsidP="00AB075C">
            <w:pPr>
              <w:tabs>
                <w:tab w:val="left" w:pos="540"/>
                <w:tab w:val="left" w:pos="5760"/>
              </w:tabs>
              <w:ind w:left="-131" w:right="-80"/>
              <w:jc w:val="center"/>
              <w:rPr>
                <w:rFonts w:cs="Arial"/>
                <w:sz w:val="18"/>
                <w:szCs w:val="18"/>
              </w:rPr>
            </w:pPr>
            <w:r w:rsidRPr="00070839">
              <w:rPr>
                <w:rFonts w:cs="Arial"/>
                <w:sz w:val="18"/>
                <w:szCs w:val="18"/>
              </w:rPr>
              <w:t>15600-39100</w:t>
            </w:r>
          </w:p>
        </w:tc>
        <w:tc>
          <w:tcPr>
            <w:tcW w:w="330" w:type="pct"/>
          </w:tcPr>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25040</w:t>
            </w:r>
          </w:p>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+ 7000</w:t>
            </w:r>
          </w:p>
        </w:tc>
        <w:tc>
          <w:tcPr>
            <w:tcW w:w="371" w:type="pct"/>
          </w:tcPr>
          <w:p w:rsidR="00E1097E" w:rsidRPr="00070839" w:rsidRDefault="00E1097E" w:rsidP="00E1097E">
            <w:pPr>
              <w:tabs>
                <w:tab w:val="left" w:pos="819"/>
                <w:tab w:val="left" w:pos="5760"/>
              </w:tabs>
              <w:ind w:left="-94" w:right="-105"/>
              <w:jc w:val="center"/>
              <w:rPr>
                <w:rFonts w:cs="Arial"/>
                <w:sz w:val="18"/>
                <w:szCs w:val="18"/>
              </w:rPr>
            </w:pPr>
            <w:r>
              <w:rPr>
                <w:rFonts w:cs="Arial"/>
                <w:sz w:val="18"/>
                <w:szCs w:val="18"/>
              </w:rPr>
              <w:t>22-</w:t>
            </w:r>
            <w:r w:rsidRPr="00070839">
              <w:rPr>
                <w:rFonts w:cs="Arial"/>
                <w:sz w:val="18"/>
                <w:szCs w:val="18"/>
              </w:rPr>
              <w:t>02</w:t>
            </w:r>
            <w:r>
              <w:rPr>
                <w:rFonts w:cs="Arial"/>
                <w:sz w:val="18"/>
                <w:szCs w:val="18"/>
              </w:rPr>
              <w:t>-</w:t>
            </w:r>
            <w:r w:rsidRPr="00070839">
              <w:rPr>
                <w:rFonts w:cs="Arial"/>
                <w:sz w:val="18"/>
                <w:szCs w:val="18"/>
              </w:rPr>
              <w:t>09</w:t>
            </w:r>
          </w:p>
        </w:tc>
        <w:tc>
          <w:tcPr>
            <w:tcW w:w="197" w:type="pct"/>
          </w:tcPr>
          <w:p w:rsidR="00E1097E" w:rsidRPr="00070839" w:rsidRDefault="00E1097E" w:rsidP="00AB075C">
            <w:pPr>
              <w:tabs>
                <w:tab w:val="left" w:pos="5760"/>
              </w:tabs>
              <w:jc w:val="center"/>
              <w:rPr>
                <w:rFonts w:cs="Arial"/>
                <w:sz w:val="18"/>
                <w:szCs w:val="18"/>
              </w:rPr>
            </w:pPr>
            <w:r w:rsidRPr="00070839">
              <w:rPr>
                <w:rFonts w:cs="Arial"/>
                <w:sz w:val="18"/>
                <w:szCs w:val="18"/>
              </w:rPr>
              <w:t>P</w:t>
            </w:r>
          </w:p>
        </w:tc>
        <w:tc>
          <w:tcPr>
            <w:tcW w:w="413" w:type="pct"/>
          </w:tcPr>
          <w:p w:rsidR="00E1097E" w:rsidRPr="00070839" w:rsidRDefault="00E1097E" w:rsidP="00AB075C">
            <w:pPr>
              <w:tabs>
                <w:tab w:val="left" w:pos="5760"/>
              </w:tabs>
              <w:jc w:val="center"/>
              <w:rPr>
                <w:rFonts w:cs="Arial"/>
                <w:sz w:val="18"/>
                <w:szCs w:val="18"/>
              </w:rPr>
            </w:pPr>
            <w:r w:rsidRPr="00070839">
              <w:rPr>
                <w:rFonts w:cs="Arial"/>
                <w:sz w:val="18"/>
                <w:szCs w:val="18"/>
              </w:rPr>
              <w:t>Other</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2</w:t>
            </w:r>
          </w:p>
        </w:tc>
        <w:tc>
          <w:tcPr>
            <w:tcW w:w="618" w:type="pct"/>
          </w:tcPr>
          <w:p w:rsidR="00E1097E" w:rsidRDefault="00E1097E" w:rsidP="00532006">
            <w:pPr>
              <w:tabs>
                <w:tab w:val="left" w:pos="540"/>
                <w:tab w:val="left" w:pos="5760"/>
              </w:tabs>
              <w:ind w:right="-108"/>
              <w:rPr>
                <w:sz w:val="18"/>
                <w:szCs w:val="18"/>
              </w:rPr>
            </w:pPr>
            <w:r>
              <w:rPr>
                <w:sz w:val="18"/>
                <w:szCs w:val="18"/>
              </w:rPr>
              <w:t>Scientist/SMS</w:t>
            </w:r>
          </w:p>
        </w:tc>
        <w:tc>
          <w:tcPr>
            <w:tcW w:w="671" w:type="pct"/>
            <w:vAlign w:val="center"/>
          </w:tcPr>
          <w:p w:rsidR="00E1097E" w:rsidRPr="00070839" w:rsidRDefault="00E1097E" w:rsidP="00AB075C">
            <w:pPr>
              <w:tabs>
                <w:tab w:val="left" w:pos="540"/>
                <w:tab w:val="left" w:pos="5760"/>
              </w:tabs>
              <w:ind w:left="-108" w:right="-18"/>
              <w:rPr>
                <w:rFonts w:cs="Arial"/>
                <w:sz w:val="18"/>
                <w:szCs w:val="18"/>
              </w:rPr>
            </w:pPr>
            <w:r w:rsidRPr="00070839">
              <w:rPr>
                <w:rFonts w:cs="Arial"/>
                <w:sz w:val="18"/>
                <w:szCs w:val="18"/>
              </w:rPr>
              <w:t xml:space="preserve">Mr. </w:t>
            </w:r>
            <w:proofErr w:type="spellStart"/>
            <w:r w:rsidRPr="00070839">
              <w:rPr>
                <w:rFonts w:cs="Arial"/>
                <w:sz w:val="18"/>
                <w:szCs w:val="18"/>
              </w:rPr>
              <w:t>Vasudev</w:t>
            </w:r>
            <w:proofErr w:type="spellEnd"/>
            <w:r w:rsidRPr="00070839">
              <w:rPr>
                <w:rFonts w:cs="Arial"/>
                <w:sz w:val="18"/>
                <w:szCs w:val="18"/>
              </w:rPr>
              <w:t xml:space="preserve"> </w:t>
            </w:r>
            <w:proofErr w:type="spellStart"/>
            <w:r w:rsidRPr="00070839">
              <w:rPr>
                <w:rFonts w:cs="Arial"/>
                <w:sz w:val="18"/>
                <w:szCs w:val="18"/>
              </w:rPr>
              <w:t>Naik</w:t>
            </w:r>
            <w:proofErr w:type="spellEnd"/>
            <w:r w:rsidRPr="00070839">
              <w:rPr>
                <w:rFonts w:cs="Arial"/>
                <w:sz w:val="18"/>
                <w:szCs w:val="18"/>
              </w:rPr>
              <w:t xml:space="preserve"> </w:t>
            </w:r>
          </w:p>
        </w:tc>
        <w:tc>
          <w:tcPr>
            <w:tcW w:w="577" w:type="pct"/>
            <w:vAlign w:val="center"/>
          </w:tcPr>
          <w:p w:rsidR="00E1097E" w:rsidRPr="00070839" w:rsidRDefault="00E1097E" w:rsidP="00AB075C">
            <w:pPr>
              <w:tabs>
                <w:tab w:val="left" w:pos="5760"/>
              </w:tabs>
              <w:ind w:left="-104" w:right="-69"/>
              <w:jc w:val="center"/>
              <w:rPr>
                <w:rFonts w:cs="Arial"/>
                <w:sz w:val="18"/>
                <w:szCs w:val="18"/>
              </w:rPr>
            </w:pPr>
            <w:r>
              <w:rPr>
                <w:rFonts w:cs="Arial"/>
                <w:sz w:val="18"/>
                <w:szCs w:val="18"/>
              </w:rPr>
              <w:t>Scientist</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sidRPr="00070839">
              <w:rPr>
                <w:rFonts w:cs="Arial"/>
                <w:sz w:val="18"/>
                <w:szCs w:val="18"/>
              </w:rPr>
              <w:t>M</w:t>
            </w:r>
          </w:p>
        </w:tc>
        <w:tc>
          <w:tcPr>
            <w:tcW w:w="537" w:type="pct"/>
            <w:vAlign w:val="center"/>
          </w:tcPr>
          <w:p w:rsidR="00E1097E" w:rsidRPr="00070839" w:rsidRDefault="00E1097E" w:rsidP="00AB075C">
            <w:pPr>
              <w:tabs>
                <w:tab w:val="left" w:pos="5760"/>
              </w:tabs>
              <w:ind w:left="-72" w:right="-96"/>
              <w:jc w:val="center"/>
              <w:rPr>
                <w:rFonts w:cs="Arial"/>
                <w:sz w:val="18"/>
                <w:szCs w:val="18"/>
              </w:rPr>
            </w:pPr>
            <w:r w:rsidRPr="00070839">
              <w:rPr>
                <w:rFonts w:cs="Arial"/>
                <w:sz w:val="18"/>
                <w:szCs w:val="18"/>
              </w:rPr>
              <w:t>Horticulture</w:t>
            </w:r>
          </w:p>
        </w:tc>
        <w:tc>
          <w:tcPr>
            <w:tcW w:w="577" w:type="pct"/>
            <w:vAlign w:val="center"/>
          </w:tcPr>
          <w:p w:rsidR="00E1097E" w:rsidRPr="00070839" w:rsidRDefault="00E1097E" w:rsidP="00AB075C">
            <w:pPr>
              <w:tabs>
                <w:tab w:val="left" w:pos="5760"/>
              </w:tabs>
              <w:ind w:left="-52" w:right="-106"/>
              <w:jc w:val="center"/>
              <w:rPr>
                <w:rFonts w:cs="Arial"/>
                <w:sz w:val="18"/>
                <w:szCs w:val="18"/>
              </w:rPr>
            </w:pPr>
            <w:proofErr w:type="spellStart"/>
            <w:r>
              <w:rPr>
                <w:rFonts w:cs="Arial"/>
                <w:sz w:val="18"/>
                <w:szCs w:val="18"/>
                <w:lang w:val="fr-FR"/>
              </w:rPr>
              <w:t>Ph</w:t>
            </w:r>
            <w:r w:rsidRPr="00070839">
              <w:rPr>
                <w:rFonts w:cs="Arial"/>
                <w:sz w:val="18"/>
                <w:szCs w:val="18"/>
                <w:lang w:val="fr-FR"/>
              </w:rPr>
              <w:t>.</w:t>
            </w:r>
            <w:r>
              <w:rPr>
                <w:rFonts w:cs="Arial"/>
                <w:sz w:val="18"/>
                <w:szCs w:val="18"/>
                <w:lang w:val="fr-FR"/>
              </w:rPr>
              <w:t>D</w:t>
            </w:r>
            <w:proofErr w:type="spellEnd"/>
            <w:r w:rsidRPr="00070839">
              <w:rPr>
                <w:rFonts w:cs="Arial"/>
                <w:sz w:val="18"/>
                <w:szCs w:val="18"/>
                <w:lang w:val="fr-FR"/>
              </w:rPr>
              <w:t xml:space="preserve"> (</w:t>
            </w:r>
            <w:proofErr w:type="spellStart"/>
            <w:r w:rsidRPr="00070839">
              <w:rPr>
                <w:rFonts w:cs="Arial"/>
                <w:sz w:val="18"/>
                <w:szCs w:val="18"/>
                <w:lang w:val="fr-FR"/>
              </w:rPr>
              <w:t>Hort</w:t>
            </w:r>
            <w:proofErr w:type="spellEnd"/>
            <w:r w:rsidRPr="00070839">
              <w:rPr>
                <w:rFonts w:cs="Arial"/>
                <w:sz w:val="18"/>
                <w:szCs w:val="18"/>
                <w:lang w:val="fr-FR"/>
              </w:rPr>
              <w:t>)</w:t>
            </w:r>
          </w:p>
        </w:tc>
        <w:tc>
          <w:tcPr>
            <w:tcW w:w="329" w:type="pct"/>
            <w:vAlign w:val="center"/>
          </w:tcPr>
          <w:p w:rsidR="00E1097E" w:rsidRPr="00070839" w:rsidRDefault="00E1097E" w:rsidP="00AB075C">
            <w:pPr>
              <w:tabs>
                <w:tab w:val="left" w:pos="540"/>
                <w:tab w:val="left" w:pos="5760"/>
              </w:tabs>
              <w:ind w:left="-131" w:right="-80"/>
              <w:jc w:val="center"/>
              <w:rPr>
                <w:rFonts w:cs="Arial"/>
                <w:sz w:val="18"/>
                <w:szCs w:val="18"/>
              </w:rPr>
            </w:pPr>
            <w:r w:rsidRPr="00070839">
              <w:rPr>
                <w:rFonts w:cs="Arial"/>
                <w:sz w:val="18"/>
                <w:szCs w:val="18"/>
              </w:rPr>
              <w:t>15600-39100</w:t>
            </w:r>
          </w:p>
        </w:tc>
        <w:tc>
          <w:tcPr>
            <w:tcW w:w="330" w:type="pct"/>
            <w:vAlign w:val="center"/>
          </w:tcPr>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23190</w:t>
            </w:r>
          </w:p>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w:t>
            </w:r>
            <w:r>
              <w:rPr>
                <w:rFonts w:cs="Arial"/>
                <w:sz w:val="18"/>
                <w:szCs w:val="18"/>
              </w:rPr>
              <w:t xml:space="preserve"> </w:t>
            </w:r>
            <w:r w:rsidRPr="00070839">
              <w:rPr>
                <w:rFonts w:cs="Arial"/>
                <w:sz w:val="18"/>
                <w:szCs w:val="18"/>
              </w:rPr>
              <w:t>7000</w:t>
            </w:r>
          </w:p>
        </w:tc>
        <w:tc>
          <w:tcPr>
            <w:tcW w:w="371" w:type="pct"/>
            <w:vAlign w:val="center"/>
          </w:tcPr>
          <w:p w:rsidR="00E1097E" w:rsidRPr="00070839" w:rsidRDefault="00E1097E" w:rsidP="00E1097E">
            <w:pPr>
              <w:tabs>
                <w:tab w:val="left" w:pos="819"/>
                <w:tab w:val="left" w:pos="5760"/>
              </w:tabs>
              <w:ind w:left="-94" w:right="-105"/>
              <w:jc w:val="center"/>
              <w:rPr>
                <w:rFonts w:cs="Arial"/>
                <w:sz w:val="18"/>
                <w:szCs w:val="18"/>
              </w:rPr>
            </w:pPr>
            <w:r>
              <w:rPr>
                <w:rFonts w:cs="Arial"/>
                <w:sz w:val="18"/>
                <w:szCs w:val="18"/>
              </w:rPr>
              <w:t>18-05-</w:t>
            </w:r>
            <w:r w:rsidRPr="00070839">
              <w:rPr>
                <w:rFonts w:cs="Arial"/>
                <w:sz w:val="18"/>
                <w:szCs w:val="18"/>
              </w:rPr>
              <w:t>15</w:t>
            </w:r>
          </w:p>
        </w:tc>
        <w:tc>
          <w:tcPr>
            <w:tcW w:w="197" w:type="pct"/>
            <w:vAlign w:val="center"/>
          </w:tcPr>
          <w:p w:rsidR="00E1097E" w:rsidRPr="00070839" w:rsidRDefault="00E1097E" w:rsidP="00AB075C">
            <w:pPr>
              <w:tabs>
                <w:tab w:val="left" w:pos="5760"/>
              </w:tabs>
              <w:jc w:val="center"/>
              <w:rPr>
                <w:rFonts w:cs="Arial"/>
                <w:sz w:val="18"/>
                <w:szCs w:val="18"/>
              </w:rPr>
            </w:pPr>
            <w:r>
              <w:rPr>
                <w:rFonts w:cs="Arial"/>
                <w:sz w:val="18"/>
                <w:szCs w:val="18"/>
              </w:rPr>
              <w:t>P</w:t>
            </w:r>
          </w:p>
        </w:tc>
        <w:tc>
          <w:tcPr>
            <w:tcW w:w="413"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SC</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3</w:t>
            </w:r>
          </w:p>
        </w:tc>
        <w:tc>
          <w:tcPr>
            <w:tcW w:w="618" w:type="pct"/>
          </w:tcPr>
          <w:p w:rsidR="00E1097E" w:rsidRDefault="00E1097E" w:rsidP="00532006">
            <w:pPr>
              <w:ind w:right="-108"/>
              <w:rPr>
                <w:sz w:val="18"/>
                <w:szCs w:val="18"/>
              </w:rPr>
            </w:pPr>
            <w:r>
              <w:rPr>
                <w:sz w:val="18"/>
                <w:szCs w:val="18"/>
              </w:rPr>
              <w:t xml:space="preserve">Scientist/SMS </w:t>
            </w:r>
          </w:p>
        </w:tc>
        <w:tc>
          <w:tcPr>
            <w:tcW w:w="671" w:type="pct"/>
            <w:vAlign w:val="center"/>
          </w:tcPr>
          <w:p w:rsidR="00E1097E" w:rsidRPr="00070839" w:rsidRDefault="00E1097E" w:rsidP="00AB075C">
            <w:pPr>
              <w:tabs>
                <w:tab w:val="left" w:pos="540"/>
                <w:tab w:val="left" w:pos="5760"/>
              </w:tabs>
              <w:ind w:left="-108" w:right="-18"/>
              <w:rPr>
                <w:rFonts w:cs="Arial"/>
                <w:sz w:val="18"/>
                <w:szCs w:val="18"/>
              </w:rPr>
            </w:pPr>
            <w:r w:rsidRPr="00070839">
              <w:rPr>
                <w:rFonts w:cs="Arial"/>
                <w:sz w:val="18"/>
                <w:szCs w:val="18"/>
              </w:rPr>
              <w:t xml:space="preserve">Mr. </w:t>
            </w:r>
            <w:proofErr w:type="spellStart"/>
            <w:r w:rsidRPr="00070839">
              <w:rPr>
                <w:rFonts w:cs="Arial"/>
                <w:sz w:val="18"/>
                <w:szCs w:val="18"/>
              </w:rPr>
              <w:t>Zaheer</w:t>
            </w:r>
            <w:proofErr w:type="spellEnd"/>
            <w:r w:rsidRPr="00070839">
              <w:rPr>
                <w:rFonts w:cs="Arial"/>
                <w:sz w:val="18"/>
                <w:szCs w:val="18"/>
              </w:rPr>
              <w:t xml:space="preserve"> </w:t>
            </w:r>
            <w:proofErr w:type="spellStart"/>
            <w:r w:rsidRPr="00070839">
              <w:rPr>
                <w:rFonts w:cs="Arial"/>
                <w:sz w:val="18"/>
                <w:szCs w:val="18"/>
              </w:rPr>
              <w:t>Ahemad.B</w:t>
            </w:r>
            <w:proofErr w:type="spellEnd"/>
          </w:p>
        </w:tc>
        <w:tc>
          <w:tcPr>
            <w:tcW w:w="577" w:type="pct"/>
            <w:vAlign w:val="center"/>
          </w:tcPr>
          <w:p w:rsidR="00E1097E" w:rsidRPr="00070839" w:rsidRDefault="00E1097E" w:rsidP="00AB075C">
            <w:pPr>
              <w:tabs>
                <w:tab w:val="left" w:pos="5760"/>
              </w:tabs>
              <w:ind w:left="-104" w:right="-69"/>
              <w:jc w:val="center"/>
              <w:rPr>
                <w:rFonts w:cs="Arial"/>
                <w:sz w:val="18"/>
                <w:szCs w:val="18"/>
              </w:rPr>
            </w:pPr>
            <w:r>
              <w:rPr>
                <w:rFonts w:cs="Arial"/>
                <w:sz w:val="18"/>
                <w:szCs w:val="18"/>
              </w:rPr>
              <w:t>Scientist</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sidRPr="00070839">
              <w:rPr>
                <w:rFonts w:cs="Arial"/>
                <w:sz w:val="18"/>
                <w:szCs w:val="18"/>
              </w:rPr>
              <w:t>M</w:t>
            </w:r>
          </w:p>
        </w:tc>
        <w:tc>
          <w:tcPr>
            <w:tcW w:w="537" w:type="pct"/>
            <w:vAlign w:val="center"/>
          </w:tcPr>
          <w:p w:rsidR="00E1097E" w:rsidRPr="00070839" w:rsidRDefault="00E1097E" w:rsidP="00AB075C">
            <w:pPr>
              <w:tabs>
                <w:tab w:val="left" w:pos="5760"/>
              </w:tabs>
              <w:ind w:left="-72" w:right="-96"/>
              <w:jc w:val="center"/>
              <w:rPr>
                <w:rFonts w:cs="Arial"/>
                <w:sz w:val="18"/>
                <w:szCs w:val="18"/>
              </w:rPr>
            </w:pPr>
            <w:r w:rsidRPr="00070839">
              <w:rPr>
                <w:rFonts w:cs="Arial"/>
                <w:sz w:val="18"/>
                <w:szCs w:val="18"/>
              </w:rPr>
              <w:t xml:space="preserve">Plant </w:t>
            </w:r>
            <w:proofErr w:type="spellStart"/>
            <w:r w:rsidRPr="00070839">
              <w:rPr>
                <w:rFonts w:cs="Arial"/>
                <w:sz w:val="18"/>
                <w:szCs w:val="18"/>
              </w:rPr>
              <w:t>Pathalogy</w:t>
            </w:r>
            <w:proofErr w:type="spellEnd"/>
          </w:p>
        </w:tc>
        <w:tc>
          <w:tcPr>
            <w:tcW w:w="577" w:type="pct"/>
            <w:vAlign w:val="center"/>
          </w:tcPr>
          <w:p w:rsidR="00E1097E" w:rsidRPr="00070839" w:rsidRDefault="00E1097E" w:rsidP="00AB075C">
            <w:pPr>
              <w:tabs>
                <w:tab w:val="left" w:pos="5760"/>
              </w:tabs>
              <w:ind w:left="-52" w:right="-106"/>
              <w:jc w:val="center"/>
              <w:rPr>
                <w:rFonts w:cs="Arial"/>
                <w:sz w:val="18"/>
                <w:szCs w:val="18"/>
              </w:rPr>
            </w:pPr>
            <w:proofErr w:type="spellStart"/>
            <w:r w:rsidRPr="00070839">
              <w:rPr>
                <w:rFonts w:cs="Arial"/>
                <w:sz w:val="18"/>
                <w:szCs w:val="18"/>
              </w:rPr>
              <w:t>M.Sc</w:t>
            </w:r>
            <w:proofErr w:type="spellEnd"/>
            <w:r w:rsidRPr="00070839">
              <w:rPr>
                <w:rFonts w:cs="Arial"/>
                <w:sz w:val="18"/>
                <w:szCs w:val="18"/>
              </w:rPr>
              <w:t xml:space="preserve"> (Plant Path)</w:t>
            </w:r>
          </w:p>
        </w:tc>
        <w:tc>
          <w:tcPr>
            <w:tcW w:w="329" w:type="pct"/>
            <w:vAlign w:val="center"/>
          </w:tcPr>
          <w:p w:rsidR="00E1097E" w:rsidRPr="00070839" w:rsidRDefault="00E1097E" w:rsidP="00AB075C">
            <w:pPr>
              <w:tabs>
                <w:tab w:val="left" w:pos="540"/>
                <w:tab w:val="left" w:pos="5760"/>
              </w:tabs>
              <w:ind w:left="-131" w:right="-80"/>
              <w:jc w:val="center"/>
              <w:rPr>
                <w:rFonts w:cs="Arial"/>
                <w:sz w:val="18"/>
                <w:szCs w:val="18"/>
              </w:rPr>
            </w:pPr>
            <w:r w:rsidRPr="00070839">
              <w:rPr>
                <w:rFonts w:cs="Arial"/>
                <w:sz w:val="18"/>
                <w:szCs w:val="18"/>
              </w:rPr>
              <w:t>15600-39100</w:t>
            </w:r>
          </w:p>
        </w:tc>
        <w:tc>
          <w:tcPr>
            <w:tcW w:w="330" w:type="pct"/>
            <w:vAlign w:val="center"/>
          </w:tcPr>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21450</w:t>
            </w:r>
          </w:p>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+ 7000</w:t>
            </w:r>
          </w:p>
        </w:tc>
        <w:tc>
          <w:tcPr>
            <w:tcW w:w="371" w:type="pct"/>
            <w:vAlign w:val="center"/>
          </w:tcPr>
          <w:p w:rsidR="00E1097E" w:rsidRPr="00070839" w:rsidRDefault="00E1097E" w:rsidP="00E1097E">
            <w:pPr>
              <w:tabs>
                <w:tab w:val="left" w:pos="819"/>
                <w:tab w:val="left" w:pos="5760"/>
              </w:tabs>
              <w:ind w:left="-94" w:right="-105"/>
              <w:jc w:val="center"/>
              <w:rPr>
                <w:rFonts w:cs="Arial"/>
                <w:sz w:val="18"/>
                <w:szCs w:val="18"/>
              </w:rPr>
            </w:pPr>
            <w:r>
              <w:rPr>
                <w:rFonts w:cs="Arial"/>
                <w:sz w:val="18"/>
                <w:szCs w:val="18"/>
              </w:rPr>
              <w:t>27-07-</w:t>
            </w:r>
            <w:r w:rsidRPr="00070839">
              <w:rPr>
                <w:rFonts w:cs="Arial"/>
                <w:sz w:val="18"/>
                <w:szCs w:val="18"/>
              </w:rPr>
              <w:t>11</w:t>
            </w:r>
          </w:p>
        </w:tc>
        <w:tc>
          <w:tcPr>
            <w:tcW w:w="197" w:type="pct"/>
            <w:vAlign w:val="center"/>
          </w:tcPr>
          <w:p w:rsidR="00E1097E" w:rsidRPr="00070839" w:rsidRDefault="00E1097E" w:rsidP="00AB075C">
            <w:pPr>
              <w:jc w:val="center"/>
              <w:rPr>
                <w:sz w:val="18"/>
              </w:rPr>
            </w:pPr>
            <w:r w:rsidRPr="00070839">
              <w:rPr>
                <w:rFonts w:cs="Arial"/>
                <w:sz w:val="18"/>
                <w:szCs w:val="18"/>
              </w:rPr>
              <w:t>P</w:t>
            </w:r>
          </w:p>
        </w:tc>
        <w:tc>
          <w:tcPr>
            <w:tcW w:w="413"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OBC</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4</w:t>
            </w:r>
          </w:p>
        </w:tc>
        <w:tc>
          <w:tcPr>
            <w:tcW w:w="618" w:type="pct"/>
          </w:tcPr>
          <w:p w:rsidR="00E1097E" w:rsidRDefault="00E1097E" w:rsidP="00532006">
            <w:pPr>
              <w:ind w:right="-108"/>
              <w:rPr>
                <w:sz w:val="18"/>
                <w:szCs w:val="18"/>
              </w:rPr>
            </w:pPr>
            <w:r>
              <w:rPr>
                <w:sz w:val="18"/>
                <w:szCs w:val="18"/>
              </w:rPr>
              <w:t>Scientist/SMS</w:t>
            </w:r>
          </w:p>
        </w:tc>
        <w:tc>
          <w:tcPr>
            <w:tcW w:w="671" w:type="pct"/>
          </w:tcPr>
          <w:p w:rsidR="00E1097E" w:rsidRPr="00070839" w:rsidRDefault="00E1097E" w:rsidP="00AB075C">
            <w:pPr>
              <w:tabs>
                <w:tab w:val="left" w:pos="5760"/>
              </w:tabs>
              <w:ind w:left="-108" w:right="-18"/>
              <w:rPr>
                <w:rFonts w:cs="Arial"/>
                <w:sz w:val="18"/>
                <w:szCs w:val="18"/>
              </w:rPr>
            </w:pPr>
            <w:r w:rsidRPr="00070839">
              <w:rPr>
                <w:rFonts w:cs="Arial"/>
                <w:color w:val="000000"/>
                <w:sz w:val="18"/>
                <w:szCs w:val="18"/>
              </w:rPr>
              <w:t>Mr. Yusuf Ali N</w:t>
            </w:r>
          </w:p>
        </w:tc>
        <w:tc>
          <w:tcPr>
            <w:tcW w:w="577" w:type="pct"/>
            <w:vAlign w:val="center"/>
          </w:tcPr>
          <w:p w:rsidR="00E1097E" w:rsidRPr="00070839" w:rsidRDefault="00E1097E" w:rsidP="00AB075C">
            <w:pPr>
              <w:tabs>
                <w:tab w:val="left" w:pos="5760"/>
              </w:tabs>
              <w:ind w:left="-104" w:right="-69"/>
              <w:jc w:val="center"/>
              <w:rPr>
                <w:rFonts w:cs="Arial"/>
                <w:sz w:val="18"/>
                <w:szCs w:val="18"/>
              </w:rPr>
            </w:pPr>
            <w:r>
              <w:rPr>
                <w:rFonts w:cs="Arial"/>
                <w:sz w:val="18"/>
                <w:szCs w:val="18"/>
              </w:rPr>
              <w:t>Scientist</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sidRPr="00070839">
              <w:rPr>
                <w:rFonts w:cs="Arial"/>
                <w:sz w:val="18"/>
                <w:szCs w:val="18"/>
              </w:rPr>
              <w:t>M</w:t>
            </w:r>
          </w:p>
        </w:tc>
        <w:tc>
          <w:tcPr>
            <w:tcW w:w="537" w:type="pct"/>
            <w:vAlign w:val="center"/>
          </w:tcPr>
          <w:p w:rsidR="00E1097E" w:rsidRPr="00070839" w:rsidRDefault="00E1097E" w:rsidP="00AB075C">
            <w:pPr>
              <w:tabs>
                <w:tab w:val="left" w:pos="5760"/>
              </w:tabs>
              <w:ind w:left="-72" w:right="-96"/>
              <w:jc w:val="center"/>
              <w:rPr>
                <w:rFonts w:cs="Arial"/>
                <w:sz w:val="18"/>
                <w:szCs w:val="18"/>
              </w:rPr>
            </w:pPr>
            <w:r w:rsidRPr="00070839">
              <w:rPr>
                <w:rFonts w:cs="Arial"/>
                <w:sz w:val="18"/>
                <w:szCs w:val="18"/>
              </w:rPr>
              <w:t>Agronomy</w:t>
            </w:r>
          </w:p>
        </w:tc>
        <w:tc>
          <w:tcPr>
            <w:tcW w:w="577" w:type="pct"/>
            <w:vAlign w:val="center"/>
          </w:tcPr>
          <w:p w:rsidR="00E1097E" w:rsidRPr="00070839" w:rsidRDefault="00E1097E" w:rsidP="00AB075C">
            <w:pPr>
              <w:tabs>
                <w:tab w:val="left" w:pos="5760"/>
              </w:tabs>
              <w:ind w:left="-52" w:right="-106"/>
              <w:jc w:val="center"/>
              <w:rPr>
                <w:rFonts w:cs="Arial"/>
                <w:sz w:val="18"/>
                <w:szCs w:val="18"/>
              </w:rPr>
            </w:pPr>
            <w:proofErr w:type="spellStart"/>
            <w:r w:rsidRPr="00070839">
              <w:rPr>
                <w:rFonts w:cs="Arial"/>
                <w:sz w:val="18"/>
                <w:szCs w:val="18"/>
              </w:rPr>
              <w:t>M.Sc</w:t>
            </w:r>
            <w:proofErr w:type="spellEnd"/>
            <w:r w:rsidRPr="00070839">
              <w:rPr>
                <w:rFonts w:cs="Arial"/>
                <w:sz w:val="18"/>
                <w:szCs w:val="18"/>
              </w:rPr>
              <w:t xml:space="preserve"> (Agronomy)</w:t>
            </w:r>
          </w:p>
        </w:tc>
        <w:tc>
          <w:tcPr>
            <w:tcW w:w="329" w:type="pct"/>
            <w:vAlign w:val="center"/>
          </w:tcPr>
          <w:p w:rsidR="00E1097E" w:rsidRPr="00070839" w:rsidRDefault="00E1097E" w:rsidP="00AB075C">
            <w:pPr>
              <w:tabs>
                <w:tab w:val="left" w:pos="540"/>
                <w:tab w:val="left" w:pos="5760"/>
              </w:tabs>
              <w:ind w:left="-131" w:right="-80"/>
              <w:jc w:val="center"/>
              <w:rPr>
                <w:rFonts w:cs="Arial"/>
                <w:sz w:val="18"/>
                <w:szCs w:val="18"/>
              </w:rPr>
            </w:pPr>
            <w:r w:rsidRPr="00070839">
              <w:rPr>
                <w:rFonts w:cs="Arial"/>
                <w:sz w:val="18"/>
                <w:szCs w:val="18"/>
              </w:rPr>
              <w:t>15600-39100</w:t>
            </w:r>
          </w:p>
        </w:tc>
        <w:tc>
          <w:tcPr>
            <w:tcW w:w="330" w:type="pct"/>
            <w:vAlign w:val="center"/>
          </w:tcPr>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20590+</w:t>
            </w:r>
          </w:p>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6000</w:t>
            </w:r>
          </w:p>
        </w:tc>
        <w:tc>
          <w:tcPr>
            <w:tcW w:w="371" w:type="pct"/>
            <w:vAlign w:val="center"/>
          </w:tcPr>
          <w:p w:rsidR="00E1097E" w:rsidRPr="00070839" w:rsidRDefault="00E1097E" w:rsidP="00E1097E">
            <w:pPr>
              <w:tabs>
                <w:tab w:val="left" w:pos="819"/>
                <w:tab w:val="left" w:pos="5760"/>
              </w:tabs>
              <w:ind w:left="-94" w:right="-105"/>
              <w:jc w:val="center"/>
              <w:rPr>
                <w:rFonts w:cs="Arial"/>
                <w:sz w:val="18"/>
                <w:szCs w:val="18"/>
              </w:rPr>
            </w:pPr>
            <w:r>
              <w:rPr>
                <w:rFonts w:cs="Arial"/>
                <w:sz w:val="18"/>
                <w:szCs w:val="18"/>
              </w:rPr>
              <w:t>27-</w:t>
            </w:r>
            <w:r w:rsidRPr="00070839">
              <w:rPr>
                <w:rFonts w:cs="Arial"/>
                <w:sz w:val="18"/>
                <w:szCs w:val="18"/>
              </w:rPr>
              <w:t>02-19</w:t>
            </w:r>
          </w:p>
        </w:tc>
        <w:tc>
          <w:tcPr>
            <w:tcW w:w="197" w:type="pct"/>
            <w:vAlign w:val="center"/>
          </w:tcPr>
          <w:p w:rsidR="00E1097E" w:rsidRPr="00070839" w:rsidRDefault="00E1097E" w:rsidP="00AB075C">
            <w:pPr>
              <w:jc w:val="center"/>
              <w:rPr>
                <w:sz w:val="18"/>
              </w:rPr>
            </w:pPr>
            <w:r w:rsidRPr="00070839">
              <w:rPr>
                <w:rFonts w:cs="Arial"/>
                <w:sz w:val="18"/>
                <w:szCs w:val="18"/>
              </w:rPr>
              <w:t>P</w:t>
            </w:r>
          </w:p>
        </w:tc>
        <w:tc>
          <w:tcPr>
            <w:tcW w:w="413"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OBC</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5</w:t>
            </w:r>
          </w:p>
        </w:tc>
        <w:tc>
          <w:tcPr>
            <w:tcW w:w="618" w:type="pct"/>
          </w:tcPr>
          <w:p w:rsidR="00E1097E" w:rsidRDefault="00E1097E" w:rsidP="00532006">
            <w:pPr>
              <w:ind w:right="-108"/>
              <w:rPr>
                <w:sz w:val="18"/>
                <w:szCs w:val="18"/>
              </w:rPr>
            </w:pPr>
            <w:r>
              <w:rPr>
                <w:sz w:val="18"/>
                <w:szCs w:val="18"/>
              </w:rPr>
              <w:t>Scientist/SMS</w:t>
            </w:r>
          </w:p>
        </w:tc>
        <w:tc>
          <w:tcPr>
            <w:tcW w:w="671" w:type="pct"/>
            <w:vAlign w:val="center"/>
          </w:tcPr>
          <w:p w:rsidR="00E1097E" w:rsidRPr="00070839" w:rsidRDefault="00E1097E" w:rsidP="00AB075C">
            <w:pPr>
              <w:tabs>
                <w:tab w:val="left" w:pos="540"/>
                <w:tab w:val="left" w:pos="5760"/>
              </w:tabs>
              <w:ind w:left="-108" w:right="-18"/>
              <w:rPr>
                <w:rFonts w:cs="Arial"/>
                <w:color w:val="000000"/>
                <w:sz w:val="18"/>
                <w:szCs w:val="18"/>
              </w:rPr>
            </w:pPr>
            <w:r w:rsidRPr="00070839">
              <w:rPr>
                <w:rFonts w:cs="Arial"/>
                <w:color w:val="000000"/>
                <w:sz w:val="18"/>
                <w:szCs w:val="18"/>
              </w:rPr>
              <w:t xml:space="preserve">Dr. </w:t>
            </w:r>
            <w:proofErr w:type="spellStart"/>
            <w:r w:rsidRPr="00070839">
              <w:rPr>
                <w:rFonts w:cs="Arial"/>
                <w:color w:val="000000"/>
                <w:sz w:val="18"/>
                <w:szCs w:val="18"/>
              </w:rPr>
              <w:t>Manjunath</w:t>
            </w:r>
            <w:proofErr w:type="spellEnd"/>
            <w:r w:rsidRPr="00070839">
              <w:rPr>
                <w:rFonts w:cs="Arial"/>
                <w:color w:val="000000"/>
                <w:sz w:val="18"/>
                <w:szCs w:val="18"/>
              </w:rPr>
              <w:t xml:space="preserve"> </w:t>
            </w:r>
            <w:proofErr w:type="spellStart"/>
            <w:r w:rsidRPr="00070839">
              <w:rPr>
                <w:rFonts w:cs="Arial"/>
                <w:color w:val="000000"/>
                <w:sz w:val="18"/>
                <w:szCs w:val="18"/>
              </w:rPr>
              <w:t>Patil</w:t>
            </w:r>
            <w:proofErr w:type="spellEnd"/>
          </w:p>
        </w:tc>
        <w:tc>
          <w:tcPr>
            <w:tcW w:w="577" w:type="pct"/>
            <w:vAlign w:val="center"/>
          </w:tcPr>
          <w:p w:rsidR="00E1097E" w:rsidRPr="00070839" w:rsidRDefault="00E1097E" w:rsidP="00AB075C">
            <w:pPr>
              <w:tabs>
                <w:tab w:val="left" w:pos="5760"/>
              </w:tabs>
              <w:ind w:left="-104" w:right="-69"/>
              <w:jc w:val="center"/>
              <w:rPr>
                <w:rFonts w:cs="Arial"/>
                <w:sz w:val="18"/>
                <w:szCs w:val="18"/>
              </w:rPr>
            </w:pPr>
            <w:r>
              <w:rPr>
                <w:rFonts w:cs="Arial"/>
                <w:sz w:val="18"/>
                <w:szCs w:val="18"/>
              </w:rPr>
              <w:t>Scientist</w:t>
            </w:r>
          </w:p>
        </w:tc>
        <w:tc>
          <w:tcPr>
            <w:tcW w:w="206" w:type="pct"/>
            <w:vAlign w:val="center"/>
          </w:tcPr>
          <w:p w:rsidR="00E1097E" w:rsidRPr="00070839" w:rsidRDefault="00E1097E" w:rsidP="00AB075C">
            <w:pPr>
              <w:tabs>
                <w:tab w:val="left" w:pos="5760"/>
              </w:tabs>
              <w:ind w:left="-108" w:right="-108"/>
              <w:jc w:val="center"/>
              <w:rPr>
                <w:rFonts w:cs="Arial"/>
                <w:color w:val="000000"/>
                <w:sz w:val="18"/>
                <w:szCs w:val="18"/>
              </w:rPr>
            </w:pPr>
            <w:r w:rsidRPr="00070839">
              <w:rPr>
                <w:rFonts w:cs="Arial"/>
                <w:color w:val="000000"/>
                <w:sz w:val="18"/>
                <w:szCs w:val="18"/>
              </w:rPr>
              <w:t>M</w:t>
            </w:r>
          </w:p>
        </w:tc>
        <w:tc>
          <w:tcPr>
            <w:tcW w:w="537" w:type="pct"/>
            <w:vAlign w:val="center"/>
          </w:tcPr>
          <w:p w:rsidR="00E1097E" w:rsidRPr="00070839" w:rsidRDefault="00E1097E" w:rsidP="00AB075C">
            <w:pPr>
              <w:tabs>
                <w:tab w:val="left" w:pos="5760"/>
              </w:tabs>
              <w:ind w:left="-72" w:right="-96"/>
              <w:jc w:val="center"/>
              <w:rPr>
                <w:rFonts w:cs="Arial"/>
                <w:color w:val="000000"/>
                <w:sz w:val="18"/>
                <w:szCs w:val="18"/>
              </w:rPr>
            </w:pPr>
            <w:r w:rsidRPr="00070839">
              <w:rPr>
                <w:rFonts w:cs="Arial"/>
                <w:color w:val="000000"/>
                <w:sz w:val="18"/>
                <w:szCs w:val="18"/>
              </w:rPr>
              <w:t xml:space="preserve">Animal Science </w:t>
            </w:r>
          </w:p>
        </w:tc>
        <w:tc>
          <w:tcPr>
            <w:tcW w:w="577" w:type="pct"/>
            <w:vAlign w:val="center"/>
          </w:tcPr>
          <w:p w:rsidR="00E1097E" w:rsidRPr="00070839" w:rsidRDefault="00E1097E" w:rsidP="00AB075C">
            <w:pPr>
              <w:tabs>
                <w:tab w:val="left" w:pos="5760"/>
              </w:tabs>
              <w:ind w:left="-52" w:right="-106"/>
              <w:jc w:val="center"/>
              <w:rPr>
                <w:rFonts w:cs="Arial"/>
                <w:color w:val="000000"/>
                <w:sz w:val="18"/>
                <w:szCs w:val="18"/>
              </w:rPr>
            </w:pPr>
            <w:proofErr w:type="spellStart"/>
            <w:r>
              <w:rPr>
                <w:rFonts w:cs="Arial"/>
                <w:color w:val="000000"/>
                <w:sz w:val="18"/>
                <w:szCs w:val="18"/>
              </w:rPr>
              <w:t>Ph.D</w:t>
            </w:r>
            <w:proofErr w:type="spellEnd"/>
            <w:r>
              <w:rPr>
                <w:rFonts w:cs="Arial"/>
                <w:color w:val="000000"/>
                <w:sz w:val="18"/>
                <w:szCs w:val="18"/>
              </w:rPr>
              <w:t xml:space="preserve"> (Animal </w:t>
            </w:r>
            <w:proofErr w:type="spellStart"/>
            <w:r>
              <w:rPr>
                <w:rFonts w:cs="Arial"/>
                <w:color w:val="000000"/>
                <w:sz w:val="18"/>
                <w:szCs w:val="18"/>
              </w:rPr>
              <w:t>Sci</w:t>
            </w:r>
            <w:proofErr w:type="spellEnd"/>
            <w:r>
              <w:rPr>
                <w:rFonts w:cs="Arial"/>
                <w:color w:val="000000"/>
                <w:sz w:val="18"/>
                <w:szCs w:val="18"/>
              </w:rPr>
              <w:t>)</w:t>
            </w:r>
          </w:p>
        </w:tc>
        <w:tc>
          <w:tcPr>
            <w:tcW w:w="329" w:type="pct"/>
            <w:vAlign w:val="center"/>
          </w:tcPr>
          <w:p w:rsidR="00E1097E" w:rsidRPr="00070839" w:rsidRDefault="00E1097E" w:rsidP="00AB075C">
            <w:pPr>
              <w:tabs>
                <w:tab w:val="left" w:pos="540"/>
                <w:tab w:val="left" w:pos="5760"/>
              </w:tabs>
              <w:ind w:left="-131" w:right="-80"/>
              <w:jc w:val="center"/>
              <w:rPr>
                <w:rFonts w:cs="Arial"/>
                <w:color w:val="000000"/>
                <w:sz w:val="18"/>
                <w:szCs w:val="18"/>
              </w:rPr>
            </w:pPr>
            <w:r w:rsidRPr="00070839">
              <w:rPr>
                <w:rFonts w:cs="Arial"/>
                <w:sz w:val="18"/>
                <w:szCs w:val="18"/>
              </w:rPr>
              <w:t>15600-39100</w:t>
            </w:r>
          </w:p>
        </w:tc>
        <w:tc>
          <w:tcPr>
            <w:tcW w:w="330" w:type="pct"/>
            <w:vAlign w:val="center"/>
          </w:tcPr>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23190</w:t>
            </w:r>
          </w:p>
          <w:p w:rsidR="00E1097E" w:rsidRPr="00070839" w:rsidRDefault="00E1097E" w:rsidP="00E1097E">
            <w:pPr>
              <w:tabs>
                <w:tab w:val="left" w:pos="5760"/>
              </w:tabs>
              <w:ind w:left="-76" w:right="-135"/>
              <w:jc w:val="center"/>
              <w:rPr>
                <w:rFonts w:cs="Arial"/>
                <w:color w:val="000000"/>
                <w:sz w:val="18"/>
                <w:szCs w:val="18"/>
              </w:rPr>
            </w:pPr>
            <w:r w:rsidRPr="00070839">
              <w:rPr>
                <w:rFonts w:cs="Arial"/>
                <w:sz w:val="18"/>
                <w:szCs w:val="18"/>
              </w:rPr>
              <w:t>+ 7000</w:t>
            </w:r>
          </w:p>
        </w:tc>
        <w:tc>
          <w:tcPr>
            <w:tcW w:w="371" w:type="pct"/>
            <w:vAlign w:val="center"/>
          </w:tcPr>
          <w:p w:rsidR="00E1097E" w:rsidRPr="00070839" w:rsidRDefault="00E1097E" w:rsidP="00E1097E">
            <w:pPr>
              <w:tabs>
                <w:tab w:val="left" w:pos="819"/>
                <w:tab w:val="left" w:pos="5760"/>
              </w:tabs>
              <w:ind w:left="-94" w:right="-105"/>
              <w:jc w:val="center"/>
              <w:rPr>
                <w:rFonts w:cs="Arial"/>
                <w:color w:val="000000"/>
                <w:sz w:val="18"/>
                <w:szCs w:val="18"/>
              </w:rPr>
            </w:pPr>
            <w:r>
              <w:rPr>
                <w:rFonts w:cs="Arial"/>
                <w:color w:val="000000"/>
                <w:sz w:val="18"/>
                <w:szCs w:val="18"/>
              </w:rPr>
              <w:t>01-02-</w:t>
            </w:r>
            <w:r w:rsidRPr="00070839">
              <w:rPr>
                <w:rFonts w:cs="Arial"/>
                <w:color w:val="000000"/>
                <w:sz w:val="18"/>
                <w:szCs w:val="18"/>
              </w:rPr>
              <w:t>10</w:t>
            </w:r>
          </w:p>
        </w:tc>
        <w:tc>
          <w:tcPr>
            <w:tcW w:w="197" w:type="pct"/>
            <w:vAlign w:val="center"/>
          </w:tcPr>
          <w:p w:rsidR="00E1097E" w:rsidRPr="00070839" w:rsidRDefault="00E1097E" w:rsidP="00AB075C">
            <w:pPr>
              <w:jc w:val="center"/>
              <w:rPr>
                <w:color w:val="000000"/>
                <w:sz w:val="18"/>
              </w:rPr>
            </w:pPr>
            <w:r w:rsidRPr="00070839">
              <w:rPr>
                <w:rFonts w:cs="Arial"/>
                <w:color w:val="000000"/>
                <w:sz w:val="18"/>
                <w:szCs w:val="18"/>
              </w:rPr>
              <w:t>P</w:t>
            </w:r>
          </w:p>
        </w:tc>
        <w:tc>
          <w:tcPr>
            <w:tcW w:w="413" w:type="pct"/>
            <w:vAlign w:val="center"/>
          </w:tcPr>
          <w:p w:rsidR="00E1097E" w:rsidRPr="00070839" w:rsidRDefault="00E1097E" w:rsidP="00AB075C">
            <w:pPr>
              <w:tabs>
                <w:tab w:val="left" w:pos="5760"/>
              </w:tabs>
              <w:jc w:val="center"/>
              <w:rPr>
                <w:rFonts w:cs="Arial"/>
                <w:color w:val="000000"/>
                <w:sz w:val="18"/>
                <w:szCs w:val="18"/>
              </w:rPr>
            </w:pPr>
            <w:r w:rsidRPr="00070839">
              <w:rPr>
                <w:rFonts w:cs="Arial"/>
                <w:color w:val="000000"/>
                <w:sz w:val="18"/>
                <w:szCs w:val="18"/>
              </w:rPr>
              <w:t>Other</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6</w:t>
            </w:r>
          </w:p>
        </w:tc>
        <w:tc>
          <w:tcPr>
            <w:tcW w:w="618" w:type="pct"/>
          </w:tcPr>
          <w:p w:rsidR="00E1097E" w:rsidRDefault="00E1097E" w:rsidP="00532006">
            <w:pPr>
              <w:ind w:right="-108"/>
              <w:rPr>
                <w:sz w:val="18"/>
                <w:szCs w:val="18"/>
              </w:rPr>
            </w:pPr>
            <w:r>
              <w:rPr>
                <w:sz w:val="18"/>
                <w:szCs w:val="18"/>
              </w:rPr>
              <w:t>Scientist/SMS</w:t>
            </w:r>
          </w:p>
        </w:tc>
        <w:tc>
          <w:tcPr>
            <w:tcW w:w="671" w:type="pct"/>
          </w:tcPr>
          <w:p w:rsidR="00E1097E" w:rsidRPr="00125F3A" w:rsidRDefault="00E1097E" w:rsidP="00AB075C">
            <w:pPr>
              <w:tabs>
                <w:tab w:val="left" w:pos="540"/>
                <w:tab w:val="left" w:pos="5760"/>
              </w:tabs>
              <w:ind w:left="-108" w:right="-114"/>
              <w:rPr>
                <w:rFonts w:cs="Arial"/>
                <w:color w:val="000000" w:themeColor="text1"/>
                <w:sz w:val="18"/>
                <w:szCs w:val="18"/>
              </w:rPr>
            </w:pPr>
            <w:r w:rsidRPr="00125F3A">
              <w:rPr>
                <w:rFonts w:cs="Arial"/>
                <w:color w:val="000000" w:themeColor="text1"/>
                <w:sz w:val="18"/>
                <w:szCs w:val="18"/>
              </w:rPr>
              <w:t xml:space="preserve">Mr. </w:t>
            </w:r>
            <w:proofErr w:type="spellStart"/>
            <w:r w:rsidRPr="00125F3A">
              <w:rPr>
                <w:rFonts w:cs="Arial"/>
                <w:color w:val="000000" w:themeColor="text1"/>
                <w:sz w:val="18"/>
                <w:szCs w:val="18"/>
              </w:rPr>
              <w:t>Shreenivas</w:t>
            </w:r>
            <w:proofErr w:type="spellEnd"/>
            <w:r w:rsidRPr="00125F3A">
              <w:rPr>
                <w:rFonts w:cs="Arial"/>
                <w:color w:val="000000" w:themeColor="text1"/>
                <w:sz w:val="18"/>
                <w:szCs w:val="18"/>
              </w:rPr>
              <w:t xml:space="preserve"> B V</w:t>
            </w:r>
          </w:p>
        </w:tc>
        <w:tc>
          <w:tcPr>
            <w:tcW w:w="577" w:type="pct"/>
            <w:vAlign w:val="center"/>
          </w:tcPr>
          <w:p w:rsidR="00E1097E" w:rsidRPr="00125F3A" w:rsidRDefault="00E1097E" w:rsidP="00AB075C">
            <w:pPr>
              <w:tabs>
                <w:tab w:val="left" w:pos="5760"/>
              </w:tabs>
              <w:ind w:left="-104" w:right="-69"/>
              <w:jc w:val="center"/>
              <w:rPr>
                <w:rFonts w:cs="Arial"/>
                <w:color w:val="000000" w:themeColor="text1"/>
                <w:sz w:val="18"/>
                <w:szCs w:val="18"/>
              </w:rPr>
            </w:pPr>
            <w:r w:rsidRPr="00125F3A">
              <w:rPr>
                <w:rFonts w:cs="Arial"/>
                <w:color w:val="000000" w:themeColor="text1"/>
                <w:sz w:val="18"/>
                <w:szCs w:val="18"/>
              </w:rPr>
              <w:t>Scientist</w:t>
            </w:r>
          </w:p>
        </w:tc>
        <w:tc>
          <w:tcPr>
            <w:tcW w:w="206" w:type="pct"/>
            <w:vAlign w:val="center"/>
          </w:tcPr>
          <w:p w:rsidR="00E1097E" w:rsidRPr="00125F3A" w:rsidRDefault="00E1097E" w:rsidP="00AB075C">
            <w:pPr>
              <w:tabs>
                <w:tab w:val="left" w:pos="5760"/>
              </w:tabs>
              <w:ind w:left="-108" w:right="-108"/>
              <w:jc w:val="center"/>
              <w:rPr>
                <w:rFonts w:cs="Arial"/>
                <w:color w:val="000000" w:themeColor="text1"/>
                <w:sz w:val="18"/>
                <w:szCs w:val="18"/>
              </w:rPr>
            </w:pPr>
            <w:r w:rsidRPr="00125F3A">
              <w:rPr>
                <w:rFonts w:cs="Arial"/>
                <w:color w:val="000000" w:themeColor="text1"/>
                <w:sz w:val="18"/>
                <w:szCs w:val="18"/>
              </w:rPr>
              <w:t>M</w:t>
            </w:r>
          </w:p>
        </w:tc>
        <w:tc>
          <w:tcPr>
            <w:tcW w:w="537" w:type="pct"/>
            <w:vAlign w:val="center"/>
          </w:tcPr>
          <w:p w:rsidR="00E1097E" w:rsidRPr="00125F3A" w:rsidRDefault="00E1097E" w:rsidP="00AB075C">
            <w:pPr>
              <w:tabs>
                <w:tab w:val="left" w:pos="5760"/>
              </w:tabs>
              <w:ind w:left="-72" w:right="-96"/>
              <w:jc w:val="center"/>
              <w:rPr>
                <w:rFonts w:cs="Arial"/>
                <w:color w:val="000000" w:themeColor="text1"/>
                <w:sz w:val="18"/>
                <w:szCs w:val="18"/>
              </w:rPr>
            </w:pPr>
            <w:r w:rsidRPr="00125F3A">
              <w:rPr>
                <w:rFonts w:cs="Arial"/>
                <w:color w:val="000000" w:themeColor="text1"/>
                <w:sz w:val="18"/>
                <w:szCs w:val="18"/>
              </w:rPr>
              <w:t>Soil Science</w:t>
            </w:r>
          </w:p>
        </w:tc>
        <w:tc>
          <w:tcPr>
            <w:tcW w:w="577" w:type="pct"/>
            <w:vAlign w:val="center"/>
          </w:tcPr>
          <w:p w:rsidR="00E1097E" w:rsidRPr="00125F3A" w:rsidRDefault="00E1097E" w:rsidP="00AB075C">
            <w:pPr>
              <w:tabs>
                <w:tab w:val="left" w:pos="5760"/>
              </w:tabs>
              <w:ind w:left="-52" w:right="-106"/>
              <w:jc w:val="center"/>
              <w:rPr>
                <w:rFonts w:cs="Arial"/>
                <w:color w:val="000000" w:themeColor="text1"/>
                <w:sz w:val="18"/>
                <w:szCs w:val="18"/>
              </w:rPr>
            </w:pPr>
            <w:proofErr w:type="spellStart"/>
            <w:r w:rsidRPr="00125F3A">
              <w:rPr>
                <w:rFonts w:cs="Arial"/>
                <w:color w:val="000000" w:themeColor="text1"/>
                <w:sz w:val="18"/>
                <w:szCs w:val="18"/>
              </w:rPr>
              <w:t>M.Sc</w:t>
            </w:r>
            <w:proofErr w:type="spellEnd"/>
            <w:r w:rsidRPr="00125F3A">
              <w:rPr>
                <w:rFonts w:cs="Arial"/>
                <w:color w:val="000000" w:themeColor="text1"/>
                <w:sz w:val="18"/>
                <w:szCs w:val="18"/>
              </w:rPr>
              <w:t xml:space="preserve"> (Soil </w:t>
            </w:r>
            <w:proofErr w:type="spellStart"/>
            <w:r w:rsidRPr="00125F3A">
              <w:rPr>
                <w:rFonts w:cs="Arial"/>
                <w:color w:val="000000" w:themeColor="text1"/>
                <w:sz w:val="18"/>
                <w:szCs w:val="18"/>
              </w:rPr>
              <w:t>Sci</w:t>
            </w:r>
            <w:proofErr w:type="spellEnd"/>
            <w:r w:rsidRPr="00125F3A">
              <w:rPr>
                <w:rFonts w:cs="Arial"/>
                <w:color w:val="000000" w:themeColor="text1"/>
                <w:sz w:val="18"/>
                <w:szCs w:val="18"/>
              </w:rPr>
              <w:t>)</w:t>
            </w:r>
          </w:p>
        </w:tc>
        <w:tc>
          <w:tcPr>
            <w:tcW w:w="329" w:type="pct"/>
            <w:vAlign w:val="center"/>
          </w:tcPr>
          <w:p w:rsidR="00E1097E" w:rsidRPr="00125F3A" w:rsidRDefault="00E1097E" w:rsidP="00AB075C">
            <w:pPr>
              <w:tabs>
                <w:tab w:val="left" w:pos="540"/>
                <w:tab w:val="left" w:pos="5760"/>
              </w:tabs>
              <w:ind w:left="-131" w:right="-80"/>
              <w:jc w:val="center"/>
              <w:rPr>
                <w:rFonts w:cs="Arial"/>
                <w:color w:val="000000" w:themeColor="text1"/>
                <w:sz w:val="18"/>
                <w:szCs w:val="18"/>
              </w:rPr>
            </w:pPr>
            <w:r w:rsidRPr="00125F3A">
              <w:rPr>
                <w:rFonts w:cs="Arial"/>
                <w:color w:val="000000" w:themeColor="text1"/>
                <w:sz w:val="18"/>
                <w:szCs w:val="18"/>
              </w:rPr>
              <w:t>15600-39100</w:t>
            </w:r>
          </w:p>
        </w:tc>
        <w:tc>
          <w:tcPr>
            <w:tcW w:w="330" w:type="pct"/>
            <w:vAlign w:val="center"/>
          </w:tcPr>
          <w:p w:rsidR="00E1097E" w:rsidRPr="00125F3A" w:rsidRDefault="00E1097E" w:rsidP="00E1097E">
            <w:pPr>
              <w:tabs>
                <w:tab w:val="left" w:pos="5760"/>
              </w:tabs>
              <w:ind w:left="-76" w:right="-135"/>
              <w:jc w:val="center"/>
              <w:rPr>
                <w:rFonts w:cs="Arial"/>
                <w:color w:val="000000" w:themeColor="text1"/>
                <w:sz w:val="18"/>
                <w:szCs w:val="18"/>
              </w:rPr>
            </w:pPr>
            <w:r w:rsidRPr="00125F3A">
              <w:rPr>
                <w:rFonts w:cs="Arial"/>
                <w:color w:val="000000" w:themeColor="text1"/>
                <w:sz w:val="18"/>
                <w:szCs w:val="18"/>
              </w:rPr>
              <w:t>20590+</w:t>
            </w:r>
          </w:p>
          <w:p w:rsidR="00E1097E" w:rsidRPr="00125F3A" w:rsidRDefault="00E1097E" w:rsidP="00E1097E">
            <w:pPr>
              <w:tabs>
                <w:tab w:val="left" w:pos="5760"/>
              </w:tabs>
              <w:ind w:left="-76" w:right="-135"/>
              <w:jc w:val="center"/>
              <w:rPr>
                <w:rFonts w:cs="Arial"/>
                <w:color w:val="000000" w:themeColor="text1"/>
                <w:sz w:val="18"/>
                <w:szCs w:val="18"/>
              </w:rPr>
            </w:pPr>
            <w:r w:rsidRPr="00125F3A">
              <w:rPr>
                <w:rFonts w:cs="Arial"/>
                <w:color w:val="000000" w:themeColor="text1"/>
                <w:sz w:val="18"/>
                <w:szCs w:val="18"/>
              </w:rPr>
              <w:t>6000</w:t>
            </w:r>
          </w:p>
        </w:tc>
        <w:tc>
          <w:tcPr>
            <w:tcW w:w="371" w:type="pct"/>
            <w:vAlign w:val="center"/>
          </w:tcPr>
          <w:p w:rsidR="00E1097E" w:rsidRPr="00125F3A" w:rsidRDefault="00E1097E" w:rsidP="00E1097E">
            <w:pPr>
              <w:tabs>
                <w:tab w:val="left" w:pos="819"/>
                <w:tab w:val="left" w:pos="5760"/>
              </w:tabs>
              <w:ind w:left="-94" w:right="-105"/>
              <w:jc w:val="center"/>
              <w:rPr>
                <w:rFonts w:cs="Arial"/>
                <w:color w:val="000000" w:themeColor="text1"/>
                <w:sz w:val="18"/>
                <w:szCs w:val="18"/>
              </w:rPr>
            </w:pPr>
            <w:r w:rsidRPr="00125F3A">
              <w:rPr>
                <w:rFonts w:cs="Arial"/>
                <w:color w:val="000000" w:themeColor="text1"/>
                <w:sz w:val="18"/>
                <w:szCs w:val="18"/>
              </w:rPr>
              <w:t>11-10-19</w:t>
            </w:r>
          </w:p>
        </w:tc>
        <w:tc>
          <w:tcPr>
            <w:tcW w:w="197" w:type="pct"/>
            <w:vAlign w:val="center"/>
          </w:tcPr>
          <w:p w:rsidR="00E1097E" w:rsidRPr="00125F3A" w:rsidRDefault="00E1097E" w:rsidP="00AB075C">
            <w:pPr>
              <w:jc w:val="center"/>
              <w:rPr>
                <w:color w:val="000000" w:themeColor="text1"/>
                <w:sz w:val="18"/>
              </w:rPr>
            </w:pPr>
            <w:r w:rsidRPr="00125F3A">
              <w:rPr>
                <w:rFonts w:cs="Arial"/>
                <w:color w:val="000000" w:themeColor="text1"/>
                <w:sz w:val="18"/>
                <w:szCs w:val="18"/>
              </w:rPr>
              <w:t>P</w:t>
            </w:r>
          </w:p>
        </w:tc>
        <w:tc>
          <w:tcPr>
            <w:tcW w:w="413"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OBC</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7</w:t>
            </w:r>
          </w:p>
        </w:tc>
        <w:tc>
          <w:tcPr>
            <w:tcW w:w="618" w:type="pct"/>
          </w:tcPr>
          <w:p w:rsidR="00E1097E" w:rsidRDefault="00E1097E" w:rsidP="00532006">
            <w:pPr>
              <w:ind w:right="-108"/>
              <w:rPr>
                <w:sz w:val="18"/>
                <w:szCs w:val="18"/>
              </w:rPr>
            </w:pPr>
            <w:r>
              <w:rPr>
                <w:sz w:val="18"/>
                <w:szCs w:val="18"/>
              </w:rPr>
              <w:t>Scientist/SMS</w:t>
            </w:r>
          </w:p>
        </w:tc>
        <w:tc>
          <w:tcPr>
            <w:tcW w:w="671" w:type="pct"/>
          </w:tcPr>
          <w:p w:rsidR="00E1097E" w:rsidRPr="00125F3A" w:rsidRDefault="00E1097E" w:rsidP="00AB075C">
            <w:pPr>
              <w:tabs>
                <w:tab w:val="left" w:pos="540"/>
                <w:tab w:val="left" w:pos="5760"/>
              </w:tabs>
              <w:ind w:left="-108" w:right="-18"/>
              <w:rPr>
                <w:rFonts w:cs="Arial"/>
                <w:color w:val="000000" w:themeColor="text1"/>
                <w:sz w:val="18"/>
                <w:szCs w:val="18"/>
                <w:lang w:val="fr-FR"/>
              </w:rPr>
            </w:pPr>
            <w:r w:rsidRPr="00125F3A">
              <w:rPr>
                <w:rFonts w:cs="Arial"/>
                <w:color w:val="000000" w:themeColor="text1"/>
                <w:sz w:val="18"/>
                <w:szCs w:val="18"/>
              </w:rPr>
              <w:t>VACANT</w:t>
            </w:r>
          </w:p>
        </w:tc>
        <w:tc>
          <w:tcPr>
            <w:tcW w:w="577" w:type="pct"/>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w:t>
            </w:r>
          </w:p>
        </w:tc>
        <w:tc>
          <w:tcPr>
            <w:tcW w:w="206" w:type="pct"/>
          </w:tcPr>
          <w:p w:rsidR="00E1097E" w:rsidRPr="00125F3A" w:rsidRDefault="00E1097E" w:rsidP="00AB075C">
            <w:pPr>
              <w:tabs>
                <w:tab w:val="left" w:pos="5760"/>
              </w:tabs>
              <w:ind w:left="-108" w:right="-108"/>
              <w:jc w:val="center"/>
              <w:rPr>
                <w:rFonts w:cs="Arial"/>
                <w:color w:val="000000" w:themeColor="text1"/>
                <w:sz w:val="18"/>
                <w:szCs w:val="18"/>
                <w:lang w:val="fr-FR"/>
              </w:rPr>
            </w:pPr>
            <w:r w:rsidRPr="00125F3A">
              <w:rPr>
                <w:rFonts w:cs="Arial"/>
                <w:color w:val="000000" w:themeColor="text1"/>
                <w:sz w:val="18"/>
                <w:szCs w:val="18"/>
                <w:lang w:val="fr-FR"/>
              </w:rPr>
              <w:t>-</w:t>
            </w:r>
          </w:p>
        </w:tc>
        <w:tc>
          <w:tcPr>
            <w:tcW w:w="537" w:type="pct"/>
          </w:tcPr>
          <w:p w:rsidR="00E1097E" w:rsidRPr="00125F3A" w:rsidRDefault="00E1097E" w:rsidP="00AB075C">
            <w:pPr>
              <w:tabs>
                <w:tab w:val="left" w:pos="5760"/>
              </w:tabs>
              <w:ind w:left="-59" w:right="-164"/>
              <w:jc w:val="center"/>
              <w:rPr>
                <w:rFonts w:cs="Arial"/>
                <w:color w:val="000000" w:themeColor="text1"/>
                <w:sz w:val="18"/>
                <w:szCs w:val="18"/>
                <w:lang w:val="fr-FR"/>
              </w:rPr>
            </w:pPr>
            <w:r w:rsidRPr="00125F3A">
              <w:rPr>
                <w:rFonts w:cs="Arial"/>
                <w:color w:val="000000" w:themeColor="text1"/>
                <w:sz w:val="18"/>
                <w:szCs w:val="18"/>
                <w:lang w:val="fr-FR"/>
              </w:rPr>
              <w:t>Home Science</w:t>
            </w:r>
          </w:p>
        </w:tc>
        <w:tc>
          <w:tcPr>
            <w:tcW w:w="577" w:type="pct"/>
          </w:tcPr>
          <w:p w:rsidR="00E1097E" w:rsidRPr="00125F3A" w:rsidRDefault="00E1097E" w:rsidP="00AB075C">
            <w:pPr>
              <w:tabs>
                <w:tab w:val="left" w:pos="5760"/>
              </w:tabs>
              <w:ind w:left="-52" w:right="-106"/>
              <w:jc w:val="center"/>
              <w:rPr>
                <w:rFonts w:cs="Arial"/>
                <w:color w:val="000000" w:themeColor="text1"/>
                <w:sz w:val="18"/>
                <w:szCs w:val="18"/>
                <w:lang w:val="fr-FR"/>
              </w:rPr>
            </w:pPr>
            <w:r w:rsidRPr="00125F3A">
              <w:rPr>
                <w:rFonts w:cs="Arial"/>
                <w:color w:val="000000" w:themeColor="text1"/>
                <w:sz w:val="18"/>
                <w:szCs w:val="18"/>
                <w:lang w:val="fr-FR"/>
              </w:rPr>
              <w:t>-</w:t>
            </w:r>
          </w:p>
        </w:tc>
        <w:tc>
          <w:tcPr>
            <w:tcW w:w="329" w:type="pct"/>
          </w:tcPr>
          <w:p w:rsidR="00E1097E" w:rsidRPr="00125F3A" w:rsidRDefault="00E1097E" w:rsidP="00AB075C">
            <w:pPr>
              <w:tabs>
                <w:tab w:val="left" w:pos="540"/>
                <w:tab w:val="left" w:pos="5760"/>
              </w:tabs>
              <w:ind w:left="-131" w:right="-80"/>
              <w:jc w:val="center"/>
              <w:rPr>
                <w:rFonts w:cs="Arial"/>
                <w:color w:val="000000" w:themeColor="text1"/>
                <w:sz w:val="18"/>
                <w:szCs w:val="18"/>
              </w:rPr>
            </w:pPr>
            <w:r w:rsidRPr="00125F3A">
              <w:rPr>
                <w:rFonts w:cs="Arial"/>
                <w:color w:val="000000" w:themeColor="text1"/>
                <w:sz w:val="18"/>
                <w:szCs w:val="18"/>
              </w:rPr>
              <w:t>-</w:t>
            </w:r>
          </w:p>
        </w:tc>
        <w:tc>
          <w:tcPr>
            <w:tcW w:w="330" w:type="pct"/>
          </w:tcPr>
          <w:p w:rsidR="00E1097E" w:rsidRPr="00125F3A" w:rsidRDefault="00E1097E" w:rsidP="00E1097E">
            <w:pPr>
              <w:tabs>
                <w:tab w:val="left" w:pos="5760"/>
              </w:tabs>
              <w:ind w:left="-76" w:right="-135"/>
              <w:jc w:val="center"/>
              <w:rPr>
                <w:rFonts w:cs="Arial"/>
                <w:color w:val="000000" w:themeColor="text1"/>
                <w:sz w:val="18"/>
                <w:szCs w:val="18"/>
                <w:lang w:val="fr-FR"/>
              </w:rPr>
            </w:pPr>
            <w:r w:rsidRPr="00125F3A">
              <w:rPr>
                <w:rFonts w:cs="Arial"/>
                <w:color w:val="000000" w:themeColor="text1"/>
                <w:sz w:val="18"/>
                <w:szCs w:val="18"/>
                <w:lang w:val="fr-FR"/>
              </w:rPr>
              <w:t>-</w:t>
            </w:r>
          </w:p>
        </w:tc>
        <w:tc>
          <w:tcPr>
            <w:tcW w:w="371" w:type="pct"/>
          </w:tcPr>
          <w:p w:rsidR="00E1097E" w:rsidRPr="00125F3A" w:rsidRDefault="00E1097E" w:rsidP="00E1097E">
            <w:pPr>
              <w:tabs>
                <w:tab w:val="left" w:pos="819"/>
                <w:tab w:val="left" w:pos="5760"/>
              </w:tabs>
              <w:ind w:left="-94" w:right="-105"/>
              <w:jc w:val="center"/>
              <w:rPr>
                <w:rFonts w:cs="Arial"/>
                <w:color w:val="000000" w:themeColor="text1"/>
                <w:sz w:val="18"/>
                <w:szCs w:val="18"/>
              </w:rPr>
            </w:pPr>
            <w:r w:rsidRPr="00125F3A">
              <w:rPr>
                <w:rFonts w:cs="Arial"/>
                <w:color w:val="000000" w:themeColor="text1"/>
                <w:sz w:val="18"/>
                <w:szCs w:val="18"/>
              </w:rPr>
              <w:t>-</w:t>
            </w:r>
          </w:p>
        </w:tc>
        <w:tc>
          <w:tcPr>
            <w:tcW w:w="197" w:type="pct"/>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w:t>
            </w:r>
          </w:p>
        </w:tc>
        <w:tc>
          <w:tcPr>
            <w:tcW w:w="413" w:type="pct"/>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8</w:t>
            </w:r>
          </w:p>
        </w:tc>
        <w:tc>
          <w:tcPr>
            <w:tcW w:w="618" w:type="pct"/>
          </w:tcPr>
          <w:p w:rsidR="00E1097E" w:rsidRDefault="00E1097E" w:rsidP="00532006">
            <w:pPr>
              <w:tabs>
                <w:tab w:val="left" w:pos="540"/>
                <w:tab w:val="left" w:pos="5760"/>
              </w:tabs>
              <w:ind w:right="-108"/>
              <w:rPr>
                <w:sz w:val="18"/>
                <w:szCs w:val="18"/>
                <w:lang w:val="fr-FR"/>
              </w:rPr>
            </w:pPr>
            <w:r>
              <w:rPr>
                <w:sz w:val="18"/>
                <w:szCs w:val="18"/>
                <w:lang w:val="fr-FR"/>
              </w:rPr>
              <w:t xml:space="preserve">Programme Assistant      </w:t>
            </w:r>
          </w:p>
          <w:p w:rsidR="00E1097E" w:rsidRDefault="00E1097E" w:rsidP="00532006">
            <w:pPr>
              <w:tabs>
                <w:tab w:val="left" w:pos="540"/>
                <w:tab w:val="left" w:pos="5760"/>
              </w:tabs>
              <w:ind w:right="-108"/>
              <w:rPr>
                <w:sz w:val="18"/>
                <w:szCs w:val="18"/>
                <w:lang w:val="fr-FR"/>
              </w:rPr>
            </w:pPr>
            <w:proofErr w:type="gramStart"/>
            <w:r>
              <w:rPr>
                <w:sz w:val="18"/>
                <w:szCs w:val="18"/>
                <w:lang w:val="fr-FR"/>
              </w:rPr>
              <w:t xml:space="preserve">( </w:t>
            </w:r>
            <w:proofErr w:type="spellStart"/>
            <w:r>
              <w:rPr>
                <w:sz w:val="18"/>
                <w:szCs w:val="18"/>
                <w:lang w:val="fr-FR"/>
              </w:rPr>
              <w:t>Lab</w:t>
            </w:r>
            <w:proofErr w:type="spellEnd"/>
            <w:proofErr w:type="gramEnd"/>
            <w:r>
              <w:rPr>
                <w:sz w:val="18"/>
                <w:szCs w:val="18"/>
                <w:lang w:val="fr-FR"/>
              </w:rPr>
              <w:t xml:space="preserve"> Tech.)</w:t>
            </w:r>
          </w:p>
        </w:tc>
        <w:tc>
          <w:tcPr>
            <w:tcW w:w="671" w:type="pct"/>
            <w:vAlign w:val="center"/>
          </w:tcPr>
          <w:p w:rsidR="00E1097E" w:rsidRPr="00125F3A" w:rsidRDefault="00E1097E" w:rsidP="00AB075C">
            <w:pPr>
              <w:tabs>
                <w:tab w:val="left" w:pos="540"/>
                <w:tab w:val="left" w:pos="5760"/>
              </w:tabs>
              <w:ind w:left="-108" w:right="-18"/>
              <w:rPr>
                <w:rFonts w:cs="Arial"/>
                <w:color w:val="000000" w:themeColor="text1"/>
                <w:sz w:val="18"/>
                <w:szCs w:val="18"/>
                <w:lang w:val="fr-FR"/>
              </w:rPr>
            </w:pPr>
            <w:r w:rsidRPr="00125F3A">
              <w:rPr>
                <w:rFonts w:cs="Arial"/>
                <w:color w:val="000000" w:themeColor="text1"/>
                <w:sz w:val="18"/>
                <w:szCs w:val="18"/>
              </w:rPr>
              <w:t>VACANT</w:t>
            </w:r>
          </w:p>
        </w:tc>
        <w:tc>
          <w:tcPr>
            <w:tcW w:w="577"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w:t>
            </w:r>
          </w:p>
        </w:tc>
        <w:tc>
          <w:tcPr>
            <w:tcW w:w="206" w:type="pct"/>
            <w:vAlign w:val="center"/>
          </w:tcPr>
          <w:p w:rsidR="00E1097E" w:rsidRPr="00125F3A" w:rsidRDefault="00E1097E" w:rsidP="00AB075C">
            <w:pPr>
              <w:tabs>
                <w:tab w:val="left" w:pos="5760"/>
              </w:tabs>
              <w:ind w:left="-108" w:right="-108"/>
              <w:jc w:val="center"/>
              <w:rPr>
                <w:rFonts w:cs="Arial"/>
                <w:color w:val="000000" w:themeColor="text1"/>
                <w:sz w:val="18"/>
                <w:szCs w:val="18"/>
                <w:lang w:val="fr-FR"/>
              </w:rPr>
            </w:pPr>
            <w:r w:rsidRPr="00125F3A">
              <w:rPr>
                <w:rFonts w:cs="Arial"/>
                <w:color w:val="000000" w:themeColor="text1"/>
                <w:sz w:val="18"/>
                <w:szCs w:val="18"/>
                <w:lang w:val="fr-FR"/>
              </w:rPr>
              <w:t>-</w:t>
            </w:r>
          </w:p>
        </w:tc>
        <w:tc>
          <w:tcPr>
            <w:tcW w:w="537"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w:t>
            </w:r>
          </w:p>
        </w:tc>
        <w:tc>
          <w:tcPr>
            <w:tcW w:w="577" w:type="pct"/>
            <w:vAlign w:val="center"/>
          </w:tcPr>
          <w:p w:rsidR="00E1097E" w:rsidRPr="00125F3A" w:rsidRDefault="00E1097E" w:rsidP="00AB075C">
            <w:pPr>
              <w:tabs>
                <w:tab w:val="left" w:pos="5760"/>
              </w:tabs>
              <w:ind w:left="-52" w:right="-106"/>
              <w:jc w:val="center"/>
              <w:rPr>
                <w:rFonts w:cs="Arial"/>
                <w:color w:val="000000" w:themeColor="text1"/>
                <w:sz w:val="18"/>
                <w:szCs w:val="18"/>
                <w:lang w:val="fr-FR"/>
              </w:rPr>
            </w:pPr>
            <w:r w:rsidRPr="00125F3A">
              <w:rPr>
                <w:rFonts w:cs="Arial"/>
                <w:color w:val="000000" w:themeColor="text1"/>
                <w:sz w:val="18"/>
                <w:szCs w:val="18"/>
                <w:lang w:val="fr-FR"/>
              </w:rPr>
              <w:t>-</w:t>
            </w:r>
          </w:p>
        </w:tc>
        <w:tc>
          <w:tcPr>
            <w:tcW w:w="329" w:type="pct"/>
            <w:vAlign w:val="center"/>
          </w:tcPr>
          <w:p w:rsidR="00E1097E" w:rsidRPr="00125F3A" w:rsidRDefault="00E1097E" w:rsidP="00AB075C">
            <w:pPr>
              <w:tabs>
                <w:tab w:val="left" w:pos="540"/>
                <w:tab w:val="left" w:pos="5760"/>
              </w:tabs>
              <w:ind w:left="-131" w:right="-80"/>
              <w:jc w:val="center"/>
              <w:rPr>
                <w:rFonts w:cs="Arial"/>
                <w:color w:val="000000" w:themeColor="text1"/>
                <w:sz w:val="18"/>
                <w:szCs w:val="18"/>
              </w:rPr>
            </w:pPr>
            <w:r w:rsidRPr="00125F3A">
              <w:rPr>
                <w:rFonts w:cs="Arial"/>
                <w:color w:val="000000" w:themeColor="text1"/>
                <w:sz w:val="18"/>
                <w:szCs w:val="18"/>
              </w:rPr>
              <w:t>-</w:t>
            </w:r>
          </w:p>
        </w:tc>
        <w:tc>
          <w:tcPr>
            <w:tcW w:w="330" w:type="pct"/>
            <w:vAlign w:val="center"/>
          </w:tcPr>
          <w:p w:rsidR="00E1097E" w:rsidRPr="00125F3A" w:rsidRDefault="00E1097E" w:rsidP="00E1097E">
            <w:pPr>
              <w:tabs>
                <w:tab w:val="left" w:pos="5760"/>
              </w:tabs>
              <w:ind w:left="-76" w:right="-135"/>
              <w:jc w:val="center"/>
              <w:rPr>
                <w:rFonts w:cs="Arial"/>
                <w:color w:val="000000" w:themeColor="text1"/>
                <w:sz w:val="18"/>
                <w:szCs w:val="18"/>
                <w:lang w:val="fr-FR"/>
              </w:rPr>
            </w:pPr>
            <w:r w:rsidRPr="00125F3A">
              <w:rPr>
                <w:rFonts w:cs="Arial"/>
                <w:color w:val="000000" w:themeColor="text1"/>
                <w:sz w:val="18"/>
                <w:szCs w:val="18"/>
                <w:lang w:val="fr-FR"/>
              </w:rPr>
              <w:t>-</w:t>
            </w:r>
          </w:p>
        </w:tc>
        <w:tc>
          <w:tcPr>
            <w:tcW w:w="371" w:type="pct"/>
            <w:vAlign w:val="center"/>
          </w:tcPr>
          <w:p w:rsidR="00E1097E" w:rsidRPr="00125F3A" w:rsidRDefault="00E1097E" w:rsidP="00E1097E">
            <w:pPr>
              <w:tabs>
                <w:tab w:val="left" w:pos="819"/>
                <w:tab w:val="left" w:pos="5760"/>
              </w:tabs>
              <w:ind w:left="-94" w:right="-105"/>
              <w:jc w:val="center"/>
              <w:rPr>
                <w:rFonts w:cs="Arial"/>
                <w:color w:val="000000" w:themeColor="text1"/>
                <w:sz w:val="18"/>
                <w:szCs w:val="18"/>
              </w:rPr>
            </w:pPr>
            <w:r w:rsidRPr="00125F3A">
              <w:rPr>
                <w:rFonts w:cs="Arial"/>
                <w:color w:val="000000" w:themeColor="text1"/>
                <w:sz w:val="18"/>
                <w:szCs w:val="18"/>
              </w:rPr>
              <w:t>-</w:t>
            </w:r>
          </w:p>
        </w:tc>
        <w:tc>
          <w:tcPr>
            <w:tcW w:w="197"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w:t>
            </w:r>
          </w:p>
        </w:tc>
        <w:tc>
          <w:tcPr>
            <w:tcW w:w="413"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9</w:t>
            </w:r>
          </w:p>
        </w:tc>
        <w:tc>
          <w:tcPr>
            <w:tcW w:w="618" w:type="pct"/>
          </w:tcPr>
          <w:p w:rsidR="00E1097E" w:rsidRDefault="00E1097E" w:rsidP="00532006">
            <w:pPr>
              <w:tabs>
                <w:tab w:val="left" w:pos="540"/>
                <w:tab w:val="left" w:pos="5760"/>
              </w:tabs>
              <w:ind w:right="-108"/>
              <w:rPr>
                <w:sz w:val="18"/>
                <w:szCs w:val="18"/>
              </w:rPr>
            </w:pPr>
            <w:r>
              <w:rPr>
                <w:sz w:val="18"/>
                <w:szCs w:val="18"/>
              </w:rPr>
              <w:t>Programme Assistant (Computer)</w:t>
            </w:r>
          </w:p>
        </w:tc>
        <w:tc>
          <w:tcPr>
            <w:tcW w:w="671" w:type="pct"/>
          </w:tcPr>
          <w:p w:rsidR="00E1097E" w:rsidRPr="00125F3A" w:rsidRDefault="00E1097E" w:rsidP="00AB075C">
            <w:pPr>
              <w:tabs>
                <w:tab w:val="left" w:pos="540"/>
                <w:tab w:val="left" w:pos="5760"/>
              </w:tabs>
              <w:ind w:left="-108" w:right="-18"/>
              <w:rPr>
                <w:rFonts w:cs="Arial"/>
                <w:color w:val="000000" w:themeColor="text1"/>
                <w:sz w:val="18"/>
                <w:szCs w:val="18"/>
                <w:lang w:val="fr-FR"/>
              </w:rPr>
            </w:pPr>
            <w:r w:rsidRPr="00125F3A">
              <w:rPr>
                <w:rFonts w:cs="Arial"/>
                <w:color w:val="000000" w:themeColor="text1"/>
                <w:sz w:val="18"/>
                <w:szCs w:val="18"/>
                <w:lang w:val="fr-FR"/>
              </w:rPr>
              <w:t xml:space="preserve">Mrs. </w:t>
            </w:r>
            <w:proofErr w:type="spellStart"/>
            <w:r w:rsidRPr="00125F3A">
              <w:rPr>
                <w:rFonts w:cs="Arial"/>
                <w:color w:val="000000" w:themeColor="text1"/>
                <w:sz w:val="18"/>
                <w:szCs w:val="18"/>
                <w:lang w:val="fr-FR"/>
              </w:rPr>
              <w:t>Jyothi</w:t>
            </w:r>
            <w:proofErr w:type="spellEnd"/>
            <w:r w:rsidRPr="00125F3A">
              <w:rPr>
                <w:rFonts w:cs="Arial"/>
                <w:color w:val="000000" w:themeColor="text1"/>
                <w:sz w:val="18"/>
                <w:szCs w:val="18"/>
                <w:lang w:val="fr-FR"/>
              </w:rPr>
              <w:t xml:space="preserve"> S </w:t>
            </w:r>
            <w:proofErr w:type="spellStart"/>
            <w:r w:rsidRPr="00125F3A">
              <w:rPr>
                <w:rFonts w:cs="Arial"/>
                <w:color w:val="000000" w:themeColor="text1"/>
                <w:sz w:val="18"/>
                <w:szCs w:val="18"/>
                <w:lang w:val="fr-FR"/>
              </w:rPr>
              <w:t>Kamthane</w:t>
            </w:r>
            <w:proofErr w:type="spellEnd"/>
          </w:p>
        </w:tc>
        <w:tc>
          <w:tcPr>
            <w:tcW w:w="577"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Programme Assistant</w:t>
            </w:r>
          </w:p>
        </w:tc>
        <w:tc>
          <w:tcPr>
            <w:tcW w:w="206" w:type="pct"/>
            <w:vAlign w:val="center"/>
          </w:tcPr>
          <w:p w:rsidR="00E1097E" w:rsidRPr="00125F3A" w:rsidRDefault="00E1097E" w:rsidP="00AB075C">
            <w:pPr>
              <w:tabs>
                <w:tab w:val="left" w:pos="5760"/>
              </w:tabs>
              <w:ind w:left="-108" w:right="-108"/>
              <w:jc w:val="center"/>
              <w:rPr>
                <w:rFonts w:cs="Arial"/>
                <w:color w:val="000000" w:themeColor="text1"/>
                <w:sz w:val="18"/>
                <w:szCs w:val="18"/>
                <w:lang w:val="fr-FR"/>
              </w:rPr>
            </w:pPr>
            <w:r w:rsidRPr="00125F3A">
              <w:rPr>
                <w:rFonts w:cs="Arial"/>
                <w:color w:val="000000" w:themeColor="text1"/>
                <w:sz w:val="18"/>
                <w:szCs w:val="18"/>
                <w:lang w:val="fr-FR"/>
              </w:rPr>
              <w:t>F</w:t>
            </w:r>
          </w:p>
        </w:tc>
        <w:tc>
          <w:tcPr>
            <w:tcW w:w="537"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Computer Science</w:t>
            </w:r>
          </w:p>
        </w:tc>
        <w:tc>
          <w:tcPr>
            <w:tcW w:w="577" w:type="pct"/>
            <w:vAlign w:val="center"/>
          </w:tcPr>
          <w:p w:rsidR="00E1097E" w:rsidRPr="00125F3A" w:rsidRDefault="00E1097E" w:rsidP="00AB075C">
            <w:pPr>
              <w:tabs>
                <w:tab w:val="left" w:pos="5760"/>
              </w:tabs>
              <w:ind w:left="-52" w:right="-106"/>
              <w:jc w:val="center"/>
              <w:rPr>
                <w:rFonts w:cs="Arial"/>
                <w:color w:val="000000" w:themeColor="text1"/>
                <w:sz w:val="18"/>
                <w:szCs w:val="18"/>
                <w:lang w:val="fr-FR"/>
              </w:rPr>
            </w:pPr>
            <w:proofErr w:type="spellStart"/>
            <w:r w:rsidRPr="00125F3A">
              <w:rPr>
                <w:rFonts w:cs="Arial"/>
                <w:color w:val="000000" w:themeColor="text1"/>
                <w:sz w:val="18"/>
                <w:szCs w:val="18"/>
                <w:lang w:val="fr-FR"/>
              </w:rPr>
              <w:t>M.Sc</w:t>
            </w:r>
            <w:proofErr w:type="spellEnd"/>
            <w:r w:rsidRPr="00125F3A">
              <w:rPr>
                <w:rFonts w:cs="Arial"/>
                <w:color w:val="000000" w:themeColor="text1"/>
                <w:sz w:val="18"/>
                <w:szCs w:val="18"/>
                <w:lang w:val="fr-FR"/>
              </w:rPr>
              <w:t xml:space="preserve"> </w:t>
            </w:r>
            <w:proofErr w:type="spellStart"/>
            <w:r w:rsidRPr="00125F3A">
              <w:rPr>
                <w:rFonts w:cs="Arial"/>
                <w:color w:val="000000" w:themeColor="text1"/>
                <w:sz w:val="18"/>
                <w:szCs w:val="18"/>
                <w:lang w:val="fr-FR"/>
              </w:rPr>
              <w:t>M.Phil</w:t>
            </w:r>
            <w:proofErr w:type="spellEnd"/>
            <w:r w:rsidRPr="00125F3A">
              <w:rPr>
                <w:rFonts w:cs="Arial"/>
                <w:color w:val="000000" w:themeColor="text1"/>
                <w:sz w:val="18"/>
                <w:szCs w:val="18"/>
                <w:lang w:val="fr-FR"/>
              </w:rPr>
              <w:t xml:space="preserve"> (Computer </w:t>
            </w:r>
            <w:proofErr w:type="spellStart"/>
            <w:r w:rsidRPr="00125F3A">
              <w:rPr>
                <w:rFonts w:cs="Arial"/>
                <w:color w:val="000000" w:themeColor="text1"/>
                <w:sz w:val="18"/>
                <w:szCs w:val="18"/>
                <w:lang w:val="fr-FR"/>
              </w:rPr>
              <w:t>Sci</w:t>
            </w:r>
            <w:proofErr w:type="spellEnd"/>
            <w:r w:rsidRPr="00125F3A">
              <w:rPr>
                <w:rFonts w:cs="Arial"/>
                <w:color w:val="000000" w:themeColor="text1"/>
                <w:sz w:val="18"/>
                <w:szCs w:val="18"/>
                <w:lang w:val="fr-FR"/>
              </w:rPr>
              <w:t>)</w:t>
            </w:r>
          </w:p>
        </w:tc>
        <w:tc>
          <w:tcPr>
            <w:tcW w:w="329" w:type="pct"/>
            <w:vAlign w:val="center"/>
          </w:tcPr>
          <w:p w:rsidR="00E1097E" w:rsidRPr="00125F3A" w:rsidRDefault="00E1097E" w:rsidP="00AB075C">
            <w:pPr>
              <w:tabs>
                <w:tab w:val="left" w:pos="540"/>
                <w:tab w:val="left" w:pos="5760"/>
              </w:tabs>
              <w:ind w:left="-131" w:right="-80"/>
              <w:jc w:val="center"/>
              <w:rPr>
                <w:rFonts w:cs="Arial"/>
                <w:color w:val="000000" w:themeColor="text1"/>
                <w:sz w:val="18"/>
                <w:szCs w:val="18"/>
                <w:lang w:val="fr-FR"/>
              </w:rPr>
            </w:pPr>
            <w:r w:rsidRPr="00125F3A">
              <w:rPr>
                <w:rFonts w:cs="Arial"/>
                <w:color w:val="000000" w:themeColor="text1"/>
                <w:sz w:val="18"/>
                <w:szCs w:val="18"/>
                <w:lang w:val="fr-FR"/>
              </w:rPr>
              <w:t>9300-34800</w:t>
            </w:r>
          </w:p>
        </w:tc>
        <w:tc>
          <w:tcPr>
            <w:tcW w:w="330" w:type="pct"/>
            <w:vAlign w:val="center"/>
          </w:tcPr>
          <w:p w:rsidR="00E1097E" w:rsidRPr="00125F3A" w:rsidRDefault="00E1097E" w:rsidP="00E1097E">
            <w:pPr>
              <w:tabs>
                <w:tab w:val="left" w:pos="5760"/>
              </w:tabs>
              <w:ind w:left="-76" w:right="-135"/>
              <w:jc w:val="center"/>
              <w:rPr>
                <w:rFonts w:cs="Arial"/>
                <w:color w:val="000000" w:themeColor="text1"/>
                <w:sz w:val="18"/>
                <w:szCs w:val="18"/>
                <w:lang w:val="fr-FR"/>
              </w:rPr>
            </w:pPr>
            <w:r w:rsidRPr="00125F3A">
              <w:rPr>
                <w:rFonts w:cs="Arial"/>
                <w:color w:val="000000" w:themeColor="text1"/>
                <w:sz w:val="18"/>
                <w:szCs w:val="18"/>
                <w:lang w:val="fr-FR"/>
              </w:rPr>
              <w:t>15890 +4600</w:t>
            </w:r>
          </w:p>
        </w:tc>
        <w:tc>
          <w:tcPr>
            <w:tcW w:w="371" w:type="pct"/>
            <w:vAlign w:val="center"/>
          </w:tcPr>
          <w:p w:rsidR="00E1097E" w:rsidRPr="00125F3A" w:rsidRDefault="00E1097E" w:rsidP="00E1097E">
            <w:pPr>
              <w:tabs>
                <w:tab w:val="left" w:pos="819"/>
                <w:tab w:val="left" w:pos="5760"/>
              </w:tabs>
              <w:ind w:left="-94" w:right="-105"/>
              <w:jc w:val="center"/>
              <w:rPr>
                <w:rFonts w:cs="Arial"/>
                <w:color w:val="000000" w:themeColor="text1"/>
                <w:sz w:val="18"/>
                <w:szCs w:val="18"/>
                <w:lang w:val="fr-FR"/>
              </w:rPr>
            </w:pPr>
            <w:r w:rsidRPr="00125F3A">
              <w:rPr>
                <w:rFonts w:cs="Arial"/>
                <w:color w:val="000000" w:themeColor="text1"/>
                <w:sz w:val="18"/>
                <w:szCs w:val="18"/>
                <w:lang w:val="fr-FR"/>
              </w:rPr>
              <w:t>13-</w:t>
            </w:r>
            <w:r>
              <w:rPr>
                <w:rFonts w:cs="Arial"/>
                <w:color w:val="000000" w:themeColor="text1"/>
                <w:sz w:val="18"/>
                <w:szCs w:val="18"/>
                <w:lang w:val="fr-FR"/>
              </w:rPr>
              <w:t>11</w:t>
            </w:r>
            <w:r w:rsidRPr="00125F3A">
              <w:rPr>
                <w:rFonts w:cs="Arial"/>
                <w:color w:val="000000" w:themeColor="text1"/>
                <w:sz w:val="18"/>
                <w:szCs w:val="18"/>
                <w:lang w:val="fr-FR"/>
              </w:rPr>
              <w:t>-</w:t>
            </w:r>
            <w:r>
              <w:rPr>
                <w:rFonts w:cs="Arial"/>
                <w:color w:val="000000" w:themeColor="text1"/>
                <w:sz w:val="18"/>
                <w:szCs w:val="18"/>
                <w:lang w:val="fr-FR"/>
              </w:rPr>
              <w:t>08</w:t>
            </w:r>
          </w:p>
        </w:tc>
        <w:tc>
          <w:tcPr>
            <w:tcW w:w="197"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P</w:t>
            </w:r>
          </w:p>
        </w:tc>
        <w:tc>
          <w:tcPr>
            <w:tcW w:w="413" w:type="pct"/>
            <w:vAlign w:val="center"/>
          </w:tcPr>
          <w:p w:rsidR="00E1097E" w:rsidRPr="00125F3A" w:rsidRDefault="00E1097E" w:rsidP="00AB075C">
            <w:pPr>
              <w:tabs>
                <w:tab w:val="left" w:pos="5760"/>
              </w:tabs>
              <w:jc w:val="center"/>
              <w:rPr>
                <w:rFonts w:cs="Arial"/>
                <w:color w:val="000000" w:themeColor="text1"/>
                <w:sz w:val="18"/>
                <w:szCs w:val="18"/>
                <w:lang w:val="fr-FR"/>
              </w:rPr>
            </w:pPr>
            <w:proofErr w:type="spellStart"/>
            <w:r w:rsidRPr="00125F3A">
              <w:rPr>
                <w:rFonts w:cs="Arial"/>
                <w:color w:val="000000" w:themeColor="text1"/>
                <w:sz w:val="18"/>
                <w:szCs w:val="18"/>
                <w:lang w:val="fr-FR"/>
              </w:rPr>
              <w:t>Other</w:t>
            </w:r>
            <w:proofErr w:type="spellEnd"/>
            <w:r w:rsidRPr="00125F3A">
              <w:rPr>
                <w:rFonts w:cs="Arial"/>
                <w:color w:val="000000" w:themeColor="text1"/>
                <w:sz w:val="18"/>
                <w:szCs w:val="18"/>
                <w:lang w:val="fr-FR"/>
              </w:rPr>
              <w:t xml:space="preserve"> </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10</w:t>
            </w:r>
          </w:p>
        </w:tc>
        <w:tc>
          <w:tcPr>
            <w:tcW w:w="618" w:type="pct"/>
          </w:tcPr>
          <w:p w:rsidR="00E1097E" w:rsidRDefault="00E1097E" w:rsidP="00532006">
            <w:pPr>
              <w:tabs>
                <w:tab w:val="left" w:pos="540"/>
                <w:tab w:val="left" w:pos="5760"/>
              </w:tabs>
              <w:ind w:right="-108"/>
              <w:rPr>
                <w:sz w:val="18"/>
                <w:szCs w:val="18"/>
              </w:rPr>
            </w:pPr>
            <w:r>
              <w:rPr>
                <w:sz w:val="18"/>
                <w:szCs w:val="18"/>
              </w:rPr>
              <w:t>Programme Assistant/ Farm Manager</w:t>
            </w:r>
          </w:p>
        </w:tc>
        <w:tc>
          <w:tcPr>
            <w:tcW w:w="671" w:type="pct"/>
          </w:tcPr>
          <w:p w:rsidR="00E1097E" w:rsidRPr="00125F3A" w:rsidRDefault="00E1097E" w:rsidP="00AB075C">
            <w:pPr>
              <w:tabs>
                <w:tab w:val="left" w:pos="540"/>
                <w:tab w:val="left" w:pos="5760"/>
              </w:tabs>
              <w:ind w:left="-108" w:right="-108"/>
              <w:rPr>
                <w:rFonts w:cs="Arial"/>
                <w:color w:val="000000" w:themeColor="text1"/>
                <w:sz w:val="18"/>
                <w:szCs w:val="18"/>
              </w:rPr>
            </w:pPr>
            <w:r w:rsidRPr="00125F3A">
              <w:rPr>
                <w:rFonts w:cs="Arial"/>
                <w:color w:val="000000" w:themeColor="text1"/>
                <w:sz w:val="18"/>
                <w:szCs w:val="18"/>
              </w:rPr>
              <w:t>VACANT</w:t>
            </w:r>
          </w:p>
        </w:tc>
        <w:tc>
          <w:tcPr>
            <w:tcW w:w="577" w:type="pct"/>
          </w:tcPr>
          <w:p w:rsidR="00E1097E" w:rsidRPr="00125F3A" w:rsidRDefault="00E1097E" w:rsidP="00AB075C">
            <w:pPr>
              <w:tabs>
                <w:tab w:val="left" w:pos="540"/>
                <w:tab w:val="left" w:pos="5760"/>
              </w:tabs>
              <w:ind w:left="-104" w:right="-69"/>
              <w:jc w:val="center"/>
              <w:rPr>
                <w:rFonts w:cs="Arial"/>
                <w:color w:val="000000" w:themeColor="text1"/>
                <w:sz w:val="18"/>
                <w:szCs w:val="18"/>
              </w:rPr>
            </w:pPr>
            <w:r w:rsidRPr="00125F3A">
              <w:rPr>
                <w:rFonts w:cs="Arial"/>
                <w:color w:val="000000" w:themeColor="text1"/>
                <w:sz w:val="18"/>
                <w:szCs w:val="18"/>
              </w:rPr>
              <w:t>Farm Manager</w:t>
            </w:r>
          </w:p>
        </w:tc>
        <w:tc>
          <w:tcPr>
            <w:tcW w:w="206" w:type="pct"/>
          </w:tcPr>
          <w:p w:rsidR="00E1097E" w:rsidRPr="00125F3A" w:rsidRDefault="00E1097E" w:rsidP="00AB075C">
            <w:pPr>
              <w:tabs>
                <w:tab w:val="left" w:pos="540"/>
                <w:tab w:val="left" w:pos="5760"/>
              </w:tabs>
              <w:ind w:left="-108" w:right="-108"/>
              <w:jc w:val="center"/>
              <w:rPr>
                <w:rFonts w:cs="Arial"/>
                <w:color w:val="000000" w:themeColor="text1"/>
                <w:sz w:val="18"/>
                <w:szCs w:val="18"/>
              </w:rPr>
            </w:pPr>
            <w:r>
              <w:rPr>
                <w:rFonts w:cs="Arial"/>
                <w:color w:val="000000" w:themeColor="text1"/>
                <w:sz w:val="18"/>
                <w:szCs w:val="18"/>
              </w:rPr>
              <w:t>-</w:t>
            </w:r>
          </w:p>
        </w:tc>
        <w:tc>
          <w:tcPr>
            <w:tcW w:w="537" w:type="pct"/>
          </w:tcPr>
          <w:p w:rsidR="00E1097E" w:rsidRPr="00125F3A" w:rsidRDefault="00E1097E" w:rsidP="00AB075C">
            <w:pPr>
              <w:tabs>
                <w:tab w:val="left" w:pos="540"/>
                <w:tab w:val="left" w:pos="5760"/>
              </w:tabs>
              <w:ind w:left="-72" w:right="-96"/>
              <w:jc w:val="center"/>
              <w:rPr>
                <w:rFonts w:cs="Arial"/>
                <w:color w:val="000000" w:themeColor="text1"/>
                <w:sz w:val="18"/>
                <w:szCs w:val="18"/>
              </w:rPr>
            </w:pPr>
            <w:r w:rsidRPr="00125F3A">
              <w:rPr>
                <w:rFonts w:cs="Arial"/>
                <w:color w:val="000000" w:themeColor="text1"/>
                <w:sz w:val="18"/>
                <w:szCs w:val="18"/>
              </w:rPr>
              <w:t>-</w:t>
            </w:r>
          </w:p>
        </w:tc>
        <w:tc>
          <w:tcPr>
            <w:tcW w:w="577"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w:t>
            </w:r>
          </w:p>
        </w:tc>
        <w:tc>
          <w:tcPr>
            <w:tcW w:w="329" w:type="pct"/>
            <w:vAlign w:val="center"/>
          </w:tcPr>
          <w:p w:rsidR="00E1097E" w:rsidRPr="00125F3A" w:rsidRDefault="00E1097E" w:rsidP="00AB075C">
            <w:pPr>
              <w:tabs>
                <w:tab w:val="left" w:pos="5760"/>
              </w:tabs>
              <w:ind w:left="-52" w:right="-106"/>
              <w:jc w:val="center"/>
              <w:rPr>
                <w:rFonts w:cs="Arial"/>
                <w:color w:val="000000" w:themeColor="text1"/>
                <w:sz w:val="18"/>
                <w:szCs w:val="18"/>
                <w:lang w:val="fr-FR"/>
              </w:rPr>
            </w:pPr>
            <w:r w:rsidRPr="00125F3A">
              <w:rPr>
                <w:rFonts w:cs="Arial"/>
                <w:color w:val="000000" w:themeColor="text1"/>
                <w:sz w:val="18"/>
                <w:szCs w:val="18"/>
                <w:lang w:val="fr-FR"/>
              </w:rPr>
              <w:t>-</w:t>
            </w:r>
          </w:p>
        </w:tc>
        <w:tc>
          <w:tcPr>
            <w:tcW w:w="330" w:type="pct"/>
            <w:vAlign w:val="center"/>
          </w:tcPr>
          <w:p w:rsidR="00E1097E" w:rsidRPr="00125F3A" w:rsidRDefault="00E1097E" w:rsidP="00E1097E">
            <w:pPr>
              <w:tabs>
                <w:tab w:val="left" w:pos="5760"/>
              </w:tabs>
              <w:ind w:left="-76" w:right="-135"/>
              <w:jc w:val="center"/>
              <w:rPr>
                <w:rFonts w:cs="Arial"/>
                <w:color w:val="000000" w:themeColor="text1"/>
                <w:sz w:val="18"/>
                <w:szCs w:val="18"/>
              </w:rPr>
            </w:pPr>
            <w:r w:rsidRPr="00125F3A">
              <w:rPr>
                <w:rFonts w:cs="Arial"/>
                <w:color w:val="000000" w:themeColor="text1"/>
                <w:sz w:val="18"/>
                <w:szCs w:val="18"/>
              </w:rPr>
              <w:t>-</w:t>
            </w:r>
          </w:p>
        </w:tc>
        <w:tc>
          <w:tcPr>
            <w:tcW w:w="371" w:type="pct"/>
            <w:vAlign w:val="center"/>
          </w:tcPr>
          <w:p w:rsidR="00E1097E" w:rsidRPr="00125F3A" w:rsidRDefault="00E1097E" w:rsidP="00E1097E">
            <w:pPr>
              <w:tabs>
                <w:tab w:val="left" w:pos="819"/>
                <w:tab w:val="left" w:pos="5760"/>
              </w:tabs>
              <w:ind w:left="-94" w:right="-105"/>
              <w:jc w:val="center"/>
              <w:rPr>
                <w:rFonts w:cs="Arial"/>
                <w:color w:val="000000" w:themeColor="text1"/>
                <w:sz w:val="18"/>
                <w:szCs w:val="18"/>
                <w:lang w:val="fr-FR"/>
              </w:rPr>
            </w:pPr>
            <w:r w:rsidRPr="00125F3A">
              <w:rPr>
                <w:rFonts w:cs="Arial"/>
                <w:color w:val="000000" w:themeColor="text1"/>
                <w:sz w:val="18"/>
                <w:szCs w:val="18"/>
                <w:lang w:val="fr-FR"/>
              </w:rPr>
              <w:t>-</w:t>
            </w:r>
          </w:p>
        </w:tc>
        <w:tc>
          <w:tcPr>
            <w:tcW w:w="197"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w:t>
            </w:r>
          </w:p>
        </w:tc>
        <w:tc>
          <w:tcPr>
            <w:tcW w:w="413" w:type="pct"/>
            <w:vAlign w:val="center"/>
          </w:tcPr>
          <w:p w:rsidR="00E1097E" w:rsidRPr="00125F3A" w:rsidRDefault="00E1097E" w:rsidP="00AB075C">
            <w:pPr>
              <w:tabs>
                <w:tab w:val="left" w:pos="5760"/>
              </w:tabs>
              <w:jc w:val="center"/>
              <w:rPr>
                <w:rFonts w:cs="Arial"/>
                <w:color w:val="000000" w:themeColor="text1"/>
                <w:sz w:val="18"/>
                <w:szCs w:val="18"/>
                <w:lang w:val="fr-FR"/>
              </w:rPr>
            </w:pPr>
            <w:r w:rsidRPr="00125F3A">
              <w:rPr>
                <w:rFonts w:cs="Arial"/>
                <w:color w:val="000000" w:themeColor="text1"/>
                <w:sz w:val="18"/>
                <w:szCs w:val="18"/>
                <w:lang w:val="fr-FR"/>
              </w:rPr>
              <w:t>-</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11</w:t>
            </w:r>
          </w:p>
        </w:tc>
        <w:tc>
          <w:tcPr>
            <w:tcW w:w="618" w:type="pct"/>
          </w:tcPr>
          <w:p w:rsidR="00E1097E" w:rsidRDefault="00E1097E" w:rsidP="00532006">
            <w:pPr>
              <w:tabs>
                <w:tab w:val="left" w:pos="540"/>
                <w:tab w:val="left" w:pos="5760"/>
              </w:tabs>
              <w:ind w:right="-108"/>
              <w:rPr>
                <w:sz w:val="18"/>
                <w:szCs w:val="18"/>
              </w:rPr>
            </w:pPr>
            <w:r>
              <w:rPr>
                <w:sz w:val="18"/>
                <w:szCs w:val="18"/>
              </w:rPr>
              <w:t xml:space="preserve">Assistant </w:t>
            </w:r>
          </w:p>
        </w:tc>
        <w:tc>
          <w:tcPr>
            <w:tcW w:w="671" w:type="pct"/>
            <w:vAlign w:val="center"/>
          </w:tcPr>
          <w:p w:rsidR="00E1097E" w:rsidRPr="00125F3A" w:rsidRDefault="00E1097E" w:rsidP="00AB075C">
            <w:pPr>
              <w:tabs>
                <w:tab w:val="left" w:pos="5760"/>
              </w:tabs>
              <w:ind w:left="-108" w:right="-18"/>
              <w:rPr>
                <w:rFonts w:cs="Arial"/>
                <w:color w:val="000000" w:themeColor="text1"/>
                <w:sz w:val="18"/>
                <w:szCs w:val="18"/>
              </w:rPr>
            </w:pPr>
            <w:r w:rsidRPr="00125F3A">
              <w:rPr>
                <w:rFonts w:cs="Arial"/>
                <w:color w:val="000000" w:themeColor="text1"/>
                <w:sz w:val="18"/>
                <w:szCs w:val="18"/>
              </w:rPr>
              <w:t xml:space="preserve">Smt. </w:t>
            </w:r>
            <w:proofErr w:type="spellStart"/>
            <w:r w:rsidRPr="00125F3A">
              <w:rPr>
                <w:rFonts w:cs="Arial"/>
                <w:color w:val="000000" w:themeColor="text1"/>
                <w:sz w:val="18"/>
                <w:szCs w:val="18"/>
              </w:rPr>
              <w:t>Shashikala</w:t>
            </w:r>
            <w:proofErr w:type="spellEnd"/>
            <w:r w:rsidRPr="00125F3A">
              <w:rPr>
                <w:rFonts w:cs="Arial"/>
                <w:color w:val="000000" w:themeColor="text1"/>
                <w:sz w:val="18"/>
                <w:szCs w:val="18"/>
              </w:rPr>
              <w:t xml:space="preserve"> </w:t>
            </w:r>
            <w:proofErr w:type="spellStart"/>
            <w:r w:rsidRPr="00125F3A">
              <w:rPr>
                <w:rFonts w:cs="Arial"/>
                <w:color w:val="000000" w:themeColor="text1"/>
                <w:sz w:val="18"/>
                <w:szCs w:val="18"/>
              </w:rPr>
              <w:t>Mulge</w:t>
            </w:r>
            <w:proofErr w:type="spellEnd"/>
            <w:r w:rsidRPr="00125F3A">
              <w:rPr>
                <w:rFonts w:cs="Arial"/>
                <w:color w:val="000000" w:themeColor="text1"/>
                <w:sz w:val="18"/>
                <w:szCs w:val="18"/>
              </w:rPr>
              <w:t xml:space="preserve"> </w:t>
            </w:r>
          </w:p>
        </w:tc>
        <w:tc>
          <w:tcPr>
            <w:tcW w:w="577"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Assistant</w:t>
            </w:r>
          </w:p>
        </w:tc>
        <w:tc>
          <w:tcPr>
            <w:tcW w:w="206" w:type="pct"/>
            <w:vAlign w:val="center"/>
          </w:tcPr>
          <w:p w:rsidR="00E1097E" w:rsidRPr="00125F3A" w:rsidRDefault="00E1097E" w:rsidP="00AB075C">
            <w:pPr>
              <w:tabs>
                <w:tab w:val="left" w:pos="5760"/>
              </w:tabs>
              <w:ind w:left="-108" w:right="-108"/>
              <w:jc w:val="center"/>
              <w:rPr>
                <w:rFonts w:cs="Arial"/>
                <w:color w:val="000000" w:themeColor="text1"/>
                <w:sz w:val="18"/>
                <w:szCs w:val="18"/>
              </w:rPr>
            </w:pPr>
            <w:r w:rsidRPr="00125F3A">
              <w:rPr>
                <w:rFonts w:cs="Arial"/>
                <w:color w:val="000000" w:themeColor="text1"/>
                <w:sz w:val="18"/>
                <w:szCs w:val="18"/>
              </w:rPr>
              <w:t>F</w:t>
            </w:r>
          </w:p>
        </w:tc>
        <w:tc>
          <w:tcPr>
            <w:tcW w:w="537"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BA</w:t>
            </w:r>
          </w:p>
        </w:tc>
        <w:tc>
          <w:tcPr>
            <w:tcW w:w="577"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B.A.</w:t>
            </w:r>
          </w:p>
        </w:tc>
        <w:tc>
          <w:tcPr>
            <w:tcW w:w="329" w:type="pct"/>
            <w:vAlign w:val="center"/>
          </w:tcPr>
          <w:p w:rsidR="00E1097E" w:rsidRPr="00125F3A" w:rsidRDefault="00E1097E" w:rsidP="00AB075C">
            <w:pPr>
              <w:tabs>
                <w:tab w:val="left" w:pos="540"/>
                <w:tab w:val="left" w:pos="5760"/>
              </w:tabs>
              <w:ind w:left="-131" w:right="-80"/>
              <w:jc w:val="center"/>
              <w:rPr>
                <w:rFonts w:cs="Arial"/>
                <w:color w:val="000000" w:themeColor="text1"/>
                <w:sz w:val="18"/>
                <w:szCs w:val="18"/>
              </w:rPr>
            </w:pPr>
            <w:r w:rsidRPr="00125F3A">
              <w:rPr>
                <w:rFonts w:cs="Arial"/>
                <w:color w:val="000000" w:themeColor="text1"/>
                <w:sz w:val="18"/>
                <w:szCs w:val="18"/>
              </w:rPr>
              <w:t>16000 - 29600</w:t>
            </w:r>
          </w:p>
        </w:tc>
        <w:tc>
          <w:tcPr>
            <w:tcW w:w="330" w:type="pct"/>
            <w:vAlign w:val="center"/>
          </w:tcPr>
          <w:p w:rsidR="00E1097E" w:rsidRPr="00125F3A" w:rsidRDefault="00E1097E" w:rsidP="00E1097E">
            <w:pPr>
              <w:tabs>
                <w:tab w:val="left" w:pos="5760"/>
              </w:tabs>
              <w:ind w:left="-76" w:right="-135"/>
              <w:jc w:val="center"/>
              <w:rPr>
                <w:rFonts w:cs="Arial"/>
                <w:color w:val="000000" w:themeColor="text1"/>
                <w:sz w:val="18"/>
                <w:szCs w:val="18"/>
              </w:rPr>
            </w:pPr>
            <w:r w:rsidRPr="00125F3A">
              <w:rPr>
                <w:rFonts w:cs="Arial"/>
                <w:color w:val="000000" w:themeColor="text1"/>
                <w:sz w:val="18"/>
                <w:szCs w:val="18"/>
              </w:rPr>
              <w:t>35150</w:t>
            </w:r>
          </w:p>
        </w:tc>
        <w:tc>
          <w:tcPr>
            <w:tcW w:w="371" w:type="pct"/>
            <w:vAlign w:val="center"/>
          </w:tcPr>
          <w:p w:rsidR="00E1097E" w:rsidRPr="000124C7" w:rsidRDefault="00E1097E" w:rsidP="00E1097E">
            <w:pPr>
              <w:tabs>
                <w:tab w:val="left" w:pos="819"/>
              </w:tabs>
              <w:ind w:left="-94" w:right="-105"/>
              <w:jc w:val="center"/>
              <w:rPr>
                <w:sz w:val="18"/>
                <w:szCs w:val="18"/>
              </w:rPr>
            </w:pPr>
            <w:r w:rsidRPr="000124C7">
              <w:rPr>
                <w:sz w:val="18"/>
                <w:szCs w:val="18"/>
              </w:rPr>
              <w:t>24-03-17</w:t>
            </w:r>
          </w:p>
        </w:tc>
        <w:tc>
          <w:tcPr>
            <w:tcW w:w="197"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P</w:t>
            </w:r>
          </w:p>
        </w:tc>
        <w:tc>
          <w:tcPr>
            <w:tcW w:w="413" w:type="pct"/>
            <w:vAlign w:val="center"/>
          </w:tcPr>
          <w:p w:rsidR="00E1097E" w:rsidRPr="00125F3A" w:rsidRDefault="00E1097E" w:rsidP="00AB075C">
            <w:pPr>
              <w:tabs>
                <w:tab w:val="left" w:pos="5760"/>
              </w:tabs>
              <w:jc w:val="center"/>
              <w:rPr>
                <w:rFonts w:cs="Arial"/>
                <w:color w:val="000000" w:themeColor="text1"/>
                <w:sz w:val="18"/>
                <w:szCs w:val="18"/>
              </w:rPr>
            </w:pPr>
            <w:r w:rsidRPr="00125F3A">
              <w:rPr>
                <w:rFonts w:cs="Arial"/>
                <w:color w:val="000000" w:themeColor="text1"/>
                <w:sz w:val="18"/>
                <w:szCs w:val="18"/>
              </w:rPr>
              <w:t>OBC</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12</w:t>
            </w:r>
          </w:p>
        </w:tc>
        <w:tc>
          <w:tcPr>
            <w:tcW w:w="618" w:type="pct"/>
          </w:tcPr>
          <w:p w:rsidR="00E1097E" w:rsidRDefault="00E1097E" w:rsidP="00532006">
            <w:pPr>
              <w:tabs>
                <w:tab w:val="left" w:pos="540"/>
                <w:tab w:val="left" w:pos="5760"/>
              </w:tabs>
              <w:ind w:right="-108"/>
              <w:rPr>
                <w:sz w:val="18"/>
                <w:szCs w:val="18"/>
              </w:rPr>
            </w:pPr>
            <w:r>
              <w:rPr>
                <w:sz w:val="18"/>
                <w:szCs w:val="18"/>
              </w:rPr>
              <w:t>Jr. Stenographer</w:t>
            </w:r>
          </w:p>
        </w:tc>
        <w:tc>
          <w:tcPr>
            <w:tcW w:w="671" w:type="pct"/>
          </w:tcPr>
          <w:p w:rsidR="00E1097E" w:rsidRPr="00F733D7" w:rsidRDefault="00E1097E" w:rsidP="00AB075C">
            <w:pPr>
              <w:tabs>
                <w:tab w:val="left" w:pos="540"/>
                <w:tab w:val="left" w:pos="5760"/>
              </w:tabs>
              <w:ind w:left="-108" w:right="-18"/>
              <w:rPr>
                <w:rFonts w:cs="Arial"/>
                <w:sz w:val="18"/>
                <w:szCs w:val="18"/>
              </w:rPr>
            </w:pPr>
            <w:r>
              <w:rPr>
                <w:rFonts w:cs="Arial"/>
                <w:sz w:val="18"/>
                <w:szCs w:val="18"/>
              </w:rPr>
              <w:t xml:space="preserve">Mr. </w:t>
            </w:r>
            <w:proofErr w:type="spellStart"/>
            <w:r>
              <w:rPr>
                <w:rFonts w:cs="Arial"/>
                <w:sz w:val="18"/>
                <w:szCs w:val="18"/>
              </w:rPr>
              <w:t>Nagendra</w:t>
            </w:r>
            <w:proofErr w:type="spellEnd"/>
            <w:r>
              <w:rPr>
                <w:rFonts w:cs="Arial"/>
                <w:sz w:val="18"/>
                <w:szCs w:val="18"/>
              </w:rPr>
              <w:t xml:space="preserve"> </w:t>
            </w:r>
            <w:proofErr w:type="spellStart"/>
            <w:r>
              <w:rPr>
                <w:rFonts w:cs="Arial"/>
                <w:sz w:val="18"/>
                <w:szCs w:val="18"/>
              </w:rPr>
              <w:t>Badadalli</w:t>
            </w:r>
            <w:proofErr w:type="spellEnd"/>
          </w:p>
        </w:tc>
        <w:tc>
          <w:tcPr>
            <w:tcW w:w="577" w:type="pct"/>
            <w:vAlign w:val="center"/>
          </w:tcPr>
          <w:p w:rsidR="00E1097E" w:rsidRPr="00070839" w:rsidRDefault="00E1097E" w:rsidP="00AB075C">
            <w:pPr>
              <w:tabs>
                <w:tab w:val="left" w:pos="5760"/>
              </w:tabs>
              <w:ind w:right="-99"/>
              <w:jc w:val="center"/>
              <w:rPr>
                <w:rFonts w:cs="Arial"/>
                <w:sz w:val="18"/>
                <w:szCs w:val="18"/>
              </w:rPr>
            </w:pPr>
            <w:r w:rsidRPr="00070839">
              <w:rPr>
                <w:rFonts w:cs="Arial"/>
                <w:sz w:val="18"/>
                <w:szCs w:val="18"/>
              </w:rPr>
              <w:t>Jr. Stenographer</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sidRPr="00070839">
              <w:rPr>
                <w:rFonts w:cs="Arial"/>
                <w:sz w:val="18"/>
                <w:szCs w:val="18"/>
              </w:rPr>
              <w:t>M</w:t>
            </w:r>
          </w:p>
        </w:tc>
        <w:tc>
          <w:tcPr>
            <w:tcW w:w="53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BA</w:t>
            </w:r>
          </w:p>
        </w:tc>
        <w:tc>
          <w:tcPr>
            <w:tcW w:w="57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B.A.</w:t>
            </w:r>
          </w:p>
        </w:tc>
        <w:tc>
          <w:tcPr>
            <w:tcW w:w="329" w:type="pct"/>
            <w:vAlign w:val="center"/>
          </w:tcPr>
          <w:p w:rsidR="00E1097E" w:rsidRPr="00070839" w:rsidRDefault="00E1097E" w:rsidP="00AB075C">
            <w:pPr>
              <w:tabs>
                <w:tab w:val="left" w:pos="540"/>
                <w:tab w:val="left" w:pos="5760"/>
              </w:tabs>
              <w:ind w:left="-131" w:right="-75"/>
              <w:jc w:val="center"/>
              <w:rPr>
                <w:rFonts w:cs="Arial"/>
                <w:sz w:val="18"/>
                <w:szCs w:val="18"/>
              </w:rPr>
            </w:pPr>
            <w:r w:rsidRPr="00070839">
              <w:rPr>
                <w:rFonts w:cs="Arial"/>
                <w:sz w:val="18"/>
                <w:szCs w:val="18"/>
              </w:rPr>
              <w:t>16000 - 29600</w:t>
            </w:r>
          </w:p>
        </w:tc>
        <w:tc>
          <w:tcPr>
            <w:tcW w:w="330" w:type="pct"/>
            <w:vAlign w:val="center"/>
          </w:tcPr>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35150</w:t>
            </w:r>
          </w:p>
        </w:tc>
        <w:tc>
          <w:tcPr>
            <w:tcW w:w="371" w:type="pct"/>
            <w:vAlign w:val="center"/>
          </w:tcPr>
          <w:p w:rsidR="00E1097E" w:rsidRPr="000124C7" w:rsidRDefault="00E1097E" w:rsidP="00E1097E">
            <w:pPr>
              <w:tabs>
                <w:tab w:val="left" w:pos="819"/>
                <w:tab w:val="left" w:pos="5760"/>
              </w:tabs>
              <w:ind w:left="-94" w:right="-105"/>
              <w:jc w:val="center"/>
              <w:rPr>
                <w:rFonts w:cs="Arial"/>
                <w:sz w:val="18"/>
                <w:szCs w:val="18"/>
              </w:rPr>
            </w:pPr>
            <w:r w:rsidRPr="000124C7">
              <w:rPr>
                <w:rFonts w:cs="Arial"/>
                <w:sz w:val="18"/>
                <w:szCs w:val="18"/>
              </w:rPr>
              <w:t>02-07-19</w:t>
            </w:r>
          </w:p>
        </w:tc>
        <w:tc>
          <w:tcPr>
            <w:tcW w:w="19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P</w:t>
            </w:r>
          </w:p>
        </w:tc>
        <w:tc>
          <w:tcPr>
            <w:tcW w:w="413"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OBC</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13</w:t>
            </w:r>
          </w:p>
        </w:tc>
        <w:tc>
          <w:tcPr>
            <w:tcW w:w="618" w:type="pct"/>
          </w:tcPr>
          <w:p w:rsidR="00E1097E" w:rsidRDefault="00E1097E" w:rsidP="00532006">
            <w:pPr>
              <w:tabs>
                <w:tab w:val="left" w:pos="540"/>
                <w:tab w:val="left" w:pos="5760"/>
              </w:tabs>
              <w:ind w:right="-108"/>
              <w:rPr>
                <w:sz w:val="18"/>
                <w:szCs w:val="18"/>
              </w:rPr>
            </w:pPr>
            <w:r>
              <w:rPr>
                <w:sz w:val="18"/>
                <w:szCs w:val="18"/>
              </w:rPr>
              <w:t>Driver - 1</w:t>
            </w:r>
          </w:p>
        </w:tc>
        <w:tc>
          <w:tcPr>
            <w:tcW w:w="671" w:type="pct"/>
          </w:tcPr>
          <w:p w:rsidR="00E1097E" w:rsidRPr="00070839" w:rsidRDefault="00E1097E" w:rsidP="00AB075C">
            <w:pPr>
              <w:tabs>
                <w:tab w:val="left" w:pos="540"/>
                <w:tab w:val="left" w:pos="5760"/>
              </w:tabs>
              <w:ind w:left="-108" w:right="-18"/>
              <w:rPr>
                <w:rFonts w:cs="Arial"/>
                <w:sz w:val="18"/>
                <w:szCs w:val="18"/>
              </w:rPr>
            </w:pPr>
            <w:r w:rsidRPr="00070839">
              <w:rPr>
                <w:rFonts w:cs="Arial"/>
                <w:sz w:val="18"/>
                <w:szCs w:val="18"/>
              </w:rPr>
              <w:t xml:space="preserve">Mr. </w:t>
            </w:r>
            <w:proofErr w:type="spellStart"/>
            <w:r w:rsidRPr="00070839">
              <w:rPr>
                <w:rFonts w:cs="Arial"/>
                <w:sz w:val="18"/>
                <w:szCs w:val="18"/>
              </w:rPr>
              <w:t>Ganesh</w:t>
            </w:r>
            <w:proofErr w:type="spellEnd"/>
            <w:r w:rsidRPr="00070839">
              <w:rPr>
                <w:rFonts w:cs="Arial"/>
                <w:sz w:val="18"/>
                <w:szCs w:val="18"/>
              </w:rPr>
              <w:t xml:space="preserve"> B</w:t>
            </w:r>
          </w:p>
        </w:tc>
        <w:tc>
          <w:tcPr>
            <w:tcW w:w="57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Driver (L.V)</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Pr>
                <w:rFonts w:cs="Arial"/>
                <w:sz w:val="18"/>
                <w:szCs w:val="18"/>
              </w:rPr>
              <w:t>M</w:t>
            </w:r>
          </w:p>
        </w:tc>
        <w:tc>
          <w:tcPr>
            <w:tcW w:w="537" w:type="pct"/>
            <w:vAlign w:val="center"/>
          </w:tcPr>
          <w:p w:rsidR="00E1097E" w:rsidRPr="00070839" w:rsidRDefault="00E1097E" w:rsidP="00AB075C">
            <w:pPr>
              <w:tabs>
                <w:tab w:val="left" w:pos="5760"/>
              </w:tabs>
              <w:jc w:val="center"/>
              <w:rPr>
                <w:rFonts w:cs="Arial"/>
                <w:sz w:val="18"/>
                <w:szCs w:val="18"/>
              </w:rPr>
            </w:pPr>
            <w:r>
              <w:rPr>
                <w:rFonts w:cs="Arial"/>
                <w:sz w:val="18"/>
                <w:szCs w:val="18"/>
              </w:rPr>
              <w:t>-</w:t>
            </w:r>
          </w:p>
        </w:tc>
        <w:tc>
          <w:tcPr>
            <w:tcW w:w="577" w:type="pct"/>
            <w:vAlign w:val="center"/>
          </w:tcPr>
          <w:p w:rsidR="00E1097E" w:rsidRPr="00070839" w:rsidRDefault="00E1097E" w:rsidP="00AB075C">
            <w:pPr>
              <w:tabs>
                <w:tab w:val="left" w:pos="5760"/>
              </w:tabs>
              <w:jc w:val="center"/>
              <w:rPr>
                <w:rFonts w:cs="Arial"/>
                <w:sz w:val="18"/>
                <w:szCs w:val="18"/>
              </w:rPr>
            </w:pPr>
            <w:r>
              <w:rPr>
                <w:rFonts w:cs="Arial"/>
                <w:sz w:val="18"/>
                <w:szCs w:val="18"/>
              </w:rPr>
              <w:t>PUC</w:t>
            </w:r>
          </w:p>
        </w:tc>
        <w:tc>
          <w:tcPr>
            <w:tcW w:w="329" w:type="pct"/>
            <w:vAlign w:val="center"/>
          </w:tcPr>
          <w:p w:rsidR="00E1097E" w:rsidRPr="00070839" w:rsidRDefault="00E1097E" w:rsidP="00AB075C">
            <w:pPr>
              <w:tabs>
                <w:tab w:val="left" w:pos="540"/>
                <w:tab w:val="left" w:pos="5760"/>
              </w:tabs>
              <w:ind w:left="-131" w:right="-75"/>
              <w:jc w:val="center"/>
              <w:rPr>
                <w:rFonts w:cs="Arial"/>
                <w:sz w:val="18"/>
                <w:szCs w:val="18"/>
              </w:rPr>
            </w:pPr>
            <w:r w:rsidRPr="00070839">
              <w:rPr>
                <w:rFonts w:cs="Arial"/>
                <w:sz w:val="18"/>
                <w:szCs w:val="18"/>
              </w:rPr>
              <w:t>16000- 29600</w:t>
            </w:r>
          </w:p>
        </w:tc>
        <w:tc>
          <w:tcPr>
            <w:tcW w:w="330" w:type="pct"/>
            <w:vAlign w:val="center"/>
          </w:tcPr>
          <w:p w:rsidR="00E1097E" w:rsidRPr="00070839" w:rsidRDefault="00E1097E" w:rsidP="00E1097E">
            <w:pPr>
              <w:tabs>
                <w:tab w:val="left" w:pos="5760"/>
              </w:tabs>
              <w:ind w:left="-76" w:right="-135"/>
              <w:jc w:val="center"/>
              <w:rPr>
                <w:rFonts w:cs="Arial"/>
                <w:sz w:val="18"/>
                <w:szCs w:val="18"/>
              </w:rPr>
            </w:pPr>
            <w:r w:rsidRPr="00070839">
              <w:rPr>
                <w:rFonts w:cs="Arial"/>
                <w:sz w:val="18"/>
                <w:szCs w:val="18"/>
              </w:rPr>
              <w:t>16000</w:t>
            </w:r>
          </w:p>
        </w:tc>
        <w:tc>
          <w:tcPr>
            <w:tcW w:w="371" w:type="pct"/>
            <w:vAlign w:val="center"/>
          </w:tcPr>
          <w:p w:rsidR="00E1097E" w:rsidRPr="00070839" w:rsidRDefault="00E1097E" w:rsidP="00E1097E">
            <w:pPr>
              <w:tabs>
                <w:tab w:val="left" w:pos="819"/>
                <w:tab w:val="left" w:pos="5760"/>
              </w:tabs>
              <w:ind w:left="-94" w:right="-105"/>
              <w:jc w:val="center"/>
              <w:rPr>
                <w:rFonts w:cs="Arial"/>
                <w:sz w:val="18"/>
                <w:szCs w:val="18"/>
              </w:rPr>
            </w:pPr>
            <w:r w:rsidRPr="00070839">
              <w:rPr>
                <w:rFonts w:cs="Arial"/>
                <w:sz w:val="18"/>
                <w:szCs w:val="18"/>
              </w:rPr>
              <w:t>30.10.10</w:t>
            </w:r>
          </w:p>
        </w:tc>
        <w:tc>
          <w:tcPr>
            <w:tcW w:w="19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P</w:t>
            </w:r>
          </w:p>
        </w:tc>
        <w:tc>
          <w:tcPr>
            <w:tcW w:w="413"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SC</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14</w:t>
            </w:r>
          </w:p>
        </w:tc>
        <w:tc>
          <w:tcPr>
            <w:tcW w:w="618" w:type="pct"/>
          </w:tcPr>
          <w:p w:rsidR="00E1097E" w:rsidRDefault="00E1097E" w:rsidP="00532006">
            <w:pPr>
              <w:tabs>
                <w:tab w:val="left" w:pos="540"/>
                <w:tab w:val="left" w:pos="5760"/>
              </w:tabs>
              <w:ind w:right="-108"/>
              <w:rPr>
                <w:sz w:val="18"/>
                <w:szCs w:val="18"/>
              </w:rPr>
            </w:pPr>
            <w:r>
              <w:rPr>
                <w:sz w:val="18"/>
                <w:szCs w:val="18"/>
              </w:rPr>
              <w:t>Driver - 2</w:t>
            </w:r>
          </w:p>
        </w:tc>
        <w:tc>
          <w:tcPr>
            <w:tcW w:w="671" w:type="pct"/>
            <w:vAlign w:val="center"/>
          </w:tcPr>
          <w:p w:rsidR="00E1097E" w:rsidRPr="00070839" w:rsidRDefault="00E1097E" w:rsidP="00AB075C">
            <w:pPr>
              <w:tabs>
                <w:tab w:val="left" w:pos="540"/>
                <w:tab w:val="left" w:pos="5760"/>
              </w:tabs>
              <w:ind w:left="-108" w:right="-18"/>
              <w:jc w:val="center"/>
              <w:rPr>
                <w:rFonts w:cs="Arial"/>
                <w:sz w:val="18"/>
                <w:szCs w:val="18"/>
              </w:rPr>
            </w:pPr>
            <w:r w:rsidRPr="00070839">
              <w:rPr>
                <w:rFonts w:cs="Arial"/>
                <w:sz w:val="18"/>
                <w:szCs w:val="18"/>
              </w:rPr>
              <w:t>Vacant</w:t>
            </w:r>
          </w:p>
        </w:tc>
        <w:tc>
          <w:tcPr>
            <w:tcW w:w="577" w:type="pct"/>
            <w:vAlign w:val="center"/>
          </w:tcPr>
          <w:p w:rsidR="00E1097E" w:rsidRPr="00070839" w:rsidRDefault="00E1097E" w:rsidP="00AB075C">
            <w:pPr>
              <w:tabs>
                <w:tab w:val="left" w:pos="5760"/>
              </w:tabs>
              <w:ind w:right="-131"/>
              <w:jc w:val="center"/>
              <w:rPr>
                <w:rFonts w:cs="Arial"/>
                <w:sz w:val="18"/>
                <w:szCs w:val="18"/>
              </w:rPr>
            </w:pPr>
            <w:r w:rsidRPr="00070839">
              <w:rPr>
                <w:rFonts w:cs="Arial"/>
                <w:sz w:val="18"/>
                <w:szCs w:val="18"/>
              </w:rPr>
              <w:t>Driver (H.V)</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sidRPr="00070839">
              <w:rPr>
                <w:rFonts w:cs="Arial"/>
                <w:sz w:val="18"/>
                <w:szCs w:val="18"/>
              </w:rPr>
              <w:t>-</w:t>
            </w:r>
          </w:p>
        </w:tc>
        <w:tc>
          <w:tcPr>
            <w:tcW w:w="53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c>
          <w:tcPr>
            <w:tcW w:w="57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c>
          <w:tcPr>
            <w:tcW w:w="329" w:type="pct"/>
            <w:vAlign w:val="center"/>
          </w:tcPr>
          <w:p w:rsidR="00E1097E" w:rsidRPr="00070839" w:rsidRDefault="00E1097E" w:rsidP="00AB075C">
            <w:pPr>
              <w:tabs>
                <w:tab w:val="left" w:pos="540"/>
                <w:tab w:val="left" w:pos="5760"/>
              </w:tabs>
              <w:ind w:left="-131" w:right="-75"/>
              <w:jc w:val="center"/>
              <w:rPr>
                <w:rFonts w:cs="Arial"/>
                <w:sz w:val="18"/>
                <w:szCs w:val="18"/>
              </w:rPr>
            </w:pPr>
            <w:r>
              <w:rPr>
                <w:rFonts w:cs="Arial"/>
                <w:sz w:val="18"/>
                <w:szCs w:val="18"/>
              </w:rPr>
              <w:t>-</w:t>
            </w:r>
          </w:p>
        </w:tc>
        <w:tc>
          <w:tcPr>
            <w:tcW w:w="330" w:type="pct"/>
            <w:vAlign w:val="center"/>
          </w:tcPr>
          <w:p w:rsidR="00E1097E" w:rsidRPr="00070839" w:rsidRDefault="00E1097E" w:rsidP="00E1097E">
            <w:pPr>
              <w:tabs>
                <w:tab w:val="left" w:pos="5760"/>
              </w:tabs>
              <w:ind w:left="-76" w:right="-135"/>
              <w:jc w:val="center"/>
              <w:rPr>
                <w:rFonts w:cs="Arial"/>
                <w:sz w:val="18"/>
                <w:szCs w:val="18"/>
              </w:rPr>
            </w:pPr>
            <w:r>
              <w:rPr>
                <w:rFonts w:cs="Arial"/>
                <w:sz w:val="18"/>
                <w:szCs w:val="18"/>
              </w:rPr>
              <w:t>-</w:t>
            </w:r>
          </w:p>
        </w:tc>
        <w:tc>
          <w:tcPr>
            <w:tcW w:w="371" w:type="pct"/>
            <w:vAlign w:val="center"/>
          </w:tcPr>
          <w:p w:rsidR="00E1097E" w:rsidRPr="00070839" w:rsidRDefault="00E1097E" w:rsidP="00E1097E">
            <w:pPr>
              <w:tabs>
                <w:tab w:val="left" w:pos="819"/>
                <w:tab w:val="left" w:pos="5760"/>
              </w:tabs>
              <w:ind w:left="-94" w:right="-105"/>
              <w:jc w:val="center"/>
              <w:rPr>
                <w:rFonts w:cs="Arial"/>
                <w:sz w:val="18"/>
                <w:szCs w:val="18"/>
              </w:rPr>
            </w:pPr>
            <w:r w:rsidRPr="00070839">
              <w:rPr>
                <w:rFonts w:cs="Arial"/>
                <w:sz w:val="18"/>
                <w:szCs w:val="18"/>
              </w:rPr>
              <w:t>-</w:t>
            </w:r>
          </w:p>
        </w:tc>
        <w:tc>
          <w:tcPr>
            <w:tcW w:w="19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c>
          <w:tcPr>
            <w:tcW w:w="413"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15</w:t>
            </w:r>
          </w:p>
        </w:tc>
        <w:tc>
          <w:tcPr>
            <w:tcW w:w="618" w:type="pct"/>
          </w:tcPr>
          <w:p w:rsidR="00E1097E" w:rsidRDefault="00E1097E" w:rsidP="00532006">
            <w:pPr>
              <w:tabs>
                <w:tab w:val="left" w:pos="540"/>
                <w:tab w:val="left" w:pos="5760"/>
              </w:tabs>
              <w:ind w:right="-108"/>
              <w:rPr>
                <w:sz w:val="18"/>
                <w:szCs w:val="18"/>
              </w:rPr>
            </w:pPr>
            <w:r>
              <w:rPr>
                <w:sz w:val="18"/>
                <w:szCs w:val="18"/>
              </w:rPr>
              <w:t>SS-1</w:t>
            </w:r>
          </w:p>
        </w:tc>
        <w:tc>
          <w:tcPr>
            <w:tcW w:w="671" w:type="pct"/>
            <w:vAlign w:val="center"/>
          </w:tcPr>
          <w:p w:rsidR="00E1097E" w:rsidRPr="00070839" w:rsidRDefault="00E1097E" w:rsidP="00AB075C">
            <w:pPr>
              <w:tabs>
                <w:tab w:val="left" w:pos="540"/>
                <w:tab w:val="left" w:pos="5760"/>
              </w:tabs>
              <w:ind w:left="-108" w:right="-18"/>
              <w:jc w:val="center"/>
              <w:rPr>
                <w:rFonts w:cs="Arial"/>
                <w:sz w:val="18"/>
                <w:szCs w:val="18"/>
              </w:rPr>
            </w:pPr>
            <w:r w:rsidRPr="00070839">
              <w:rPr>
                <w:rFonts w:cs="Arial"/>
                <w:sz w:val="18"/>
                <w:szCs w:val="18"/>
              </w:rPr>
              <w:t>Vacant</w:t>
            </w:r>
          </w:p>
        </w:tc>
        <w:tc>
          <w:tcPr>
            <w:tcW w:w="57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Cook cum-care taker</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Pr>
                <w:rFonts w:cs="Arial"/>
                <w:sz w:val="18"/>
                <w:szCs w:val="18"/>
              </w:rPr>
              <w:t>-</w:t>
            </w:r>
          </w:p>
        </w:tc>
        <w:tc>
          <w:tcPr>
            <w:tcW w:w="537" w:type="pct"/>
            <w:vAlign w:val="center"/>
          </w:tcPr>
          <w:p w:rsidR="00E1097E" w:rsidRPr="00070839" w:rsidRDefault="00E1097E" w:rsidP="00AB075C">
            <w:pPr>
              <w:tabs>
                <w:tab w:val="left" w:pos="5760"/>
              </w:tabs>
              <w:jc w:val="center"/>
              <w:rPr>
                <w:rFonts w:cs="Arial"/>
                <w:sz w:val="18"/>
                <w:szCs w:val="18"/>
              </w:rPr>
            </w:pPr>
            <w:r>
              <w:rPr>
                <w:rFonts w:cs="Arial"/>
                <w:sz w:val="18"/>
                <w:szCs w:val="18"/>
              </w:rPr>
              <w:t>-</w:t>
            </w:r>
          </w:p>
        </w:tc>
        <w:tc>
          <w:tcPr>
            <w:tcW w:w="577" w:type="pct"/>
            <w:vAlign w:val="center"/>
          </w:tcPr>
          <w:p w:rsidR="00E1097E" w:rsidRPr="00070839" w:rsidRDefault="00E1097E" w:rsidP="00AB075C">
            <w:pPr>
              <w:tabs>
                <w:tab w:val="left" w:pos="5760"/>
              </w:tabs>
              <w:jc w:val="center"/>
              <w:rPr>
                <w:rFonts w:cs="Arial"/>
                <w:sz w:val="18"/>
                <w:szCs w:val="18"/>
              </w:rPr>
            </w:pPr>
            <w:r>
              <w:rPr>
                <w:rFonts w:cs="Arial"/>
                <w:sz w:val="18"/>
                <w:szCs w:val="18"/>
              </w:rPr>
              <w:t>-</w:t>
            </w:r>
          </w:p>
        </w:tc>
        <w:tc>
          <w:tcPr>
            <w:tcW w:w="329" w:type="pct"/>
            <w:vAlign w:val="center"/>
          </w:tcPr>
          <w:p w:rsidR="00E1097E" w:rsidRPr="00070839" w:rsidRDefault="00E1097E" w:rsidP="00AB075C">
            <w:pPr>
              <w:tabs>
                <w:tab w:val="left" w:pos="540"/>
                <w:tab w:val="left" w:pos="5760"/>
              </w:tabs>
              <w:ind w:left="-131" w:right="-75"/>
              <w:jc w:val="center"/>
              <w:rPr>
                <w:rFonts w:cs="Arial"/>
                <w:sz w:val="18"/>
                <w:szCs w:val="18"/>
              </w:rPr>
            </w:pPr>
            <w:r>
              <w:rPr>
                <w:rFonts w:cs="Arial"/>
                <w:sz w:val="18"/>
                <w:szCs w:val="18"/>
              </w:rPr>
              <w:t>-</w:t>
            </w:r>
          </w:p>
        </w:tc>
        <w:tc>
          <w:tcPr>
            <w:tcW w:w="330" w:type="pct"/>
            <w:vAlign w:val="center"/>
          </w:tcPr>
          <w:p w:rsidR="00E1097E" w:rsidRPr="00070839" w:rsidRDefault="00E1097E" w:rsidP="00E1097E">
            <w:pPr>
              <w:tabs>
                <w:tab w:val="left" w:pos="5760"/>
              </w:tabs>
              <w:ind w:left="-76" w:right="-135"/>
              <w:jc w:val="center"/>
              <w:rPr>
                <w:rFonts w:cs="Arial"/>
                <w:sz w:val="18"/>
                <w:szCs w:val="18"/>
              </w:rPr>
            </w:pPr>
            <w:r>
              <w:rPr>
                <w:rFonts w:cs="Arial"/>
                <w:sz w:val="18"/>
                <w:szCs w:val="18"/>
              </w:rPr>
              <w:t>-</w:t>
            </w:r>
          </w:p>
        </w:tc>
        <w:tc>
          <w:tcPr>
            <w:tcW w:w="371" w:type="pct"/>
            <w:vAlign w:val="center"/>
          </w:tcPr>
          <w:p w:rsidR="00E1097E" w:rsidRPr="00070839" w:rsidRDefault="00E1097E" w:rsidP="00E1097E">
            <w:pPr>
              <w:tabs>
                <w:tab w:val="left" w:pos="819"/>
                <w:tab w:val="left" w:pos="5760"/>
              </w:tabs>
              <w:ind w:left="-94" w:right="-105"/>
              <w:jc w:val="center"/>
              <w:rPr>
                <w:rFonts w:cs="Arial"/>
                <w:sz w:val="18"/>
                <w:szCs w:val="18"/>
              </w:rPr>
            </w:pPr>
            <w:r>
              <w:rPr>
                <w:rFonts w:cs="Arial"/>
                <w:sz w:val="18"/>
                <w:szCs w:val="18"/>
              </w:rPr>
              <w:t>-</w:t>
            </w:r>
          </w:p>
        </w:tc>
        <w:tc>
          <w:tcPr>
            <w:tcW w:w="197" w:type="pct"/>
            <w:vAlign w:val="center"/>
          </w:tcPr>
          <w:p w:rsidR="00E1097E" w:rsidRPr="00070839" w:rsidRDefault="00E1097E" w:rsidP="00AB075C">
            <w:pPr>
              <w:tabs>
                <w:tab w:val="left" w:pos="5760"/>
              </w:tabs>
              <w:jc w:val="center"/>
              <w:rPr>
                <w:rFonts w:cs="Arial"/>
                <w:sz w:val="18"/>
                <w:szCs w:val="18"/>
              </w:rPr>
            </w:pPr>
            <w:r>
              <w:rPr>
                <w:rFonts w:cs="Arial"/>
                <w:sz w:val="18"/>
                <w:szCs w:val="18"/>
              </w:rPr>
              <w:t>-</w:t>
            </w:r>
          </w:p>
        </w:tc>
        <w:tc>
          <w:tcPr>
            <w:tcW w:w="413" w:type="pct"/>
            <w:vAlign w:val="center"/>
          </w:tcPr>
          <w:p w:rsidR="00E1097E" w:rsidRPr="00070839" w:rsidRDefault="00E1097E" w:rsidP="00AB075C">
            <w:pPr>
              <w:tabs>
                <w:tab w:val="left" w:pos="5760"/>
              </w:tabs>
              <w:jc w:val="center"/>
              <w:rPr>
                <w:rFonts w:cs="Arial"/>
                <w:sz w:val="18"/>
                <w:szCs w:val="18"/>
              </w:rPr>
            </w:pPr>
            <w:r>
              <w:rPr>
                <w:rFonts w:cs="Arial"/>
                <w:sz w:val="18"/>
                <w:szCs w:val="18"/>
              </w:rPr>
              <w:t>-</w:t>
            </w:r>
          </w:p>
        </w:tc>
      </w:tr>
      <w:tr w:rsidR="00E1097E" w:rsidTr="00E1097E">
        <w:trPr>
          <w:jc w:val="center"/>
        </w:trPr>
        <w:tc>
          <w:tcPr>
            <w:tcW w:w="174" w:type="pct"/>
          </w:tcPr>
          <w:p w:rsidR="00E1097E" w:rsidRDefault="00E1097E" w:rsidP="00532006">
            <w:pPr>
              <w:tabs>
                <w:tab w:val="left" w:pos="540"/>
                <w:tab w:val="left" w:pos="5760"/>
              </w:tabs>
              <w:ind w:right="-88"/>
              <w:rPr>
                <w:sz w:val="18"/>
                <w:szCs w:val="18"/>
              </w:rPr>
            </w:pPr>
            <w:r>
              <w:rPr>
                <w:sz w:val="18"/>
                <w:szCs w:val="18"/>
              </w:rPr>
              <w:t>16</w:t>
            </w:r>
          </w:p>
        </w:tc>
        <w:tc>
          <w:tcPr>
            <w:tcW w:w="618" w:type="pct"/>
          </w:tcPr>
          <w:p w:rsidR="00E1097E" w:rsidRDefault="00E1097E" w:rsidP="00532006">
            <w:pPr>
              <w:tabs>
                <w:tab w:val="left" w:pos="540"/>
                <w:tab w:val="left" w:pos="5760"/>
              </w:tabs>
              <w:ind w:right="-108"/>
              <w:rPr>
                <w:sz w:val="18"/>
                <w:szCs w:val="18"/>
              </w:rPr>
            </w:pPr>
            <w:r>
              <w:rPr>
                <w:sz w:val="18"/>
                <w:szCs w:val="18"/>
              </w:rPr>
              <w:t>SS-2</w:t>
            </w:r>
          </w:p>
        </w:tc>
        <w:tc>
          <w:tcPr>
            <w:tcW w:w="671" w:type="pct"/>
            <w:vAlign w:val="center"/>
          </w:tcPr>
          <w:p w:rsidR="00E1097E" w:rsidRPr="00070839" w:rsidRDefault="00E1097E" w:rsidP="00AB075C">
            <w:pPr>
              <w:tabs>
                <w:tab w:val="left" w:pos="540"/>
                <w:tab w:val="left" w:pos="5760"/>
              </w:tabs>
              <w:ind w:left="-108" w:right="-18"/>
              <w:jc w:val="center"/>
              <w:rPr>
                <w:rFonts w:cs="Arial"/>
                <w:sz w:val="18"/>
                <w:szCs w:val="18"/>
              </w:rPr>
            </w:pPr>
            <w:r w:rsidRPr="00070839">
              <w:rPr>
                <w:rFonts w:cs="Arial"/>
                <w:sz w:val="18"/>
                <w:szCs w:val="18"/>
              </w:rPr>
              <w:t>Vacant</w:t>
            </w:r>
          </w:p>
        </w:tc>
        <w:tc>
          <w:tcPr>
            <w:tcW w:w="577" w:type="pct"/>
            <w:vAlign w:val="center"/>
          </w:tcPr>
          <w:p w:rsidR="00E1097E" w:rsidRPr="00070839" w:rsidRDefault="00E1097E" w:rsidP="00AB075C">
            <w:pPr>
              <w:tabs>
                <w:tab w:val="left" w:pos="5760"/>
              </w:tabs>
              <w:jc w:val="center"/>
              <w:rPr>
                <w:rFonts w:cs="Arial"/>
                <w:sz w:val="18"/>
                <w:szCs w:val="18"/>
              </w:rPr>
            </w:pPr>
            <w:r>
              <w:rPr>
                <w:rFonts w:cs="Arial"/>
                <w:sz w:val="18"/>
                <w:szCs w:val="18"/>
              </w:rPr>
              <w:t>Messenger</w:t>
            </w:r>
          </w:p>
        </w:tc>
        <w:tc>
          <w:tcPr>
            <w:tcW w:w="206" w:type="pct"/>
            <w:vAlign w:val="center"/>
          </w:tcPr>
          <w:p w:rsidR="00E1097E" w:rsidRPr="00070839" w:rsidRDefault="00E1097E" w:rsidP="00AB075C">
            <w:pPr>
              <w:tabs>
                <w:tab w:val="left" w:pos="5760"/>
              </w:tabs>
              <w:ind w:left="-108" w:right="-108"/>
              <w:jc w:val="center"/>
              <w:rPr>
                <w:rFonts w:cs="Arial"/>
                <w:sz w:val="18"/>
                <w:szCs w:val="18"/>
              </w:rPr>
            </w:pPr>
            <w:r w:rsidRPr="00070839">
              <w:rPr>
                <w:rFonts w:cs="Arial"/>
                <w:sz w:val="18"/>
                <w:szCs w:val="18"/>
              </w:rPr>
              <w:t>-</w:t>
            </w:r>
          </w:p>
        </w:tc>
        <w:tc>
          <w:tcPr>
            <w:tcW w:w="53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c>
          <w:tcPr>
            <w:tcW w:w="57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c>
          <w:tcPr>
            <w:tcW w:w="329" w:type="pct"/>
            <w:vAlign w:val="center"/>
          </w:tcPr>
          <w:p w:rsidR="00E1097E" w:rsidRPr="00070839" w:rsidRDefault="00E1097E" w:rsidP="00AB075C">
            <w:pPr>
              <w:tabs>
                <w:tab w:val="left" w:pos="540"/>
                <w:tab w:val="left" w:pos="5760"/>
              </w:tabs>
              <w:ind w:left="-131" w:right="-75"/>
              <w:jc w:val="center"/>
              <w:rPr>
                <w:rFonts w:cs="Arial"/>
                <w:sz w:val="18"/>
                <w:szCs w:val="18"/>
              </w:rPr>
            </w:pPr>
            <w:r>
              <w:rPr>
                <w:rFonts w:cs="Arial"/>
                <w:sz w:val="18"/>
                <w:szCs w:val="18"/>
              </w:rPr>
              <w:t>-</w:t>
            </w:r>
          </w:p>
        </w:tc>
        <w:tc>
          <w:tcPr>
            <w:tcW w:w="330" w:type="pct"/>
            <w:vAlign w:val="center"/>
          </w:tcPr>
          <w:p w:rsidR="00E1097E" w:rsidRPr="00070839" w:rsidRDefault="00E1097E" w:rsidP="00E1097E">
            <w:pPr>
              <w:tabs>
                <w:tab w:val="left" w:pos="5760"/>
              </w:tabs>
              <w:ind w:left="-76" w:right="-135"/>
              <w:jc w:val="center"/>
              <w:rPr>
                <w:rFonts w:cs="Arial"/>
                <w:sz w:val="18"/>
                <w:szCs w:val="18"/>
              </w:rPr>
            </w:pPr>
            <w:r>
              <w:rPr>
                <w:rFonts w:cs="Arial"/>
                <w:sz w:val="18"/>
                <w:szCs w:val="18"/>
              </w:rPr>
              <w:t>-</w:t>
            </w:r>
          </w:p>
        </w:tc>
        <w:tc>
          <w:tcPr>
            <w:tcW w:w="371" w:type="pct"/>
            <w:vAlign w:val="center"/>
          </w:tcPr>
          <w:p w:rsidR="00E1097E" w:rsidRPr="00070839" w:rsidRDefault="00E1097E" w:rsidP="00E1097E">
            <w:pPr>
              <w:tabs>
                <w:tab w:val="left" w:pos="819"/>
                <w:tab w:val="left" w:pos="5760"/>
              </w:tabs>
              <w:ind w:left="-94" w:right="-105"/>
              <w:jc w:val="center"/>
              <w:rPr>
                <w:rFonts w:cs="Arial"/>
                <w:sz w:val="18"/>
                <w:szCs w:val="18"/>
              </w:rPr>
            </w:pPr>
            <w:r w:rsidRPr="00070839">
              <w:rPr>
                <w:rFonts w:cs="Arial"/>
                <w:sz w:val="18"/>
                <w:szCs w:val="18"/>
              </w:rPr>
              <w:t>-</w:t>
            </w:r>
          </w:p>
        </w:tc>
        <w:tc>
          <w:tcPr>
            <w:tcW w:w="197"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c>
          <w:tcPr>
            <w:tcW w:w="413" w:type="pct"/>
            <w:vAlign w:val="center"/>
          </w:tcPr>
          <w:p w:rsidR="00E1097E" w:rsidRPr="00070839" w:rsidRDefault="00E1097E" w:rsidP="00AB075C">
            <w:pPr>
              <w:tabs>
                <w:tab w:val="left" w:pos="5760"/>
              </w:tabs>
              <w:jc w:val="center"/>
              <w:rPr>
                <w:rFonts w:cs="Arial"/>
                <w:sz w:val="18"/>
                <w:szCs w:val="18"/>
              </w:rPr>
            </w:pPr>
            <w:r w:rsidRPr="00070839">
              <w:rPr>
                <w:rFonts w:cs="Arial"/>
                <w:sz w:val="18"/>
                <w:szCs w:val="18"/>
              </w:rPr>
              <w:t>-</w:t>
            </w:r>
          </w:p>
        </w:tc>
      </w:tr>
    </w:tbl>
    <w:p w:rsidR="00563FC6" w:rsidRDefault="00563FC6">
      <w:pPr>
        <w:rPr>
          <w:sz w:val="20"/>
          <w:szCs w:val="20"/>
        </w:rPr>
      </w:pPr>
    </w:p>
    <w:p w:rsidR="00563FC6" w:rsidRPr="00814DEF" w:rsidRDefault="00947AC1">
      <w:pPr>
        <w:rPr>
          <w:b/>
          <w:sz w:val="22"/>
          <w:szCs w:val="22"/>
        </w:rPr>
      </w:pPr>
      <w:r>
        <w:rPr>
          <w:b/>
          <w:sz w:val="22"/>
          <w:szCs w:val="22"/>
        </w:rPr>
        <w:br w:type="page"/>
      </w:r>
      <w:r>
        <w:rPr>
          <w:b/>
          <w:sz w:val="22"/>
          <w:szCs w:val="22"/>
        </w:rPr>
        <w:lastRenderedPageBreak/>
        <w:t>1.6.</w:t>
      </w:r>
      <w:r>
        <w:rPr>
          <w:b/>
          <w:sz w:val="22"/>
          <w:szCs w:val="22"/>
        </w:rPr>
        <w:tab/>
      </w:r>
      <w:r>
        <w:rPr>
          <w:b/>
          <w:bCs/>
          <w:sz w:val="22"/>
          <w:szCs w:val="22"/>
        </w:rPr>
        <w:t>Total land with KVK (in ha)</w:t>
      </w:r>
      <w:r>
        <w:rPr>
          <w:b/>
          <w:sz w:val="22"/>
          <w:szCs w:val="22"/>
        </w:rPr>
        <w:t>:</w:t>
      </w:r>
      <w:r w:rsidR="00DC56AB">
        <w:rPr>
          <w:b/>
          <w:sz w:val="22"/>
          <w:szCs w:val="22"/>
        </w:rPr>
        <w:t xml:space="preserve"> </w:t>
      </w:r>
      <w:r w:rsidR="00582692">
        <w:rPr>
          <w:b/>
          <w:sz w:val="22"/>
          <w:szCs w:val="22"/>
        </w:rPr>
        <w:t>….ha</w:t>
      </w:r>
    </w:p>
    <w:tbl>
      <w:tblPr>
        <w:tblW w:w="4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6166"/>
        <w:gridCol w:w="2705"/>
      </w:tblGrid>
      <w:tr w:rsidR="00563FC6" w:rsidRPr="00E1097E" w:rsidTr="00DC56AB">
        <w:tc>
          <w:tcPr>
            <w:tcW w:w="487" w:type="pct"/>
          </w:tcPr>
          <w:p w:rsidR="00563FC6" w:rsidRPr="00E1097E" w:rsidRDefault="00947AC1">
            <w:pPr>
              <w:rPr>
                <w:b/>
                <w:bCs/>
                <w:sz w:val="20"/>
                <w:szCs w:val="20"/>
              </w:rPr>
            </w:pPr>
            <w:r w:rsidRPr="00E1097E">
              <w:rPr>
                <w:b/>
                <w:bCs/>
                <w:sz w:val="20"/>
                <w:szCs w:val="20"/>
              </w:rPr>
              <w:t>S. No.</w:t>
            </w:r>
          </w:p>
        </w:tc>
        <w:tc>
          <w:tcPr>
            <w:tcW w:w="3136" w:type="pct"/>
          </w:tcPr>
          <w:p w:rsidR="00563FC6" w:rsidRPr="00E1097E" w:rsidRDefault="00947AC1">
            <w:pPr>
              <w:rPr>
                <w:b/>
                <w:bCs/>
                <w:sz w:val="20"/>
                <w:szCs w:val="20"/>
              </w:rPr>
            </w:pPr>
            <w:r w:rsidRPr="00E1097E">
              <w:rPr>
                <w:b/>
                <w:bCs/>
                <w:sz w:val="20"/>
                <w:szCs w:val="20"/>
              </w:rPr>
              <w:t>Item</w:t>
            </w:r>
          </w:p>
        </w:tc>
        <w:tc>
          <w:tcPr>
            <w:tcW w:w="1376" w:type="pct"/>
          </w:tcPr>
          <w:p w:rsidR="00563FC6" w:rsidRPr="00E1097E" w:rsidRDefault="00947AC1" w:rsidP="00DC56AB">
            <w:pPr>
              <w:jc w:val="center"/>
              <w:rPr>
                <w:b/>
                <w:bCs/>
                <w:sz w:val="20"/>
                <w:szCs w:val="20"/>
              </w:rPr>
            </w:pPr>
            <w:r w:rsidRPr="00E1097E">
              <w:rPr>
                <w:b/>
                <w:bCs/>
                <w:sz w:val="20"/>
                <w:szCs w:val="20"/>
              </w:rPr>
              <w:t>Area (ha)</w:t>
            </w:r>
          </w:p>
        </w:tc>
      </w:tr>
      <w:tr w:rsidR="00E1097E" w:rsidTr="00DC56AB">
        <w:tc>
          <w:tcPr>
            <w:tcW w:w="487" w:type="pct"/>
          </w:tcPr>
          <w:p w:rsidR="00E1097E" w:rsidRDefault="00E1097E" w:rsidP="00E1097E">
            <w:pPr>
              <w:jc w:val="center"/>
              <w:rPr>
                <w:sz w:val="20"/>
                <w:szCs w:val="20"/>
              </w:rPr>
            </w:pPr>
            <w:r>
              <w:rPr>
                <w:sz w:val="20"/>
                <w:szCs w:val="20"/>
              </w:rPr>
              <w:t>1</w:t>
            </w:r>
          </w:p>
        </w:tc>
        <w:tc>
          <w:tcPr>
            <w:tcW w:w="3136" w:type="pct"/>
          </w:tcPr>
          <w:p w:rsidR="00E1097E" w:rsidRDefault="00E1097E">
            <w:pPr>
              <w:rPr>
                <w:sz w:val="20"/>
                <w:szCs w:val="20"/>
              </w:rPr>
            </w:pPr>
            <w:r>
              <w:rPr>
                <w:sz w:val="20"/>
                <w:szCs w:val="20"/>
              </w:rPr>
              <w:t>Under Buildings</w:t>
            </w:r>
          </w:p>
        </w:tc>
        <w:tc>
          <w:tcPr>
            <w:tcW w:w="1376" w:type="pct"/>
          </w:tcPr>
          <w:p w:rsidR="00E1097E" w:rsidRPr="00D349FE" w:rsidRDefault="00E1097E" w:rsidP="00AB075C">
            <w:pPr>
              <w:jc w:val="center"/>
              <w:rPr>
                <w:sz w:val="20"/>
                <w:szCs w:val="20"/>
              </w:rPr>
            </w:pPr>
            <w:r w:rsidRPr="00D349FE">
              <w:rPr>
                <w:rFonts w:cs="Arial"/>
                <w:sz w:val="20"/>
                <w:szCs w:val="20"/>
              </w:rPr>
              <w:t xml:space="preserve">305.85 </w:t>
            </w:r>
            <w:proofErr w:type="spellStart"/>
            <w:r w:rsidRPr="00D349FE">
              <w:rPr>
                <w:rFonts w:cs="Arial"/>
                <w:sz w:val="20"/>
                <w:szCs w:val="20"/>
              </w:rPr>
              <w:t>Sqm</w:t>
            </w:r>
            <w:proofErr w:type="spellEnd"/>
          </w:p>
        </w:tc>
      </w:tr>
      <w:tr w:rsidR="00E1097E" w:rsidTr="00DC56AB">
        <w:tc>
          <w:tcPr>
            <w:tcW w:w="487" w:type="pct"/>
          </w:tcPr>
          <w:p w:rsidR="00E1097E" w:rsidRDefault="00E1097E" w:rsidP="00E1097E">
            <w:pPr>
              <w:jc w:val="center"/>
              <w:rPr>
                <w:sz w:val="20"/>
                <w:szCs w:val="20"/>
              </w:rPr>
            </w:pPr>
            <w:r>
              <w:rPr>
                <w:sz w:val="20"/>
                <w:szCs w:val="20"/>
              </w:rPr>
              <w:t>2.</w:t>
            </w:r>
          </w:p>
        </w:tc>
        <w:tc>
          <w:tcPr>
            <w:tcW w:w="3136" w:type="pct"/>
          </w:tcPr>
          <w:p w:rsidR="00E1097E" w:rsidRDefault="00E1097E">
            <w:pPr>
              <w:rPr>
                <w:sz w:val="20"/>
                <w:szCs w:val="20"/>
              </w:rPr>
            </w:pPr>
            <w:r>
              <w:rPr>
                <w:sz w:val="20"/>
                <w:szCs w:val="20"/>
              </w:rPr>
              <w:t>Under Demonstration Units</w:t>
            </w:r>
          </w:p>
        </w:tc>
        <w:tc>
          <w:tcPr>
            <w:tcW w:w="1376" w:type="pct"/>
          </w:tcPr>
          <w:p w:rsidR="00E1097E" w:rsidRPr="00D349FE" w:rsidRDefault="00E1097E" w:rsidP="00AB075C">
            <w:pPr>
              <w:jc w:val="center"/>
              <w:rPr>
                <w:sz w:val="20"/>
                <w:szCs w:val="20"/>
              </w:rPr>
            </w:pPr>
            <w:r w:rsidRPr="00D349FE">
              <w:rPr>
                <w:rFonts w:cs="Arial"/>
                <w:sz w:val="20"/>
                <w:szCs w:val="20"/>
              </w:rPr>
              <w:t>-</w:t>
            </w:r>
          </w:p>
        </w:tc>
      </w:tr>
      <w:tr w:rsidR="00E1097E" w:rsidTr="00DC56AB">
        <w:tc>
          <w:tcPr>
            <w:tcW w:w="487" w:type="pct"/>
          </w:tcPr>
          <w:p w:rsidR="00E1097E" w:rsidRDefault="00E1097E" w:rsidP="00E1097E">
            <w:pPr>
              <w:jc w:val="center"/>
              <w:rPr>
                <w:sz w:val="20"/>
                <w:szCs w:val="20"/>
              </w:rPr>
            </w:pPr>
            <w:r>
              <w:rPr>
                <w:sz w:val="20"/>
                <w:szCs w:val="20"/>
              </w:rPr>
              <w:t>3.</w:t>
            </w:r>
          </w:p>
        </w:tc>
        <w:tc>
          <w:tcPr>
            <w:tcW w:w="3136" w:type="pct"/>
          </w:tcPr>
          <w:p w:rsidR="00E1097E" w:rsidRDefault="00E1097E">
            <w:pPr>
              <w:rPr>
                <w:sz w:val="20"/>
                <w:szCs w:val="20"/>
              </w:rPr>
            </w:pPr>
            <w:r>
              <w:rPr>
                <w:sz w:val="20"/>
                <w:szCs w:val="20"/>
              </w:rPr>
              <w:t>Under Crops</w:t>
            </w:r>
          </w:p>
        </w:tc>
        <w:tc>
          <w:tcPr>
            <w:tcW w:w="1376" w:type="pct"/>
          </w:tcPr>
          <w:p w:rsidR="00E1097E" w:rsidRPr="00D349FE" w:rsidRDefault="00E1097E" w:rsidP="00AB075C">
            <w:pPr>
              <w:jc w:val="center"/>
              <w:rPr>
                <w:rFonts w:cs="Arial"/>
                <w:sz w:val="20"/>
                <w:szCs w:val="20"/>
              </w:rPr>
            </w:pPr>
            <w:r w:rsidRPr="00D349FE">
              <w:rPr>
                <w:rFonts w:cs="Arial"/>
                <w:sz w:val="20"/>
                <w:szCs w:val="20"/>
              </w:rPr>
              <w:t xml:space="preserve">6.0 </w:t>
            </w:r>
            <w:proofErr w:type="gramStart"/>
            <w:r w:rsidRPr="00D349FE">
              <w:rPr>
                <w:rFonts w:cs="Arial"/>
                <w:sz w:val="20"/>
                <w:szCs w:val="20"/>
              </w:rPr>
              <w:t>ha</w:t>
            </w:r>
            <w:proofErr w:type="gramEnd"/>
            <w:r w:rsidRPr="00D349FE">
              <w:rPr>
                <w:rFonts w:cs="Arial"/>
                <w:sz w:val="20"/>
                <w:szCs w:val="20"/>
              </w:rPr>
              <w:t>.</w:t>
            </w:r>
          </w:p>
        </w:tc>
      </w:tr>
      <w:tr w:rsidR="00E1097E" w:rsidTr="00DC56AB">
        <w:tc>
          <w:tcPr>
            <w:tcW w:w="487" w:type="pct"/>
          </w:tcPr>
          <w:p w:rsidR="00E1097E" w:rsidRDefault="00E1097E" w:rsidP="00E1097E">
            <w:pPr>
              <w:jc w:val="center"/>
              <w:rPr>
                <w:sz w:val="20"/>
                <w:szCs w:val="20"/>
              </w:rPr>
            </w:pPr>
            <w:r>
              <w:rPr>
                <w:sz w:val="20"/>
                <w:szCs w:val="20"/>
              </w:rPr>
              <w:t>4.</w:t>
            </w:r>
          </w:p>
        </w:tc>
        <w:tc>
          <w:tcPr>
            <w:tcW w:w="3136" w:type="pct"/>
          </w:tcPr>
          <w:p w:rsidR="00E1097E" w:rsidRDefault="00E1097E">
            <w:pPr>
              <w:rPr>
                <w:sz w:val="20"/>
                <w:szCs w:val="20"/>
              </w:rPr>
            </w:pPr>
            <w:r>
              <w:rPr>
                <w:sz w:val="20"/>
                <w:szCs w:val="20"/>
              </w:rPr>
              <w:t>Orchard/Agro-forestry</w:t>
            </w:r>
          </w:p>
        </w:tc>
        <w:tc>
          <w:tcPr>
            <w:tcW w:w="1376" w:type="pct"/>
          </w:tcPr>
          <w:p w:rsidR="00E1097E" w:rsidRPr="00D349FE" w:rsidRDefault="00E1097E" w:rsidP="00AB075C">
            <w:pPr>
              <w:jc w:val="center"/>
              <w:rPr>
                <w:rFonts w:cs="Arial"/>
                <w:sz w:val="20"/>
                <w:szCs w:val="20"/>
              </w:rPr>
            </w:pPr>
            <w:r w:rsidRPr="00D349FE">
              <w:rPr>
                <w:rFonts w:cs="Arial"/>
                <w:sz w:val="20"/>
                <w:szCs w:val="20"/>
              </w:rPr>
              <w:t xml:space="preserve">2.0 </w:t>
            </w:r>
            <w:proofErr w:type="gramStart"/>
            <w:r w:rsidRPr="00D349FE">
              <w:rPr>
                <w:rFonts w:cs="Arial"/>
                <w:sz w:val="20"/>
                <w:szCs w:val="20"/>
              </w:rPr>
              <w:t>ha</w:t>
            </w:r>
            <w:proofErr w:type="gramEnd"/>
            <w:r w:rsidRPr="00D349FE">
              <w:rPr>
                <w:rFonts w:cs="Arial"/>
                <w:sz w:val="20"/>
                <w:szCs w:val="20"/>
              </w:rPr>
              <w:t>.</w:t>
            </w:r>
          </w:p>
        </w:tc>
      </w:tr>
      <w:tr w:rsidR="00E1097E" w:rsidTr="00DC56AB">
        <w:tc>
          <w:tcPr>
            <w:tcW w:w="487" w:type="pct"/>
          </w:tcPr>
          <w:p w:rsidR="00E1097E" w:rsidRDefault="00E1097E" w:rsidP="00E1097E">
            <w:pPr>
              <w:jc w:val="center"/>
              <w:rPr>
                <w:sz w:val="20"/>
                <w:szCs w:val="20"/>
              </w:rPr>
            </w:pPr>
            <w:r>
              <w:rPr>
                <w:sz w:val="20"/>
                <w:szCs w:val="20"/>
              </w:rPr>
              <w:t>5.</w:t>
            </w:r>
          </w:p>
        </w:tc>
        <w:tc>
          <w:tcPr>
            <w:tcW w:w="3136" w:type="pct"/>
          </w:tcPr>
          <w:p w:rsidR="00E1097E" w:rsidRDefault="00E1097E">
            <w:pPr>
              <w:rPr>
                <w:sz w:val="20"/>
                <w:szCs w:val="20"/>
              </w:rPr>
            </w:pPr>
            <w:r>
              <w:rPr>
                <w:sz w:val="20"/>
                <w:szCs w:val="20"/>
              </w:rPr>
              <w:t>Others</w:t>
            </w:r>
          </w:p>
        </w:tc>
        <w:tc>
          <w:tcPr>
            <w:tcW w:w="1376" w:type="pct"/>
          </w:tcPr>
          <w:p w:rsidR="00E1097E" w:rsidRPr="00D349FE" w:rsidRDefault="00E1097E" w:rsidP="00AB075C">
            <w:pPr>
              <w:jc w:val="center"/>
              <w:rPr>
                <w:color w:val="FF0000"/>
                <w:sz w:val="20"/>
                <w:szCs w:val="20"/>
              </w:rPr>
            </w:pPr>
            <w:r w:rsidRPr="00D349FE">
              <w:rPr>
                <w:color w:val="FF0000"/>
                <w:sz w:val="20"/>
                <w:szCs w:val="20"/>
              </w:rPr>
              <w:t>-</w:t>
            </w:r>
          </w:p>
        </w:tc>
      </w:tr>
    </w:tbl>
    <w:p w:rsidR="00563FC6" w:rsidRDefault="00563FC6">
      <w:pPr>
        <w:rPr>
          <w:sz w:val="20"/>
          <w:szCs w:val="20"/>
        </w:rPr>
      </w:pPr>
    </w:p>
    <w:p w:rsidR="00563FC6" w:rsidRDefault="00947AC1">
      <w:pPr>
        <w:rPr>
          <w:b/>
          <w:bCs/>
          <w:sz w:val="22"/>
          <w:szCs w:val="22"/>
        </w:rPr>
      </w:pPr>
      <w:r>
        <w:rPr>
          <w:b/>
          <w:bCs/>
          <w:sz w:val="22"/>
          <w:szCs w:val="22"/>
        </w:rPr>
        <w:t>1.7.</w:t>
      </w:r>
      <w:r>
        <w:rPr>
          <w:b/>
          <w:bCs/>
          <w:sz w:val="22"/>
          <w:szCs w:val="22"/>
        </w:rPr>
        <w:tab/>
        <w:t>Infrastructural Development:</w:t>
      </w:r>
    </w:p>
    <w:p w:rsidR="00563FC6" w:rsidRDefault="00563FC6">
      <w:pPr>
        <w:rPr>
          <w:b/>
          <w:bCs/>
          <w:sz w:val="20"/>
          <w:szCs w:val="20"/>
        </w:rPr>
      </w:pPr>
    </w:p>
    <w:p w:rsidR="00563FC6" w:rsidRDefault="00947AC1" w:rsidP="003F235B">
      <w:pPr>
        <w:pStyle w:val="ListParagraph"/>
        <w:numPr>
          <w:ilvl w:val="0"/>
          <w:numId w:val="4"/>
        </w:numPr>
        <w:spacing w:line="360" w:lineRule="auto"/>
        <w:rPr>
          <w:b/>
          <w:bCs/>
          <w:sz w:val="20"/>
          <w:szCs w:val="20"/>
        </w:rPr>
      </w:pPr>
      <w:r w:rsidRPr="00AB075C">
        <w:rPr>
          <w:b/>
          <w:bCs/>
          <w:sz w:val="20"/>
          <w:szCs w:val="20"/>
        </w:rPr>
        <w:t>Buildings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1759"/>
        <w:gridCol w:w="974"/>
        <w:gridCol w:w="1216"/>
        <w:gridCol w:w="1128"/>
        <w:gridCol w:w="1647"/>
        <w:gridCol w:w="1044"/>
        <w:gridCol w:w="896"/>
        <w:gridCol w:w="1510"/>
      </w:tblGrid>
      <w:tr w:rsidR="00AB075C" w:rsidRPr="00D349FE" w:rsidTr="00AB075C">
        <w:trPr>
          <w:cantSplit/>
          <w:trHeight w:val="220"/>
        </w:trPr>
        <w:tc>
          <w:tcPr>
            <w:tcW w:w="0" w:type="auto"/>
            <w:vMerge w:val="restart"/>
            <w:vAlign w:val="center"/>
          </w:tcPr>
          <w:p w:rsidR="00AB075C" w:rsidRPr="00D349FE" w:rsidRDefault="00AB075C" w:rsidP="00AB075C">
            <w:pPr>
              <w:jc w:val="center"/>
              <w:rPr>
                <w:rFonts w:cs="Arial"/>
                <w:b/>
                <w:sz w:val="20"/>
                <w:szCs w:val="20"/>
              </w:rPr>
            </w:pPr>
            <w:r w:rsidRPr="00D349FE">
              <w:rPr>
                <w:rFonts w:cs="Arial"/>
                <w:b/>
                <w:sz w:val="20"/>
                <w:szCs w:val="20"/>
              </w:rPr>
              <w:t>S.</w:t>
            </w:r>
          </w:p>
          <w:p w:rsidR="00AB075C" w:rsidRPr="00D349FE" w:rsidRDefault="00AB075C" w:rsidP="00AB075C">
            <w:pPr>
              <w:jc w:val="center"/>
              <w:rPr>
                <w:rFonts w:cs="Arial"/>
                <w:b/>
                <w:sz w:val="20"/>
                <w:szCs w:val="20"/>
              </w:rPr>
            </w:pPr>
            <w:r w:rsidRPr="00D349FE">
              <w:rPr>
                <w:rFonts w:cs="Arial"/>
                <w:b/>
                <w:sz w:val="20"/>
                <w:szCs w:val="20"/>
              </w:rPr>
              <w:t>No.</w:t>
            </w:r>
          </w:p>
        </w:tc>
        <w:tc>
          <w:tcPr>
            <w:tcW w:w="0" w:type="auto"/>
            <w:vMerge w:val="restart"/>
            <w:vAlign w:val="center"/>
          </w:tcPr>
          <w:p w:rsidR="00AB075C" w:rsidRPr="00D349FE" w:rsidRDefault="00AB075C" w:rsidP="00AB075C">
            <w:pPr>
              <w:jc w:val="center"/>
              <w:rPr>
                <w:rFonts w:cs="Arial"/>
                <w:b/>
                <w:sz w:val="20"/>
                <w:szCs w:val="20"/>
              </w:rPr>
            </w:pPr>
            <w:r w:rsidRPr="00D349FE">
              <w:rPr>
                <w:rFonts w:cs="Arial"/>
                <w:b/>
                <w:sz w:val="20"/>
                <w:szCs w:val="20"/>
              </w:rPr>
              <w:t>Name of building</w:t>
            </w:r>
          </w:p>
        </w:tc>
        <w:tc>
          <w:tcPr>
            <w:tcW w:w="0" w:type="auto"/>
            <w:vMerge w:val="restart"/>
            <w:vAlign w:val="center"/>
          </w:tcPr>
          <w:p w:rsidR="00AB075C" w:rsidRPr="00D349FE" w:rsidRDefault="00AB075C" w:rsidP="00AB075C">
            <w:pPr>
              <w:jc w:val="center"/>
              <w:rPr>
                <w:rFonts w:cs="Arial"/>
                <w:b/>
                <w:sz w:val="20"/>
                <w:szCs w:val="20"/>
              </w:rPr>
            </w:pPr>
            <w:r w:rsidRPr="00D349FE">
              <w:rPr>
                <w:rFonts w:cs="Arial"/>
                <w:b/>
                <w:sz w:val="20"/>
                <w:szCs w:val="20"/>
              </w:rPr>
              <w:t>Source of</w:t>
            </w:r>
          </w:p>
          <w:p w:rsidR="00AB075C" w:rsidRPr="00D349FE" w:rsidRDefault="00AB075C" w:rsidP="00AB075C">
            <w:pPr>
              <w:jc w:val="center"/>
              <w:rPr>
                <w:rFonts w:cs="Arial"/>
                <w:b/>
                <w:sz w:val="20"/>
                <w:szCs w:val="20"/>
              </w:rPr>
            </w:pPr>
            <w:r w:rsidRPr="00D349FE">
              <w:rPr>
                <w:rFonts w:cs="Arial"/>
                <w:b/>
                <w:sz w:val="20"/>
                <w:szCs w:val="20"/>
              </w:rPr>
              <w:t>funding</w:t>
            </w:r>
          </w:p>
        </w:tc>
        <w:tc>
          <w:tcPr>
            <w:tcW w:w="0" w:type="auto"/>
            <w:gridSpan w:val="6"/>
            <w:vAlign w:val="center"/>
          </w:tcPr>
          <w:p w:rsidR="00AB075C" w:rsidRPr="00D349FE" w:rsidRDefault="00AB075C" w:rsidP="00AB075C">
            <w:pPr>
              <w:jc w:val="center"/>
              <w:rPr>
                <w:rFonts w:cs="Arial"/>
                <w:b/>
                <w:sz w:val="20"/>
                <w:szCs w:val="20"/>
              </w:rPr>
            </w:pPr>
            <w:r w:rsidRPr="00D349FE">
              <w:rPr>
                <w:rFonts w:cs="Arial"/>
                <w:b/>
                <w:sz w:val="20"/>
                <w:szCs w:val="20"/>
              </w:rPr>
              <w:t>Stage</w:t>
            </w:r>
          </w:p>
        </w:tc>
      </w:tr>
      <w:tr w:rsidR="00AB075C" w:rsidRPr="00D349FE" w:rsidTr="00AB075C">
        <w:trPr>
          <w:cantSplit/>
          <w:trHeight w:val="144"/>
        </w:trPr>
        <w:tc>
          <w:tcPr>
            <w:tcW w:w="0" w:type="auto"/>
            <w:vMerge/>
            <w:vAlign w:val="center"/>
          </w:tcPr>
          <w:p w:rsidR="00AB075C" w:rsidRPr="00D349FE" w:rsidRDefault="00AB075C" w:rsidP="00AB075C">
            <w:pPr>
              <w:jc w:val="center"/>
              <w:rPr>
                <w:rFonts w:cs="Arial"/>
                <w:b/>
                <w:sz w:val="20"/>
                <w:szCs w:val="20"/>
              </w:rPr>
            </w:pPr>
          </w:p>
        </w:tc>
        <w:tc>
          <w:tcPr>
            <w:tcW w:w="0" w:type="auto"/>
            <w:vMerge/>
            <w:vAlign w:val="center"/>
          </w:tcPr>
          <w:p w:rsidR="00AB075C" w:rsidRPr="00D349FE" w:rsidRDefault="00AB075C" w:rsidP="00AB075C">
            <w:pPr>
              <w:jc w:val="center"/>
              <w:rPr>
                <w:rFonts w:cs="Arial"/>
                <w:b/>
                <w:sz w:val="20"/>
                <w:szCs w:val="20"/>
              </w:rPr>
            </w:pPr>
          </w:p>
        </w:tc>
        <w:tc>
          <w:tcPr>
            <w:tcW w:w="0" w:type="auto"/>
            <w:vMerge/>
            <w:vAlign w:val="center"/>
          </w:tcPr>
          <w:p w:rsidR="00AB075C" w:rsidRPr="00D349FE" w:rsidRDefault="00AB075C" w:rsidP="00AB075C">
            <w:pPr>
              <w:jc w:val="center"/>
              <w:rPr>
                <w:rFonts w:cs="Arial"/>
                <w:b/>
                <w:sz w:val="20"/>
                <w:szCs w:val="20"/>
              </w:rPr>
            </w:pPr>
          </w:p>
        </w:tc>
        <w:tc>
          <w:tcPr>
            <w:tcW w:w="0" w:type="auto"/>
            <w:gridSpan w:val="3"/>
            <w:vAlign w:val="center"/>
          </w:tcPr>
          <w:p w:rsidR="00AB075C" w:rsidRPr="00D349FE" w:rsidRDefault="00AB075C" w:rsidP="00AB075C">
            <w:pPr>
              <w:jc w:val="center"/>
              <w:rPr>
                <w:rFonts w:cs="Arial"/>
                <w:b/>
                <w:sz w:val="20"/>
                <w:szCs w:val="20"/>
              </w:rPr>
            </w:pPr>
            <w:r w:rsidRPr="00D349FE">
              <w:rPr>
                <w:rFonts w:cs="Arial"/>
                <w:b/>
                <w:sz w:val="20"/>
                <w:szCs w:val="20"/>
              </w:rPr>
              <w:t>Complete</w:t>
            </w:r>
          </w:p>
        </w:tc>
        <w:tc>
          <w:tcPr>
            <w:tcW w:w="0" w:type="auto"/>
            <w:gridSpan w:val="3"/>
            <w:vAlign w:val="center"/>
          </w:tcPr>
          <w:p w:rsidR="00AB075C" w:rsidRPr="00D349FE" w:rsidRDefault="00AB075C" w:rsidP="00AB075C">
            <w:pPr>
              <w:jc w:val="center"/>
              <w:rPr>
                <w:rFonts w:cs="Arial"/>
                <w:b/>
                <w:sz w:val="20"/>
                <w:szCs w:val="20"/>
              </w:rPr>
            </w:pPr>
            <w:r w:rsidRPr="00D349FE">
              <w:rPr>
                <w:rFonts w:cs="Arial"/>
                <w:b/>
                <w:sz w:val="20"/>
                <w:szCs w:val="20"/>
              </w:rPr>
              <w:t>Incomplete</w:t>
            </w:r>
          </w:p>
        </w:tc>
      </w:tr>
      <w:tr w:rsidR="00AB075C" w:rsidRPr="00D349FE" w:rsidTr="00AB075C">
        <w:trPr>
          <w:cantSplit/>
          <w:trHeight w:val="144"/>
        </w:trPr>
        <w:tc>
          <w:tcPr>
            <w:tcW w:w="0" w:type="auto"/>
            <w:vMerge/>
            <w:vAlign w:val="center"/>
          </w:tcPr>
          <w:p w:rsidR="00AB075C" w:rsidRPr="00D349FE" w:rsidRDefault="00AB075C" w:rsidP="00AB075C">
            <w:pPr>
              <w:jc w:val="center"/>
              <w:rPr>
                <w:rFonts w:cs="Arial"/>
                <w:b/>
                <w:sz w:val="20"/>
                <w:szCs w:val="20"/>
              </w:rPr>
            </w:pPr>
          </w:p>
        </w:tc>
        <w:tc>
          <w:tcPr>
            <w:tcW w:w="0" w:type="auto"/>
            <w:vMerge/>
            <w:vAlign w:val="center"/>
          </w:tcPr>
          <w:p w:rsidR="00AB075C" w:rsidRPr="00D349FE" w:rsidRDefault="00AB075C" w:rsidP="00AB075C">
            <w:pPr>
              <w:jc w:val="center"/>
              <w:rPr>
                <w:rFonts w:cs="Arial"/>
                <w:b/>
                <w:sz w:val="20"/>
                <w:szCs w:val="20"/>
              </w:rPr>
            </w:pPr>
          </w:p>
        </w:tc>
        <w:tc>
          <w:tcPr>
            <w:tcW w:w="0" w:type="auto"/>
            <w:vMerge/>
            <w:vAlign w:val="center"/>
          </w:tcPr>
          <w:p w:rsidR="00AB075C" w:rsidRPr="00D349FE" w:rsidRDefault="00AB075C" w:rsidP="00AB075C">
            <w:pPr>
              <w:jc w:val="center"/>
              <w:rPr>
                <w:rFonts w:cs="Arial"/>
                <w:b/>
                <w:sz w:val="20"/>
                <w:szCs w:val="20"/>
              </w:rPr>
            </w:pPr>
          </w:p>
        </w:tc>
        <w:tc>
          <w:tcPr>
            <w:tcW w:w="0" w:type="auto"/>
            <w:vAlign w:val="center"/>
          </w:tcPr>
          <w:p w:rsidR="00AB075C" w:rsidRPr="00D349FE" w:rsidRDefault="00AB075C" w:rsidP="00AB075C">
            <w:pPr>
              <w:jc w:val="center"/>
              <w:rPr>
                <w:rFonts w:cs="Arial"/>
                <w:b/>
                <w:sz w:val="20"/>
                <w:szCs w:val="20"/>
              </w:rPr>
            </w:pPr>
            <w:r w:rsidRPr="00D349FE">
              <w:rPr>
                <w:rFonts w:cs="Arial"/>
                <w:b/>
                <w:sz w:val="20"/>
                <w:szCs w:val="20"/>
              </w:rPr>
              <w:t>Completion</w:t>
            </w:r>
          </w:p>
          <w:p w:rsidR="00AB075C" w:rsidRPr="00D349FE" w:rsidRDefault="00AB075C" w:rsidP="00AB075C">
            <w:pPr>
              <w:jc w:val="center"/>
              <w:rPr>
                <w:rFonts w:cs="Arial"/>
                <w:b/>
                <w:sz w:val="20"/>
                <w:szCs w:val="20"/>
              </w:rPr>
            </w:pPr>
            <w:r w:rsidRPr="00D349FE">
              <w:rPr>
                <w:rFonts w:cs="Arial"/>
                <w:b/>
                <w:sz w:val="20"/>
                <w:szCs w:val="20"/>
              </w:rPr>
              <w:t>Date</w:t>
            </w:r>
          </w:p>
        </w:tc>
        <w:tc>
          <w:tcPr>
            <w:tcW w:w="0" w:type="auto"/>
            <w:vAlign w:val="center"/>
          </w:tcPr>
          <w:p w:rsidR="00AB075C" w:rsidRPr="00D349FE" w:rsidRDefault="00AB075C" w:rsidP="00AB075C">
            <w:pPr>
              <w:jc w:val="center"/>
              <w:rPr>
                <w:rFonts w:cs="Arial"/>
                <w:b/>
                <w:sz w:val="20"/>
                <w:szCs w:val="20"/>
              </w:rPr>
            </w:pPr>
            <w:r w:rsidRPr="00D349FE">
              <w:rPr>
                <w:rFonts w:cs="Arial"/>
                <w:b/>
                <w:sz w:val="20"/>
                <w:szCs w:val="20"/>
              </w:rPr>
              <w:t>Plinth area (</w:t>
            </w:r>
            <w:proofErr w:type="spellStart"/>
            <w:r w:rsidRPr="00D349FE">
              <w:rPr>
                <w:rFonts w:cs="Arial"/>
                <w:b/>
                <w:sz w:val="20"/>
                <w:szCs w:val="20"/>
              </w:rPr>
              <w:t>Sq.m</w:t>
            </w:r>
            <w:proofErr w:type="spellEnd"/>
            <w:r w:rsidRPr="00D349FE">
              <w:rPr>
                <w:rFonts w:cs="Arial"/>
                <w:b/>
                <w:sz w:val="20"/>
                <w:szCs w:val="20"/>
              </w:rPr>
              <w:t>)</w:t>
            </w:r>
          </w:p>
        </w:tc>
        <w:tc>
          <w:tcPr>
            <w:tcW w:w="0" w:type="auto"/>
            <w:vAlign w:val="center"/>
          </w:tcPr>
          <w:p w:rsidR="00AB075C" w:rsidRPr="00D349FE" w:rsidRDefault="00AB075C" w:rsidP="00AB075C">
            <w:pPr>
              <w:jc w:val="center"/>
              <w:rPr>
                <w:rFonts w:cs="Arial"/>
                <w:b/>
                <w:sz w:val="20"/>
                <w:szCs w:val="20"/>
              </w:rPr>
            </w:pPr>
            <w:r w:rsidRPr="00D349FE">
              <w:rPr>
                <w:rFonts w:cs="Arial"/>
                <w:b/>
                <w:sz w:val="20"/>
                <w:szCs w:val="20"/>
              </w:rPr>
              <w:t xml:space="preserve">Expenditure (Rs. In </w:t>
            </w:r>
            <w:proofErr w:type="spellStart"/>
            <w:r w:rsidRPr="00D349FE">
              <w:rPr>
                <w:rFonts w:cs="Arial"/>
                <w:b/>
                <w:sz w:val="20"/>
                <w:szCs w:val="20"/>
              </w:rPr>
              <w:t>Lakhs</w:t>
            </w:r>
            <w:proofErr w:type="spellEnd"/>
            <w:r w:rsidRPr="00D349FE">
              <w:rPr>
                <w:rFonts w:cs="Arial"/>
                <w:b/>
                <w:sz w:val="20"/>
                <w:szCs w:val="20"/>
              </w:rPr>
              <w:t>)</w:t>
            </w:r>
          </w:p>
        </w:tc>
        <w:tc>
          <w:tcPr>
            <w:tcW w:w="0" w:type="auto"/>
            <w:vAlign w:val="center"/>
          </w:tcPr>
          <w:p w:rsidR="00AB075C" w:rsidRPr="00D349FE" w:rsidRDefault="00AB075C" w:rsidP="00AB075C">
            <w:pPr>
              <w:jc w:val="center"/>
              <w:rPr>
                <w:rFonts w:cs="Arial"/>
                <w:b/>
                <w:sz w:val="20"/>
                <w:szCs w:val="20"/>
              </w:rPr>
            </w:pPr>
            <w:r w:rsidRPr="00D349FE">
              <w:rPr>
                <w:rFonts w:cs="Arial"/>
                <w:b/>
                <w:sz w:val="20"/>
                <w:szCs w:val="20"/>
              </w:rPr>
              <w:t>Starting Date</w:t>
            </w:r>
          </w:p>
        </w:tc>
        <w:tc>
          <w:tcPr>
            <w:tcW w:w="0" w:type="auto"/>
            <w:vAlign w:val="center"/>
          </w:tcPr>
          <w:p w:rsidR="00AB075C" w:rsidRPr="00D349FE" w:rsidRDefault="00AB075C" w:rsidP="00AB075C">
            <w:pPr>
              <w:jc w:val="center"/>
              <w:rPr>
                <w:rFonts w:cs="Arial"/>
                <w:b/>
                <w:sz w:val="20"/>
                <w:szCs w:val="20"/>
              </w:rPr>
            </w:pPr>
            <w:r w:rsidRPr="00D349FE">
              <w:rPr>
                <w:rFonts w:cs="Arial"/>
                <w:b/>
                <w:sz w:val="20"/>
                <w:szCs w:val="20"/>
              </w:rPr>
              <w:t>Plinth area</w:t>
            </w:r>
          </w:p>
          <w:p w:rsidR="00AB075C" w:rsidRPr="00D349FE" w:rsidRDefault="00AB075C" w:rsidP="00AB075C">
            <w:pPr>
              <w:jc w:val="center"/>
              <w:rPr>
                <w:rFonts w:cs="Arial"/>
                <w:b/>
                <w:sz w:val="20"/>
                <w:szCs w:val="20"/>
              </w:rPr>
            </w:pPr>
            <w:r w:rsidRPr="00D349FE">
              <w:rPr>
                <w:rFonts w:cs="Arial"/>
                <w:b/>
                <w:sz w:val="20"/>
                <w:szCs w:val="20"/>
              </w:rPr>
              <w:t>(</w:t>
            </w:r>
            <w:proofErr w:type="spellStart"/>
            <w:r w:rsidRPr="00D349FE">
              <w:rPr>
                <w:rFonts w:cs="Arial"/>
                <w:b/>
                <w:sz w:val="20"/>
                <w:szCs w:val="20"/>
              </w:rPr>
              <w:t>Sq.m</w:t>
            </w:r>
            <w:proofErr w:type="spellEnd"/>
            <w:r w:rsidRPr="00D349FE">
              <w:rPr>
                <w:rFonts w:cs="Arial"/>
                <w:b/>
                <w:sz w:val="20"/>
                <w:szCs w:val="20"/>
              </w:rPr>
              <w:t>)</w:t>
            </w:r>
          </w:p>
        </w:tc>
        <w:tc>
          <w:tcPr>
            <w:tcW w:w="0" w:type="auto"/>
            <w:vAlign w:val="center"/>
          </w:tcPr>
          <w:p w:rsidR="00AB075C" w:rsidRPr="00D349FE" w:rsidRDefault="00AB075C" w:rsidP="00AB075C">
            <w:pPr>
              <w:jc w:val="center"/>
              <w:rPr>
                <w:rFonts w:cs="Arial"/>
                <w:b/>
                <w:sz w:val="20"/>
                <w:szCs w:val="20"/>
              </w:rPr>
            </w:pPr>
            <w:r w:rsidRPr="00D349FE">
              <w:rPr>
                <w:rFonts w:cs="Arial"/>
                <w:b/>
                <w:sz w:val="20"/>
                <w:szCs w:val="20"/>
              </w:rPr>
              <w:t>Status of construction</w:t>
            </w:r>
          </w:p>
        </w:tc>
      </w:tr>
      <w:tr w:rsidR="00AB075C" w:rsidRPr="00D349FE" w:rsidTr="00AB075C">
        <w:trPr>
          <w:cantSplit/>
          <w:trHeight w:val="462"/>
        </w:trPr>
        <w:tc>
          <w:tcPr>
            <w:tcW w:w="0" w:type="auto"/>
          </w:tcPr>
          <w:p w:rsidR="00AB075C" w:rsidRPr="00D349FE" w:rsidRDefault="00AB075C" w:rsidP="00AB075C">
            <w:pPr>
              <w:rPr>
                <w:rFonts w:cs="Arial"/>
                <w:sz w:val="20"/>
                <w:szCs w:val="20"/>
              </w:rPr>
            </w:pPr>
            <w:r w:rsidRPr="00D349FE">
              <w:rPr>
                <w:rFonts w:cs="Arial"/>
                <w:sz w:val="20"/>
                <w:szCs w:val="20"/>
              </w:rPr>
              <w:t>1</w:t>
            </w:r>
          </w:p>
        </w:tc>
        <w:tc>
          <w:tcPr>
            <w:tcW w:w="0" w:type="auto"/>
          </w:tcPr>
          <w:p w:rsidR="00AB075C" w:rsidRPr="00D349FE" w:rsidRDefault="00AB075C" w:rsidP="00AB075C">
            <w:pPr>
              <w:rPr>
                <w:rFonts w:cs="Arial"/>
                <w:sz w:val="20"/>
                <w:szCs w:val="20"/>
              </w:rPr>
            </w:pPr>
            <w:r w:rsidRPr="00D349FE">
              <w:rPr>
                <w:rFonts w:cs="Arial"/>
                <w:sz w:val="20"/>
                <w:szCs w:val="20"/>
              </w:rPr>
              <w:t xml:space="preserve">Administrative </w:t>
            </w:r>
          </w:p>
          <w:p w:rsidR="00AB075C" w:rsidRPr="00D349FE" w:rsidRDefault="00AB075C" w:rsidP="00AB075C">
            <w:pPr>
              <w:rPr>
                <w:rFonts w:cs="Arial"/>
                <w:sz w:val="20"/>
                <w:szCs w:val="20"/>
              </w:rPr>
            </w:pPr>
            <w:r w:rsidRPr="00D349FE">
              <w:rPr>
                <w:rFonts w:cs="Arial"/>
                <w:sz w:val="20"/>
                <w:szCs w:val="20"/>
              </w:rPr>
              <w:t xml:space="preserve">Building </w:t>
            </w:r>
          </w:p>
        </w:tc>
        <w:tc>
          <w:tcPr>
            <w:tcW w:w="0" w:type="auto"/>
          </w:tcPr>
          <w:p w:rsidR="00AB075C" w:rsidRPr="00D349FE" w:rsidRDefault="00AB075C" w:rsidP="00AB075C">
            <w:pPr>
              <w:jc w:val="center"/>
              <w:rPr>
                <w:rFonts w:cs="Arial"/>
                <w:sz w:val="20"/>
                <w:szCs w:val="20"/>
              </w:rPr>
            </w:pPr>
            <w:r w:rsidRPr="00D349FE">
              <w:rPr>
                <w:rFonts w:cs="Arial"/>
                <w:sz w:val="20"/>
                <w:szCs w:val="20"/>
              </w:rPr>
              <w:t>ICAR</w:t>
            </w:r>
          </w:p>
        </w:tc>
        <w:tc>
          <w:tcPr>
            <w:tcW w:w="0" w:type="auto"/>
          </w:tcPr>
          <w:p w:rsidR="00AB075C" w:rsidRPr="00D349FE" w:rsidRDefault="00AB075C" w:rsidP="00AB075C">
            <w:pPr>
              <w:jc w:val="center"/>
              <w:rPr>
                <w:rFonts w:cs="Arial"/>
                <w:sz w:val="20"/>
                <w:szCs w:val="20"/>
              </w:rPr>
            </w:pPr>
            <w:r w:rsidRPr="00D349FE">
              <w:rPr>
                <w:rFonts w:cs="Arial"/>
                <w:sz w:val="20"/>
                <w:szCs w:val="20"/>
              </w:rPr>
              <w:t>2010</w:t>
            </w:r>
          </w:p>
        </w:tc>
        <w:tc>
          <w:tcPr>
            <w:tcW w:w="0" w:type="auto"/>
          </w:tcPr>
          <w:p w:rsidR="00AB075C" w:rsidRPr="00D349FE" w:rsidRDefault="00AB075C" w:rsidP="00AB075C">
            <w:pPr>
              <w:rPr>
                <w:rFonts w:cs="Arial"/>
                <w:sz w:val="20"/>
                <w:szCs w:val="20"/>
              </w:rPr>
            </w:pPr>
            <w:r w:rsidRPr="00D349FE">
              <w:rPr>
                <w:rFonts w:cs="Arial"/>
                <w:sz w:val="20"/>
                <w:szCs w:val="20"/>
              </w:rPr>
              <w:t>459.00</w:t>
            </w:r>
          </w:p>
        </w:tc>
        <w:tc>
          <w:tcPr>
            <w:tcW w:w="0" w:type="auto"/>
          </w:tcPr>
          <w:p w:rsidR="00AB075C" w:rsidRPr="00D349FE" w:rsidRDefault="00AB075C" w:rsidP="00AB075C">
            <w:pPr>
              <w:rPr>
                <w:rFonts w:cs="Arial"/>
                <w:sz w:val="20"/>
                <w:szCs w:val="20"/>
              </w:rPr>
            </w:pPr>
            <w:r w:rsidRPr="00D349FE">
              <w:rPr>
                <w:rFonts w:cs="Arial"/>
                <w:sz w:val="20"/>
                <w:szCs w:val="20"/>
              </w:rPr>
              <w:t>60</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231"/>
        </w:trPr>
        <w:tc>
          <w:tcPr>
            <w:tcW w:w="0" w:type="auto"/>
          </w:tcPr>
          <w:p w:rsidR="00AB075C" w:rsidRPr="00D349FE" w:rsidRDefault="00AB075C" w:rsidP="00AB075C">
            <w:pPr>
              <w:rPr>
                <w:rFonts w:cs="Arial"/>
                <w:sz w:val="20"/>
                <w:szCs w:val="20"/>
              </w:rPr>
            </w:pPr>
            <w:r w:rsidRPr="00D349FE">
              <w:rPr>
                <w:rFonts w:cs="Arial"/>
                <w:sz w:val="20"/>
                <w:szCs w:val="20"/>
              </w:rPr>
              <w:t>2</w:t>
            </w:r>
          </w:p>
        </w:tc>
        <w:tc>
          <w:tcPr>
            <w:tcW w:w="0" w:type="auto"/>
          </w:tcPr>
          <w:p w:rsidR="00AB075C" w:rsidRPr="00D349FE" w:rsidRDefault="00AB075C" w:rsidP="00AB075C">
            <w:pPr>
              <w:rPr>
                <w:rFonts w:cs="Arial"/>
                <w:sz w:val="20"/>
                <w:szCs w:val="20"/>
              </w:rPr>
            </w:pPr>
            <w:r w:rsidRPr="00D349FE">
              <w:rPr>
                <w:rFonts w:cs="Arial"/>
                <w:sz w:val="20"/>
                <w:szCs w:val="20"/>
              </w:rPr>
              <w:t>Farmers Hostel</w:t>
            </w:r>
          </w:p>
        </w:tc>
        <w:tc>
          <w:tcPr>
            <w:tcW w:w="0" w:type="auto"/>
          </w:tcPr>
          <w:p w:rsidR="00AB075C" w:rsidRPr="00D349FE" w:rsidRDefault="00AB075C" w:rsidP="00AB075C">
            <w:pPr>
              <w:jc w:val="center"/>
              <w:rPr>
                <w:rFonts w:cs="Arial"/>
                <w:sz w:val="20"/>
                <w:szCs w:val="20"/>
              </w:rPr>
            </w:pPr>
            <w:r w:rsidRPr="00D349FE">
              <w:rPr>
                <w:rFonts w:cs="Arial"/>
                <w:sz w:val="20"/>
                <w:szCs w:val="20"/>
              </w:rPr>
              <w:t>ICAR</w:t>
            </w:r>
          </w:p>
        </w:tc>
        <w:tc>
          <w:tcPr>
            <w:tcW w:w="0" w:type="auto"/>
          </w:tcPr>
          <w:p w:rsidR="00AB075C" w:rsidRPr="00D349FE" w:rsidRDefault="00AB075C" w:rsidP="00AB075C">
            <w:pPr>
              <w:jc w:val="center"/>
              <w:rPr>
                <w:rFonts w:cs="Arial"/>
                <w:sz w:val="20"/>
                <w:szCs w:val="20"/>
              </w:rPr>
            </w:pPr>
            <w:r w:rsidRPr="00D349FE">
              <w:rPr>
                <w:rFonts w:cs="Arial"/>
                <w:sz w:val="20"/>
                <w:szCs w:val="20"/>
              </w:rPr>
              <w:t>2003</w:t>
            </w:r>
          </w:p>
        </w:tc>
        <w:tc>
          <w:tcPr>
            <w:tcW w:w="0" w:type="auto"/>
          </w:tcPr>
          <w:p w:rsidR="00AB075C" w:rsidRPr="00D349FE" w:rsidRDefault="00AB075C" w:rsidP="00AB075C">
            <w:pPr>
              <w:rPr>
                <w:rFonts w:cs="Arial"/>
                <w:sz w:val="20"/>
                <w:szCs w:val="20"/>
              </w:rPr>
            </w:pPr>
            <w:r w:rsidRPr="00D349FE">
              <w:rPr>
                <w:rFonts w:cs="Arial"/>
                <w:sz w:val="20"/>
                <w:szCs w:val="20"/>
              </w:rPr>
              <w:t xml:space="preserve">305.85 </w:t>
            </w:r>
          </w:p>
        </w:tc>
        <w:tc>
          <w:tcPr>
            <w:tcW w:w="0" w:type="auto"/>
          </w:tcPr>
          <w:p w:rsidR="00AB075C" w:rsidRPr="00D349FE" w:rsidRDefault="00AB075C" w:rsidP="00AB075C">
            <w:pPr>
              <w:rPr>
                <w:rFonts w:cs="Arial"/>
                <w:sz w:val="20"/>
                <w:szCs w:val="20"/>
              </w:rPr>
            </w:pPr>
            <w:r w:rsidRPr="00D349FE">
              <w:rPr>
                <w:rFonts w:cs="Arial"/>
                <w:sz w:val="20"/>
                <w:szCs w:val="20"/>
              </w:rPr>
              <w:t>30</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07"/>
        </w:trPr>
        <w:tc>
          <w:tcPr>
            <w:tcW w:w="0" w:type="auto"/>
          </w:tcPr>
          <w:p w:rsidR="00AB075C" w:rsidRPr="00D349FE" w:rsidRDefault="00AB075C" w:rsidP="00AB075C">
            <w:pPr>
              <w:rPr>
                <w:rFonts w:cs="Arial"/>
                <w:sz w:val="20"/>
                <w:szCs w:val="20"/>
              </w:rPr>
            </w:pPr>
            <w:r w:rsidRPr="00D349FE">
              <w:rPr>
                <w:rFonts w:cs="Arial"/>
                <w:sz w:val="20"/>
                <w:szCs w:val="20"/>
              </w:rPr>
              <w:t>3.</w:t>
            </w:r>
          </w:p>
        </w:tc>
        <w:tc>
          <w:tcPr>
            <w:tcW w:w="0" w:type="auto"/>
          </w:tcPr>
          <w:p w:rsidR="00AB075C" w:rsidRPr="00D349FE" w:rsidRDefault="00AB075C" w:rsidP="00AB075C">
            <w:pPr>
              <w:rPr>
                <w:rFonts w:cs="Arial"/>
                <w:sz w:val="20"/>
                <w:szCs w:val="20"/>
              </w:rPr>
            </w:pPr>
            <w:r w:rsidRPr="00D349FE">
              <w:rPr>
                <w:rFonts w:cs="Arial"/>
                <w:sz w:val="20"/>
                <w:szCs w:val="20"/>
              </w:rPr>
              <w:t>Staff Quarters (6)</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79"/>
        </w:trPr>
        <w:tc>
          <w:tcPr>
            <w:tcW w:w="0" w:type="auto"/>
            <w:vMerge w:val="restart"/>
          </w:tcPr>
          <w:p w:rsidR="00AB075C" w:rsidRPr="00D349FE" w:rsidRDefault="00AB075C" w:rsidP="00AB075C">
            <w:pPr>
              <w:rPr>
                <w:rFonts w:cs="Arial"/>
                <w:sz w:val="20"/>
                <w:szCs w:val="20"/>
              </w:rPr>
            </w:pPr>
            <w:r w:rsidRPr="00D349FE">
              <w:rPr>
                <w:rFonts w:cs="Arial"/>
                <w:sz w:val="20"/>
                <w:szCs w:val="20"/>
              </w:rPr>
              <w:t>4.</w:t>
            </w:r>
          </w:p>
        </w:tc>
        <w:tc>
          <w:tcPr>
            <w:tcW w:w="0" w:type="auto"/>
          </w:tcPr>
          <w:p w:rsidR="00AB075C" w:rsidRPr="00D349FE" w:rsidRDefault="00AB075C" w:rsidP="00AB075C">
            <w:pPr>
              <w:rPr>
                <w:rFonts w:cs="Arial"/>
                <w:sz w:val="20"/>
                <w:szCs w:val="20"/>
              </w:rPr>
            </w:pPr>
            <w:r w:rsidRPr="00D349FE">
              <w:rPr>
                <w:rFonts w:cs="Arial"/>
                <w:sz w:val="20"/>
                <w:szCs w:val="20"/>
              </w:rPr>
              <w:t xml:space="preserve">Demonstration Units </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1.Nursery</w:t>
            </w:r>
          </w:p>
        </w:tc>
        <w:tc>
          <w:tcPr>
            <w:tcW w:w="0" w:type="auto"/>
          </w:tcPr>
          <w:p w:rsidR="00AB075C" w:rsidRPr="00D349FE" w:rsidRDefault="00AB075C" w:rsidP="00AB075C">
            <w:pPr>
              <w:ind w:right="-107"/>
              <w:jc w:val="center"/>
              <w:rPr>
                <w:rFonts w:cs="Arial"/>
                <w:sz w:val="20"/>
                <w:szCs w:val="20"/>
              </w:rPr>
            </w:pPr>
            <w:r w:rsidRPr="00D349FE">
              <w:rPr>
                <w:rFonts w:cs="Arial"/>
                <w:sz w:val="20"/>
                <w:szCs w:val="20"/>
              </w:rPr>
              <w:t>ATMA &amp; RF</w:t>
            </w:r>
          </w:p>
        </w:tc>
        <w:tc>
          <w:tcPr>
            <w:tcW w:w="0" w:type="auto"/>
          </w:tcPr>
          <w:p w:rsidR="00AB075C" w:rsidRPr="00D349FE" w:rsidRDefault="00AB075C" w:rsidP="00AB075C">
            <w:pPr>
              <w:jc w:val="center"/>
              <w:rPr>
                <w:rFonts w:cs="Arial"/>
                <w:sz w:val="20"/>
                <w:szCs w:val="20"/>
              </w:rPr>
            </w:pPr>
            <w:r w:rsidRPr="00D349FE">
              <w:rPr>
                <w:rFonts w:cs="Arial"/>
                <w:sz w:val="20"/>
                <w:szCs w:val="20"/>
              </w:rPr>
              <w:t>2013</w:t>
            </w:r>
          </w:p>
        </w:tc>
        <w:tc>
          <w:tcPr>
            <w:tcW w:w="0" w:type="auto"/>
          </w:tcPr>
          <w:p w:rsidR="00AB075C" w:rsidRPr="00D349FE" w:rsidRDefault="00AB075C" w:rsidP="00AB075C">
            <w:pPr>
              <w:rPr>
                <w:rFonts w:cs="Arial"/>
                <w:sz w:val="20"/>
                <w:szCs w:val="20"/>
              </w:rPr>
            </w:pPr>
            <w:r w:rsidRPr="00D349FE">
              <w:rPr>
                <w:rFonts w:cs="Arial"/>
                <w:sz w:val="20"/>
                <w:szCs w:val="20"/>
              </w:rPr>
              <w:t>199</w:t>
            </w:r>
          </w:p>
        </w:tc>
        <w:tc>
          <w:tcPr>
            <w:tcW w:w="0" w:type="auto"/>
          </w:tcPr>
          <w:p w:rsidR="00AB075C" w:rsidRPr="00D349FE" w:rsidRDefault="00AB075C" w:rsidP="00AB075C">
            <w:pPr>
              <w:rPr>
                <w:rFonts w:cs="Arial"/>
                <w:sz w:val="20"/>
                <w:szCs w:val="20"/>
              </w:rPr>
            </w:pPr>
            <w:r w:rsidRPr="00D349FE">
              <w:rPr>
                <w:rFonts w:cs="Arial"/>
                <w:sz w:val="20"/>
                <w:szCs w:val="20"/>
              </w:rPr>
              <w:t>1.30</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2. Vermico</w:t>
            </w:r>
            <w:r>
              <w:rPr>
                <w:rFonts w:cs="Arial"/>
                <w:sz w:val="20"/>
                <w:szCs w:val="20"/>
              </w:rPr>
              <w:t>m</w:t>
            </w:r>
            <w:r w:rsidRPr="00D349FE">
              <w:rPr>
                <w:rFonts w:cs="Arial"/>
                <w:sz w:val="20"/>
                <w:szCs w:val="20"/>
              </w:rPr>
              <w:t>post Unit</w:t>
            </w:r>
          </w:p>
        </w:tc>
        <w:tc>
          <w:tcPr>
            <w:tcW w:w="0" w:type="auto"/>
          </w:tcPr>
          <w:p w:rsidR="00AB075C" w:rsidRPr="00D349FE" w:rsidRDefault="00AB075C" w:rsidP="00AB075C">
            <w:pPr>
              <w:jc w:val="center"/>
              <w:rPr>
                <w:rFonts w:cs="Arial"/>
                <w:sz w:val="20"/>
                <w:szCs w:val="20"/>
              </w:rPr>
            </w:pPr>
            <w:r w:rsidRPr="00D349FE">
              <w:rPr>
                <w:rFonts w:cs="Arial"/>
                <w:sz w:val="20"/>
                <w:szCs w:val="20"/>
              </w:rPr>
              <w:t>RF</w:t>
            </w:r>
          </w:p>
        </w:tc>
        <w:tc>
          <w:tcPr>
            <w:tcW w:w="0" w:type="auto"/>
          </w:tcPr>
          <w:p w:rsidR="00AB075C" w:rsidRPr="00D349FE" w:rsidRDefault="00AB075C" w:rsidP="00AB075C">
            <w:pPr>
              <w:jc w:val="center"/>
              <w:rPr>
                <w:rFonts w:cs="Arial"/>
                <w:sz w:val="20"/>
                <w:szCs w:val="20"/>
              </w:rPr>
            </w:pPr>
            <w:r w:rsidRPr="00D349FE">
              <w:rPr>
                <w:rFonts w:cs="Arial"/>
                <w:sz w:val="20"/>
                <w:szCs w:val="20"/>
              </w:rPr>
              <w:t>2014</w:t>
            </w:r>
          </w:p>
        </w:tc>
        <w:tc>
          <w:tcPr>
            <w:tcW w:w="0" w:type="auto"/>
          </w:tcPr>
          <w:p w:rsidR="00AB075C" w:rsidRPr="00D349FE" w:rsidRDefault="00AB075C" w:rsidP="00AB075C">
            <w:pPr>
              <w:rPr>
                <w:rFonts w:cs="Arial"/>
                <w:sz w:val="20"/>
                <w:szCs w:val="20"/>
              </w:rPr>
            </w:pPr>
            <w:r w:rsidRPr="00D349FE">
              <w:rPr>
                <w:rFonts w:cs="Arial"/>
                <w:sz w:val="20"/>
                <w:szCs w:val="20"/>
              </w:rPr>
              <w:t>168</w:t>
            </w:r>
          </w:p>
        </w:tc>
        <w:tc>
          <w:tcPr>
            <w:tcW w:w="0" w:type="auto"/>
          </w:tcPr>
          <w:p w:rsidR="00AB075C" w:rsidRPr="00D349FE" w:rsidRDefault="00AB075C" w:rsidP="00AB075C">
            <w:pPr>
              <w:rPr>
                <w:rFonts w:cs="Arial"/>
                <w:sz w:val="20"/>
                <w:szCs w:val="20"/>
              </w:rPr>
            </w:pPr>
            <w:r w:rsidRPr="00D349FE">
              <w:rPr>
                <w:rFonts w:cs="Arial"/>
                <w:sz w:val="20"/>
                <w:szCs w:val="20"/>
              </w:rPr>
              <w:t>1.40</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3.Compost Unit</w:t>
            </w:r>
          </w:p>
        </w:tc>
        <w:tc>
          <w:tcPr>
            <w:tcW w:w="0" w:type="auto"/>
          </w:tcPr>
          <w:p w:rsidR="00AB075C" w:rsidRPr="00D349FE" w:rsidRDefault="00AB075C" w:rsidP="00AB075C">
            <w:pPr>
              <w:jc w:val="center"/>
              <w:rPr>
                <w:rFonts w:cs="Arial"/>
                <w:sz w:val="20"/>
                <w:szCs w:val="20"/>
              </w:rPr>
            </w:pPr>
            <w:r w:rsidRPr="00D349FE">
              <w:rPr>
                <w:rFonts w:cs="Arial"/>
                <w:sz w:val="20"/>
                <w:szCs w:val="20"/>
              </w:rPr>
              <w:t>RF</w:t>
            </w:r>
          </w:p>
        </w:tc>
        <w:tc>
          <w:tcPr>
            <w:tcW w:w="0" w:type="auto"/>
          </w:tcPr>
          <w:p w:rsidR="00AB075C" w:rsidRPr="00D349FE" w:rsidRDefault="00AB075C" w:rsidP="00AB075C">
            <w:pPr>
              <w:jc w:val="center"/>
              <w:rPr>
                <w:rFonts w:cs="Arial"/>
                <w:sz w:val="20"/>
                <w:szCs w:val="20"/>
              </w:rPr>
            </w:pPr>
            <w:r w:rsidRPr="00D349FE">
              <w:rPr>
                <w:rFonts w:cs="Arial"/>
                <w:sz w:val="20"/>
                <w:szCs w:val="20"/>
              </w:rPr>
              <w:t>2015</w:t>
            </w:r>
          </w:p>
        </w:tc>
        <w:tc>
          <w:tcPr>
            <w:tcW w:w="0" w:type="auto"/>
          </w:tcPr>
          <w:p w:rsidR="00AB075C" w:rsidRPr="00D349FE" w:rsidRDefault="00AB075C" w:rsidP="00AB075C">
            <w:pPr>
              <w:rPr>
                <w:rFonts w:cs="Arial"/>
                <w:sz w:val="20"/>
                <w:szCs w:val="20"/>
              </w:rPr>
            </w:pPr>
            <w:r w:rsidRPr="00D349FE">
              <w:rPr>
                <w:rFonts w:cs="Arial"/>
                <w:sz w:val="20"/>
                <w:szCs w:val="20"/>
              </w:rPr>
              <w:t>18.48</w:t>
            </w:r>
          </w:p>
        </w:tc>
        <w:tc>
          <w:tcPr>
            <w:tcW w:w="0" w:type="auto"/>
          </w:tcPr>
          <w:p w:rsidR="00AB075C" w:rsidRPr="00D349FE" w:rsidRDefault="00AB075C" w:rsidP="00AB075C">
            <w:pPr>
              <w:rPr>
                <w:rFonts w:cs="Arial"/>
                <w:sz w:val="20"/>
                <w:szCs w:val="20"/>
              </w:rPr>
            </w:pPr>
            <w:r w:rsidRPr="00D349FE">
              <w:rPr>
                <w:rFonts w:cs="Arial"/>
                <w:sz w:val="20"/>
                <w:szCs w:val="20"/>
              </w:rPr>
              <w:t>0.10</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4. Hydroponics</w:t>
            </w:r>
          </w:p>
        </w:tc>
        <w:tc>
          <w:tcPr>
            <w:tcW w:w="0" w:type="auto"/>
          </w:tcPr>
          <w:p w:rsidR="00AB075C" w:rsidRPr="00D349FE" w:rsidRDefault="00AB075C" w:rsidP="00AB075C">
            <w:pPr>
              <w:jc w:val="center"/>
              <w:rPr>
                <w:rFonts w:cs="Arial"/>
                <w:sz w:val="20"/>
                <w:szCs w:val="20"/>
              </w:rPr>
            </w:pPr>
            <w:r w:rsidRPr="00D349FE">
              <w:rPr>
                <w:rFonts w:cs="Arial"/>
                <w:sz w:val="20"/>
                <w:szCs w:val="20"/>
              </w:rPr>
              <w:t>RF</w:t>
            </w:r>
          </w:p>
        </w:tc>
        <w:tc>
          <w:tcPr>
            <w:tcW w:w="0" w:type="auto"/>
          </w:tcPr>
          <w:p w:rsidR="00AB075C" w:rsidRPr="00D349FE" w:rsidRDefault="00AB075C" w:rsidP="00AB075C">
            <w:pPr>
              <w:jc w:val="center"/>
              <w:rPr>
                <w:rFonts w:cs="Arial"/>
                <w:sz w:val="20"/>
                <w:szCs w:val="20"/>
              </w:rPr>
            </w:pPr>
            <w:r w:rsidRPr="00D349FE">
              <w:rPr>
                <w:rFonts w:cs="Arial"/>
                <w:sz w:val="20"/>
                <w:szCs w:val="20"/>
              </w:rPr>
              <w:t>2016</w:t>
            </w:r>
          </w:p>
        </w:tc>
        <w:tc>
          <w:tcPr>
            <w:tcW w:w="0" w:type="auto"/>
          </w:tcPr>
          <w:p w:rsidR="00AB075C" w:rsidRPr="00D349FE" w:rsidRDefault="00AB075C" w:rsidP="00AB075C">
            <w:pPr>
              <w:rPr>
                <w:rFonts w:cs="Arial"/>
                <w:sz w:val="20"/>
                <w:szCs w:val="20"/>
              </w:rPr>
            </w:pPr>
            <w:r w:rsidRPr="00D349FE">
              <w:rPr>
                <w:rFonts w:cs="Arial"/>
                <w:sz w:val="20"/>
                <w:szCs w:val="20"/>
              </w:rPr>
              <w:t>30.57</w:t>
            </w:r>
          </w:p>
        </w:tc>
        <w:tc>
          <w:tcPr>
            <w:tcW w:w="0" w:type="auto"/>
          </w:tcPr>
          <w:p w:rsidR="00AB075C" w:rsidRPr="00D349FE" w:rsidRDefault="00AB075C" w:rsidP="00AB075C">
            <w:pPr>
              <w:rPr>
                <w:rFonts w:cs="Arial"/>
                <w:sz w:val="20"/>
                <w:szCs w:val="20"/>
              </w:rPr>
            </w:pPr>
            <w:r w:rsidRPr="00D349FE">
              <w:rPr>
                <w:rFonts w:cs="Arial"/>
                <w:sz w:val="20"/>
                <w:szCs w:val="20"/>
              </w:rPr>
              <w:t>0.35</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5. Rose Garden</w:t>
            </w:r>
          </w:p>
        </w:tc>
        <w:tc>
          <w:tcPr>
            <w:tcW w:w="0" w:type="auto"/>
          </w:tcPr>
          <w:p w:rsidR="00AB075C" w:rsidRPr="00D349FE" w:rsidRDefault="00AB075C" w:rsidP="00AB075C">
            <w:pPr>
              <w:jc w:val="center"/>
              <w:rPr>
                <w:rFonts w:cs="Arial"/>
                <w:sz w:val="20"/>
                <w:szCs w:val="20"/>
              </w:rPr>
            </w:pPr>
            <w:r w:rsidRPr="00D349FE">
              <w:rPr>
                <w:rFonts w:cs="Arial"/>
                <w:sz w:val="20"/>
                <w:szCs w:val="20"/>
              </w:rPr>
              <w:t>RF</w:t>
            </w:r>
          </w:p>
        </w:tc>
        <w:tc>
          <w:tcPr>
            <w:tcW w:w="0" w:type="auto"/>
          </w:tcPr>
          <w:p w:rsidR="00AB075C" w:rsidRPr="00D349FE" w:rsidRDefault="00AB075C" w:rsidP="00AB075C">
            <w:pPr>
              <w:jc w:val="center"/>
              <w:rPr>
                <w:rFonts w:cs="Arial"/>
                <w:sz w:val="20"/>
                <w:szCs w:val="20"/>
              </w:rPr>
            </w:pPr>
            <w:r w:rsidRPr="00D349FE">
              <w:rPr>
                <w:rFonts w:cs="Arial"/>
                <w:sz w:val="20"/>
                <w:szCs w:val="20"/>
              </w:rPr>
              <w:t>2016</w:t>
            </w:r>
          </w:p>
        </w:tc>
        <w:tc>
          <w:tcPr>
            <w:tcW w:w="0" w:type="auto"/>
          </w:tcPr>
          <w:p w:rsidR="00AB075C" w:rsidRPr="00D349FE" w:rsidRDefault="00AB075C" w:rsidP="00AB075C">
            <w:pPr>
              <w:rPr>
                <w:rFonts w:cs="Arial"/>
                <w:sz w:val="20"/>
                <w:szCs w:val="20"/>
              </w:rPr>
            </w:pPr>
            <w:r w:rsidRPr="00D349FE">
              <w:rPr>
                <w:rFonts w:cs="Arial"/>
                <w:sz w:val="20"/>
                <w:szCs w:val="20"/>
              </w:rPr>
              <w:t>1376.00</w:t>
            </w:r>
          </w:p>
        </w:tc>
        <w:tc>
          <w:tcPr>
            <w:tcW w:w="0" w:type="auto"/>
          </w:tcPr>
          <w:p w:rsidR="00AB075C" w:rsidRPr="00D349FE" w:rsidRDefault="00AB075C" w:rsidP="00AB075C">
            <w:pPr>
              <w:rPr>
                <w:rFonts w:cs="Arial"/>
                <w:sz w:val="20"/>
                <w:szCs w:val="20"/>
              </w:rPr>
            </w:pPr>
            <w:r w:rsidRPr="00D349FE">
              <w:rPr>
                <w:rFonts w:cs="Arial"/>
                <w:sz w:val="20"/>
                <w:szCs w:val="20"/>
              </w:rPr>
              <w:t>0.15</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6. Apiculture</w:t>
            </w:r>
          </w:p>
        </w:tc>
        <w:tc>
          <w:tcPr>
            <w:tcW w:w="0" w:type="auto"/>
          </w:tcPr>
          <w:p w:rsidR="00AB075C" w:rsidRPr="00D349FE" w:rsidRDefault="00AB075C" w:rsidP="00AB075C">
            <w:pPr>
              <w:jc w:val="center"/>
              <w:rPr>
                <w:rFonts w:cs="Arial"/>
                <w:sz w:val="20"/>
                <w:szCs w:val="20"/>
              </w:rPr>
            </w:pPr>
            <w:r w:rsidRPr="00D349FE">
              <w:rPr>
                <w:rFonts w:cs="Arial"/>
                <w:sz w:val="20"/>
                <w:szCs w:val="20"/>
              </w:rPr>
              <w:t>RF</w:t>
            </w:r>
          </w:p>
        </w:tc>
        <w:tc>
          <w:tcPr>
            <w:tcW w:w="0" w:type="auto"/>
          </w:tcPr>
          <w:p w:rsidR="00AB075C" w:rsidRPr="00D349FE" w:rsidRDefault="00AB075C" w:rsidP="00AB075C">
            <w:pPr>
              <w:jc w:val="center"/>
              <w:rPr>
                <w:rFonts w:cs="Arial"/>
                <w:sz w:val="20"/>
                <w:szCs w:val="20"/>
              </w:rPr>
            </w:pPr>
            <w:r w:rsidRPr="00D349FE">
              <w:rPr>
                <w:rFonts w:cs="Arial"/>
                <w:sz w:val="20"/>
                <w:szCs w:val="20"/>
              </w:rPr>
              <w:t>2017</w:t>
            </w: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7. Millet Processing Unit</w:t>
            </w:r>
          </w:p>
        </w:tc>
        <w:tc>
          <w:tcPr>
            <w:tcW w:w="0" w:type="auto"/>
          </w:tcPr>
          <w:p w:rsidR="00AB075C" w:rsidRPr="00D349FE" w:rsidRDefault="00AB075C" w:rsidP="00AB075C">
            <w:pPr>
              <w:jc w:val="center"/>
              <w:rPr>
                <w:rFonts w:cs="Arial"/>
                <w:sz w:val="20"/>
                <w:szCs w:val="20"/>
              </w:rPr>
            </w:pPr>
            <w:r w:rsidRPr="00D349FE">
              <w:rPr>
                <w:rFonts w:cs="Arial"/>
                <w:sz w:val="20"/>
                <w:szCs w:val="20"/>
              </w:rPr>
              <w:t>RF</w:t>
            </w:r>
          </w:p>
        </w:tc>
        <w:tc>
          <w:tcPr>
            <w:tcW w:w="0" w:type="auto"/>
          </w:tcPr>
          <w:p w:rsidR="00AB075C" w:rsidRPr="00D349FE" w:rsidRDefault="00AB075C" w:rsidP="00AB075C">
            <w:pPr>
              <w:jc w:val="center"/>
              <w:rPr>
                <w:rFonts w:cs="Arial"/>
                <w:sz w:val="20"/>
                <w:szCs w:val="20"/>
              </w:rPr>
            </w:pPr>
            <w:r w:rsidRPr="00D349FE">
              <w:rPr>
                <w:rFonts w:cs="Arial"/>
                <w:sz w:val="20"/>
                <w:szCs w:val="20"/>
              </w:rPr>
              <w:t>2018</w:t>
            </w: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r>
      <w:tr w:rsidR="00AB075C" w:rsidRPr="00D349FE" w:rsidTr="00AB075C">
        <w:trPr>
          <w:cantSplit/>
          <w:trHeight w:val="144"/>
        </w:trPr>
        <w:tc>
          <w:tcPr>
            <w:tcW w:w="0" w:type="auto"/>
            <w:vMerge/>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r w:rsidRPr="00D349FE">
              <w:rPr>
                <w:rFonts w:cs="Arial"/>
                <w:sz w:val="20"/>
                <w:szCs w:val="20"/>
              </w:rPr>
              <w:t xml:space="preserve">8. </w:t>
            </w:r>
            <w:proofErr w:type="spellStart"/>
            <w:r w:rsidRPr="00D349FE">
              <w:rPr>
                <w:rFonts w:cs="Arial"/>
                <w:sz w:val="20"/>
                <w:szCs w:val="20"/>
              </w:rPr>
              <w:t>Azolla</w:t>
            </w:r>
            <w:proofErr w:type="spellEnd"/>
          </w:p>
        </w:tc>
        <w:tc>
          <w:tcPr>
            <w:tcW w:w="0" w:type="auto"/>
          </w:tcPr>
          <w:p w:rsidR="00AB075C" w:rsidRPr="00D349FE" w:rsidRDefault="00AB075C" w:rsidP="00AB075C">
            <w:pPr>
              <w:jc w:val="center"/>
              <w:rPr>
                <w:rFonts w:cs="Arial"/>
                <w:sz w:val="20"/>
                <w:szCs w:val="20"/>
              </w:rPr>
            </w:pPr>
            <w:r w:rsidRPr="00D349FE">
              <w:rPr>
                <w:rFonts w:cs="Arial"/>
                <w:sz w:val="20"/>
                <w:szCs w:val="20"/>
              </w:rPr>
              <w:t>RF</w:t>
            </w:r>
          </w:p>
        </w:tc>
        <w:tc>
          <w:tcPr>
            <w:tcW w:w="0" w:type="auto"/>
          </w:tcPr>
          <w:p w:rsidR="00AB075C" w:rsidRPr="00D349FE" w:rsidRDefault="00AB075C" w:rsidP="00AB075C">
            <w:pPr>
              <w:jc w:val="center"/>
              <w:rPr>
                <w:rFonts w:cs="Arial"/>
                <w:sz w:val="20"/>
                <w:szCs w:val="20"/>
              </w:rPr>
            </w:pPr>
            <w:r w:rsidRPr="00D349FE">
              <w:rPr>
                <w:rFonts w:cs="Arial"/>
                <w:sz w:val="20"/>
                <w:szCs w:val="20"/>
              </w:rPr>
              <w:t>2016</w:t>
            </w: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r>
      <w:tr w:rsidR="00AB075C" w:rsidRPr="00D349FE" w:rsidTr="00AB075C">
        <w:trPr>
          <w:cantSplit/>
          <w:trHeight w:val="231"/>
        </w:trPr>
        <w:tc>
          <w:tcPr>
            <w:tcW w:w="0" w:type="auto"/>
          </w:tcPr>
          <w:p w:rsidR="00AB075C" w:rsidRPr="00D349FE" w:rsidRDefault="00AB075C" w:rsidP="00AB075C">
            <w:pPr>
              <w:rPr>
                <w:rFonts w:cs="Arial"/>
                <w:sz w:val="20"/>
                <w:szCs w:val="20"/>
              </w:rPr>
            </w:pPr>
            <w:r w:rsidRPr="00D349FE">
              <w:rPr>
                <w:rFonts w:cs="Arial"/>
                <w:sz w:val="20"/>
                <w:szCs w:val="20"/>
              </w:rPr>
              <w:t>5</w:t>
            </w:r>
          </w:p>
        </w:tc>
        <w:tc>
          <w:tcPr>
            <w:tcW w:w="0" w:type="auto"/>
          </w:tcPr>
          <w:p w:rsidR="00AB075C" w:rsidRPr="00D349FE" w:rsidRDefault="00AB075C" w:rsidP="00AB075C">
            <w:pPr>
              <w:rPr>
                <w:rFonts w:cs="Arial"/>
                <w:sz w:val="20"/>
                <w:szCs w:val="20"/>
              </w:rPr>
            </w:pPr>
            <w:r w:rsidRPr="00D349FE">
              <w:rPr>
                <w:rFonts w:cs="Arial"/>
                <w:sz w:val="20"/>
                <w:szCs w:val="20"/>
              </w:rPr>
              <w:t xml:space="preserve">Solar Fencing </w:t>
            </w: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c>
          <w:tcPr>
            <w:tcW w:w="0" w:type="auto"/>
          </w:tcPr>
          <w:p w:rsidR="00AB075C" w:rsidRPr="00D349FE" w:rsidRDefault="00AB075C" w:rsidP="00AB075C">
            <w:pPr>
              <w:jc w:val="center"/>
              <w:rPr>
                <w:rFonts w:cs="Arial"/>
                <w:sz w:val="20"/>
                <w:szCs w:val="20"/>
              </w:rPr>
            </w:pPr>
          </w:p>
        </w:tc>
      </w:tr>
      <w:tr w:rsidR="00AB075C" w:rsidRPr="00D349FE" w:rsidTr="00AB075C">
        <w:trPr>
          <w:cantSplit/>
          <w:trHeight w:val="431"/>
        </w:trPr>
        <w:tc>
          <w:tcPr>
            <w:tcW w:w="0" w:type="auto"/>
          </w:tcPr>
          <w:p w:rsidR="00AB075C" w:rsidRPr="00D349FE" w:rsidRDefault="00AB075C" w:rsidP="00AB075C">
            <w:pPr>
              <w:rPr>
                <w:rFonts w:cs="Arial"/>
                <w:sz w:val="20"/>
                <w:szCs w:val="20"/>
              </w:rPr>
            </w:pPr>
          </w:p>
        </w:tc>
        <w:tc>
          <w:tcPr>
            <w:tcW w:w="0" w:type="auto"/>
          </w:tcPr>
          <w:p w:rsidR="00AB075C" w:rsidRPr="00D349FE" w:rsidRDefault="00AB075C" w:rsidP="008104B8">
            <w:pPr>
              <w:pStyle w:val="ListParagraph"/>
              <w:numPr>
                <w:ilvl w:val="0"/>
                <w:numId w:val="5"/>
              </w:numPr>
              <w:ind w:left="220" w:right="-106" w:hanging="220"/>
              <w:rPr>
                <w:rFonts w:cs="Arial"/>
                <w:sz w:val="20"/>
                <w:szCs w:val="20"/>
              </w:rPr>
            </w:pPr>
            <w:r w:rsidRPr="00D349FE">
              <w:rPr>
                <w:rFonts w:cs="Arial"/>
                <w:sz w:val="20"/>
                <w:szCs w:val="20"/>
              </w:rPr>
              <w:t>Medicinal garden</w:t>
            </w:r>
          </w:p>
          <w:p w:rsidR="00AB075C" w:rsidRPr="00D349FE" w:rsidRDefault="00AB075C" w:rsidP="003F235B">
            <w:pPr>
              <w:pStyle w:val="ListParagraph"/>
              <w:numPr>
                <w:ilvl w:val="0"/>
                <w:numId w:val="5"/>
              </w:numPr>
              <w:ind w:left="220" w:hanging="220"/>
              <w:rPr>
                <w:rFonts w:cs="Arial"/>
                <w:sz w:val="20"/>
                <w:szCs w:val="20"/>
              </w:rPr>
            </w:pPr>
            <w:r w:rsidRPr="00D349FE">
              <w:rPr>
                <w:rFonts w:cs="Arial"/>
                <w:sz w:val="20"/>
                <w:szCs w:val="20"/>
              </w:rPr>
              <w:t>Rose Garden</w:t>
            </w:r>
          </w:p>
        </w:tc>
        <w:tc>
          <w:tcPr>
            <w:tcW w:w="0" w:type="auto"/>
          </w:tcPr>
          <w:p w:rsidR="00AB075C" w:rsidRPr="00D349FE" w:rsidRDefault="00AB075C" w:rsidP="00AB075C">
            <w:pPr>
              <w:jc w:val="center"/>
              <w:rPr>
                <w:rFonts w:cs="Arial"/>
                <w:sz w:val="20"/>
                <w:szCs w:val="20"/>
              </w:rPr>
            </w:pPr>
            <w:r w:rsidRPr="00D349FE">
              <w:rPr>
                <w:rFonts w:cs="Arial"/>
                <w:sz w:val="20"/>
                <w:szCs w:val="20"/>
              </w:rPr>
              <w:t>ICAR</w:t>
            </w:r>
          </w:p>
        </w:tc>
        <w:tc>
          <w:tcPr>
            <w:tcW w:w="0" w:type="auto"/>
          </w:tcPr>
          <w:p w:rsidR="00AB075C" w:rsidRPr="00D349FE" w:rsidRDefault="00AB075C" w:rsidP="00AB075C">
            <w:pPr>
              <w:jc w:val="center"/>
              <w:rPr>
                <w:rFonts w:cs="Arial"/>
                <w:sz w:val="20"/>
                <w:szCs w:val="20"/>
              </w:rPr>
            </w:pPr>
            <w:r w:rsidRPr="00D349FE">
              <w:rPr>
                <w:rFonts w:cs="Arial"/>
                <w:sz w:val="20"/>
                <w:szCs w:val="20"/>
              </w:rPr>
              <w:t>2015</w:t>
            </w:r>
          </w:p>
          <w:p w:rsidR="00AB075C" w:rsidRPr="00D349FE" w:rsidRDefault="00AB075C" w:rsidP="00AB075C">
            <w:pPr>
              <w:jc w:val="center"/>
              <w:rPr>
                <w:rFonts w:cs="Arial"/>
                <w:sz w:val="20"/>
                <w:szCs w:val="20"/>
              </w:rPr>
            </w:pPr>
            <w:r w:rsidRPr="00D349FE">
              <w:rPr>
                <w:rFonts w:cs="Arial"/>
                <w:sz w:val="20"/>
                <w:szCs w:val="20"/>
              </w:rPr>
              <w:t>2016</w:t>
            </w:r>
          </w:p>
        </w:tc>
        <w:tc>
          <w:tcPr>
            <w:tcW w:w="0" w:type="auto"/>
          </w:tcPr>
          <w:p w:rsidR="00AB075C" w:rsidRPr="00D349FE" w:rsidRDefault="00AB075C" w:rsidP="00AB075C">
            <w:pPr>
              <w:rPr>
                <w:rFonts w:cs="Arial"/>
                <w:sz w:val="20"/>
                <w:szCs w:val="20"/>
              </w:rPr>
            </w:pPr>
            <w:r w:rsidRPr="00D349FE">
              <w:rPr>
                <w:rFonts w:cs="Arial"/>
                <w:sz w:val="20"/>
                <w:szCs w:val="20"/>
              </w:rPr>
              <w:t>558.00</w:t>
            </w:r>
          </w:p>
          <w:p w:rsidR="00AB075C" w:rsidRPr="00D349FE" w:rsidRDefault="00AB075C" w:rsidP="00AB075C">
            <w:pPr>
              <w:rPr>
                <w:rFonts w:cs="Arial"/>
                <w:sz w:val="20"/>
                <w:szCs w:val="20"/>
              </w:rPr>
            </w:pPr>
            <w:r w:rsidRPr="00D349FE">
              <w:rPr>
                <w:rFonts w:cs="Arial"/>
                <w:sz w:val="20"/>
                <w:szCs w:val="20"/>
              </w:rPr>
              <w:t>1376</w:t>
            </w:r>
          </w:p>
        </w:tc>
        <w:tc>
          <w:tcPr>
            <w:tcW w:w="0" w:type="auto"/>
          </w:tcPr>
          <w:p w:rsidR="00AB075C" w:rsidRPr="00D349FE" w:rsidRDefault="00AB075C" w:rsidP="00AB075C">
            <w:pPr>
              <w:rPr>
                <w:rFonts w:cs="Arial"/>
                <w:sz w:val="20"/>
                <w:szCs w:val="20"/>
              </w:rPr>
            </w:pPr>
            <w:r w:rsidRPr="00D349FE">
              <w:rPr>
                <w:rFonts w:cs="Arial"/>
                <w:sz w:val="20"/>
                <w:szCs w:val="20"/>
              </w:rPr>
              <w:t>0.18</w:t>
            </w:r>
          </w:p>
          <w:p w:rsidR="00AB075C" w:rsidRPr="00D349FE" w:rsidRDefault="00AB075C" w:rsidP="00AB075C">
            <w:pPr>
              <w:rPr>
                <w:rFonts w:cs="Arial"/>
                <w:sz w:val="20"/>
                <w:szCs w:val="20"/>
              </w:rPr>
            </w:pPr>
            <w:r w:rsidRPr="00D349FE">
              <w:rPr>
                <w:rFonts w:cs="Arial"/>
                <w:sz w:val="20"/>
                <w:szCs w:val="20"/>
              </w:rPr>
              <w:t>0.29</w:t>
            </w:r>
          </w:p>
        </w:tc>
        <w:tc>
          <w:tcPr>
            <w:tcW w:w="0" w:type="auto"/>
          </w:tcPr>
          <w:p w:rsidR="00AB075C" w:rsidRPr="00D349FE" w:rsidRDefault="00AB075C" w:rsidP="00AB075C">
            <w:pPr>
              <w:jc w:val="center"/>
              <w:rPr>
                <w:rFonts w:cs="Arial"/>
                <w:sz w:val="20"/>
                <w:szCs w:val="20"/>
              </w:rPr>
            </w:pPr>
            <w:r w:rsidRPr="00D349FE">
              <w:rPr>
                <w:rFonts w:cs="Arial"/>
                <w:sz w:val="20"/>
                <w:szCs w:val="20"/>
              </w:rPr>
              <w:t>-</w:t>
            </w:r>
          </w:p>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260"/>
        </w:trPr>
        <w:tc>
          <w:tcPr>
            <w:tcW w:w="0" w:type="auto"/>
          </w:tcPr>
          <w:p w:rsidR="00AB075C" w:rsidRPr="00D349FE" w:rsidRDefault="00AB075C" w:rsidP="00AB075C">
            <w:pPr>
              <w:rPr>
                <w:rFonts w:cs="Arial"/>
                <w:sz w:val="20"/>
                <w:szCs w:val="20"/>
              </w:rPr>
            </w:pPr>
            <w:r w:rsidRPr="00D349FE">
              <w:rPr>
                <w:rFonts w:cs="Arial"/>
                <w:sz w:val="20"/>
                <w:szCs w:val="20"/>
              </w:rPr>
              <w:t>6</w:t>
            </w:r>
          </w:p>
        </w:tc>
        <w:tc>
          <w:tcPr>
            <w:tcW w:w="0" w:type="auto"/>
          </w:tcPr>
          <w:p w:rsidR="00AB075C" w:rsidRPr="00D349FE" w:rsidRDefault="00AB075C" w:rsidP="00AB075C">
            <w:pPr>
              <w:rPr>
                <w:rFonts w:cs="Arial"/>
                <w:sz w:val="20"/>
                <w:szCs w:val="20"/>
              </w:rPr>
            </w:pPr>
            <w:r w:rsidRPr="00D349FE">
              <w:rPr>
                <w:rFonts w:cs="Arial"/>
                <w:sz w:val="20"/>
                <w:szCs w:val="20"/>
              </w:rPr>
              <w:t>Rain Water harvesting system</w:t>
            </w:r>
          </w:p>
        </w:tc>
        <w:tc>
          <w:tcPr>
            <w:tcW w:w="0" w:type="auto"/>
            <w:vAlign w:val="center"/>
          </w:tcPr>
          <w:p w:rsidR="00AB075C" w:rsidRPr="00D349FE" w:rsidRDefault="00AB075C" w:rsidP="00AB075C">
            <w:pPr>
              <w:jc w:val="center"/>
              <w:rPr>
                <w:rFonts w:cs="Arial"/>
                <w:sz w:val="20"/>
                <w:szCs w:val="20"/>
              </w:rPr>
            </w:pPr>
            <w:r w:rsidRPr="00D349FE">
              <w:rPr>
                <w:rFonts w:cs="Arial"/>
                <w:sz w:val="20"/>
                <w:szCs w:val="20"/>
              </w:rPr>
              <w:t>ICAR</w:t>
            </w:r>
          </w:p>
        </w:tc>
        <w:tc>
          <w:tcPr>
            <w:tcW w:w="0" w:type="auto"/>
            <w:vAlign w:val="center"/>
          </w:tcPr>
          <w:p w:rsidR="00AB075C" w:rsidRPr="00D349FE" w:rsidRDefault="00AB075C" w:rsidP="00AB075C">
            <w:pPr>
              <w:jc w:val="center"/>
              <w:rPr>
                <w:rFonts w:cs="Arial"/>
                <w:sz w:val="20"/>
                <w:szCs w:val="20"/>
              </w:rPr>
            </w:pPr>
            <w:r w:rsidRPr="00D349FE">
              <w:rPr>
                <w:rFonts w:cs="Arial"/>
                <w:sz w:val="20"/>
                <w:szCs w:val="20"/>
              </w:rPr>
              <w:t>2008-09</w:t>
            </w:r>
          </w:p>
        </w:tc>
        <w:tc>
          <w:tcPr>
            <w:tcW w:w="0" w:type="auto"/>
            <w:vAlign w:val="center"/>
          </w:tcPr>
          <w:p w:rsidR="00AB075C" w:rsidRPr="00D349FE" w:rsidRDefault="00AB075C" w:rsidP="00AB075C">
            <w:pPr>
              <w:rPr>
                <w:rFonts w:cs="Arial"/>
                <w:sz w:val="20"/>
                <w:szCs w:val="20"/>
              </w:rPr>
            </w:pPr>
            <w:r w:rsidRPr="00D349FE">
              <w:rPr>
                <w:rFonts w:cs="Arial"/>
                <w:sz w:val="20"/>
                <w:szCs w:val="20"/>
              </w:rPr>
              <w:t>6300</w:t>
            </w:r>
          </w:p>
        </w:tc>
        <w:tc>
          <w:tcPr>
            <w:tcW w:w="0" w:type="auto"/>
            <w:vAlign w:val="center"/>
          </w:tcPr>
          <w:p w:rsidR="00AB075C" w:rsidRPr="00D349FE" w:rsidRDefault="00AB075C" w:rsidP="00AB075C">
            <w:pPr>
              <w:rPr>
                <w:rFonts w:cs="Arial"/>
                <w:sz w:val="20"/>
                <w:szCs w:val="20"/>
              </w:rPr>
            </w:pPr>
            <w:r w:rsidRPr="00D349FE">
              <w:rPr>
                <w:rFonts w:cs="Arial"/>
                <w:sz w:val="20"/>
                <w:szCs w:val="20"/>
              </w:rPr>
              <w:t xml:space="preserve">9.93 </w:t>
            </w:r>
            <w:proofErr w:type="spellStart"/>
            <w:r w:rsidRPr="00D349FE">
              <w:rPr>
                <w:rFonts w:cs="Arial"/>
                <w:sz w:val="20"/>
                <w:szCs w:val="20"/>
              </w:rPr>
              <w:t>lakhs</w:t>
            </w:r>
            <w:proofErr w:type="spellEnd"/>
          </w:p>
        </w:tc>
        <w:tc>
          <w:tcPr>
            <w:tcW w:w="0" w:type="auto"/>
            <w:vAlign w:val="center"/>
          </w:tcPr>
          <w:p w:rsidR="00AB075C" w:rsidRPr="00D349FE" w:rsidRDefault="00AB075C" w:rsidP="00AB075C">
            <w:pPr>
              <w:jc w:val="center"/>
              <w:rPr>
                <w:rFonts w:cs="Arial"/>
                <w:sz w:val="20"/>
                <w:szCs w:val="20"/>
              </w:rPr>
            </w:pPr>
            <w:r w:rsidRPr="00D349FE">
              <w:rPr>
                <w:rFonts w:cs="Arial"/>
                <w:sz w:val="20"/>
                <w:szCs w:val="20"/>
              </w:rPr>
              <w:t>-</w:t>
            </w:r>
          </w:p>
        </w:tc>
        <w:tc>
          <w:tcPr>
            <w:tcW w:w="0" w:type="auto"/>
            <w:vAlign w:val="center"/>
          </w:tcPr>
          <w:p w:rsidR="00AB075C" w:rsidRPr="00D349FE" w:rsidRDefault="00AB075C" w:rsidP="00AB075C">
            <w:pPr>
              <w:jc w:val="center"/>
              <w:rPr>
                <w:rFonts w:cs="Arial"/>
                <w:sz w:val="20"/>
                <w:szCs w:val="20"/>
              </w:rPr>
            </w:pPr>
            <w:r w:rsidRPr="00D349FE">
              <w:rPr>
                <w:rFonts w:cs="Arial"/>
                <w:sz w:val="20"/>
                <w:szCs w:val="20"/>
              </w:rPr>
              <w:t>-</w:t>
            </w:r>
          </w:p>
        </w:tc>
        <w:tc>
          <w:tcPr>
            <w:tcW w:w="0" w:type="auto"/>
            <w:vAlign w:val="center"/>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243"/>
        </w:trPr>
        <w:tc>
          <w:tcPr>
            <w:tcW w:w="0" w:type="auto"/>
          </w:tcPr>
          <w:p w:rsidR="00AB075C" w:rsidRPr="00D349FE" w:rsidRDefault="00AB075C" w:rsidP="00AB075C">
            <w:pPr>
              <w:rPr>
                <w:rFonts w:cs="Arial"/>
                <w:sz w:val="20"/>
                <w:szCs w:val="20"/>
              </w:rPr>
            </w:pPr>
            <w:r w:rsidRPr="00D349FE">
              <w:rPr>
                <w:rFonts w:cs="Arial"/>
                <w:sz w:val="20"/>
                <w:szCs w:val="20"/>
              </w:rPr>
              <w:t>7</w:t>
            </w:r>
          </w:p>
        </w:tc>
        <w:tc>
          <w:tcPr>
            <w:tcW w:w="0" w:type="auto"/>
          </w:tcPr>
          <w:p w:rsidR="00AB075C" w:rsidRPr="00D349FE" w:rsidRDefault="00AB075C" w:rsidP="00AB075C">
            <w:pPr>
              <w:rPr>
                <w:rFonts w:cs="Arial"/>
                <w:sz w:val="20"/>
                <w:szCs w:val="20"/>
              </w:rPr>
            </w:pPr>
            <w:r w:rsidRPr="00D349FE">
              <w:rPr>
                <w:rFonts w:cs="Arial"/>
                <w:sz w:val="20"/>
                <w:szCs w:val="20"/>
              </w:rPr>
              <w:t xml:space="preserve">Threshing floor </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r w:rsidR="00AB075C" w:rsidRPr="00D349FE" w:rsidTr="00AB075C">
        <w:trPr>
          <w:cantSplit/>
          <w:trHeight w:val="243"/>
        </w:trPr>
        <w:tc>
          <w:tcPr>
            <w:tcW w:w="0" w:type="auto"/>
          </w:tcPr>
          <w:p w:rsidR="00AB075C" w:rsidRPr="00D349FE" w:rsidRDefault="00AB075C" w:rsidP="00AB075C">
            <w:pPr>
              <w:rPr>
                <w:rFonts w:cs="Arial"/>
                <w:sz w:val="20"/>
                <w:szCs w:val="20"/>
              </w:rPr>
            </w:pPr>
            <w:r w:rsidRPr="00D349FE">
              <w:rPr>
                <w:rFonts w:cs="Arial"/>
                <w:sz w:val="20"/>
                <w:szCs w:val="20"/>
              </w:rPr>
              <w:t>8</w:t>
            </w:r>
          </w:p>
        </w:tc>
        <w:tc>
          <w:tcPr>
            <w:tcW w:w="0" w:type="auto"/>
          </w:tcPr>
          <w:p w:rsidR="00AB075C" w:rsidRPr="00D349FE" w:rsidRDefault="00AB075C" w:rsidP="00AB075C">
            <w:pPr>
              <w:rPr>
                <w:rFonts w:cs="Arial"/>
                <w:sz w:val="20"/>
                <w:szCs w:val="20"/>
              </w:rPr>
            </w:pPr>
            <w:r w:rsidRPr="00D349FE">
              <w:rPr>
                <w:rFonts w:cs="Arial"/>
                <w:sz w:val="20"/>
                <w:szCs w:val="20"/>
              </w:rPr>
              <w:t xml:space="preserve">Farm </w:t>
            </w:r>
            <w:proofErr w:type="spellStart"/>
            <w:r w:rsidRPr="00D349FE">
              <w:rPr>
                <w:rFonts w:cs="Arial"/>
                <w:sz w:val="20"/>
                <w:szCs w:val="20"/>
              </w:rPr>
              <w:t>godown</w:t>
            </w:r>
            <w:proofErr w:type="spellEnd"/>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c>
          <w:tcPr>
            <w:tcW w:w="0" w:type="auto"/>
          </w:tcPr>
          <w:p w:rsidR="00AB075C" w:rsidRPr="00D349FE" w:rsidRDefault="00AB075C" w:rsidP="00AB075C">
            <w:pPr>
              <w:jc w:val="center"/>
              <w:rPr>
                <w:rFonts w:cs="Arial"/>
                <w:sz w:val="20"/>
                <w:szCs w:val="20"/>
              </w:rPr>
            </w:pPr>
            <w:r w:rsidRPr="00D349FE">
              <w:rPr>
                <w:rFonts w:cs="Arial"/>
                <w:sz w:val="20"/>
                <w:szCs w:val="20"/>
              </w:rPr>
              <w:t>-</w:t>
            </w:r>
          </w:p>
        </w:tc>
      </w:tr>
    </w:tbl>
    <w:p w:rsidR="00AB075C" w:rsidRDefault="00AB075C" w:rsidP="00AB075C">
      <w:pPr>
        <w:pStyle w:val="ListParagraph"/>
        <w:rPr>
          <w:b/>
          <w:bCs/>
          <w:sz w:val="20"/>
          <w:szCs w:val="20"/>
        </w:rPr>
      </w:pPr>
    </w:p>
    <w:p w:rsidR="00563FC6" w:rsidRDefault="00947AC1" w:rsidP="00AB075C">
      <w:pPr>
        <w:pStyle w:val="Heading8"/>
        <w:spacing w:line="360" w:lineRule="auto"/>
        <w:rPr>
          <w:rFonts w:ascii="Times New Roman" w:hAnsi="Times New Roman" w:cs="Times New Roman"/>
        </w:rPr>
      </w:pPr>
      <w:r>
        <w:rPr>
          <w:rFonts w:ascii="Times New Roman" w:hAnsi="Times New Roman" w:cs="Times New Roman"/>
        </w:rPr>
        <w:t>B) Vehicles</w:t>
      </w: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4"/>
        <w:gridCol w:w="2466"/>
        <w:gridCol w:w="1555"/>
        <w:gridCol w:w="2264"/>
        <w:gridCol w:w="2214"/>
      </w:tblGrid>
      <w:tr w:rsidR="00AB075C" w:rsidRPr="003116D3" w:rsidTr="00AB075C">
        <w:trPr>
          <w:trHeight w:val="276"/>
        </w:trPr>
        <w:tc>
          <w:tcPr>
            <w:tcW w:w="0" w:type="auto"/>
            <w:vAlign w:val="center"/>
          </w:tcPr>
          <w:p w:rsidR="00AB075C" w:rsidRPr="003116D3" w:rsidRDefault="00AB075C" w:rsidP="00AB075C">
            <w:pPr>
              <w:tabs>
                <w:tab w:val="left" w:pos="540"/>
                <w:tab w:val="left" w:pos="5760"/>
              </w:tabs>
              <w:jc w:val="center"/>
              <w:rPr>
                <w:rFonts w:cs="Arial"/>
                <w:b/>
                <w:sz w:val="20"/>
                <w:szCs w:val="20"/>
              </w:rPr>
            </w:pPr>
            <w:r w:rsidRPr="003116D3">
              <w:rPr>
                <w:rFonts w:cs="Arial"/>
                <w:b/>
                <w:sz w:val="20"/>
                <w:szCs w:val="20"/>
              </w:rPr>
              <w:t>Type of vehicle</w:t>
            </w:r>
          </w:p>
        </w:tc>
        <w:tc>
          <w:tcPr>
            <w:tcW w:w="0" w:type="auto"/>
            <w:vAlign w:val="center"/>
          </w:tcPr>
          <w:p w:rsidR="00AB075C" w:rsidRPr="003116D3" w:rsidRDefault="00AB075C" w:rsidP="00AB075C">
            <w:pPr>
              <w:tabs>
                <w:tab w:val="left" w:pos="540"/>
                <w:tab w:val="left" w:pos="5760"/>
              </w:tabs>
              <w:jc w:val="center"/>
              <w:rPr>
                <w:rFonts w:cs="Arial"/>
                <w:b/>
                <w:sz w:val="20"/>
                <w:szCs w:val="20"/>
              </w:rPr>
            </w:pPr>
            <w:r w:rsidRPr="003116D3">
              <w:rPr>
                <w:rFonts w:cs="Arial"/>
                <w:b/>
                <w:sz w:val="20"/>
                <w:szCs w:val="20"/>
              </w:rPr>
              <w:t>Year of purchase</w:t>
            </w:r>
          </w:p>
        </w:tc>
        <w:tc>
          <w:tcPr>
            <w:tcW w:w="0" w:type="auto"/>
            <w:vAlign w:val="center"/>
          </w:tcPr>
          <w:p w:rsidR="00AB075C" w:rsidRPr="003116D3" w:rsidRDefault="00AB075C" w:rsidP="00AB075C">
            <w:pPr>
              <w:tabs>
                <w:tab w:val="left" w:pos="540"/>
                <w:tab w:val="left" w:pos="5760"/>
              </w:tabs>
              <w:jc w:val="center"/>
              <w:rPr>
                <w:rFonts w:cs="Arial"/>
                <w:b/>
                <w:sz w:val="20"/>
                <w:szCs w:val="20"/>
              </w:rPr>
            </w:pPr>
            <w:r w:rsidRPr="003116D3">
              <w:rPr>
                <w:rFonts w:cs="Arial"/>
                <w:b/>
                <w:sz w:val="20"/>
                <w:szCs w:val="20"/>
              </w:rPr>
              <w:t>Cost (Rs.)</w:t>
            </w:r>
          </w:p>
        </w:tc>
        <w:tc>
          <w:tcPr>
            <w:tcW w:w="0" w:type="auto"/>
            <w:vAlign w:val="center"/>
          </w:tcPr>
          <w:p w:rsidR="00AB075C" w:rsidRPr="003116D3" w:rsidRDefault="00AB075C" w:rsidP="00AB075C">
            <w:pPr>
              <w:tabs>
                <w:tab w:val="left" w:pos="540"/>
                <w:tab w:val="left" w:pos="5760"/>
              </w:tabs>
              <w:jc w:val="center"/>
              <w:rPr>
                <w:rFonts w:cs="Arial"/>
                <w:b/>
                <w:sz w:val="20"/>
                <w:szCs w:val="20"/>
              </w:rPr>
            </w:pPr>
            <w:r w:rsidRPr="003116D3">
              <w:rPr>
                <w:rFonts w:cs="Arial"/>
                <w:b/>
                <w:sz w:val="20"/>
                <w:szCs w:val="20"/>
              </w:rPr>
              <w:t xml:space="preserve">Total </w:t>
            </w:r>
            <w:proofErr w:type="spellStart"/>
            <w:r w:rsidRPr="003116D3">
              <w:rPr>
                <w:rFonts w:cs="Arial"/>
                <w:b/>
                <w:sz w:val="20"/>
                <w:szCs w:val="20"/>
              </w:rPr>
              <w:t>kms</w:t>
            </w:r>
            <w:proofErr w:type="spellEnd"/>
            <w:r w:rsidRPr="003116D3">
              <w:rPr>
                <w:rFonts w:cs="Arial"/>
                <w:b/>
                <w:sz w:val="20"/>
                <w:szCs w:val="20"/>
              </w:rPr>
              <w:t>. Run</w:t>
            </w:r>
          </w:p>
        </w:tc>
        <w:tc>
          <w:tcPr>
            <w:tcW w:w="0" w:type="auto"/>
            <w:vAlign w:val="center"/>
          </w:tcPr>
          <w:p w:rsidR="00AB075C" w:rsidRPr="003116D3" w:rsidRDefault="00AB075C" w:rsidP="00AB075C">
            <w:pPr>
              <w:tabs>
                <w:tab w:val="left" w:pos="540"/>
                <w:tab w:val="left" w:pos="5760"/>
              </w:tabs>
              <w:jc w:val="center"/>
              <w:rPr>
                <w:rFonts w:cs="Arial"/>
                <w:b/>
                <w:sz w:val="20"/>
                <w:szCs w:val="20"/>
              </w:rPr>
            </w:pPr>
            <w:r w:rsidRPr="003116D3">
              <w:rPr>
                <w:rFonts w:cs="Arial"/>
                <w:b/>
                <w:sz w:val="20"/>
                <w:szCs w:val="20"/>
              </w:rPr>
              <w:t>Present status</w:t>
            </w:r>
          </w:p>
        </w:tc>
      </w:tr>
      <w:tr w:rsidR="00AB075C" w:rsidRPr="00F733D7" w:rsidTr="00AB075C">
        <w:trPr>
          <w:trHeight w:val="60"/>
        </w:trPr>
        <w:tc>
          <w:tcPr>
            <w:tcW w:w="0" w:type="auto"/>
          </w:tcPr>
          <w:p w:rsidR="00AB075C" w:rsidRPr="002A0A90" w:rsidRDefault="00AB075C" w:rsidP="00AB075C">
            <w:pPr>
              <w:rPr>
                <w:rFonts w:cs="Arial"/>
                <w:sz w:val="20"/>
                <w:szCs w:val="20"/>
              </w:rPr>
            </w:pPr>
            <w:r w:rsidRPr="002A0A90">
              <w:rPr>
                <w:rFonts w:cs="Arial"/>
                <w:sz w:val="20"/>
                <w:szCs w:val="20"/>
              </w:rPr>
              <w:t>Tractor</w:t>
            </w:r>
          </w:p>
        </w:tc>
        <w:tc>
          <w:tcPr>
            <w:tcW w:w="0" w:type="auto"/>
          </w:tcPr>
          <w:p w:rsidR="00AB075C" w:rsidRPr="002A0A90" w:rsidRDefault="00AB075C" w:rsidP="00AB075C">
            <w:pPr>
              <w:tabs>
                <w:tab w:val="left" w:pos="540"/>
                <w:tab w:val="left" w:pos="5760"/>
              </w:tabs>
              <w:jc w:val="center"/>
              <w:rPr>
                <w:rFonts w:cs="Arial"/>
                <w:sz w:val="20"/>
                <w:szCs w:val="20"/>
              </w:rPr>
            </w:pPr>
            <w:r w:rsidRPr="002A0A90">
              <w:rPr>
                <w:rFonts w:cs="Arial"/>
                <w:sz w:val="20"/>
                <w:szCs w:val="20"/>
              </w:rPr>
              <w:t>09-05-2001</w:t>
            </w:r>
          </w:p>
        </w:tc>
        <w:tc>
          <w:tcPr>
            <w:tcW w:w="0" w:type="auto"/>
          </w:tcPr>
          <w:p w:rsidR="00AB075C" w:rsidRPr="002A0A90" w:rsidRDefault="00AB075C" w:rsidP="00AB075C">
            <w:pPr>
              <w:jc w:val="center"/>
              <w:rPr>
                <w:rFonts w:cs="Arial"/>
                <w:sz w:val="20"/>
                <w:szCs w:val="20"/>
              </w:rPr>
            </w:pPr>
            <w:r w:rsidRPr="002A0A90">
              <w:rPr>
                <w:rFonts w:cs="Arial"/>
                <w:sz w:val="20"/>
                <w:szCs w:val="20"/>
              </w:rPr>
              <w:t>3,07,551</w:t>
            </w:r>
          </w:p>
        </w:tc>
        <w:tc>
          <w:tcPr>
            <w:tcW w:w="0" w:type="auto"/>
          </w:tcPr>
          <w:p w:rsidR="00AB075C" w:rsidRPr="002A0A90" w:rsidRDefault="00AB075C" w:rsidP="00AB075C">
            <w:pPr>
              <w:tabs>
                <w:tab w:val="left" w:pos="540"/>
                <w:tab w:val="left" w:pos="5760"/>
              </w:tabs>
              <w:jc w:val="center"/>
              <w:rPr>
                <w:rFonts w:cs="Arial"/>
                <w:sz w:val="20"/>
                <w:szCs w:val="20"/>
              </w:rPr>
            </w:pPr>
            <w:r w:rsidRPr="002A0A90">
              <w:rPr>
                <w:rFonts w:cs="Arial"/>
                <w:sz w:val="20"/>
                <w:szCs w:val="20"/>
              </w:rPr>
              <w:t>4503</w:t>
            </w:r>
          </w:p>
        </w:tc>
        <w:tc>
          <w:tcPr>
            <w:tcW w:w="0" w:type="auto"/>
          </w:tcPr>
          <w:p w:rsidR="00AB075C" w:rsidRPr="002A0A90" w:rsidRDefault="00AB075C" w:rsidP="00AB075C">
            <w:pPr>
              <w:jc w:val="center"/>
              <w:rPr>
                <w:rFonts w:cs="Arial"/>
                <w:sz w:val="20"/>
                <w:szCs w:val="20"/>
              </w:rPr>
            </w:pPr>
            <w:r w:rsidRPr="002A0A90">
              <w:rPr>
                <w:rFonts w:cs="Arial"/>
                <w:sz w:val="20"/>
                <w:szCs w:val="20"/>
              </w:rPr>
              <w:t xml:space="preserve">Good </w:t>
            </w:r>
            <w:r>
              <w:rPr>
                <w:rFonts w:cs="Arial"/>
                <w:sz w:val="20"/>
                <w:szCs w:val="20"/>
              </w:rPr>
              <w:t>C</w:t>
            </w:r>
            <w:r w:rsidRPr="002A0A90">
              <w:rPr>
                <w:rFonts w:cs="Arial"/>
                <w:sz w:val="20"/>
                <w:szCs w:val="20"/>
              </w:rPr>
              <w:t>ondition</w:t>
            </w:r>
          </w:p>
        </w:tc>
      </w:tr>
      <w:tr w:rsidR="00AB075C" w:rsidRPr="00F733D7" w:rsidTr="00AB075C">
        <w:trPr>
          <w:trHeight w:val="60"/>
        </w:trPr>
        <w:tc>
          <w:tcPr>
            <w:tcW w:w="0" w:type="auto"/>
          </w:tcPr>
          <w:p w:rsidR="00AB075C" w:rsidRPr="002A0A90" w:rsidRDefault="00AB075C" w:rsidP="00AB075C">
            <w:pPr>
              <w:rPr>
                <w:rFonts w:cs="Arial"/>
                <w:sz w:val="20"/>
                <w:szCs w:val="20"/>
              </w:rPr>
            </w:pPr>
            <w:r w:rsidRPr="002A0A90">
              <w:rPr>
                <w:rFonts w:cs="Arial"/>
                <w:sz w:val="20"/>
                <w:szCs w:val="20"/>
              </w:rPr>
              <w:t>Jeep</w:t>
            </w:r>
          </w:p>
        </w:tc>
        <w:tc>
          <w:tcPr>
            <w:tcW w:w="0" w:type="auto"/>
          </w:tcPr>
          <w:p w:rsidR="00AB075C" w:rsidRPr="002A0A90" w:rsidRDefault="00AB075C" w:rsidP="00AB075C">
            <w:pPr>
              <w:tabs>
                <w:tab w:val="left" w:pos="540"/>
                <w:tab w:val="left" w:pos="5760"/>
              </w:tabs>
              <w:jc w:val="center"/>
              <w:rPr>
                <w:rFonts w:cs="Arial"/>
                <w:sz w:val="20"/>
                <w:szCs w:val="20"/>
              </w:rPr>
            </w:pPr>
            <w:r w:rsidRPr="002A0A90">
              <w:rPr>
                <w:rFonts w:cs="Arial"/>
                <w:sz w:val="20"/>
                <w:szCs w:val="20"/>
              </w:rPr>
              <w:t>15-06-2017</w:t>
            </w:r>
          </w:p>
        </w:tc>
        <w:tc>
          <w:tcPr>
            <w:tcW w:w="0" w:type="auto"/>
          </w:tcPr>
          <w:p w:rsidR="00AB075C" w:rsidRPr="002A0A90" w:rsidRDefault="00AB075C" w:rsidP="00AB075C">
            <w:pPr>
              <w:jc w:val="center"/>
              <w:rPr>
                <w:rFonts w:cs="Arial"/>
                <w:sz w:val="20"/>
                <w:szCs w:val="20"/>
              </w:rPr>
            </w:pPr>
            <w:r w:rsidRPr="002A0A90">
              <w:rPr>
                <w:rFonts w:cs="Arial"/>
                <w:sz w:val="20"/>
                <w:szCs w:val="20"/>
              </w:rPr>
              <w:t>70650</w:t>
            </w:r>
          </w:p>
        </w:tc>
        <w:tc>
          <w:tcPr>
            <w:tcW w:w="0" w:type="auto"/>
          </w:tcPr>
          <w:p w:rsidR="00AB075C" w:rsidRPr="002A0A90" w:rsidRDefault="00AB075C" w:rsidP="00AB075C">
            <w:pPr>
              <w:tabs>
                <w:tab w:val="left" w:pos="540"/>
                <w:tab w:val="left" w:pos="5760"/>
              </w:tabs>
              <w:jc w:val="center"/>
              <w:rPr>
                <w:rFonts w:cs="Arial"/>
                <w:sz w:val="20"/>
                <w:szCs w:val="20"/>
              </w:rPr>
            </w:pPr>
            <w:r w:rsidRPr="002A0A90">
              <w:rPr>
                <w:rFonts w:cs="Arial"/>
                <w:sz w:val="20"/>
                <w:szCs w:val="20"/>
              </w:rPr>
              <w:t>71598</w:t>
            </w:r>
          </w:p>
        </w:tc>
        <w:tc>
          <w:tcPr>
            <w:tcW w:w="0" w:type="auto"/>
          </w:tcPr>
          <w:p w:rsidR="00AB075C" w:rsidRPr="002A0A90" w:rsidRDefault="00AB075C" w:rsidP="00AB075C">
            <w:pPr>
              <w:jc w:val="center"/>
              <w:rPr>
                <w:rFonts w:cs="Arial"/>
                <w:sz w:val="20"/>
                <w:szCs w:val="20"/>
              </w:rPr>
            </w:pPr>
            <w:r w:rsidRPr="002A0A90">
              <w:rPr>
                <w:rFonts w:cs="Arial"/>
                <w:sz w:val="20"/>
                <w:szCs w:val="20"/>
              </w:rPr>
              <w:t>Good Cond</w:t>
            </w:r>
            <w:r>
              <w:rPr>
                <w:rFonts w:cs="Arial"/>
                <w:sz w:val="20"/>
                <w:szCs w:val="20"/>
              </w:rPr>
              <w:t>i</w:t>
            </w:r>
            <w:r w:rsidRPr="002A0A90">
              <w:rPr>
                <w:rFonts w:cs="Arial"/>
                <w:sz w:val="20"/>
                <w:szCs w:val="20"/>
              </w:rPr>
              <w:t>tion</w:t>
            </w:r>
          </w:p>
        </w:tc>
      </w:tr>
      <w:tr w:rsidR="00AB075C" w:rsidRPr="00F733D7" w:rsidTr="00AB075C">
        <w:trPr>
          <w:trHeight w:val="105"/>
        </w:trPr>
        <w:tc>
          <w:tcPr>
            <w:tcW w:w="0" w:type="auto"/>
          </w:tcPr>
          <w:p w:rsidR="00AB075C" w:rsidRPr="002A0A90" w:rsidRDefault="00AB075C" w:rsidP="00AB075C">
            <w:pPr>
              <w:rPr>
                <w:rFonts w:cs="Arial"/>
                <w:sz w:val="20"/>
                <w:szCs w:val="20"/>
              </w:rPr>
            </w:pPr>
            <w:r w:rsidRPr="002A0A90">
              <w:rPr>
                <w:rFonts w:cs="Arial"/>
                <w:sz w:val="20"/>
                <w:szCs w:val="20"/>
              </w:rPr>
              <w:t>Motor cycle</w:t>
            </w:r>
          </w:p>
        </w:tc>
        <w:tc>
          <w:tcPr>
            <w:tcW w:w="0" w:type="auto"/>
          </w:tcPr>
          <w:p w:rsidR="00AB075C" w:rsidRPr="002A0A90" w:rsidRDefault="00AB075C" w:rsidP="00AB075C">
            <w:pPr>
              <w:tabs>
                <w:tab w:val="left" w:pos="540"/>
                <w:tab w:val="left" w:pos="5760"/>
              </w:tabs>
              <w:jc w:val="center"/>
              <w:rPr>
                <w:rFonts w:cs="Arial"/>
                <w:sz w:val="20"/>
                <w:szCs w:val="20"/>
              </w:rPr>
            </w:pPr>
            <w:r w:rsidRPr="002A0A90">
              <w:rPr>
                <w:rFonts w:cs="Arial"/>
                <w:sz w:val="20"/>
                <w:szCs w:val="20"/>
              </w:rPr>
              <w:t>29-05-2006</w:t>
            </w:r>
          </w:p>
        </w:tc>
        <w:tc>
          <w:tcPr>
            <w:tcW w:w="0" w:type="auto"/>
          </w:tcPr>
          <w:p w:rsidR="00AB075C" w:rsidRPr="002A0A90" w:rsidRDefault="00AB075C" w:rsidP="00AB075C">
            <w:pPr>
              <w:jc w:val="center"/>
              <w:rPr>
                <w:rFonts w:cs="Arial"/>
                <w:sz w:val="20"/>
                <w:szCs w:val="20"/>
              </w:rPr>
            </w:pPr>
            <w:r w:rsidRPr="002A0A90">
              <w:rPr>
                <w:rFonts w:cs="Arial"/>
                <w:sz w:val="20"/>
                <w:szCs w:val="20"/>
              </w:rPr>
              <w:t>30,400</w:t>
            </w:r>
          </w:p>
        </w:tc>
        <w:tc>
          <w:tcPr>
            <w:tcW w:w="0" w:type="auto"/>
          </w:tcPr>
          <w:p w:rsidR="00AB075C" w:rsidRPr="002A0A90" w:rsidRDefault="00AB075C" w:rsidP="00AB075C">
            <w:pPr>
              <w:tabs>
                <w:tab w:val="left" w:pos="540"/>
                <w:tab w:val="left" w:pos="5760"/>
              </w:tabs>
              <w:jc w:val="center"/>
              <w:rPr>
                <w:rFonts w:cs="Arial"/>
                <w:sz w:val="20"/>
                <w:szCs w:val="20"/>
              </w:rPr>
            </w:pPr>
            <w:r w:rsidRPr="002A0A90">
              <w:rPr>
                <w:rFonts w:cs="Arial"/>
                <w:sz w:val="20"/>
                <w:szCs w:val="20"/>
              </w:rPr>
              <w:t>43740</w:t>
            </w:r>
          </w:p>
        </w:tc>
        <w:tc>
          <w:tcPr>
            <w:tcW w:w="0" w:type="auto"/>
          </w:tcPr>
          <w:p w:rsidR="00AB075C" w:rsidRPr="002A0A90" w:rsidRDefault="00AB075C" w:rsidP="00AB075C">
            <w:pPr>
              <w:jc w:val="center"/>
              <w:rPr>
                <w:rFonts w:cs="Arial"/>
                <w:sz w:val="20"/>
                <w:szCs w:val="20"/>
              </w:rPr>
            </w:pPr>
            <w:r w:rsidRPr="002A0A90">
              <w:rPr>
                <w:rFonts w:cs="Arial"/>
                <w:sz w:val="20"/>
                <w:szCs w:val="20"/>
              </w:rPr>
              <w:t xml:space="preserve">Good </w:t>
            </w:r>
            <w:r>
              <w:rPr>
                <w:rFonts w:cs="Arial"/>
                <w:sz w:val="20"/>
                <w:szCs w:val="20"/>
              </w:rPr>
              <w:t>C</w:t>
            </w:r>
            <w:r w:rsidRPr="002A0A90">
              <w:rPr>
                <w:rFonts w:cs="Arial"/>
                <w:sz w:val="20"/>
                <w:szCs w:val="20"/>
              </w:rPr>
              <w:t>ondition</w:t>
            </w:r>
          </w:p>
        </w:tc>
      </w:tr>
    </w:tbl>
    <w:p w:rsidR="00AB075C" w:rsidRDefault="00AB075C" w:rsidP="00AB075C"/>
    <w:p w:rsidR="006231AB" w:rsidRDefault="006231AB" w:rsidP="006231AB">
      <w:pPr>
        <w:tabs>
          <w:tab w:val="left" w:pos="540"/>
          <w:tab w:val="left" w:pos="5760"/>
        </w:tabs>
        <w:spacing w:before="120" w:after="120"/>
        <w:rPr>
          <w:rFonts w:cs="Arial"/>
          <w:b/>
          <w:bCs/>
          <w:sz w:val="20"/>
          <w:szCs w:val="20"/>
        </w:rPr>
      </w:pPr>
      <w:r w:rsidRPr="00F733D7">
        <w:rPr>
          <w:rFonts w:cs="Arial"/>
          <w:b/>
          <w:bCs/>
          <w:sz w:val="20"/>
          <w:szCs w:val="20"/>
        </w:rPr>
        <w:t>C) Equipment &amp; AV aids</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493"/>
        <w:gridCol w:w="1722"/>
        <w:gridCol w:w="2679"/>
      </w:tblGrid>
      <w:tr w:rsidR="006231AB" w:rsidRPr="002A0A90" w:rsidTr="006231AB">
        <w:trPr>
          <w:trHeight w:val="352"/>
        </w:trPr>
        <w:tc>
          <w:tcPr>
            <w:tcW w:w="1817" w:type="pct"/>
            <w:vAlign w:val="center"/>
          </w:tcPr>
          <w:p w:rsidR="006231AB" w:rsidRPr="002A0A90" w:rsidRDefault="006231AB" w:rsidP="006231AB">
            <w:pPr>
              <w:tabs>
                <w:tab w:val="left" w:pos="5760"/>
              </w:tabs>
              <w:jc w:val="center"/>
              <w:rPr>
                <w:b/>
                <w:sz w:val="20"/>
                <w:szCs w:val="20"/>
              </w:rPr>
            </w:pPr>
            <w:r w:rsidRPr="002A0A90">
              <w:rPr>
                <w:b/>
                <w:sz w:val="20"/>
                <w:szCs w:val="20"/>
              </w:rPr>
              <w:t>Name of the equipment</w:t>
            </w:r>
          </w:p>
        </w:tc>
        <w:tc>
          <w:tcPr>
            <w:tcW w:w="1151" w:type="pct"/>
            <w:vAlign w:val="center"/>
          </w:tcPr>
          <w:p w:rsidR="006231AB" w:rsidRPr="002A0A90" w:rsidRDefault="006231AB" w:rsidP="006231AB">
            <w:pPr>
              <w:tabs>
                <w:tab w:val="left" w:pos="540"/>
                <w:tab w:val="left" w:pos="5760"/>
              </w:tabs>
              <w:jc w:val="center"/>
              <w:rPr>
                <w:b/>
                <w:sz w:val="20"/>
                <w:szCs w:val="20"/>
              </w:rPr>
            </w:pPr>
            <w:r w:rsidRPr="002A0A90">
              <w:rPr>
                <w:b/>
                <w:sz w:val="20"/>
                <w:szCs w:val="20"/>
              </w:rPr>
              <w:t>Year of purchase</w:t>
            </w:r>
          </w:p>
        </w:tc>
        <w:tc>
          <w:tcPr>
            <w:tcW w:w="795" w:type="pct"/>
            <w:vAlign w:val="center"/>
          </w:tcPr>
          <w:p w:rsidR="006231AB" w:rsidRPr="002A0A90" w:rsidRDefault="006231AB" w:rsidP="006231AB">
            <w:pPr>
              <w:tabs>
                <w:tab w:val="left" w:pos="540"/>
                <w:tab w:val="left" w:pos="5760"/>
              </w:tabs>
              <w:jc w:val="center"/>
              <w:rPr>
                <w:b/>
                <w:sz w:val="20"/>
                <w:szCs w:val="20"/>
              </w:rPr>
            </w:pPr>
            <w:r w:rsidRPr="002A0A90">
              <w:rPr>
                <w:b/>
                <w:sz w:val="20"/>
                <w:szCs w:val="20"/>
              </w:rPr>
              <w:t>Cost (Rs.)</w:t>
            </w:r>
          </w:p>
        </w:tc>
        <w:tc>
          <w:tcPr>
            <w:tcW w:w="1237" w:type="pct"/>
            <w:vAlign w:val="center"/>
          </w:tcPr>
          <w:p w:rsidR="006231AB" w:rsidRPr="002A0A90" w:rsidRDefault="006231AB" w:rsidP="006231AB">
            <w:pPr>
              <w:tabs>
                <w:tab w:val="left" w:pos="540"/>
                <w:tab w:val="left" w:pos="5760"/>
              </w:tabs>
              <w:jc w:val="center"/>
              <w:rPr>
                <w:b/>
                <w:sz w:val="20"/>
                <w:szCs w:val="20"/>
              </w:rPr>
            </w:pPr>
            <w:r w:rsidRPr="002A0A90">
              <w:rPr>
                <w:b/>
                <w:sz w:val="20"/>
                <w:szCs w:val="20"/>
              </w:rPr>
              <w:t>Present status</w:t>
            </w:r>
          </w:p>
        </w:tc>
      </w:tr>
      <w:tr w:rsidR="006231AB" w:rsidRPr="002A0A90" w:rsidTr="006231AB">
        <w:trPr>
          <w:trHeight w:val="62"/>
        </w:trPr>
        <w:tc>
          <w:tcPr>
            <w:tcW w:w="1817" w:type="pct"/>
          </w:tcPr>
          <w:p w:rsidR="006231AB" w:rsidRPr="002A0A90" w:rsidRDefault="006231AB" w:rsidP="006231AB">
            <w:pPr>
              <w:rPr>
                <w:sz w:val="20"/>
                <w:szCs w:val="20"/>
              </w:rPr>
            </w:pPr>
            <w:r w:rsidRPr="002A0A90">
              <w:rPr>
                <w:sz w:val="20"/>
                <w:szCs w:val="20"/>
              </w:rPr>
              <w:t>Sony video camera</w:t>
            </w:r>
          </w:p>
        </w:tc>
        <w:tc>
          <w:tcPr>
            <w:tcW w:w="1151" w:type="pct"/>
            <w:vAlign w:val="center"/>
          </w:tcPr>
          <w:p w:rsidR="006231AB" w:rsidRPr="002A0A90" w:rsidRDefault="006231AB" w:rsidP="006231AB">
            <w:pPr>
              <w:jc w:val="center"/>
              <w:rPr>
                <w:sz w:val="20"/>
                <w:szCs w:val="20"/>
              </w:rPr>
            </w:pPr>
            <w:r w:rsidRPr="002A0A90">
              <w:rPr>
                <w:sz w:val="20"/>
                <w:szCs w:val="20"/>
              </w:rPr>
              <w:t>2001-02</w:t>
            </w:r>
          </w:p>
        </w:tc>
        <w:tc>
          <w:tcPr>
            <w:tcW w:w="795" w:type="pct"/>
            <w:vAlign w:val="center"/>
          </w:tcPr>
          <w:p w:rsidR="006231AB" w:rsidRPr="002A0A90" w:rsidRDefault="006231AB" w:rsidP="006231AB">
            <w:pPr>
              <w:rPr>
                <w:sz w:val="20"/>
                <w:szCs w:val="20"/>
              </w:rPr>
            </w:pPr>
            <w:r w:rsidRPr="002A0A90">
              <w:rPr>
                <w:sz w:val="20"/>
                <w:szCs w:val="20"/>
              </w:rPr>
              <w:t>0.59900</w:t>
            </w:r>
          </w:p>
        </w:tc>
        <w:tc>
          <w:tcPr>
            <w:tcW w:w="1237" w:type="pct"/>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proofErr w:type="spellStart"/>
            <w:r w:rsidRPr="002A0A90">
              <w:rPr>
                <w:sz w:val="20"/>
                <w:szCs w:val="20"/>
              </w:rPr>
              <w:t>Ahuja</w:t>
            </w:r>
            <w:proofErr w:type="spellEnd"/>
            <w:r w:rsidRPr="002A0A90">
              <w:rPr>
                <w:sz w:val="20"/>
                <w:szCs w:val="20"/>
              </w:rPr>
              <w:t xml:space="preserve"> make amplifier </w:t>
            </w:r>
          </w:p>
        </w:tc>
        <w:tc>
          <w:tcPr>
            <w:tcW w:w="1151" w:type="pct"/>
            <w:vAlign w:val="center"/>
          </w:tcPr>
          <w:p w:rsidR="006231AB" w:rsidRPr="002A0A90" w:rsidRDefault="006231AB" w:rsidP="006231AB">
            <w:pPr>
              <w:jc w:val="center"/>
              <w:rPr>
                <w:sz w:val="20"/>
                <w:szCs w:val="20"/>
              </w:rPr>
            </w:pPr>
            <w:r w:rsidRPr="002A0A90">
              <w:rPr>
                <w:sz w:val="20"/>
                <w:szCs w:val="20"/>
              </w:rPr>
              <w:t>2001-02</w:t>
            </w:r>
          </w:p>
        </w:tc>
        <w:tc>
          <w:tcPr>
            <w:tcW w:w="795" w:type="pct"/>
            <w:vAlign w:val="center"/>
          </w:tcPr>
          <w:p w:rsidR="006231AB" w:rsidRPr="002A0A90" w:rsidRDefault="006231AB" w:rsidP="006231AB">
            <w:pPr>
              <w:rPr>
                <w:sz w:val="20"/>
                <w:szCs w:val="20"/>
              </w:rPr>
            </w:pPr>
            <w:r w:rsidRPr="002A0A90">
              <w:rPr>
                <w:sz w:val="20"/>
                <w:szCs w:val="20"/>
              </w:rPr>
              <w:t>0.21629</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 xml:space="preserve">Fax Machine </w:t>
            </w:r>
          </w:p>
        </w:tc>
        <w:tc>
          <w:tcPr>
            <w:tcW w:w="1151" w:type="pct"/>
            <w:vAlign w:val="center"/>
          </w:tcPr>
          <w:p w:rsidR="006231AB" w:rsidRPr="002A0A90" w:rsidRDefault="006231AB" w:rsidP="006231AB">
            <w:pPr>
              <w:jc w:val="center"/>
              <w:rPr>
                <w:sz w:val="20"/>
                <w:szCs w:val="20"/>
              </w:rPr>
            </w:pPr>
            <w:r w:rsidRPr="002A0A90">
              <w:rPr>
                <w:sz w:val="20"/>
                <w:szCs w:val="20"/>
              </w:rPr>
              <w:t>2001-02</w:t>
            </w:r>
          </w:p>
        </w:tc>
        <w:tc>
          <w:tcPr>
            <w:tcW w:w="795" w:type="pct"/>
            <w:vAlign w:val="center"/>
          </w:tcPr>
          <w:p w:rsidR="006231AB" w:rsidRPr="002A0A90" w:rsidRDefault="006231AB" w:rsidP="006231AB">
            <w:pPr>
              <w:rPr>
                <w:sz w:val="20"/>
                <w:szCs w:val="20"/>
              </w:rPr>
            </w:pPr>
            <w:r w:rsidRPr="002A0A90">
              <w:rPr>
                <w:sz w:val="20"/>
                <w:szCs w:val="20"/>
              </w:rPr>
              <w:t>0.11000</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Chaff Cutter</w:t>
            </w:r>
          </w:p>
        </w:tc>
        <w:tc>
          <w:tcPr>
            <w:tcW w:w="1151" w:type="pct"/>
            <w:vAlign w:val="center"/>
          </w:tcPr>
          <w:p w:rsidR="006231AB" w:rsidRPr="002A0A90" w:rsidRDefault="006231AB" w:rsidP="006231AB">
            <w:pPr>
              <w:jc w:val="center"/>
              <w:rPr>
                <w:sz w:val="20"/>
                <w:szCs w:val="20"/>
              </w:rPr>
            </w:pPr>
            <w:r w:rsidRPr="002A0A90">
              <w:rPr>
                <w:sz w:val="20"/>
                <w:szCs w:val="20"/>
              </w:rPr>
              <w:t>2001-02</w:t>
            </w:r>
          </w:p>
        </w:tc>
        <w:tc>
          <w:tcPr>
            <w:tcW w:w="795" w:type="pct"/>
            <w:vAlign w:val="center"/>
          </w:tcPr>
          <w:p w:rsidR="006231AB" w:rsidRPr="002A0A90" w:rsidRDefault="006231AB" w:rsidP="006231AB">
            <w:pPr>
              <w:rPr>
                <w:sz w:val="20"/>
                <w:szCs w:val="20"/>
              </w:rPr>
            </w:pPr>
            <w:r w:rsidRPr="002A0A90">
              <w:rPr>
                <w:sz w:val="20"/>
                <w:szCs w:val="20"/>
              </w:rPr>
              <w:t>0.14560</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98"/>
        </w:trPr>
        <w:tc>
          <w:tcPr>
            <w:tcW w:w="1817" w:type="pct"/>
            <w:vAlign w:val="center"/>
          </w:tcPr>
          <w:p w:rsidR="006231AB" w:rsidRPr="002A0A90" w:rsidRDefault="006231AB" w:rsidP="006231AB">
            <w:pPr>
              <w:tabs>
                <w:tab w:val="left" w:pos="540"/>
                <w:tab w:val="left" w:pos="5760"/>
              </w:tabs>
              <w:rPr>
                <w:b/>
                <w:sz w:val="20"/>
                <w:szCs w:val="20"/>
              </w:rPr>
            </w:pPr>
            <w:r w:rsidRPr="002A0A90">
              <w:rPr>
                <w:b/>
                <w:sz w:val="20"/>
                <w:szCs w:val="20"/>
              </w:rPr>
              <w:t>Furniture</w:t>
            </w:r>
          </w:p>
        </w:tc>
        <w:tc>
          <w:tcPr>
            <w:tcW w:w="1151" w:type="pct"/>
            <w:vAlign w:val="center"/>
          </w:tcPr>
          <w:p w:rsidR="006231AB" w:rsidRPr="002A0A90" w:rsidRDefault="006231AB" w:rsidP="006231AB">
            <w:pPr>
              <w:jc w:val="center"/>
              <w:rPr>
                <w:sz w:val="20"/>
                <w:szCs w:val="20"/>
              </w:rPr>
            </w:pPr>
          </w:p>
        </w:tc>
        <w:tc>
          <w:tcPr>
            <w:tcW w:w="795" w:type="pct"/>
            <w:vAlign w:val="center"/>
          </w:tcPr>
          <w:p w:rsidR="006231AB" w:rsidRPr="002A0A90" w:rsidRDefault="006231AB" w:rsidP="006231AB">
            <w:pPr>
              <w:jc w:val="center"/>
              <w:rPr>
                <w:sz w:val="20"/>
                <w:szCs w:val="20"/>
              </w:rPr>
            </w:pPr>
          </w:p>
        </w:tc>
        <w:tc>
          <w:tcPr>
            <w:tcW w:w="1237" w:type="pct"/>
          </w:tcPr>
          <w:p w:rsidR="006231AB" w:rsidRPr="002A0A90" w:rsidRDefault="006231AB" w:rsidP="006231AB">
            <w:pPr>
              <w:jc w:val="center"/>
              <w:rPr>
                <w:sz w:val="20"/>
                <w:szCs w:val="20"/>
              </w:rPr>
            </w:pP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 xml:space="preserve">Godrej Desk Chairs  </w:t>
            </w:r>
          </w:p>
        </w:tc>
        <w:tc>
          <w:tcPr>
            <w:tcW w:w="1151" w:type="pct"/>
            <w:vAlign w:val="center"/>
          </w:tcPr>
          <w:p w:rsidR="006231AB" w:rsidRPr="002A0A90" w:rsidRDefault="006231AB" w:rsidP="006231AB">
            <w:pPr>
              <w:jc w:val="center"/>
              <w:rPr>
                <w:sz w:val="20"/>
                <w:szCs w:val="20"/>
              </w:rPr>
            </w:pPr>
            <w:r w:rsidRPr="002A0A90">
              <w:rPr>
                <w:sz w:val="20"/>
                <w:szCs w:val="20"/>
              </w:rPr>
              <w:t>2001-02</w:t>
            </w:r>
          </w:p>
        </w:tc>
        <w:tc>
          <w:tcPr>
            <w:tcW w:w="795" w:type="pct"/>
            <w:vAlign w:val="center"/>
          </w:tcPr>
          <w:p w:rsidR="006231AB" w:rsidRPr="002A0A90" w:rsidRDefault="006231AB" w:rsidP="006231AB">
            <w:pPr>
              <w:rPr>
                <w:sz w:val="20"/>
                <w:szCs w:val="20"/>
              </w:rPr>
            </w:pPr>
            <w:r w:rsidRPr="002A0A90">
              <w:rPr>
                <w:sz w:val="20"/>
                <w:szCs w:val="20"/>
              </w:rPr>
              <w:t>0.45080</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proofErr w:type="spellStart"/>
            <w:r w:rsidRPr="002A0A90">
              <w:rPr>
                <w:sz w:val="20"/>
                <w:szCs w:val="20"/>
              </w:rPr>
              <w:t>Kenstar</w:t>
            </w:r>
            <w:proofErr w:type="spellEnd"/>
            <w:r w:rsidRPr="002A0A90">
              <w:rPr>
                <w:sz w:val="20"/>
                <w:szCs w:val="20"/>
              </w:rPr>
              <w:t xml:space="preserve"> air cooler</w:t>
            </w:r>
          </w:p>
        </w:tc>
        <w:tc>
          <w:tcPr>
            <w:tcW w:w="1151" w:type="pct"/>
            <w:vAlign w:val="center"/>
          </w:tcPr>
          <w:p w:rsidR="006231AB" w:rsidRPr="002A0A90" w:rsidRDefault="006231AB" w:rsidP="006231AB">
            <w:pPr>
              <w:jc w:val="center"/>
              <w:rPr>
                <w:sz w:val="20"/>
                <w:szCs w:val="20"/>
              </w:rPr>
            </w:pPr>
            <w:r w:rsidRPr="002A0A90">
              <w:rPr>
                <w:sz w:val="20"/>
                <w:szCs w:val="20"/>
              </w:rPr>
              <w:t>2002-03</w:t>
            </w:r>
          </w:p>
        </w:tc>
        <w:tc>
          <w:tcPr>
            <w:tcW w:w="795" w:type="pct"/>
            <w:vAlign w:val="center"/>
          </w:tcPr>
          <w:p w:rsidR="006231AB" w:rsidRPr="002A0A90" w:rsidRDefault="006231AB" w:rsidP="006231AB">
            <w:pPr>
              <w:rPr>
                <w:sz w:val="20"/>
                <w:szCs w:val="20"/>
              </w:rPr>
            </w:pPr>
            <w:r w:rsidRPr="002A0A90">
              <w:rPr>
                <w:sz w:val="20"/>
                <w:szCs w:val="20"/>
              </w:rPr>
              <w:t>0.07300</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 xml:space="preserve">Meeting chairs  </w:t>
            </w:r>
          </w:p>
        </w:tc>
        <w:tc>
          <w:tcPr>
            <w:tcW w:w="1151" w:type="pct"/>
            <w:vAlign w:val="center"/>
          </w:tcPr>
          <w:p w:rsidR="006231AB" w:rsidRPr="002A0A90" w:rsidRDefault="006231AB" w:rsidP="006231AB">
            <w:pPr>
              <w:jc w:val="center"/>
              <w:rPr>
                <w:sz w:val="20"/>
                <w:szCs w:val="20"/>
              </w:rPr>
            </w:pPr>
            <w:r w:rsidRPr="002A0A90">
              <w:rPr>
                <w:sz w:val="20"/>
                <w:szCs w:val="20"/>
              </w:rPr>
              <w:t>2002-03</w:t>
            </w:r>
          </w:p>
        </w:tc>
        <w:tc>
          <w:tcPr>
            <w:tcW w:w="795" w:type="pct"/>
            <w:vAlign w:val="center"/>
          </w:tcPr>
          <w:p w:rsidR="006231AB" w:rsidRPr="002A0A90" w:rsidRDefault="006231AB" w:rsidP="006231AB">
            <w:pPr>
              <w:tabs>
                <w:tab w:val="left" w:pos="540"/>
                <w:tab w:val="left" w:pos="5760"/>
              </w:tabs>
              <w:rPr>
                <w:sz w:val="20"/>
                <w:szCs w:val="20"/>
              </w:rPr>
            </w:pPr>
            <w:r w:rsidRPr="002A0A90">
              <w:rPr>
                <w:sz w:val="20"/>
                <w:szCs w:val="20"/>
              </w:rPr>
              <w:t>0.11800</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Chairs (</w:t>
            </w:r>
            <w:proofErr w:type="spellStart"/>
            <w:r w:rsidRPr="002A0A90">
              <w:rPr>
                <w:sz w:val="20"/>
                <w:szCs w:val="20"/>
              </w:rPr>
              <w:t>Nilkamal</w:t>
            </w:r>
            <w:proofErr w:type="spellEnd"/>
            <w:r w:rsidRPr="002A0A90">
              <w:rPr>
                <w:sz w:val="20"/>
                <w:szCs w:val="20"/>
              </w:rPr>
              <w:t xml:space="preserve"> Plastic </w:t>
            </w:r>
            <w:proofErr w:type="spellStart"/>
            <w:r w:rsidRPr="002A0A90">
              <w:rPr>
                <w:sz w:val="20"/>
                <w:szCs w:val="20"/>
              </w:rPr>
              <w:t>moulded</w:t>
            </w:r>
            <w:proofErr w:type="spellEnd"/>
            <w:r w:rsidRPr="002A0A90">
              <w:rPr>
                <w:sz w:val="20"/>
                <w:szCs w:val="20"/>
              </w:rPr>
              <w:t>)</w:t>
            </w:r>
          </w:p>
        </w:tc>
        <w:tc>
          <w:tcPr>
            <w:tcW w:w="1151" w:type="pct"/>
            <w:vAlign w:val="center"/>
          </w:tcPr>
          <w:p w:rsidR="006231AB" w:rsidRPr="002A0A90" w:rsidRDefault="006231AB" w:rsidP="006231AB">
            <w:pPr>
              <w:jc w:val="center"/>
              <w:rPr>
                <w:sz w:val="20"/>
                <w:szCs w:val="20"/>
              </w:rPr>
            </w:pPr>
            <w:r w:rsidRPr="002A0A90">
              <w:rPr>
                <w:sz w:val="20"/>
                <w:szCs w:val="20"/>
              </w:rPr>
              <w:t>2005-06</w:t>
            </w:r>
          </w:p>
        </w:tc>
        <w:tc>
          <w:tcPr>
            <w:tcW w:w="795" w:type="pct"/>
            <w:vAlign w:val="center"/>
          </w:tcPr>
          <w:p w:rsidR="006231AB" w:rsidRPr="002A0A90" w:rsidRDefault="006231AB" w:rsidP="006231AB">
            <w:pPr>
              <w:tabs>
                <w:tab w:val="left" w:pos="540"/>
                <w:tab w:val="left" w:pos="5760"/>
              </w:tabs>
              <w:rPr>
                <w:sz w:val="20"/>
                <w:szCs w:val="20"/>
              </w:rPr>
            </w:pPr>
            <w:r w:rsidRPr="002A0A90">
              <w:rPr>
                <w:sz w:val="20"/>
                <w:szCs w:val="20"/>
              </w:rPr>
              <w:t>0.10400</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lastRenderedPageBreak/>
              <w:t xml:space="preserve">Plain Table 6x2x2½ft </w:t>
            </w:r>
          </w:p>
        </w:tc>
        <w:tc>
          <w:tcPr>
            <w:tcW w:w="1151" w:type="pct"/>
            <w:vAlign w:val="center"/>
          </w:tcPr>
          <w:p w:rsidR="006231AB" w:rsidRPr="002A0A90" w:rsidRDefault="006231AB" w:rsidP="006231AB">
            <w:pPr>
              <w:jc w:val="center"/>
              <w:rPr>
                <w:sz w:val="20"/>
                <w:szCs w:val="20"/>
              </w:rPr>
            </w:pPr>
            <w:r w:rsidRPr="002A0A90">
              <w:rPr>
                <w:sz w:val="20"/>
                <w:szCs w:val="20"/>
              </w:rPr>
              <w:t>2005-06</w:t>
            </w:r>
          </w:p>
        </w:tc>
        <w:tc>
          <w:tcPr>
            <w:tcW w:w="795" w:type="pct"/>
            <w:vAlign w:val="center"/>
          </w:tcPr>
          <w:p w:rsidR="006231AB" w:rsidRPr="002A0A90" w:rsidRDefault="006231AB" w:rsidP="006231AB">
            <w:pPr>
              <w:tabs>
                <w:tab w:val="left" w:pos="540"/>
                <w:tab w:val="left" w:pos="5760"/>
              </w:tabs>
              <w:rPr>
                <w:sz w:val="20"/>
                <w:szCs w:val="20"/>
              </w:rPr>
            </w:pPr>
            <w:r w:rsidRPr="002A0A90">
              <w:rPr>
                <w:sz w:val="20"/>
                <w:szCs w:val="20"/>
              </w:rPr>
              <w:t>0.06632</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98"/>
        </w:trPr>
        <w:tc>
          <w:tcPr>
            <w:tcW w:w="1817" w:type="pct"/>
          </w:tcPr>
          <w:p w:rsidR="006231AB" w:rsidRPr="002A0A90" w:rsidRDefault="006231AB" w:rsidP="006231AB">
            <w:pPr>
              <w:rPr>
                <w:sz w:val="20"/>
                <w:szCs w:val="20"/>
              </w:rPr>
            </w:pPr>
            <w:r w:rsidRPr="002A0A90">
              <w:rPr>
                <w:sz w:val="20"/>
                <w:szCs w:val="20"/>
              </w:rPr>
              <w:t>Exe. Office table 5x3x2½ft</w:t>
            </w:r>
          </w:p>
        </w:tc>
        <w:tc>
          <w:tcPr>
            <w:tcW w:w="1151" w:type="pct"/>
            <w:vAlign w:val="center"/>
          </w:tcPr>
          <w:p w:rsidR="006231AB" w:rsidRPr="002A0A90" w:rsidRDefault="006231AB" w:rsidP="006231AB">
            <w:pPr>
              <w:jc w:val="center"/>
              <w:rPr>
                <w:sz w:val="20"/>
                <w:szCs w:val="20"/>
              </w:rPr>
            </w:pPr>
            <w:r w:rsidRPr="002A0A90">
              <w:rPr>
                <w:sz w:val="20"/>
                <w:szCs w:val="20"/>
              </w:rPr>
              <w:t>2005-06</w:t>
            </w:r>
          </w:p>
        </w:tc>
        <w:tc>
          <w:tcPr>
            <w:tcW w:w="795" w:type="pct"/>
            <w:vAlign w:val="center"/>
          </w:tcPr>
          <w:p w:rsidR="006231AB" w:rsidRPr="002A0A90" w:rsidRDefault="006231AB" w:rsidP="006231AB">
            <w:pPr>
              <w:tabs>
                <w:tab w:val="left" w:pos="540"/>
                <w:tab w:val="left" w:pos="5760"/>
              </w:tabs>
              <w:rPr>
                <w:sz w:val="20"/>
                <w:szCs w:val="20"/>
              </w:rPr>
            </w:pPr>
            <w:r w:rsidRPr="002A0A90">
              <w:rPr>
                <w:sz w:val="20"/>
                <w:szCs w:val="20"/>
              </w:rPr>
              <w:t>0.16588</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Steel cot 3x6½ with curtains</w:t>
            </w:r>
          </w:p>
        </w:tc>
        <w:tc>
          <w:tcPr>
            <w:tcW w:w="1151" w:type="pct"/>
            <w:vAlign w:val="center"/>
          </w:tcPr>
          <w:p w:rsidR="006231AB" w:rsidRPr="002A0A90" w:rsidRDefault="006231AB" w:rsidP="006231AB">
            <w:pPr>
              <w:jc w:val="center"/>
              <w:rPr>
                <w:sz w:val="20"/>
                <w:szCs w:val="20"/>
              </w:rPr>
            </w:pPr>
            <w:r w:rsidRPr="002A0A90">
              <w:rPr>
                <w:sz w:val="20"/>
                <w:szCs w:val="20"/>
              </w:rPr>
              <w:t>2005-06</w:t>
            </w:r>
          </w:p>
        </w:tc>
        <w:tc>
          <w:tcPr>
            <w:tcW w:w="795" w:type="pct"/>
            <w:vAlign w:val="center"/>
          </w:tcPr>
          <w:p w:rsidR="006231AB" w:rsidRPr="002A0A90" w:rsidRDefault="006231AB" w:rsidP="006231AB">
            <w:pPr>
              <w:tabs>
                <w:tab w:val="left" w:pos="540"/>
                <w:tab w:val="left" w:pos="5760"/>
              </w:tabs>
              <w:rPr>
                <w:sz w:val="20"/>
                <w:szCs w:val="20"/>
              </w:rPr>
            </w:pPr>
            <w:r w:rsidRPr="002A0A90">
              <w:rPr>
                <w:sz w:val="20"/>
                <w:szCs w:val="20"/>
              </w:rPr>
              <w:t>0.09955</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62"/>
        </w:trPr>
        <w:tc>
          <w:tcPr>
            <w:tcW w:w="1817" w:type="pct"/>
          </w:tcPr>
          <w:p w:rsidR="006231AB" w:rsidRPr="002A0A90" w:rsidRDefault="006231AB" w:rsidP="006231AB">
            <w:pPr>
              <w:rPr>
                <w:sz w:val="20"/>
                <w:szCs w:val="20"/>
              </w:rPr>
            </w:pPr>
            <w:proofErr w:type="spellStart"/>
            <w:r w:rsidRPr="002A0A90">
              <w:rPr>
                <w:sz w:val="20"/>
                <w:szCs w:val="20"/>
              </w:rPr>
              <w:t>Sleepwell</w:t>
            </w:r>
            <w:proofErr w:type="spellEnd"/>
            <w:r w:rsidRPr="002A0A90">
              <w:rPr>
                <w:sz w:val="20"/>
                <w:szCs w:val="20"/>
              </w:rPr>
              <w:t xml:space="preserve"> omega mattress 3x6½x3ft</w:t>
            </w:r>
          </w:p>
        </w:tc>
        <w:tc>
          <w:tcPr>
            <w:tcW w:w="1151" w:type="pct"/>
            <w:vAlign w:val="center"/>
          </w:tcPr>
          <w:p w:rsidR="006231AB" w:rsidRPr="002A0A90" w:rsidRDefault="006231AB" w:rsidP="006231AB">
            <w:pPr>
              <w:jc w:val="center"/>
              <w:rPr>
                <w:sz w:val="20"/>
                <w:szCs w:val="20"/>
              </w:rPr>
            </w:pPr>
            <w:r w:rsidRPr="002A0A90">
              <w:rPr>
                <w:sz w:val="20"/>
                <w:szCs w:val="20"/>
              </w:rPr>
              <w:t>2005-06</w:t>
            </w:r>
          </w:p>
        </w:tc>
        <w:tc>
          <w:tcPr>
            <w:tcW w:w="795" w:type="pct"/>
            <w:vAlign w:val="center"/>
          </w:tcPr>
          <w:p w:rsidR="006231AB" w:rsidRPr="002A0A90" w:rsidRDefault="006231AB" w:rsidP="006231AB">
            <w:pPr>
              <w:tabs>
                <w:tab w:val="left" w:pos="540"/>
                <w:tab w:val="left" w:pos="5760"/>
              </w:tabs>
              <w:rPr>
                <w:sz w:val="20"/>
                <w:szCs w:val="20"/>
              </w:rPr>
            </w:pPr>
            <w:r w:rsidRPr="002A0A90">
              <w:rPr>
                <w:sz w:val="20"/>
                <w:szCs w:val="20"/>
              </w:rPr>
              <w:t>0.08085</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Podium 2½x2x4 ft in PLPB</w:t>
            </w:r>
          </w:p>
        </w:tc>
        <w:tc>
          <w:tcPr>
            <w:tcW w:w="1151" w:type="pct"/>
          </w:tcPr>
          <w:p w:rsidR="006231AB" w:rsidRPr="002A0A90" w:rsidRDefault="006231AB" w:rsidP="006231AB">
            <w:pPr>
              <w:jc w:val="center"/>
              <w:rPr>
                <w:sz w:val="20"/>
                <w:szCs w:val="20"/>
              </w:rPr>
            </w:pPr>
            <w:r w:rsidRPr="002A0A90">
              <w:rPr>
                <w:sz w:val="20"/>
                <w:szCs w:val="20"/>
              </w:rPr>
              <w:t>2005-06</w:t>
            </w:r>
          </w:p>
        </w:tc>
        <w:tc>
          <w:tcPr>
            <w:tcW w:w="795" w:type="pct"/>
          </w:tcPr>
          <w:p w:rsidR="006231AB" w:rsidRPr="002A0A90" w:rsidRDefault="006231AB" w:rsidP="006231AB">
            <w:pPr>
              <w:tabs>
                <w:tab w:val="left" w:pos="540"/>
                <w:tab w:val="left" w:pos="5760"/>
              </w:tabs>
              <w:rPr>
                <w:sz w:val="20"/>
                <w:szCs w:val="20"/>
              </w:rPr>
            </w:pPr>
            <w:r w:rsidRPr="002A0A90">
              <w:rPr>
                <w:sz w:val="20"/>
                <w:szCs w:val="20"/>
              </w:rPr>
              <w:t>0.02322</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Dias 5ft x6ftx1ft with jungle wood top</w:t>
            </w:r>
          </w:p>
        </w:tc>
        <w:tc>
          <w:tcPr>
            <w:tcW w:w="1151" w:type="pct"/>
          </w:tcPr>
          <w:p w:rsidR="006231AB" w:rsidRPr="002A0A90" w:rsidRDefault="006231AB" w:rsidP="006231AB">
            <w:pPr>
              <w:jc w:val="center"/>
              <w:rPr>
                <w:sz w:val="20"/>
                <w:szCs w:val="20"/>
              </w:rPr>
            </w:pPr>
            <w:r w:rsidRPr="002A0A90">
              <w:rPr>
                <w:sz w:val="20"/>
                <w:szCs w:val="20"/>
              </w:rPr>
              <w:t>2005-06</w:t>
            </w:r>
          </w:p>
        </w:tc>
        <w:tc>
          <w:tcPr>
            <w:tcW w:w="795" w:type="pct"/>
          </w:tcPr>
          <w:p w:rsidR="006231AB" w:rsidRPr="002A0A90" w:rsidRDefault="006231AB" w:rsidP="006231AB">
            <w:pPr>
              <w:tabs>
                <w:tab w:val="left" w:pos="540"/>
                <w:tab w:val="left" w:pos="5760"/>
              </w:tabs>
              <w:rPr>
                <w:sz w:val="20"/>
                <w:szCs w:val="20"/>
              </w:rPr>
            </w:pPr>
            <w:r w:rsidRPr="002A0A90">
              <w:rPr>
                <w:sz w:val="20"/>
                <w:szCs w:val="20"/>
              </w:rPr>
              <w:t>0.06635</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71"/>
        </w:trPr>
        <w:tc>
          <w:tcPr>
            <w:tcW w:w="1817" w:type="pct"/>
          </w:tcPr>
          <w:p w:rsidR="006231AB" w:rsidRPr="002A0A90" w:rsidRDefault="006231AB" w:rsidP="006231AB">
            <w:pPr>
              <w:rPr>
                <w:sz w:val="20"/>
                <w:szCs w:val="20"/>
              </w:rPr>
            </w:pPr>
            <w:r w:rsidRPr="002A0A90">
              <w:rPr>
                <w:sz w:val="20"/>
                <w:szCs w:val="20"/>
              </w:rPr>
              <w:t>Computer table 4x2x2½ft</w:t>
            </w:r>
          </w:p>
        </w:tc>
        <w:tc>
          <w:tcPr>
            <w:tcW w:w="1151" w:type="pct"/>
          </w:tcPr>
          <w:p w:rsidR="006231AB" w:rsidRPr="002A0A90" w:rsidRDefault="006231AB" w:rsidP="006231AB">
            <w:pPr>
              <w:jc w:val="center"/>
              <w:rPr>
                <w:sz w:val="20"/>
                <w:szCs w:val="20"/>
              </w:rPr>
            </w:pPr>
            <w:r w:rsidRPr="002A0A90">
              <w:rPr>
                <w:sz w:val="20"/>
                <w:szCs w:val="20"/>
              </w:rPr>
              <w:t>2005-06</w:t>
            </w:r>
          </w:p>
        </w:tc>
        <w:tc>
          <w:tcPr>
            <w:tcW w:w="795" w:type="pct"/>
          </w:tcPr>
          <w:p w:rsidR="006231AB" w:rsidRPr="002A0A90" w:rsidRDefault="006231AB" w:rsidP="006231AB">
            <w:pPr>
              <w:tabs>
                <w:tab w:val="left" w:pos="540"/>
                <w:tab w:val="left" w:pos="5760"/>
              </w:tabs>
              <w:rPr>
                <w:sz w:val="20"/>
                <w:szCs w:val="20"/>
              </w:rPr>
            </w:pPr>
            <w:r w:rsidRPr="002A0A90">
              <w:rPr>
                <w:sz w:val="20"/>
                <w:szCs w:val="20"/>
              </w:rPr>
              <w:t>0.01493</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278"/>
        </w:trPr>
        <w:tc>
          <w:tcPr>
            <w:tcW w:w="1817" w:type="pct"/>
          </w:tcPr>
          <w:p w:rsidR="006231AB" w:rsidRPr="002A0A90" w:rsidRDefault="006231AB" w:rsidP="006231AB">
            <w:pPr>
              <w:rPr>
                <w:sz w:val="20"/>
                <w:szCs w:val="20"/>
              </w:rPr>
            </w:pPr>
            <w:r w:rsidRPr="002A0A90">
              <w:rPr>
                <w:sz w:val="20"/>
                <w:szCs w:val="20"/>
              </w:rPr>
              <w:t>Computer cushion revolving chair</w:t>
            </w:r>
          </w:p>
        </w:tc>
        <w:tc>
          <w:tcPr>
            <w:tcW w:w="1151" w:type="pct"/>
          </w:tcPr>
          <w:p w:rsidR="006231AB" w:rsidRPr="002A0A90" w:rsidRDefault="006231AB" w:rsidP="006231AB">
            <w:pPr>
              <w:jc w:val="center"/>
              <w:rPr>
                <w:sz w:val="20"/>
                <w:szCs w:val="20"/>
              </w:rPr>
            </w:pPr>
            <w:r w:rsidRPr="002A0A90">
              <w:rPr>
                <w:sz w:val="20"/>
                <w:szCs w:val="20"/>
              </w:rPr>
              <w:t>2005-06</w:t>
            </w:r>
          </w:p>
        </w:tc>
        <w:tc>
          <w:tcPr>
            <w:tcW w:w="795" w:type="pct"/>
          </w:tcPr>
          <w:p w:rsidR="006231AB" w:rsidRPr="002A0A90" w:rsidRDefault="006231AB" w:rsidP="006231AB">
            <w:pPr>
              <w:tabs>
                <w:tab w:val="left" w:pos="540"/>
                <w:tab w:val="left" w:pos="5760"/>
              </w:tabs>
              <w:rPr>
                <w:sz w:val="20"/>
                <w:szCs w:val="20"/>
              </w:rPr>
            </w:pPr>
            <w:r w:rsidRPr="002A0A90">
              <w:rPr>
                <w:sz w:val="20"/>
                <w:szCs w:val="20"/>
              </w:rPr>
              <w:t>0.01244</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 xml:space="preserve">Steel </w:t>
            </w:r>
            <w:proofErr w:type="spellStart"/>
            <w:r w:rsidRPr="002A0A90">
              <w:rPr>
                <w:sz w:val="20"/>
                <w:szCs w:val="20"/>
              </w:rPr>
              <w:t>almirah</w:t>
            </w:r>
            <w:proofErr w:type="spellEnd"/>
            <w:r w:rsidRPr="002A0A90">
              <w:rPr>
                <w:sz w:val="20"/>
                <w:szCs w:val="20"/>
              </w:rPr>
              <w:t xml:space="preserve"> 6½ ft</w:t>
            </w:r>
          </w:p>
        </w:tc>
        <w:tc>
          <w:tcPr>
            <w:tcW w:w="1151" w:type="pct"/>
          </w:tcPr>
          <w:p w:rsidR="006231AB" w:rsidRPr="002A0A90" w:rsidRDefault="006231AB" w:rsidP="006231AB">
            <w:pPr>
              <w:jc w:val="center"/>
              <w:rPr>
                <w:sz w:val="20"/>
                <w:szCs w:val="20"/>
              </w:rPr>
            </w:pPr>
            <w:r w:rsidRPr="002A0A90">
              <w:rPr>
                <w:sz w:val="20"/>
                <w:szCs w:val="20"/>
              </w:rPr>
              <w:t>2005-06</w:t>
            </w:r>
          </w:p>
        </w:tc>
        <w:tc>
          <w:tcPr>
            <w:tcW w:w="795" w:type="pct"/>
          </w:tcPr>
          <w:p w:rsidR="006231AB" w:rsidRPr="002A0A90" w:rsidRDefault="006231AB" w:rsidP="006231AB">
            <w:pPr>
              <w:tabs>
                <w:tab w:val="left" w:pos="540"/>
                <w:tab w:val="left" w:pos="5760"/>
              </w:tabs>
              <w:rPr>
                <w:sz w:val="20"/>
                <w:szCs w:val="20"/>
              </w:rPr>
            </w:pPr>
            <w:r w:rsidRPr="002A0A90">
              <w:rPr>
                <w:sz w:val="20"/>
                <w:szCs w:val="20"/>
              </w:rPr>
              <w:t>0.11199</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Journal Rack</w:t>
            </w:r>
          </w:p>
        </w:tc>
        <w:tc>
          <w:tcPr>
            <w:tcW w:w="1151" w:type="pct"/>
          </w:tcPr>
          <w:p w:rsidR="006231AB" w:rsidRPr="002A0A90" w:rsidRDefault="006231AB" w:rsidP="006231AB">
            <w:pPr>
              <w:jc w:val="center"/>
              <w:rPr>
                <w:sz w:val="20"/>
                <w:szCs w:val="20"/>
              </w:rPr>
            </w:pPr>
            <w:r w:rsidRPr="002A0A90">
              <w:rPr>
                <w:sz w:val="20"/>
                <w:szCs w:val="20"/>
              </w:rPr>
              <w:t>2005-06</w:t>
            </w:r>
          </w:p>
        </w:tc>
        <w:tc>
          <w:tcPr>
            <w:tcW w:w="795" w:type="pct"/>
          </w:tcPr>
          <w:p w:rsidR="006231AB" w:rsidRPr="002A0A90" w:rsidRDefault="006231AB" w:rsidP="006231AB">
            <w:pPr>
              <w:tabs>
                <w:tab w:val="left" w:pos="540"/>
                <w:tab w:val="left" w:pos="5760"/>
              </w:tabs>
              <w:rPr>
                <w:sz w:val="20"/>
                <w:szCs w:val="20"/>
              </w:rPr>
            </w:pPr>
            <w:r w:rsidRPr="002A0A90">
              <w:rPr>
                <w:sz w:val="20"/>
                <w:szCs w:val="20"/>
              </w:rPr>
              <w:t>0.02322</w:t>
            </w:r>
          </w:p>
        </w:tc>
        <w:tc>
          <w:tcPr>
            <w:tcW w:w="1237" w:type="pct"/>
            <w:vAlign w:val="center"/>
          </w:tcPr>
          <w:p w:rsidR="006231AB" w:rsidRPr="002A0A90" w:rsidRDefault="006231AB" w:rsidP="006231AB">
            <w:pPr>
              <w:rPr>
                <w:sz w:val="20"/>
                <w:szCs w:val="20"/>
              </w:rPr>
            </w:pPr>
            <w:r w:rsidRPr="002A0A90">
              <w:rPr>
                <w:sz w:val="20"/>
                <w:szCs w:val="20"/>
              </w:rPr>
              <w:t>Good condition</w:t>
            </w:r>
          </w:p>
        </w:tc>
      </w:tr>
      <w:tr w:rsidR="006231AB" w:rsidRPr="002A0A90" w:rsidTr="006231AB">
        <w:trPr>
          <w:trHeight w:val="56"/>
        </w:trPr>
        <w:tc>
          <w:tcPr>
            <w:tcW w:w="1817" w:type="pct"/>
          </w:tcPr>
          <w:p w:rsidR="006231AB" w:rsidRPr="002A0A90" w:rsidRDefault="006231AB" w:rsidP="006231AB">
            <w:pPr>
              <w:rPr>
                <w:sz w:val="20"/>
                <w:szCs w:val="20"/>
              </w:rPr>
            </w:pPr>
            <w:r w:rsidRPr="002A0A90">
              <w:rPr>
                <w:sz w:val="20"/>
                <w:szCs w:val="20"/>
              </w:rPr>
              <w:t xml:space="preserve">Dining table 72x18 </w:t>
            </w:r>
            <w:proofErr w:type="spellStart"/>
            <w:r w:rsidRPr="002A0A90">
              <w:rPr>
                <w:sz w:val="20"/>
                <w:szCs w:val="20"/>
              </w:rPr>
              <w:t>S.S.top</w:t>
            </w:r>
            <w:proofErr w:type="spellEnd"/>
          </w:p>
        </w:tc>
        <w:tc>
          <w:tcPr>
            <w:tcW w:w="1151" w:type="pct"/>
          </w:tcPr>
          <w:p w:rsidR="006231AB" w:rsidRPr="002A0A90" w:rsidRDefault="006231AB" w:rsidP="006231AB">
            <w:pPr>
              <w:jc w:val="center"/>
              <w:rPr>
                <w:sz w:val="20"/>
                <w:szCs w:val="20"/>
              </w:rPr>
            </w:pPr>
            <w:r w:rsidRPr="002A0A90">
              <w:rPr>
                <w:sz w:val="20"/>
                <w:szCs w:val="20"/>
              </w:rPr>
              <w:t>2005-06</w:t>
            </w:r>
          </w:p>
        </w:tc>
        <w:tc>
          <w:tcPr>
            <w:tcW w:w="795" w:type="pct"/>
          </w:tcPr>
          <w:p w:rsidR="006231AB" w:rsidRPr="002A0A90" w:rsidRDefault="006231AB" w:rsidP="006231AB">
            <w:pPr>
              <w:tabs>
                <w:tab w:val="left" w:pos="540"/>
                <w:tab w:val="left" w:pos="5760"/>
              </w:tabs>
              <w:rPr>
                <w:sz w:val="20"/>
                <w:szCs w:val="20"/>
              </w:rPr>
            </w:pPr>
            <w:r w:rsidRPr="002A0A90">
              <w:rPr>
                <w:sz w:val="20"/>
                <w:szCs w:val="20"/>
              </w:rPr>
              <w:t>0.05972</w:t>
            </w:r>
          </w:p>
        </w:tc>
        <w:tc>
          <w:tcPr>
            <w:tcW w:w="1237" w:type="pct"/>
            <w:vAlign w:val="center"/>
          </w:tcPr>
          <w:p w:rsidR="006231AB" w:rsidRPr="002A0A90" w:rsidRDefault="006231AB" w:rsidP="006231AB">
            <w:pPr>
              <w:rPr>
                <w:sz w:val="20"/>
                <w:szCs w:val="20"/>
              </w:rPr>
            </w:pPr>
            <w:r w:rsidRPr="002A0A90">
              <w:rPr>
                <w:sz w:val="20"/>
                <w:szCs w:val="20"/>
              </w:rPr>
              <w:t>Good condition</w:t>
            </w:r>
          </w:p>
        </w:tc>
      </w:tr>
    </w:tbl>
    <w:p w:rsidR="006231AB" w:rsidRDefault="006231AB" w:rsidP="006231AB">
      <w:pPr>
        <w:tabs>
          <w:tab w:val="left" w:pos="540"/>
          <w:tab w:val="left" w:pos="5760"/>
        </w:tabs>
        <w:spacing w:after="120"/>
        <w:rPr>
          <w:rFonts w:cs="Arial"/>
          <w:b/>
          <w:bCs/>
          <w:sz w:val="20"/>
          <w:szCs w:val="20"/>
        </w:rPr>
      </w:pPr>
    </w:p>
    <w:p w:rsidR="00563FC6" w:rsidRPr="00814DEF" w:rsidRDefault="00947AC1" w:rsidP="00301770">
      <w:pPr>
        <w:spacing w:line="360" w:lineRule="auto"/>
        <w:rPr>
          <w:b/>
          <w:sz w:val="22"/>
          <w:szCs w:val="22"/>
        </w:rPr>
      </w:pPr>
      <w:r>
        <w:rPr>
          <w:b/>
          <w:sz w:val="22"/>
          <w:szCs w:val="22"/>
        </w:rPr>
        <w:t xml:space="preserve">1.8. Details of SAC meeting </w:t>
      </w:r>
      <w:r w:rsidR="00621929">
        <w:rPr>
          <w:b/>
          <w:sz w:val="22"/>
          <w:szCs w:val="22"/>
        </w:rPr>
        <w:t>organized</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1214"/>
        <w:gridCol w:w="6616"/>
        <w:gridCol w:w="902"/>
        <w:gridCol w:w="961"/>
      </w:tblGrid>
      <w:tr w:rsidR="00141450" w:rsidRPr="008104B8" w:rsidTr="00141450">
        <w:trPr>
          <w:trHeight w:val="266"/>
        </w:trPr>
        <w:tc>
          <w:tcPr>
            <w:tcW w:w="529" w:type="pct"/>
          </w:tcPr>
          <w:p w:rsidR="00563FC6" w:rsidRPr="008104B8" w:rsidRDefault="00947AC1" w:rsidP="00301770">
            <w:pPr>
              <w:jc w:val="center"/>
              <w:rPr>
                <w:b/>
                <w:bCs/>
                <w:sz w:val="18"/>
                <w:szCs w:val="18"/>
              </w:rPr>
            </w:pPr>
            <w:r w:rsidRPr="008104B8">
              <w:rPr>
                <w:b/>
                <w:bCs/>
                <w:sz w:val="18"/>
                <w:szCs w:val="18"/>
              </w:rPr>
              <w:t>Date</w:t>
            </w:r>
          </w:p>
        </w:tc>
        <w:tc>
          <w:tcPr>
            <w:tcW w:w="560" w:type="pct"/>
          </w:tcPr>
          <w:p w:rsidR="00563FC6" w:rsidRPr="008104B8" w:rsidRDefault="00947AC1" w:rsidP="00301770">
            <w:pPr>
              <w:jc w:val="center"/>
              <w:rPr>
                <w:b/>
                <w:bCs/>
                <w:sz w:val="18"/>
                <w:szCs w:val="18"/>
              </w:rPr>
            </w:pPr>
            <w:r w:rsidRPr="008104B8">
              <w:rPr>
                <w:b/>
                <w:bCs/>
                <w:sz w:val="18"/>
                <w:szCs w:val="18"/>
              </w:rPr>
              <w:t>Number of Participants</w:t>
            </w:r>
          </w:p>
        </w:tc>
        <w:tc>
          <w:tcPr>
            <w:tcW w:w="3052" w:type="pct"/>
          </w:tcPr>
          <w:p w:rsidR="00563FC6" w:rsidRPr="008104B8" w:rsidRDefault="00947AC1" w:rsidP="00301770">
            <w:pPr>
              <w:jc w:val="center"/>
              <w:rPr>
                <w:b/>
                <w:bCs/>
                <w:sz w:val="18"/>
                <w:szCs w:val="18"/>
              </w:rPr>
            </w:pPr>
            <w:r w:rsidRPr="008104B8">
              <w:rPr>
                <w:b/>
                <w:bCs/>
                <w:sz w:val="18"/>
                <w:szCs w:val="18"/>
              </w:rPr>
              <w:t>Salient Recommendations</w:t>
            </w:r>
          </w:p>
        </w:tc>
        <w:tc>
          <w:tcPr>
            <w:tcW w:w="416" w:type="pct"/>
          </w:tcPr>
          <w:p w:rsidR="00563FC6" w:rsidRPr="008104B8" w:rsidRDefault="00947AC1" w:rsidP="00301770">
            <w:pPr>
              <w:jc w:val="center"/>
              <w:rPr>
                <w:b/>
                <w:bCs/>
                <w:sz w:val="18"/>
                <w:szCs w:val="18"/>
              </w:rPr>
            </w:pPr>
            <w:r w:rsidRPr="008104B8">
              <w:rPr>
                <w:b/>
                <w:bCs/>
                <w:sz w:val="18"/>
                <w:szCs w:val="18"/>
              </w:rPr>
              <w:t>Action taken</w:t>
            </w:r>
          </w:p>
        </w:tc>
        <w:tc>
          <w:tcPr>
            <w:tcW w:w="443" w:type="pct"/>
          </w:tcPr>
          <w:p w:rsidR="00563FC6" w:rsidRPr="008104B8" w:rsidRDefault="00947AC1" w:rsidP="00301770">
            <w:pPr>
              <w:jc w:val="center"/>
              <w:rPr>
                <w:b/>
                <w:bCs/>
                <w:sz w:val="18"/>
                <w:szCs w:val="18"/>
              </w:rPr>
            </w:pPr>
            <w:r w:rsidRPr="008104B8">
              <w:rPr>
                <w:b/>
                <w:bCs/>
                <w:sz w:val="18"/>
                <w:szCs w:val="18"/>
              </w:rPr>
              <w:t>Remarks, if any</w:t>
            </w:r>
          </w:p>
        </w:tc>
      </w:tr>
      <w:tr w:rsidR="00141450" w:rsidRPr="008104B8" w:rsidTr="00141450">
        <w:trPr>
          <w:trHeight w:val="266"/>
        </w:trPr>
        <w:tc>
          <w:tcPr>
            <w:tcW w:w="529" w:type="pct"/>
          </w:tcPr>
          <w:p w:rsidR="00563FC6" w:rsidRPr="008104B8" w:rsidRDefault="006231AB" w:rsidP="006231AB">
            <w:pPr>
              <w:jc w:val="center"/>
              <w:rPr>
                <w:sz w:val="18"/>
                <w:szCs w:val="18"/>
              </w:rPr>
            </w:pPr>
            <w:r w:rsidRPr="008104B8">
              <w:rPr>
                <w:sz w:val="18"/>
                <w:szCs w:val="18"/>
              </w:rPr>
              <w:t>05-01-2022</w:t>
            </w:r>
          </w:p>
        </w:tc>
        <w:tc>
          <w:tcPr>
            <w:tcW w:w="560" w:type="pct"/>
          </w:tcPr>
          <w:p w:rsidR="00563FC6" w:rsidRPr="008104B8" w:rsidRDefault="006231AB" w:rsidP="006231AB">
            <w:pPr>
              <w:jc w:val="center"/>
              <w:rPr>
                <w:sz w:val="18"/>
                <w:szCs w:val="18"/>
              </w:rPr>
            </w:pPr>
            <w:r w:rsidRPr="008104B8">
              <w:rPr>
                <w:sz w:val="18"/>
                <w:szCs w:val="18"/>
              </w:rPr>
              <w:t>38</w:t>
            </w:r>
          </w:p>
        </w:tc>
        <w:tc>
          <w:tcPr>
            <w:tcW w:w="3052" w:type="pct"/>
          </w:tcPr>
          <w:p w:rsidR="00563FC6" w:rsidRPr="008104B8" w:rsidRDefault="006231AB" w:rsidP="006231AB">
            <w:pPr>
              <w:jc w:val="both"/>
              <w:rPr>
                <w:sz w:val="18"/>
                <w:szCs w:val="18"/>
              </w:rPr>
            </w:pPr>
            <w:r w:rsidRPr="008104B8">
              <w:rPr>
                <w:rFonts w:eastAsia="NSimSun"/>
                <w:sz w:val="18"/>
                <w:szCs w:val="18"/>
              </w:rPr>
              <w:t>More activities should be planned on organic agriculture and Natural farming.</w:t>
            </w:r>
            <w:r w:rsidR="008E0E49" w:rsidRPr="008104B8">
              <w:rPr>
                <w:rFonts w:eastAsia="NSimSun"/>
                <w:sz w:val="18"/>
                <w:szCs w:val="18"/>
              </w:rPr>
              <w:t xml:space="preserve"> </w:t>
            </w:r>
            <w:r w:rsidR="008E0E49" w:rsidRPr="008104B8">
              <w:rPr>
                <w:sz w:val="18"/>
                <w:szCs w:val="18"/>
              </w:rPr>
              <w:t>(DE, UAS, Raichur; Action: All Scientists)</w:t>
            </w:r>
          </w:p>
        </w:tc>
        <w:tc>
          <w:tcPr>
            <w:tcW w:w="416" w:type="pct"/>
          </w:tcPr>
          <w:p w:rsidR="00563FC6" w:rsidRPr="008104B8" w:rsidRDefault="00563FC6">
            <w:pPr>
              <w:rPr>
                <w:sz w:val="18"/>
                <w:szCs w:val="18"/>
              </w:rPr>
            </w:pPr>
          </w:p>
        </w:tc>
        <w:tc>
          <w:tcPr>
            <w:tcW w:w="443" w:type="pct"/>
          </w:tcPr>
          <w:p w:rsidR="00563FC6" w:rsidRPr="008104B8" w:rsidRDefault="00563FC6">
            <w:pPr>
              <w:rPr>
                <w:sz w:val="18"/>
                <w:szCs w:val="18"/>
              </w:rPr>
            </w:pPr>
          </w:p>
        </w:tc>
      </w:tr>
      <w:tr w:rsidR="00141450" w:rsidRPr="008104B8" w:rsidTr="00141450">
        <w:trPr>
          <w:trHeight w:val="282"/>
        </w:trPr>
        <w:tc>
          <w:tcPr>
            <w:tcW w:w="529" w:type="pct"/>
          </w:tcPr>
          <w:p w:rsidR="00563FC6" w:rsidRPr="008104B8" w:rsidRDefault="00563FC6">
            <w:pPr>
              <w:rPr>
                <w:sz w:val="18"/>
                <w:szCs w:val="18"/>
              </w:rPr>
            </w:pPr>
          </w:p>
        </w:tc>
        <w:tc>
          <w:tcPr>
            <w:tcW w:w="560" w:type="pct"/>
          </w:tcPr>
          <w:p w:rsidR="00563FC6" w:rsidRPr="008104B8" w:rsidRDefault="00563FC6">
            <w:pPr>
              <w:rPr>
                <w:sz w:val="18"/>
                <w:szCs w:val="18"/>
              </w:rPr>
            </w:pPr>
          </w:p>
        </w:tc>
        <w:tc>
          <w:tcPr>
            <w:tcW w:w="3052" w:type="pct"/>
          </w:tcPr>
          <w:p w:rsidR="00563FC6" w:rsidRPr="008104B8" w:rsidRDefault="008E0E49" w:rsidP="008E0E49">
            <w:pPr>
              <w:pStyle w:val="ListParagraph"/>
              <w:ind w:left="4"/>
              <w:rPr>
                <w:sz w:val="18"/>
                <w:szCs w:val="18"/>
              </w:rPr>
            </w:pPr>
            <w:r w:rsidRPr="008104B8">
              <w:rPr>
                <w:sz w:val="18"/>
                <w:szCs w:val="18"/>
              </w:rPr>
              <w:t>Trainings and demonstrations should be conducted on value addition in banana, cereals and millets. (DE, UAS, Raichur; Action: All Scientists)</w:t>
            </w:r>
          </w:p>
        </w:tc>
        <w:tc>
          <w:tcPr>
            <w:tcW w:w="416" w:type="pct"/>
          </w:tcPr>
          <w:p w:rsidR="00563FC6" w:rsidRPr="008104B8" w:rsidRDefault="00563FC6">
            <w:pPr>
              <w:rPr>
                <w:sz w:val="18"/>
                <w:szCs w:val="18"/>
              </w:rPr>
            </w:pPr>
          </w:p>
        </w:tc>
        <w:tc>
          <w:tcPr>
            <w:tcW w:w="443" w:type="pct"/>
          </w:tcPr>
          <w:p w:rsidR="00563FC6" w:rsidRPr="008104B8" w:rsidRDefault="00563FC6">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rFonts w:eastAsia="NSimSun"/>
                <w:sz w:val="18"/>
                <w:szCs w:val="18"/>
              </w:rPr>
              <w:t xml:space="preserve">Emphasize more on One District One Product (ODOP) in collaboration with line departments and Pulse board, Kalaburagi, compile all the technologies from CFTRI, Mysore, CIPHET, Ludhiana and other institutes and train the farmer on those technologies.  </w:t>
            </w:r>
            <w:r w:rsidRPr="008104B8">
              <w:rPr>
                <w:sz w:val="18"/>
                <w:szCs w:val="18"/>
              </w:rPr>
              <w:t xml:space="preserve">(Nodal officer, ICAR-ATARI, </w:t>
            </w:r>
            <w:proofErr w:type="spellStart"/>
            <w:r w:rsidRPr="008104B8">
              <w:rPr>
                <w:sz w:val="18"/>
                <w:szCs w:val="18"/>
              </w:rPr>
              <w:t>Bengaluru</w:t>
            </w:r>
            <w:proofErr w:type="spellEnd"/>
            <w:r w:rsidRPr="008104B8">
              <w:rPr>
                <w:sz w:val="18"/>
                <w:szCs w:val="18"/>
              </w:rPr>
              <w:t>; Action: All Scientists)</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rFonts w:eastAsia="NSimSun"/>
                <w:sz w:val="18"/>
                <w:szCs w:val="18"/>
              </w:rPr>
              <w:t xml:space="preserve">To impress the other farmers, popularize low cost and high income  technologies of DFI farmer success stories in ICAR-KVK, Kalaburagi-I website </w:t>
            </w:r>
            <w:r w:rsidRPr="008104B8">
              <w:rPr>
                <w:sz w:val="18"/>
                <w:szCs w:val="18"/>
              </w:rPr>
              <w:t xml:space="preserve">(Nodal officer, ICAR-ATARI, </w:t>
            </w:r>
            <w:proofErr w:type="spellStart"/>
            <w:r w:rsidRPr="008104B8">
              <w:rPr>
                <w:sz w:val="18"/>
                <w:szCs w:val="18"/>
              </w:rPr>
              <w:t>Bengaluru</w:t>
            </w:r>
            <w:proofErr w:type="spellEnd"/>
            <w:r w:rsidRPr="008104B8">
              <w:rPr>
                <w:sz w:val="18"/>
                <w:szCs w:val="18"/>
              </w:rPr>
              <w:t xml:space="preserve"> ; Action: All Scientists)</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 xml:space="preserve">Importance should be given to value addition of GI tagged Kalaburagi </w:t>
            </w:r>
            <w:proofErr w:type="spellStart"/>
            <w:r w:rsidRPr="008104B8">
              <w:rPr>
                <w:sz w:val="18"/>
                <w:szCs w:val="18"/>
              </w:rPr>
              <w:t>Tur</w:t>
            </w:r>
            <w:proofErr w:type="spellEnd"/>
            <w:r w:rsidRPr="008104B8">
              <w:rPr>
                <w:sz w:val="18"/>
                <w:szCs w:val="18"/>
              </w:rPr>
              <w:t xml:space="preserve"> </w:t>
            </w:r>
            <w:proofErr w:type="spellStart"/>
            <w:r w:rsidRPr="008104B8">
              <w:rPr>
                <w:sz w:val="18"/>
                <w:szCs w:val="18"/>
              </w:rPr>
              <w:t>dal</w:t>
            </w:r>
            <w:proofErr w:type="spellEnd"/>
            <w:r w:rsidRPr="008104B8">
              <w:rPr>
                <w:sz w:val="18"/>
                <w:szCs w:val="18"/>
              </w:rPr>
              <w:t xml:space="preserve"> and Banana fiber extraction.{(Dean, Agriculture College, </w:t>
            </w:r>
            <w:proofErr w:type="spellStart"/>
            <w:r w:rsidRPr="008104B8">
              <w:rPr>
                <w:sz w:val="18"/>
                <w:szCs w:val="18"/>
              </w:rPr>
              <w:t>Klbg</w:t>
            </w:r>
            <w:proofErr w:type="spellEnd"/>
            <w:r w:rsidRPr="008104B8">
              <w:rPr>
                <w:sz w:val="18"/>
                <w:szCs w:val="18"/>
              </w:rPr>
              <w:t>; Action: Scientist (Agronomy) &amp;</w:t>
            </w:r>
            <w:r w:rsidRPr="008104B8">
              <w:rPr>
                <w:color w:val="FF0000"/>
                <w:sz w:val="18"/>
                <w:szCs w:val="18"/>
              </w:rPr>
              <w:t xml:space="preserve"> </w:t>
            </w:r>
            <w:r w:rsidRPr="008104B8">
              <w:rPr>
                <w:sz w:val="18"/>
                <w:szCs w:val="18"/>
              </w:rPr>
              <w:t>Scientist Horticulture)}</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rFonts w:eastAsia="NSimSun"/>
                <w:sz w:val="18"/>
                <w:szCs w:val="18"/>
              </w:rPr>
              <w:t xml:space="preserve">Recycling and reuse of agriculture residues (Sugarcane thrash &amp; </w:t>
            </w:r>
            <w:proofErr w:type="spellStart"/>
            <w:r w:rsidRPr="008104B8">
              <w:rPr>
                <w:rFonts w:eastAsia="NSimSun"/>
                <w:sz w:val="18"/>
                <w:szCs w:val="18"/>
              </w:rPr>
              <w:t>Tur</w:t>
            </w:r>
            <w:proofErr w:type="spellEnd"/>
            <w:r w:rsidRPr="008104B8">
              <w:rPr>
                <w:rFonts w:eastAsia="NSimSun"/>
                <w:sz w:val="18"/>
                <w:szCs w:val="18"/>
              </w:rPr>
              <w:t xml:space="preserve"> </w:t>
            </w:r>
            <w:proofErr w:type="spellStart"/>
            <w:r w:rsidRPr="008104B8">
              <w:rPr>
                <w:rFonts w:eastAsia="NSimSun"/>
                <w:sz w:val="18"/>
                <w:szCs w:val="18"/>
              </w:rPr>
              <w:t>stubles</w:t>
            </w:r>
            <w:proofErr w:type="spellEnd"/>
            <w:r w:rsidRPr="008104B8">
              <w:rPr>
                <w:rFonts w:eastAsia="NSimSun"/>
                <w:sz w:val="18"/>
                <w:szCs w:val="18"/>
              </w:rPr>
              <w:t xml:space="preserve">) for animal feed. </w:t>
            </w:r>
            <w:r w:rsidRPr="008104B8">
              <w:rPr>
                <w:sz w:val="18"/>
                <w:szCs w:val="18"/>
              </w:rPr>
              <w:t xml:space="preserve">{(DD, AH &amp;VS, </w:t>
            </w:r>
            <w:proofErr w:type="spellStart"/>
            <w:r w:rsidRPr="008104B8">
              <w:rPr>
                <w:sz w:val="18"/>
                <w:szCs w:val="18"/>
              </w:rPr>
              <w:t>Klbg</w:t>
            </w:r>
            <w:proofErr w:type="spellEnd"/>
            <w:r w:rsidRPr="008104B8">
              <w:rPr>
                <w:sz w:val="18"/>
                <w:szCs w:val="18"/>
              </w:rPr>
              <w:t>; Action: Scientist (Animal science)}</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 xml:space="preserve">Trainings should be conducted on value addition of milk and further the impact of training programme should be documented. {(DD, AH &amp;VS, </w:t>
            </w:r>
            <w:proofErr w:type="spellStart"/>
            <w:r w:rsidRPr="008104B8">
              <w:rPr>
                <w:sz w:val="18"/>
                <w:szCs w:val="18"/>
              </w:rPr>
              <w:t>Klbg</w:t>
            </w:r>
            <w:proofErr w:type="spellEnd"/>
            <w:r w:rsidRPr="008104B8">
              <w:rPr>
                <w:sz w:val="18"/>
                <w:szCs w:val="18"/>
              </w:rPr>
              <w:t>; Action: Scientist (Animal science)}</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Trainings and demonstrations should be conducted on nursery techniques, vegetables, hydroponics, plant propagation and pre &amp; post harvest technologies in horticulture crops to youth and its impact assessment should be documented. {(DD Horticulture; Action: Scientist (Horticulture)}</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rPr>
                <w:sz w:val="18"/>
                <w:szCs w:val="18"/>
              </w:rPr>
            </w:pPr>
            <w:r w:rsidRPr="008104B8">
              <w:rPr>
                <w:sz w:val="18"/>
                <w:szCs w:val="18"/>
              </w:rPr>
              <w:t>Trainings and demonstrations should be conducted on value addition products in soybean and its impact assessment should be documented. {(JDA, Agriculture; Action: Scientist (Agronomy)}</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 xml:space="preserve">University and KVK should conduct innovative research/extension activities/projects on </w:t>
            </w:r>
            <w:proofErr w:type="spellStart"/>
            <w:r w:rsidRPr="008104B8">
              <w:rPr>
                <w:sz w:val="18"/>
                <w:szCs w:val="18"/>
              </w:rPr>
              <w:t>redgram</w:t>
            </w:r>
            <w:proofErr w:type="spellEnd"/>
            <w:r w:rsidRPr="008104B8">
              <w:rPr>
                <w:sz w:val="18"/>
                <w:szCs w:val="18"/>
              </w:rPr>
              <w:t xml:space="preserve"> and other crops in collaboration with NABARD for the benefit of farming community. {(</w:t>
            </w:r>
            <w:r w:rsidRPr="008104B8">
              <w:rPr>
                <w:rFonts w:eastAsia="NSimSun"/>
                <w:sz w:val="18"/>
                <w:szCs w:val="18"/>
              </w:rPr>
              <w:t>DDM, NABARD, Kalaburagi</w:t>
            </w:r>
            <w:r w:rsidRPr="008104B8">
              <w:rPr>
                <w:sz w:val="18"/>
                <w:szCs w:val="18"/>
              </w:rPr>
              <w:t>; Action: All Scientists)</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104B8">
            <w:pPr>
              <w:jc w:val="both"/>
              <w:rPr>
                <w:sz w:val="18"/>
                <w:szCs w:val="18"/>
              </w:rPr>
            </w:pPr>
            <w:r w:rsidRPr="008104B8">
              <w:rPr>
                <w:sz w:val="18"/>
                <w:szCs w:val="18"/>
              </w:rPr>
              <w:t xml:space="preserve">Demonstrate on best suitable intercrops in </w:t>
            </w:r>
            <w:r w:rsidR="008104B8" w:rsidRPr="008104B8">
              <w:rPr>
                <w:sz w:val="18"/>
                <w:szCs w:val="18"/>
              </w:rPr>
              <w:t>R</w:t>
            </w:r>
            <w:r w:rsidRPr="008104B8">
              <w:rPr>
                <w:sz w:val="18"/>
                <w:szCs w:val="18"/>
              </w:rPr>
              <w:t xml:space="preserve">edgram for more yields and should help in fertility maintenance {Progressive farmer, </w:t>
            </w:r>
            <w:proofErr w:type="spellStart"/>
            <w:r w:rsidRPr="008104B8">
              <w:rPr>
                <w:sz w:val="18"/>
                <w:szCs w:val="18"/>
              </w:rPr>
              <w:t>Klbg</w:t>
            </w:r>
            <w:proofErr w:type="spellEnd"/>
            <w:r w:rsidRPr="008104B8">
              <w:rPr>
                <w:sz w:val="18"/>
                <w:szCs w:val="18"/>
              </w:rPr>
              <w:t>; Action: Scientist .(Agronomy) &amp; Scientist (Soil Science)}</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 xml:space="preserve">Conduct demonstrations on wilt and cracking management in watermelon for more </w:t>
            </w:r>
            <w:proofErr w:type="gramStart"/>
            <w:r w:rsidRPr="008104B8">
              <w:rPr>
                <w:sz w:val="18"/>
                <w:szCs w:val="18"/>
              </w:rPr>
              <w:t>yield</w:t>
            </w:r>
            <w:proofErr w:type="gramEnd"/>
            <w:r w:rsidRPr="008104B8">
              <w:rPr>
                <w:sz w:val="18"/>
                <w:szCs w:val="18"/>
              </w:rPr>
              <w:t xml:space="preserve">. {Progressive farmer, </w:t>
            </w:r>
            <w:proofErr w:type="spellStart"/>
            <w:r w:rsidRPr="008104B8">
              <w:rPr>
                <w:sz w:val="18"/>
                <w:szCs w:val="18"/>
              </w:rPr>
              <w:t>Klbg</w:t>
            </w:r>
            <w:proofErr w:type="spellEnd"/>
            <w:r w:rsidRPr="008104B8">
              <w:rPr>
                <w:sz w:val="18"/>
                <w:szCs w:val="18"/>
              </w:rPr>
              <w:t>; Action: Scientist (Plant Pathology) &amp; Scientist (Horticulture)}</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 xml:space="preserve">Conduct seed production programme for supplying of quality seeds, make awareness about the importance and cultivation of dry land horticulture crops like tamarind, custard apple and </w:t>
            </w:r>
            <w:proofErr w:type="spellStart"/>
            <w:r w:rsidRPr="008104B8">
              <w:rPr>
                <w:sz w:val="18"/>
                <w:szCs w:val="18"/>
              </w:rPr>
              <w:t>amla</w:t>
            </w:r>
            <w:proofErr w:type="spellEnd"/>
            <w:r w:rsidRPr="008104B8">
              <w:rPr>
                <w:sz w:val="18"/>
                <w:szCs w:val="18"/>
              </w:rPr>
              <w:t xml:space="preserve"> on bunds. (District </w:t>
            </w:r>
            <w:proofErr w:type="spellStart"/>
            <w:r w:rsidRPr="008104B8">
              <w:rPr>
                <w:sz w:val="18"/>
                <w:szCs w:val="18"/>
              </w:rPr>
              <w:t>Krishika</w:t>
            </w:r>
            <w:proofErr w:type="spellEnd"/>
            <w:r w:rsidRPr="008104B8">
              <w:rPr>
                <w:sz w:val="18"/>
                <w:szCs w:val="18"/>
              </w:rPr>
              <w:t xml:space="preserve"> </w:t>
            </w:r>
            <w:proofErr w:type="spellStart"/>
            <w:r w:rsidRPr="008104B8">
              <w:rPr>
                <w:sz w:val="18"/>
                <w:szCs w:val="18"/>
              </w:rPr>
              <w:t>Samaja</w:t>
            </w:r>
            <w:proofErr w:type="spellEnd"/>
            <w:r w:rsidRPr="008104B8">
              <w:rPr>
                <w:sz w:val="18"/>
                <w:szCs w:val="18"/>
              </w:rPr>
              <w:t xml:space="preserve"> President, </w:t>
            </w:r>
            <w:proofErr w:type="spellStart"/>
            <w:r w:rsidRPr="008104B8">
              <w:rPr>
                <w:sz w:val="18"/>
                <w:szCs w:val="18"/>
              </w:rPr>
              <w:t>Klbg</w:t>
            </w:r>
            <w:proofErr w:type="spellEnd"/>
            <w:r w:rsidRPr="008104B8">
              <w:rPr>
                <w:sz w:val="18"/>
                <w:szCs w:val="18"/>
              </w:rPr>
              <w:t>; Action: All Scientists)</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 xml:space="preserve">Encourage to the farmers for fishery in farm pond, millets as </w:t>
            </w:r>
            <w:proofErr w:type="gramStart"/>
            <w:r w:rsidRPr="008104B8">
              <w:rPr>
                <w:sz w:val="18"/>
                <w:szCs w:val="18"/>
              </w:rPr>
              <w:t>a</w:t>
            </w:r>
            <w:proofErr w:type="gramEnd"/>
            <w:r w:rsidRPr="008104B8">
              <w:rPr>
                <w:sz w:val="18"/>
                <w:szCs w:val="18"/>
              </w:rPr>
              <w:t xml:space="preserve"> intercrop in </w:t>
            </w:r>
            <w:proofErr w:type="spellStart"/>
            <w:r w:rsidRPr="008104B8">
              <w:rPr>
                <w:sz w:val="18"/>
                <w:szCs w:val="18"/>
              </w:rPr>
              <w:t>redgram</w:t>
            </w:r>
            <w:proofErr w:type="spellEnd"/>
            <w:r w:rsidRPr="008104B8">
              <w:rPr>
                <w:sz w:val="18"/>
                <w:szCs w:val="18"/>
              </w:rPr>
              <w:t xml:space="preserve"> &amp; promote natural farming. (District </w:t>
            </w:r>
            <w:proofErr w:type="spellStart"/>
            <w:r w:rsidRPr="008104B8">
              <w:rPr>
                <w:sz w:val="18"/>
                <w:szCs w:val="18"/>
              </w:rPr>
              <w:t>Krishika</w:t>
            </w:r>
            <w:proofErr w:type="spellEnd"/>
            <w:r w:rsidRPr="008104B8">
              <w:rPr>
                <w:sz w:val="18"/>
                <w:szCs w:val="18"/>
              </w:rPr>
              <w:t xml:space="preserve"> </w:t>
            </w:r>
            <w:proofErr w:type="spellStart"/>
            <w:r w:rsidRPr="008104B8">
              <w:rPr>
                <w:sz w:val="18"/>
                <w:szCs w:val="18"/>
              </w:rPr>
              <w:t>Samaja</w:t>
            </w:r>
            <w:proofErr w:type="spellEnd"/>
            <w:r w:rsidRPr="008104B8">
              <w:rPr>
                <w:sz w:val="18"/>
                <w:szCs w:val="18"/>
              </w:rPr>
              <w:t xml:space="preserve"> President, </w:t>
            </w:r>
            <w:proofErr w:type="spellStart"/>
            <w:r w:rsidRPr="008104B8">
              <w:rPr>
                <w:sz w:val="18"/>
                <w:szCs w:val="18"/>
              </w:rPr>
              <w:t>Klbg</w:t>
            </w:r>
            <w:proofErr w:type="spellEnd"/>
            <w:r w:rsidRPr="008104B8">
              <w:rPr>
                <w:sz w:val="18"/>
                <w:szCs w:val="18"/>
              </w:rPr>
              <w:t>; Action: All Scientists)</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r w:rsidR="008104B8" w:rsidRPr="008104B8" w:rsidTr="00141450">
        <w:trPr>
          <w:trHeight w:val="282"/>
        </w:trPr>
        <w:tc>
          <w:tcPr>
            <w:tcW w:w="529" w:type="pct"/>
          </w:tcPr>
          <w:p w:rsidR="008E0E49" w:rsidRPr="008104B8" w:rsidRDefault="008E0E49">
            <w:pPr>
              <w:rPr>
                <w:sz w:val="18"/>
                <w:szCs w:val="18"/>
              </w:rPr>
            </w:pPr>
          </w:p>
        </w:tc>
        <w:tc>
          <w:tcPr>
            <w:tcW w:w="560" w:type="pct"/>
          </w:tcPr>
          <w:p w:rsidR="008E0E49" w:rsidRPr="008104B8" w:rsidRDefault="008E0E49">
            <w:pPr>
              <w:rPr>
                <w:sz w:val="18"/>
                <w:szCs w:val="18"/>
              </w:rPr>
            </w:pPr>
          </w:p>
        </w:tc>
        <w:tc>
          <w:tcPr>
            <w:tcW w:w="3052" w:type="pct"/>
          </w:tcPr>
          <w:p w:rsidR="008E0E49" w:rsidRPr="008104B8" w:rsidRDefault="008E0E49" w:rsidP="008E0E49">
            <w:pPr>
              <w:jc w:val="both"/>
              <w:rPr>
                <w:sz w:val="18"/>
                <w:szCs w:val="18"/>
              </w:rPr>
            </w:pPr>
            <w:r w:rsidRPr="008104B8">
              <w:rPr>
                <w:sz w:val="18"/>
                <w:szCs w:val="18"/>
              </w:rPr>
              <w:t xml:space="preserve">Trainings and demonstrations should be conducted to youth on Integrated Farming System and marketing of agriculture produce at farmer’s field (Gram </w:t>
            </w:r>
            <w:proofErr w:type="spellStart"/>
            <w:r w:rsidRPr="008104B8">
              <w:rPr>
                <w:sz w:val="18"/>
                <w:szCs w:val="18"/>
              </w:rPr>
              <w:t>Panchayat</w:t>
            </w:r>
            <w:proofErr w:type="spellEnd"/>
            <w:r w:rsidRPr="008104B8">
              <w:rPr>
                <w:sz w:val="18"/>
                <w:szCs w:val="18"/>
              </w:rPr>
              <w:t xml:space="preserve"> level) in collaboration with line departments. (District </w:t>
            </w:r>
            <w:proofErr w:type="spellStart"/>
            <w:r w:rsidRPr="008104B8">
              <w:rPr>
                <w:sz w:val="18"/>
                <w:szCs w:val="18"/>
              </w:rPr>
              <w:t>Krishika</w:t>
            </w:r>
            <w:proofErr w:type="spellEnd"/>
            <w:r w:rsidRPr="008104B8">
              <w:rPr>
                <w:sz w:val="18"/>
                <w:szCs w:val="18"/>
              </w:rPr>
              <w:t xml:space="preserve"> </w:t>
            </w:r>
            <w:proofErr w:type="spellStart"/>
            <w:r w:rsidRPr="008104B8">
              <w:rPr>
                <w:sz w:val="18"/>
                <w:szCs w:val="18"/>
              </w:rPr>
              <w:t>Samaja</w:t>
            </w:r>
            <w:proofErr w:type="spellEnd"/>
            <w:r w:rsidRPr="008104B8">
              <w:rPr>
                <w:sz w:val="18"/>
                <w:szCs w:val="18"/>
              </w:rPr>
              <w:t xml:space="preserve"> President, </w:t>
            </w:r>
            <w:proofErr w:type="spellStart"/>
            <w:r w:rsidRPr="008104B8">
              <w:rPr>
                <w:sz w:val="18"/>
                <w:szCs w:val="18"/>
              </w:rPr>
              <w:t>Klbg</w:t>
            </w:r>
            <w:proofErr w:type="spellEnd"/>
            <w:r w:rsidRPr="008104B8">
              <w:rPr>
                <w:sz w:val="18"/>
                <w:szCs w:val="18"/>
              </w:rPr>
              <w:t>; Action: All Scientists)</w:t>
            </w:r>
          </w:p>
        </w:tc>
        <w:tc>
          <w:tcPr>
            <w:tcW w:w="416" w:type="pct"/>
          </w:tcPr>
          <w:p w:rsidR="008E0E49" w:rsidRPr="008104B8" w:rsidRDefault="008E0E49">
            <w:pPr>
              <w:rPr>
                <w:sz w:val="18"/>
                <w:szCs w:val="18"/>
              </w:rPr>
            </w:pPr>
          </w:p>
        </w:tc>
        <w:tc>
          <w:tcPr>
            <w:tcW w:w="443" w:type="pct"/>
          </w:tcPr>
          <w:p w:rsidR="008E0E49" w:rsidRPr="008104B8" w:rsidRDefault="008E0E49">
            <w:pPr>
              <w:rPr>
                <w:sz w:val="18"/>
                <w:szCs w:val="18"/>
              </w:rPr>
            </w:pPr>
          </w:p>
        </w:tc>
      </w:tr>
    </w:tbl>
    <w:p w:rsidR="00563FC6" w:rsidRDefault="00947AC1">
      <w:pPr>
        <w:jc w:val="center"/>
        <w:rPr>
          <w:b/>
          <w:bCs/>
          <w:u w:val="single"/>
        </w:rPr>
      </w:pPr>
      <w:r>
        <w:rPr>
          <w:b/>
          <w:bCs/>
          <w:u w:val="single"/>
        </w:rPr>
        <w:br w:type="page"/>
      </w:r>
      <w:r>
        <w:rPr>
          <w:b/>
          <w:bCs/>
          <w:u w:val="single"/>
        </w:rPr>
        <w:lastRenderedPageBreak/>
        <w:t xml:space="preserve">PART II </w:t>
      </w:r>
      <w:proofErr w:type="gramStart"/>
      <w:r>
        <w:rPr>
          <w:b/>
          <w:bCs/>
          <w:u w:val="single"/>
        </w:rPr>
        <w:t>-  DETAILS</w:t>
      </w:r>
      <w:proofErr w:type="gramEnd"/>
      <w:r>
        <w:rPr>
          <w:b/>
          <w:bCs/>
          <w:u w:val="single"/>
        </w:rPr>
        <w:t xml:space="preserve"> OF DISTRICT</w:t>
      </w:r>
    </w:p>
    <w:p w:rsidR="00563FC6" w:rsidRDefault="00563FC6">
      <w:pPr>
        <w:rPr>
          <w:b/>
          <w:sz w:val="20"/>
          <w:szCs w:val="20"/>
        </w:rPr>
      </w:pPr>
    </w:p>
    <w:p w:rsidR="00563FC6" w:rsidRPr="00301770" w:rsidRDefault="00947AC1" w:rsidP="00301770">
      <w:pPr>
        <w:pStyle w:val="Subtitle"/>
        <w:spacing w:line="360" w:lineRule="auto"/>
        <w:jc w:val="left"/>
        <w:rPr>
          <w:bCs w:val="0"/>
          <w:sz w:val="22"/>
          <w:szCs w:val="22"/>
        </w:rPr>
      </w:pPr>
      <w:r w:rsidRPr="00301770">
        <w:rPr>
          <w:bCs w:val="0"/>
          <w:sz w:val="22"/>
          <w:szCs w:val="22"/>
        </w:rPr>
        <w:t>2.1</w:t>
      </w:r>
      <w:r w:rsidRPr="00301770">
        <w:rPr>
          <w:bCs w:val="0"/>
          <w:sz w:val="22"/>
          <w:szCs w:val="22"/>
        </w:rPr>
        <w:tab/>
        <w:t>Major farming systems/enterprises (based on the analysis made by the KVK)</w:t>
      </w:r>
    </w:p>
    <w:tbl>
      <w:tblPr>
        <w:tblW w:w="2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4082"/>
      </w:tblGrid>
      <w:tr w:rsidR="00563FC6" w:rsidRPr="00301770" w:rsidTr="00301770">
        <w:tc>
          <w:tcPr>
            <w:tcW w:w="655" w:type="pct"/>
          </w:tcPr>
          <w:p w:rsidR="00563FC6" w:rsidRPr="00301770" w:rsidRDefault="00947AC1" w:rsidP="00301770">
            <w:pPr>
              <w:pStyle w:val="Subtitle"/>
              <w:ind w:right="-123"/>
              <w:jc w:val="left"/>
              <w:rPr>
                <w:bCs w:val="0"/>
                <w:sz w:val="22"/>
                <w:szCs w:val="22"/>
              </w:rPr>
            </w:pPr>
            <w:r w:rsidRPr="00301770">
              <w:rPr>
                <w:bCs w:val="0"/>
                <w:sz w:val="22"/>
                <w:szCs w:val="22"/>
              </w:rPr>
              <w:t>S. No</w:t>
            </w:r>
          </w:p>
        </w:tc>
        <w:tc>
          <w:tcPr>
            <w:tcW w:w="4345" w:type="pct"/>
          </w:tcPr>
          <w:p w:rsidR="00563FC6" w:rsidRPr="00301770" w:rsidRDefault="00947AC1">
            <w:pPr>
              <w:pStyle w:val="Subtitle"/>
              <w:jc w:val="left"/>
              <w:rPr>
                <w:bCs w:val="0"/>
                <w:sz w:val="22"/>
                <w:szCs w:val="22"/>
              </w:rPr>
            </w:pPr>
            <w:r w:rsidRPr="00301770">
              <w:rPr>
                <w:bCs w:val="0"/>
                <w:sz w:val="22"/>
                <w:szCs w:val="22"/>
              </w:rPr>
              <w:t>Farming system/enterprise</w:t>
            </w:r>
          </w:p>
        </w:tc>
      </w:tr>
      <w:tr w:rsidR="00301770" w:rsidTr="00301770">
        <w:tc>
          <w:tcPr>
            <w:tcW w:w="655" w:type="pct"/>
          </w:tcPr>
          <w:p w:rsidR="00301770" w:rsidRPr="000F691B" w:rsidRDefault="00301770" w:rsidP="00C90781">
            <w:pPr>
              <w:pStyle w:val="Subtitle"/>
              <w:rPr>
                <w:b w:val="0"/>
                <w:bCs w:val="0"/>
                <w:sz w:val="20"/>
                <w:szCs w:val="20"/>
              </w:rPr>
            </w:pPr>
            <w:r w:rsidRPr="000F691B">
              <w:rPr>
                <w:b w:val="0"/>
                <w:bCs w:val="0"/>
                <w:sz w:val="20"/>
                <w:szCs w:val="20"/>
              </w:rPr>
              <w:t>1</w:t>
            </w:r>
          </w:p>
        </w:tc>
        <w:tc>
          <w:tcPr>
            <w:tcW w:w="4345" w:type="pct"/>
          </w:tcPr>
          <w:p w:rsidR="00301770" w:rsidRPr="000F691B" w:rsidRDefault="00301770" w:rsidP="00C90781">
            <w:pPr>
              <w:pStyle w:val="Subtitle"/>
              <w:jc w:val="left"/>
              <w:rPr>
                <w:b w:val="0"/>
                <w:bCs w:val="0"/>
                <w:sz w:val="20"/>
                <w:szCs w:val="20"/>
              </w:rPr>
            </w:pPr>
            <w:r w:rsidRPr="000F691B">
              <w:rPr>
                <w:b w:val="0"/>
                <w:bCs w:val="0"/>
                <w:sz w:val="20"/>
                <w:szCs w:val="20"/>
              </w:rPr>
              <w:t>Agriculture</w:t>
            </w:r>
          </w:p>
        </w:tc>
      </w:tr>
      <w:tr w:rsidR="00301770" w:rsidTr="00301770">
        <w:tc>
          <w:tcPr>
            <w:tcW w:w="655" w:type="pct"/>
          </w:tcPr>
          <w:p w:rsidR="00301770" w:rsidRPr="000F691B" w:rsidRDefault="00301770" w:rsidP="00C90781">
            <w:pPr>
              <w:pStyle w:val="Subtitle"/>
              <w:rPr>
                <w:b w:val="0"/>
                <w:bCs w:val="0"/>
                <w:sz w:val="20"/>
                <w:szCs w:val="20"/>
              </w:rPr>
            </w:pPr>
            <w:r w:rsidRPr="000F691B">
              <w:rPr>
                <w:b w:val="0"/>
                <w:bCs w:val="0"/>
                <w:sz w:val="20"/>
                <w:szCs w:val="20"/>
              </w:rPr>
              <w:t>2</w:t>
            </w:r>
          </w:p>
        </w:tc>
        <w:tc>
          <w:tcPr>
            <w:tcW w:w="4345" w:type="pct"/>
          </w:tcPr>
          <w:p w:rsidR="00301770" w:rsidRPr="000F691B" w:rsidRDefault="00301770" w:rsidP="00C90781">
            <w:pPr>
              <w:pStyle w:val="Subtitle"/>
              <w:jc w:val="left"/>
              <w:rPr>
                <w:b w:val="0"/>
                <w:bCs w:val="0"/>
                <w:sz w:val="20"/>
                <w:szCs w:val="20"/>
              </w:rPr>
            </w:pPr>
            <w:r w:rsidRPr="000F691B">
              <w:rPr>
                <w:b w:val="0"/>
                <w:bCs w:val="0"/>
                <w:sz w:val="20"/>
                <w:szCs w:val="20"/>
              </w:rPr>
              <w:t>Agriculture + Horticulture</w:t>
            </w:r>
          </w:p>
        </w:tc>
      </w:tr>
      <w:tr w:rsidR="00301770" w:rsidTr="00301770">
        <w:tc>
          <w:tcPr>
            <w:tcW w:w="655" w:type="pct"/>
          </w:tcPr>
          <w:p w:rsidR="00301770" w:rsidRPr="000F691B" w:rsidRDefault="00301770" w:rsidP="00C90781">
            <w:pPr>
              <w:pStyle w:val="Subtitle"/>
              <w:rPr>
                <w:b w:val="0"/>
                <w:bCs w:val="0"/>
                <w:sz w:val="20"/>
                <w:szCs w:val="20"/>
              </w:rPr>
            </w:pPr>
            <w:r w:rsidRPr="000F691B">
              <w:rPr>
                <w:b w:val="0"/>
                <w:bCs w:val="0"/>
                <w:sz w:val="20"/>
                <w:szCs w:val="20"/>
              </w:rPr>
              <w:t>3</w:t>
            </w:r>
          </w:p>
        </w:tc>
        <w:tc>
          <w:tcPr>
            <w:tcW w:w="4345" w:type="pct"/>
          </w:tcPr>
          <w:p w:rsidR="00301770" w:rsidRPr="000F691B" w:rsidRDefault="00301770" w:rsidP="00C90781">
            <w:pPr>
              <w:pStyle w:val="Subtitle"/>
              <w:jc w:val="left"/>
              <w:rPr>
                <w:b w:val="0"/>
                <w:bCs w:val="0"/>
                <w:sz w:val="20"/>
                <w:szCs w:val="20"/>
              </w:rPr>
            </w:pPr>
            <w:r w:rsidRPr="000F691B">
              <w:rPr>
                <w:b w:val="0"/>
                <w:bCs w:val="0"/>
                <w:sz w:val="20"/>
                <w:szCs w:val="20"/>
              </w:rPr>
              <w:t>Agriculture + Horticulture + Animal Husbandry</w:t>
            </w:r>
          </w:p>
        </w:tc>
      </w:tr>
      <w:tr w:rsidR="00301770" w:rsidTr="00301770">
        <w:tc>
          <w:tcPr>
            <w:tcW w:w="655" w:type="pct"/>
          </w:tcPr>
          <w:p w:rsidR="00301770" w:rsidRPr="000F691B" w:rsidRDefault="00301770" w:rsidP="00C90781">
            <w:pPr>
              <w:pStyle w:val="Subtitle"/>
              <w:rPr>
                <w:b w:val="0"/>
                <w:bCs w:val="0"/>
                <w:sz w:val="20"/>
                <w:szCs w:val="20"/>
              </w:rPr>
            </w:pPr>
            <w:r w:rsidRPr="000F691B">
              <w:rPr>
                <w:b w:val="0"/>
                <w:bCs w:val="0"/>
                <w:sz w:val="20"/>
                <w:szCs w:val="20"/>
              </w:rPr>
              <w:t>4</w:t>
            </w:r>
          </w:p>
        </w:tc>
        <w:tc>
          <w:tcPr>
            <w:tcW w:w="4345" w:type="pct"/>
          </w:tcPr>
          <w:p w:rsidR="00301770" w:rsidRPr="000F691B" w:rsidRDefault="00301770" w:rsidP="00C90781">
            <w:pPr>
              <w:pStyle w:val="Subtitle"/>
              <w:jc w:val="left"/>
              <w:rPr>
                <w:b w:val="0"/>
                <w:bCs w:val="0"/>
                <w:sz w:val="20"/>
                <w:szCs w:val="20"/>
              </w:rPr>
            </w:pPr>
            <w:r w:rsidRPr="000F691B">
              <w:rPr>
                <w:b w:val="0"/>
                <w:bCs w:val="0"/>
                <w:sz w:val="20"/>
                <w:szCs w:val="20"/>
              </w:rPr>
              <w:t>Agriculture + Animal Husbandry</w:t>
            </w:r>
          </w:p>
        </w:tc>
      </w:tr>
      <w:tr w:rsidR="00301770" w:rsidTr="00301770">
        <w:tc>
          <w:tcPr>
            <w:tcW w:w="655" w:type="pct"/>
          </w:tcPr>
          <w:p w:rsidR="00301770" w:rsidRPr="000F691B" w:rsidRDefault="00301770" w:rsidP="00C90781">
            <w:pPr>
              <w:pStyle w:val="Subtitle"/>
              <w:rPr>
                <w:b w:val="0"/>
                <w:bCs w:val="0"/>
                <w:sz w:val="20"/>
                <w:szCs w:val="20"/>
              </w:rPr>
            </w:pPr>
            <w:r w:rsidRPr="000F691B">
              <w:rPr>
                <w:b w:val="0"/>
                <w:bCs w:val="0"/>
                <w:sz w:val="20"/>
                <w:szCs w:val="20"/>
              </w:rPr>
              <w:t>5</w:t>
            </w:r>
          </w:p>
        </w:tc>
        <w:tc>
          <w:tcPr>
            <w:tcW w:w="4345" w:type="pct"/>
          </w:tcPr>
          <w:p w:rsidR="00301770" w:rsidRPr="000F691B" w:rsidRDefault="00301770" w:rsidP="00C90781">
            <w:pPr>
              <w:pStyle w:val="Subtitle"/>
              <w:jc w:val="left"/>
              <w:rPr>
                <w:b w:val="0"/>
                <w:bCs w:val="0"/>
                <w:sz w:val="20"/>
                <w:szCs w:val="20"/>
              </w:rPr>
            </w:pPr>
            <w:r w:rsidRPr="000F691B">
              <w:rPr>
                <w:b w:val="0"/>
                <w:bCs w:val="0"/>
                <w:sz w:val="20"/>
                <w:szCs w:val="20"/>
              </w:rPr>
              <w:t>Animal Husbandry</w:t>
            </w:r>
          </w:p>
        </w:tc>
      </w:tr>
    </w:tbl>
    <w:p w:rsidR="00563FC6" w:rsidRDefault="00563FC6">
      <w:pPr>
        <w:pStyle w:val="Subtitle"/>
        <w:jc w:val="left"/>
        <w:rPr>
          <w:b w:val="0"/>
          <w:bCs w:val="0"/>
          <w:sz w:val="22"/>
          <w:szCs w:val="22"/>
        </w:rPr>
      </w:pPr>
    </w:p>
    <w:p w:rsidR="00563FC6" w:rsidRPr="00301770" w:rsidRDefault="00947AC1" w:rsidP="00301770">
      <w:pPr>
        <w:pStyle w:val="Subtitle"/>
        <w:spacing w:line="360" w:lineRule="auto"/>
        <w:jc w:val="left"/>
        <w:rPr>
          <w:bCs w:val="0"/>
          <w:sz w:val="22"/>
          <w:szCs w:val="22"/>
        </w:rPr>
      </w:pPr>
      <w:r w:rsidRPr="00301770">
        <w:rPr>
          <w:bCs w:val="0"/>
          <w:sz w:val="22"/>
          <w:szCs w:val="22"/>
        </w:rPr>
        <w:t xml:space="preserve">2.2 </w:t>
      </w:r>
      <w:r w:rsidRPr="00301770">
        <w:rPr>
          <w:bCs w:val="0"/>
          <w:sz w:val="22"/>
          <w:szCs w:val="22"/>
        </w:rPr>
        <w:tab/>
      </w:r>
      <w:r w:rsidRPr="00301770">
        <w:rPr>
          <w:sz w:val="22"/>
          <w:szCs w:val="22"/>
        </w:rPr>
        <w:t>Description of Agro-climatic Zone &amp; major agro ecological situations (based on soil and topography)</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699"/>
        <w:gridCol w:w="6932"/>
      </w:tblGrid>
      <w:tr w:rsidR="00563FC6" w:rsidRPr="00301770" w:rsidTr="00B9720E">
        <w:tc>
          <w:tcPr>
            <w:tcW w:w="315" w:type="pct"/>
          </w:tcPr>
          <w:p w:rsidR="00563FC6" w:rsidRPr="00301770" w:rsidRDefault="00947AC1" w:rsidP="00301770">
            <w:pPr>
              <w:pStyle w:val="Subtitle"/>
              <w:ind w:right="-108"/>
              <w:jc w:val="left"/>
              <w:rPr>
                <w:bCs w:val="0"/>
                <w:sz w:val="22"/>
                <w:szCs w:val="22"/>
              </w:rPr>
            </w:pPr>
            <w:r w:rsidRPr="00301770">
              <w:rPr>
                <w:bCs w:val="0"/>
                <w:sz w:val="22"/>
                <w:szCs w:val="22"/>
              </w:rPr>
              <w:t>S. No</w:t>
            </w:r>
          </w:p>
        </w:tc>
        <w:tc>
          <w:tcPr>
            <w:tcW w:w="1313" w:type="pct"/>
          </w:tcPr>
          <w:p w:rsidR="00563FC6" w:rsidRPr="00301770" w:rsidRDefault="00947AC1">
            <w:pPr>
              <w:pStyle w:val="Subtitle"/>
              <w:jc w:val="left"/>
              <w:rPr>
                <w:bCs w:val="0"/>
                <w:sz w:val="22"/>
                <w:szCs w:val="22"/>
              </w:rPr>
            </w:pPr>
            <w:r w:rsidRPr="00301770">
              <w:rPr>
                <w:sz w:val="22"/>
                <w:szCs w:val="22"/>
              </w:rPr>
              <w:t>Agro-climatic Zone</w:t>
            </w:r>
          </w:p>
        </w:tc>
        <w:tc>
          <w:tcPr>
            <w:tcW w:w="3371" w:type="pct"/>
          </w:tcPr>
          <w:p w:rsidR="00563FC6" w:rsidRPr="00301770" w:rsidRDefault="00947AC1">
            <w:pPr>
              <w:pStyle w:val="Subtitle"/>
              <w:jc w:val="left"/>
              <w:rPr>
                <w:bCs w:val="0"/>
                <w:sz w:val="22"/>
                <w:szCs w:val="22"/>
              </w:rPr>
            </w:pPr>
            <w:r w:rsidRPr="00301770">
              <w:rPr>
                <w:bCs w:val="0"/>
                <w:sz w:val="22"/>
                <w:szCs w:val="22"/>
              </w:rPr>
              <w:t>Characteristics</w:t>
            </w:r>
          </w:p>
        </w:tc>
      </w:tr>
      <w:tr w:rsidR="00301770" w:rsidTr="00B9720E">
        <w:tc>
          <w:tcPr>
            <w:tcW w:w="315" w:type="pct"/>
            <w:vAlign w:val="center"/>
          </w:tcPr>
          <w:p w:rsidR="00301770" w:rsidRPr="000F691B" w:rsidRDefault="00301770" w:rsidP="00C90781">
            <w:pPr>
              <w:pStyle w:val="Subtitle"/>
              <w:rPr>
                <w:b w:val="0"/>
                <w:bCs w:val="0"/>
                <w:sz w:val="20"/>
                <w:szCs w:val="20"/>
              </w:rPr>
            </w:pPr>
            <w:r w:rsidRPr="000F691B">
              <w:rPr>
                <w:b w:val="0"/>
                <w:bCs w:val="0"/>
                <w:sz w:val="20"/>
                <w:szCs w:val="20"/>
              </w:rPr>
              <w:t>1</w:t>
            </w:r>
          </w:p>
        </w:tc>
        <w:tc>
          <w:tcPr>
            <w:tcW w:w="1313" w:type="pct"/>
            <w:vAlign w:val="center"/>
          </w:tcPr>
          <w:p w:rsidR="00301770" w:rsidRPr="000F691B" w:rsidRDefault="00301770" w:rsidP="00C90781">
            <w:pPr>
              <w:pStyle w:val="Subtitle"/>
              <w:jc w:val="left"/>
              <w:rPr>
                <w:b w:val="0"/>
                <w:bCs w:val="0"/>
                <w:sz w:val="20"/>
                <w:szCs w:val="20"/>
              </w:rPr>
            </w:pPr>
            <w:r w:rsidRPr="000F691B">
              <w:rPr>
                <w:b w:val="0"/>
                <w:bCs w:val="0"/>
                <w:sz w:val="20"/>
                <w:szCs w:val="20"/>
              </w:rPr>
              <w:t>North Eastern Transition Zone</w:t>
            </w:r>
          </w:p>
        </w:tc>
        <w:tc>
          <w:tcPr>
            <w:tcW w:w="3371" w:type="pct"/>
          </w:tcPr>
          <w:p w:rsidR="00301770" w:rsidRPr="000F691B" w:rsidRDefault="00301770" w:rsidP="00C90781">
            <w:pPr>
              <w:pStyle w:val="Subtitle"/>
              <w:jc w:val="left"/>
              <w:rPr>
                <w:b w:val="0"/>
                <w:bCs w:val="0"/>
                <w:sz w:val="20"/>
                <w:szCs w:val="20"/>
              </w:rPr>
            </w:pPr>
            <w:r w:rsidRPr="000F691B">
              <w:rPr>
                <w:b w:val="0"/>
                <w:bCs w:val="0"/>
                <w:sz w:val="20"/>
                <w:szCs w:val="20"/>
              </w:rPr>
              <w:t>Average rainfall – 870 mm, maximum rainfall during September therefore two crops can be taken. Soil type - Black soil</w:t>
            </w:r>
          </w:p>
        </w:tc>
      </w:tr>
      <w:tr w:rsidR="00301770" w:rsidTr="00B9720E">
        <w:tc>
          <w:tcPr>
            <w:tcW w:w="315" w:type="pct"/>
            <w:vAlign w:val="center"/>
          </w:tcPr>
          <w:p w:rsidR="00301770" w:rsidRPr="000F691B" w:rsidRDefault="00301770" w:rsidP="00C90781">
            <w:pPr>
              <w:pStyle w:val="Subtitle"/>
              <w:rPr>
                <w:b w:val="0"/>
                <w:bCs w:val="0"/>
                <w:sz w:val="20"/>
                <w:szCs w:val="20"/>
              </w:rPr>
            </w:pPr>
            <w:r w:rsidRPr="000F691B">
              <w:rPr>
                <w:b w:val="0"/>
                <w:bCs w:val="0"/>
                <w:sz w:val="20"/>
                <w:szCs w:val="20"/>
              </w:rPr>
              <w:t>2</w:t>
            </w:r>
          </w:p>
        </w:tc>
        <w:tc>
          <w:tcPr>
            <w:tcW w:w="1313" w:type="pct"/>
            <w:vAlign w:val="center"/>
          </w:tcPr>
          <w:p w:rsidR="00301770" w:rsidRPr="000F691B" w:rsidRDefault="00301770" w:rsidP="00C90781">
            <w:pPr>
              <w:pStyle w:val="Subtitle"/>
              <w:jc w:val="left"/>
              <w:rPr>
                <w:b w:val="0"/>
                <w:bCs w:val="0"/>
                <w:sz w:val="20"/>
                <w:szCs w:val="20"/>
              </w:rPr>
            </w:pPr>
            <w:r w:rsidRPr="000F691B">
              <w:rPr>
                <w:b w:val="0"/>
                <w:bCs w:val="0"/>
                <w:sz w:val="20"/>
                <w:szCs w:val="20"/>
              </w:rPr>
              <w:t>North Eastern Dry Zone</w:t>
            </w:r>
          </w:p>
        </w:tc>
        <w:tc>
          <w:tcPr>
            <w:tcW w:w="3371" w:type="pct"/>
          </w:tcPr>
          <w:p w:rsidR="00301770" w:rsidRPr="000F691B" w:rsidRDefault="00301770" w:rsidP="00C90781">
            <w:pPr>
              <w:pStyle w:val="Subtitle"/>
              <w:jc w:val="left"/>
              <w:rPr>
                <w:b w:val="0"/>
                <w:bCs w:val="0"/>
                <w:sz w:val="20"/>
                <w:szCs w:val="20"/>
              </w:rPr>
            </w:pPr>
            <w:r w:rsidRPr="000F691B">
              <w:rPr>
                <w:b w:val="0"/>
                <w:bCs w:val="0"/>
                <w:sz w:val="20"/>
                <w:szCs w:val="20"/>
              </w:rPr>
              <w:t>Average rainfall -710mm Temperature during the April and May – 43- 44</w:t>
            </w:r>
            <w:r w:rsidRPr="000F691B">
              <w:rPr>
                <w:b w:val="0"/>
                <w:bCs w:val="0"/>
                <w:sz w:val="20"/>
                <w:szCs w:val="20"/>
                <w:vertAlign w:val="superscript"/>
              </w:rPr>
              <w:t>o</w:t>
            </w:r>
            <w:r w:rsidRPr="000F691B">
              <w:rPr>
                <w:b w:val="0"/>
                <w:bCs w:val="0"/>
                <w:sz w:val="20"/>
                <w:szCs w:val="20"/>
              </w:rPr>
              <w:t>C</w:t>
            </w:r>
          </w:p>
          <w:p w:rsidR="00301770" w:rsidRPr="000F691B" w:rsidRDefault="00301770" w:rsidP="00C90781">
            <w:pPr>
              <w:pStyle w:val="Subtitle"/>
              <w:jc w:val="left"/>
              <w:rPr>
                <w:b w:val="0"/>
                <w:bCs w:val="0"/>
                <w:sz w:val="20"/>
                <w:szCs w:val="20"/>
              </w:rPr>
            </w:pPr>
            <w:r w:rsidRPr="000F691B">
              <w:rPr>
                <w:b w:val="0"/>
                <w:bCs w:val="0"/>
                <w:sz w:val="20"/>
                <w:szCs w:val="20"/>
              </w:rPr>
              <w:t>Soil type – Medium to deep black soil Cropping season - Kharif and Rabi</w:t>
            </w:r>
          </w:p>
        </w:tc>
      </w:tr>
    </w:tbl>
    <w:p w:rsidR="00563FC6" w:rsidRDefault="00563FC6"/>
    <w:tbl>
      <w:tblPr>
        <w:tblW w:w="4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4950"/>
        <w:gridCol w:w="2968"/>
      </w:tblGrid>
      <w:tr w:rsidR="00563FC6" w:rsidRPr="00301770" w:rsidTr="00301770">
        <w:tc>
          <w:tcPr>
            <w:tcW w:w="379" w:type="pct"/>
          </w:tcPr>
          <w:p w:rsidR="00563FC6" w:rsidRPr="00301770" w:rsidRDefault="00947AC1" w:rsidP="00301770">
            <w:pPr>
              <w:pStyle w:val="Subtitle"/>
              <w:ind w:right="-107"/>
              <w:jc w:val="left"/>
              <w:rPr>
                <w:bCs w:val="0"/>
                <w:sz w:val="22"/>
                <w:szCs w:val="22"/>
              </w:rPr>
            </w:pPr>
            <w:r w:rsidRPr="00301770">
              <w:rPr>
                <w:bCs w:val="0"/>
                <w:sz w:val="22"/>
                <w:szCs w:val="22"/>
              </w:rPr>
              <w:t>S. No</w:t>
            </w:r>
          </w:p>
        </w:tc>
        <w:tc>
          <w:tcPr>
            <w:tcW w:w="2889" w:type="pct"/>
          </w:tcPr>
          <w:p w:rsidR="00563FC6" w:rsidRPr="00301770" w:rsidRDefault="00947AC1">
            <w:pPr>
              <w:pStyle w:val="Subtitle"/>
              <w:jc w:val="left"/>
              <w:rPr>
                <w:bCs w:val="0"/>
                <w:sz w:val="22"/>
                <w:szCs w:val="22"/>
              </w:rPr>
            </w:pPr>
            <w:r w:rsidRPr="00301770">
              <w:rPr>
                <w:sz w:val="22"/>
                <w:szCs w:val="22"/>
              </w:rPr>
              <w:t>Agro ecological situation</w:t>
            </w:r>
          </w:p>
        </w:tc>
        <w:tc>
          <w:tcPr>
            <w:tcW w:w="1733" w:type="pct"/>
          </w:tcPr>
          <w:p w:rsidR="00563FC6" w:rsidRPr="00301770" w:rsidRDefault="00947AC1">
            <w:pPr>
              <w:pStyle w:val="Subtitle"/>
              <w:jc w:val="left"/>
              <w:rPr>
                <w:bCs w:val="0"/>
                <w:sz w:val="22"/>
                <w:szCs w:val="22"/>
              </w:rPr>
            </w:pPr>
            <w:r w:rsidRPr="00301770">
              <w:rPr>
                <w:bCs w:val="0"/>
                <w:sz w:val="22"/>
                <w:szCs w:val="22"/>
              </w:rPr>
              <w:t>Characteristics</w:t>
            </w:r>
          </w:p>
        </w:tc>
      </w:tr>
      <w:tr w:rsidR="00301770" w:rsidTr="00301770">
        <w:tc>
          <w:tcPr>
            <w:tcW w:w="379" w:type="pct"/>
            <w:vAlign w:val="center"/>
          </w:tcPr>
          <w:p w:rsidR="00301770" w:rsidRPr="000F691B" w:rsidRDefault="00301770" w:rsidP="00C90781">
            <w:pPr>
              <w:pStyle w:val="Subtitle"/>
              <w:rPr>
                <w:b w:val="0"/>
                <w:bCs w:val="0"/>
                <w:sz w:val="20"/>
                <w:szCs w:val="20"/>
              </w:rPr>
            </w:pPr>
            <w:r w:rsidRPr="000F691B">
              <w:rPr>
                <w:b w:val="0"/>
                <w:bCs w:val="0"/>
                <w:sz w:val="20"/>
                <w:szCs w:val="20"/>
              </w:rPr>
              <w:t>1</w:t>
            </w:r>
          </w:p>
        </w:tc>
        <w:tc>
          <w:tcPr>
            <w:tcW w:w="2889" w:type="pct"/>
            <w:vAlign w:val="center"/>
          </w:tcPr>
          <w:p w:rsidR="00301770" w:rsidRPr="000F691B" w:rsidRDefault="00301770" w:rsidP="00C90781">
            <w:pPr>
              <w:pStyle w:val="Subtitle"/>
              <w:jc w:val="left"/>
              <w:rPr>
                <w:b w:val="0"/>
                <w:sz w:val="20"/>
                <w:szCs w:val="20"/>
              </w:rPr>
            </w:pPr>
            <w:proofErr w:type="gramStart"/>
            <w:r w:rsidRPr="000F691B">
              <w:rPr>
                <w:b w:val="0"/>
                <w:sz w:val="20"/>
                <w:szCs w:val="20"/>
              </w:rPr>
              <w:t>AES I.</w:t>
            </w:r>
            <w:proofErr w:type="gramEnd"/>
            <w:r w:rsidRPr="000F691B">
              <w:rPr>
                <w:b w:val="0"/>
                <w:sz w:val="20"/>
                <w:szCs w:val="20"/>
              </w:rPr>
              <w:t xml:space="preserve">   Chincholi</w:t>
            </w:r>
          </w:p>
        </w:tc>
        <w:tc>
          <w:tcPr>
            <w:tcW w:w="1733" w:type="pct"/>
            <w:vAlign w:val="center"/>
          </w:tcPr>
          <w:p w:rsidR="00301770" w:rsidRPr="000F691B" w:rsidRDefault="00301770" w:rsidP="00C90781">
            <w:pPr>
              <w:pStyle w:val="Subtitle"/>
              <w:jc w:val="left"/>
              <w:rPr>
                <w:b w:val="0"/>
                <w:bCs w:val="0"/>
                <w:sz w:val="20"/>
                <w:szCs w:val="20"/>
              </w:rPr>
            </w:pPr>
            <w:r w:rsidRPr="000F691B">
              <w:rPr>
                <w:b w:val="0"/>
                <w:sz w:val="20"/>
                <w:szCs w:val="20"/>
              </w:rPr>
              <w:t xml:space="preserve">Medium black soil - </w:t>
            </w:r>
            <w:proofErr w:type="spellStart"/>
            <w:r w:rsidRPr="000F691B">
              <w:rPr>
                <w:b w:val="0"/>
                <w:sz w:val="20"/>
                <w:szCs w:val="20"/>
              </w:rPr>
              <w:t>Rainfed</w:t>
            </w:r>
            <w:proofErr w:type="spellEnd"/>
          </w:p>
        </w:tc>
      </w:tr>
      <w:tr w:rsidR="00301770" w:rsidTr="00301770">
        <w:tc>
          <w:tcPr>
            <w:tcW w:w="379" w:type="pct"/>
            <w:vAlign w:val="center"/>
          </w:tcPr>
          <w:p w:rsidR="00301770" w:rsidRPr="000F691B" w:rsidRDefault="00301770" w:rsidP="00C90781">
            <w:pPr>
              <w:pStyle w:val="Subtitle"/>
              <w:rPr>
                <w:b w:val="0"/>
                <w:bCs w:val="0"/>
                <w:sz w:val="20"/>
                <w:szCs w:val="20"/>
              </w:rPr>
            </w:pPr>
            <w:r w:rsidRPr="000F691B">
              <w:rPr>
                <w:b w:val="0"/>
                <w:bCs w:val="0"/>
                <w:sz w:val="20"/>
                <w:szCs w:val="20"/>
              </w:rPr>
              <w:t>2</w:t>
            </w:r>
          </w:p>
        </w:tc>
        <w:tc>
          <w:tcPr>
            <w:tcW w:w="2889" w:type="pct"/>
            <w:vAlign w:val="center"/>
          </w:tcPr>
          <w:p w:rsidR="00301770" w:rsidRPr="000F691B" w:rsidRDefault="00301770" w:rsidP="00C90781">
            <w:pPr>
              <w:pStyle w:val="Subtitle"/>
              <w:jc w:val="left"/>
              <w:rPr>
                <w:b w:val="0"/>
                <w:sz w:val="20"/>
                <w:szCs w:val="20"/>
              </w:rPr>
            </w:pPr>
            <w:r w:rsidRPr="000F691B">
              <w:rPr>
                <w:b w:val="0"/>
                <w:sz w:val="20"/>
                <w:szCs w:val="20"/>
              </w:rPr>
              <w:t>AES II.   Aland</w:t>
            </w:r>
          </w:p>
        </w:tc>
        <w:tc>
          <w:tcPr>
            <w:tcW w:w="1733" w:type="pct"/>
            <w:vAlign w:val="center"/>
          </w:tcPr>
          <w:p w:rsidR="00301770" w:rsidRPr="000F691B" w:rsidRDefault="00301770" w:rsidP="00C90781">
            <w:pPr>
              <w:pStyle w:val="Subtitle"/>
              <w:jc w:val="left"/>
              <w:rPr>
                <w:b w:val="0"/>
                <w:bCs w:val="0"/>
                <w:sz w:val="20"/>
                <w:szCs w:val="20"/>
              </w:rPr>
            </w:pPr>
            <w:r w:rsidRPr="000F691B">
              <w:rPr>
                <w:b w:val="0"/>
                <w:bCs w:val="0"/>
                <w:sz w:val="20"/>
                <w:szCs w:val="20"/>
              </w:rPr>
              <w:t xml:space="preserve">Medium black soil - </w:t>
            </w:r>
            <w:proofErr w:type="spellStart"/>
            <w:r w:rsidRPr="000F691B">
              <w:rPr>
                <w:b w:val="0"/>
                <w:bCs w:val="0"/>
                <w:sz w:val="20"/>
                <w:szCs w:val="20"/>
              </w:rPr>
              <w:t>Rainfed</w:t>
            </w:r>
            <w:proofErr w:type="spellEnd"/>
          </w:p>
        </w:tc>
      </w:tr>
      <w:tr w:rsidR="00301770" w:rsidTr="00301770">
        <w:tc>
          <w:tcPr>
            <w:tcW w:w="379" w:type="pct"/>
            <w:vAlign w:val="center"/>
          </w:tcPr>
          <w:p w:rsidR="00301770" w:rsidRPr="000F691B" w:rsidRDefault="00301770" w:rsidP="00C90781">
            <w:pPr>
              <w:pStyle w:val="Subtitle"/>
              <w:rPr>
                <w:b w:val="0"/>
                <w:bCs w:val="0"/>
                <w:sz w:val="20"/>
                <w:szCs w:val="20"/>
              </w:rPr>
            </w:pPr>
            <w:r w:rsidRPr="000F691B">
              <w:rPr>
                <w:b w:val="0"/>
                <w:bCs w:val="0"/>
                <w:sz w:val="20"/>
                <w:szCs w:val="20"/>
              </w:rPr>
              <w:t>3</w:t>
            </w:r>
          </w:p>
        </w:tc>
        <w:tc>
          <w:tcPr>
            <w:tcW w:w="2889" w:type="pct"/>
            <w:vAlign w:val="center"/>
          </w:tcPr>
          <w:p w:rsidR="00301770" w:rsidRPr="000F691B" w:rsidRDefault="00301770" w:rsidP="00C90781">
            <w:pPr>
              <w:pStyle w:val="Subtitle"/>
              <w:jc w:val="left"/>
              <w:rPr>
                <w:b w:val="0"/>
                <w:sz w:val="20"/>
                <w:szCs w:val="20"/>
              </w:rPr>
            </w:pPr>
            <w:r w:rsidRPr="000F691B">
              <w:rPr>
                <w:b w:val="0"/>
                <w:sz w:val="20"/>
                <w:szCs w:val="20"/>
              </w:rPr>
              <w:t xml:space="preserve">AES III.   </w:t>
            </w:r>
            <w:proofErr w:type="spellStart"/>
            <w:r w:rsidRPr="000F691B">
              <w:rPr>
                <w:b w:val="0"/>
                <w:sz w:val="20"/>
                <w:szCs w:val="20"/>
              </w:rPr>
              <w:t>Shahapur</w:t>
            </w:r>
            <w:proofErr w:type="spellEnd"/>
            <w:r w:rsidRPr="000F691B">
              <w:rPr>
                <w:b w:val="0"/>
                <w:sz w:val="20"/>
                <w:szCs w:val="20"/>
              </w:rPr>
              <w:t xml:space="preserve">, </w:t>
            </w:r>
            <w:proofErr w:type="spellStart"/>
            <w:r w:rsidRPr="000F691B">
              <w:rPr>
                <w:b w:val="0"/>
                <w:sz w:val="20"/>
                <w:szCs w:val="20"/>
              </w:rPr>
              <w:t>Surpur</w:t>
            </w:r>
            <w:proofErr w:type="spellEnd"/>
            <w:r w:rsidRPr="000F691B">
              <w:rPr>
                <w:b w:val="0"/>
                <w:sz w:val="20"/>
                <w:szCs w:val="20"/>
              </w:rPr>
              <w:t xml:space="preserve">, </w:t>
            </w:r>
            <w:proofErr w:type="spellStart"/>
            <w:r w:rsidRPr="000F691B">
              <w:rPr>
                <w:b w:val="0"/>
                <w:sz w:val="20"/>
                <w:szCs w:val="20"/>
              </w:rPr>
              <w:t>Yadgir</w:t>
            </w:r>
            <w:proofErr w:type="spellEnd"/>
          </w:p>
        </w:tc>
        <w:tc>
          <w:tcPr>
            <w:tcW w:w="1733" w:type="pct"/>
            <w:vAlign w:val="center"/>
          </w:tcPr>
          <w:p w:rsidR="00301770" w:rsidRPr="000F691B" w:rsidRDefault="00301770" w:rsidP="00C90781">
            <w:pPr>
              <w:pStyle w:val="Subtitle"/>
              <w:jc w:val="left"/>
              <w:rPr>
                <w:b w:val="0"/>
                <w:bCs w:val="0"/>
                <w:sz w:val="20"/>
                <w:szCs w:val="20"/>
              </w:rPr>
            </w:pPr>
            <w:r w:rsidRPr="000F691B">
              <w:rPr>
                <w:b w:val="0"/>
                <w:bCs w:val="0"/>
                <w:sz w:val="20"/>
                <w:szCs w:val="20"/>
              </w:rPr>
              <w:t xml:space="preserve">Red soil - </w:t>
            </w:r>
            <w:proofErr w:type="spellStart"/>
            <w:r w:rsidRPr="000F691B">
              <w:rPr>
                <w:b w:val="0"/>
                <w:bCs w:val="0"/>
                <w:sz w:val="20"/>
                <w:szCs w:val="20"/>
              </w:rPr>
              <w:t>Rainfed</w:t>
            </w:r>
            <w:proofErr w:type="spellEnd"/>
          </w:p>
        </w:tc>
      </w:tr>
      <w:tr w:rsidR="00301770" w:rsidTr="00301770">
        <w:tc>
          <w:tcPr>
            <w:tcW w:w="379" w:type="pct"/>
            <w:vAlign w:val="center"/>
          </w:tcPr>
          <w:p w:rsidR="00301770" w:rsidRPr="000F691B" w:rsidRDefault="00301770" w:rsidP="00C90781">
            <w:pPr>
              <w:pStyle w:val="Subtitle"/>
              <w:rPr>
                <w:b w:val="0"/>
                <w:bCs w:val="0"/>
                <w:sz w:val="20"/>
                <w:szCs w:val="20"/>
              </w:rPr>
            </w:pPr>
            <w:r w:rsidRPr="000F691B">
              <w:rPr>
                <w:b w:val="0"/>
                <w:bCs w:val="0"/>
                <w:sz w:val="20"/>
                <w:szCs w:val="20"/>
              </w:rPr>
              <w:t>4</w:t>
            </w:r>
          </w:p>
        </w:tc>
        <w:tc>
          <w:tcPr>
            <w:tcW w:w="2889" w:type="pct"/>
            <w:vAlign w:val="center"/>
          </w:tcPr>
          <w:p w:rsidR="00301770" w:rsidRPr="000F691B" w:rsidRDefault="00301770" w:rsidP="00C90781">
            <w:pPr>
              <w:pStyle w:val="Subtitle"/>
              <w:jc w:val="left"/>
              <w:rPr>
                <w:b w:val="0"/>
                <w:sz w:val="20"/>
                <w:szCs w:val="20"/>
              </w:rPr>
            </w:pPr>
            <w:r w:rsidRPr="000F691B">
              <w:rPr>
                <w:b w:val="0"/>
                <w:sz w:val="20"/>
                <w:szCs w:val="20"/>
              </w:rPr>
              <w:t xml:space="preserve">AES IV. Jewargi, </w:t>
            </w:r>
            <w:proofErr w:type="spellStart"/>
            <w:r w:rsidRPr="000F691B">
              <w:rPr>
                <w:b w:val="0"/>
                <w:sz w:val="20"/>
                <w:szCs w:val="20"/>
              </w:rPr>
              <w:t>Chittapur</w:t>
            </w:r>
            <w:proofErr w:type="spellEnd"/>
            <w:r w:rsidRPr="000F691B">
              <w:rPr>
                <w:b w:val="0"/>
                <w:sz w:val="20"/>
                <w:szCs w:val="20"/>
              </w:rPr>
              <w:t xml:space="preserve">, Gulbarga, Afzalpur, </w:t>
            </w:r>
            <w:proofErr w:type="spellStart"/>
            <w:r w:rsidRPr="000F691B">
              <w:rPr>
                <w:b w:val="0"/>
                <w:sz w:val="20"/>
                <w:szCs w:val="20"/>
              </w:rPr>
              <w:t>Sedam</w:t>
            </w:r>
            <w:proofErr w:type="spellEnd"/>
          </w:p>
        </w:tc>
        <w:tc>
          <w:tcPr>
            <w:tcW w:w="1733" w:type="pct"/>
            <w:vAlign w:val="center"/>
          </w:tcPr>
          <w:p w:rsidR="00301770" w:rsidRPr="000F691B" w:rsidRDefault="00301770" w:rsidP="00C90781">
            <w:pPr>
              <w:pStyle w:val="Subtitle"/>
              <w:jc w:val="left"/>
              <w:rPr>
                <w:b w:val="0"/>
                <w:bCs w:val="0"/>
                <w:sz w:val="20"/>
                <w:szCs w:val="20"/>
              </w:rPr>
            </w:pPr>
            <w:r w:rsidRPr="000F691B">
              <w:rPr>
                <w:b w:val="0"/>
                <w:bCs w:val="0"/>
                <w:sz w:val="20"/>
                <w:szCs w:val="20"/>
              </w:rPr>
              <w:t xml:space="preserve">Medium to Deep Black - </w:t>
            </w:r>
            <w:proofErr w:type="spellStart"/>
            <w:r w:rsidRPr="000F691B">
              <w:rPr>
                <w:b w:val="0"/>
                <w:bCs w:val="0"/>
                <w:sz w:val="20"/>
                <w:szCs w:val="20"/>
              </w:rPr>
              <w:t>Rainfed</w:t>
            </w:r>
            <w:proofErr w:type="spellEnd"/>
          </w:p>
        </w:tc>
      </w:tr>
    </w:tbl>
    <w:p w:rsidR="00563FC6" w:rsidRDefault="00563FC6">
      <w:pPr>
        <w:tabs>
          <w:tab w:val="left" w:pos="4428"/>
        </w:tabs>
        <w:rPr>
          <w:bCs/>
          <w:sz w:val="22"/>
          <w:szCs w:val="22"/>
        </w:rPr>
      </w:pPr>
    </w:p>
    <w:p w:rsidR="00563FC6" w:rsidRDefault="00947AC1" w:rsidP="00B9720E">
      <w:pPr>
        <w:pStyle w:val="BodyText"/>
        <w:spacing w:line="360" w:lineRule="auto"/>
        <w:jc w:val="left"/>
        <w:rPr>
          <w:bCs w:val="0"/>
          <w:szCs w:val="22"/>
        </w:rPr>
      </w:pPr>
      <w:r w:rsidRPr="00B9720E">
        <w:rPr>
          <w:bCs w:val="0"/>
          <w:szCs w:val="22"/>
        </w:rPr>
        <w:t xml:space="preserve">2.3 </w:t>
      </w:r>
      <w:r w:rsidRPr="00B9720E">
        <w:rPr>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1079"/>
        <w:gridCol w:w="7561"/>
        <w:gridCol w:w="1308"/>
      </w:tblGrid>
      <w:tr w:rsidR="00B9720E" w:rsidRPr="003116D3" w:rsidTr="00C90781">
        <w:tc>
          <w:tcPr>
            <w:tcW w:w="345" w:type="pct"/>
          </w:tcPr>
          <w:p w:rsidR="00B9720E" w:rsidRPr="003116D3" w:rsidRDefault="00B9720E" w:rsidP="00C90781">
            <w:pPr>
              <w:pStyle w:val="Subtitle"/>
              <w:jc w:val="left"/>
              <w:rPr>
                <w:rFonts w:cs="Arial"/>
                <w:bCs w:val="0"/>
                <w:sz w:val="22"/>
                <w:szCs w:val="22"/>
              </w:rPr>
            </w:pPr>
            <w:r w:rsidRPr="003116D3">
              <w:rPr>
                <w:rFonts w:cs="Arial"/>
                <w:bCs w:val="0"/>
                <w:sz w:val="22"/>
                <w:szCs w:val="22"/>
              </w:rPr>
              <w:t>S. No</w:t>
            </w:r>
          </w:p>
        </w:tc>
        <w:tc>
          <w:tcPr>
            <w:tcW w:w="505" w:type="pct"/>
          </w:tcPr>
          <w:p w:rsidR="00B9720E" w:rsidRPr="003116D3" w:rsidRDefault="00B9720E" w:rsidP="00C90781">
            <w:pPr>
              <w:pStyle w:val="Subtitle"/>
              <w:jc w:val="left"/>
              <w:rPr>
                <w:rFonts w:cs="Arial"/>
                <w:bCs w:val="0"/>
                <w:sz w:val="22"/>
                <w:szCs w:val="22"/>
              </w:rPr>
            </w:pPr>
            <w:r w:rsidRPr="003116D3">
              <w:rPr>
                <w:rFonts w:cs="Arial"/>
                <w:sz w:val="22"/>
                <w:szCs w:val="22"/>
              </w:rPr>
              <w:t>Soil type</w:t>
            </w:r>
          </w:p>
        </w:tc>
        <w:tc>
          <w:tcPr>
            <w:tcW w:w="3538" w:type="pct"/>
          </w:tcPr>
          <w:p w:rsidR="00B9720E" w:rsidRPr="003116D3" w:rsidRDefault="00B9720E" w:rsidP="00C90781">
            <w:pPr>
              <w:pStyle w:val="Subtitle"/>
              <w:jc w:val="left"/>
              <w:rPr>
                <w:rFonts w:cs="Arial"/>
                <w:bCs w:val="0"/>
                <w:sz w:val="22"/>
                <w:szCs w:val="22"/>
              </w:rPr>
            </w:pPr>
            <w:r w:rsidRPr="003116D3">
              <w:rPr>
                <w:rFonts w:cs="Arial"/>
                <w:bCs w:val="0"/>
                <w:sz w:val="22"/>
                <w:szCs w:val="22"/>
              </w:rPr>
              <w:t>Characteristics</w:t>
            </w:r>
          </w:p>
        </w:tc>
        <w:tc>
          <w:tcPr>
            <w:tcW w:w="612" w:type="pct"/>
          </w:tcPr>
          <w:p w:rsidR="00B9720E" w:rsidRPr="003116D3" w:rsidRDefault="00B9720E" w:rsidP="00C90781">
            <w:pPr>
              <w:pStyle w:val="Subtitle"/>
              <w:rPr>
                <w:rFonts w:cs="Arial"/>
                <w:bCs w:val="0"/>
                <w:sz w:val="22"/>
                <w:szCs w:val="22"/>
              </w:rPr>
            </w:pPr>
            <w:r w:rsidRPr="003116D3">
              <w:rPr>
                <w:rFonts w:cs="Arial"/>
                <w:bCs w:val="0"/>
                <w:sz w:val="22"/>
                <w:szCs w:val="22"/>
              </w:rPr>
              <w:t>Area in ha</w:t>
            </w:r>
          </w:p>
        </w:tc>
      </w:tr>
      <w:tr w:rsidR="00B9720E" w:rsidRPr="00F733D7" w:rsidTr="00C90781">
        <w:tc>
          <w:tcPr>
            <w:tcW w:w="345" w:type="pct"/>
          </w:tcPr>
          <w:p w:rsidR="00B9720E" w:rsidRPr="000F691B" w:rsidRDefault="00B9720E" w:rsidP="00C90781">
            <w:pPr>
              <w:pStyle w:val="Subtitle"/>
              <w:rPr>
                <w:b w:val="0"/>
                <w:bCs w:val="0"/>
                <w:sz w:val="20"/>
                <w:szCs w:val="20"/>
              </w:rPr>
            </w:pPr>
            <w:r w:rsidRPr="000F691B">
              <w:rPr>
                <w:b w:val="0"/>
                <w:bCs w:val="0"/>
                <w:sz w:val="20"/>
                <w:szCs w:val="20"/>
              </w:rPr>
              <w:t>1</w:t>
            </w:r>
          </w:p>
        </w:tc>
        <w:tc>
          <w:tcPr>
            <w:tcW w:w="505" w:type="pct"/>
          </w:tcPr>
          <w:p w:rsidR="00B9720E" w:rsidRPr="000F691B" w:rsidRDefault="00B9720E" w:rsidP="00C90781">
            <w:pPr>
              <w:pStyle w:val="Subtitle"/>
              <w:jc w:val="left"/>
              <w:rPr>
                <w:b w:val="0"/>
                <w:bCs w:val="0"/>
                <w:sz w:val="20"/>
                <w:szCs w:val="20"/>
              </w:rPr>
            </w:pPr>
            <w:r w:rsidRPr="000F691B">
              <w:rPr>
                <w:b w:val="0"/>
                <w:bCs w:val="0"/>
                <w:sz w:val="20"/>
                <w:szCs w:val="20"/>
              </w:rPr>
              <w:t>Black soil</w:t>
            </w:r>
          </w:p>
        </w:tc>
        <w:tc>
          <w:tcPr>
            <w:tcW w:w="3538" w:type="pct"/>
          </w:tcPr>
          <w:p w:rsidR="00B9720E" w:rsidRPr="000F691B" w:rsidRDefault="00B9720E" w:rsidP="003F235B">
            <w:pPr>
              <w:pStyle w:val="Subtitle"/>
              <w:numPr>
                <w:ilvl w:val="0"/>
                <w:numId w:val="7"/>
              </w:numPr>
              <w:tabs>
                <w:tab w:val="clear" w:pos="720"/>
              </w:tabs>
              <w:ind w:left="253" w:hanging="270"/>
              <w:jc w:val="both"/>
              <w:rPr>
                <w:b w:val="0"/>
                <w:bCs w:val="0"/>
                <w:sz w:val="20"/>
                <w:szCs w:val="20"/>
              </w:rPr>
            </w:pPr>
            <w:r w:rsidRPr="000F691B">
              <w:rPr>
                <w:b w:val="0"/>
                <w:bCs w:val="0"/>
                <w:sz w:val="20"/>
                <w:szCs w:val="20"/>
              </w:rPr>
              <w:t>Generally shallow to deep soil, pH and Electrical conductivity of soil is normal. Available Nitrogen content of soil is low. Available &amp; Phosphorous content of soil is medium to high. While, available Potassium content of soil is high. DTPA extractable Zn &amp; Fe content of soil is below the critical level.</w:t>
            </w:r>
          </w:p>
          <w:p w:rsidR="00B9720E" w:rsidRPr="000F691B" w:rsidRDefault="00B9720E" w:rsidP="003F235B">
            <w:pPr>
              <w:pStyle w:val="Subtitle"/>
              <w:numPr>
                <w:ilvl w:val="0"/>
                <w:numId w:val="7"/>
              </w:numPr>
              <w:ind w:left="253" w:hanging="270"/>
              <w:jc w:val="both"/>
              <w:rPr>
                <w:b w:val="0"/>
                <w:bCs w:val="0"/>
                <w:sz w:val="20"/>
                <w:szCs w:val="20"/>
              </w:rPr>
            </w:pPr>
            <w:r w:rsidRPr="000F691B">
              <w:rPr>
                <w:b w:val="0"/>
                <w:bCs w:val="0"/>
                <w:sz w:val="20"/>
                <w:szCs w:val="20"/>
              </w:rPr>
              <w:t>Clay content of soil is in between 20.5 – 73.0 %</w:t>
            </w:r>
          </w:p>
          <w:p w:rsidR="00B9720E" w:rsidRDefault="00B9720E" w:rsidP="003F235B">
            <w:pPr>
              <w:pStyle w:val="Subtitle"/>
              <w:numPr>
                <w:ilvl w:val="0"/>
                <w:numId w:val="7"/>
              </w:numPr>
              <w:ind w:left="253" w:hanging="270"/>
              <w:jc w:val="both"/>
              <w:rPr>
                <w:b w:val="0"/>
                <w:bCs w:val="0"/>
                <w:sz w:val="20"/>
                <w:szCs w:val="20"/>
              </w:rPr>
            </w:pPr>
            <w:r w:rsidRPr="000F691B">
              <w:rPr>
                <w:b w:val="0"/>
                <w:bCs w:val="0"/>
                <w:sz w:val="20"/>
                <w:szCs w:val="20"/>
              </w:rPr>
              <w:t>Being Calcareous, the soils have pH values ranging from 7.8 to 8.5</w:t>
            </w:r>
          </w:p>
          <w:p w:rsidR="00B9720E" w:rsidRPr="000F691B" w:rsidRDefault="00B9720E" w:rsidP="003F235B">
            <w:pPr>
              <w:pStyle w:val="Subtitle"/>
              <w:numPr>
                <w:ilvl w:val="0"/>
                <w:numId w:val="7"/>
              </w:numPr>
              <w:ind w:left="253" w:hanging="270"/>
              <w:jc w:val="both"/>
              <w:rPr>
                <w:b w:val="0"/>
                <w:bCs w:val="0"/>
                <w:sz w:val="20"/>
                <w:szCs w:val="20"/>
              </w:rPr>
            </w:pPr>
            <w:r w:rsidRPr="000F691B">
              <w:rPr>
                <w:b w:val="0"/>
                <w:bCs w:val="0"/>
                <w:sz w:val="20"/>
                <w:szCs w:val="20"/>
              </w:rPr>
              <w:t>The soils have high exchange capacity (35 to 68 /kg)</w:t>
            </w:r>
          </w:p>
        </w:tc>
        <w:tc>
          <w:tcPr>
            <w:tcW w:w="612" w:type="pct"/>
          </w:tcPr>
          <w:p w:rsidR="00B9720E" w:rsidRPr="000F691B" w:rsidRDefault="00B9720E" w:rsidP="00C90781">
            <w:pPr>
              <w:pStyle w:val="Subtitle"/>
              <w:rPr>
                <w:b w:val="0"/>
                <w:bCs w:val="0"/>
                <w:sz w:val="20"/>
                <w:szCs w:val="20"/>
              </w:rPr>
            </w:pPr>
            <w:r w:rsidRPr="000F691B">
              <w:rPr>
                <w:b w:val="0"/>
                <w:bCs w:val="0"/>
                <w:sz w:val="20"/>
                <w:szCs w:val="20"/>
              </w:rPr>
              <w:t>1821789</w:t>
            </w:r>
          </w:p>
        </w:tc>
      </w:tr>
      <w:tr w:rsidR="00B9720E" w:rsidRPr="00F733D7" w:rsidTr="00C90781">
        <w:tc>
          <w:tcPr>
            <w:tcW w:w="345" w:type="pct"/>
          </w:tcPr>
          <w:p w:rsidR="00B9720E" w:rsidRPr="000F691B" w:rsidRDefault="00B9720E" w:rsidP="00C90781">
            <w:pPr>
              <w:pStyle w:val="Subtitle"/>
              <w:ind w:left="720" w:hanging="720"/>
              <w:rPr>
                <w:b w:val="0"/>
                <w:bCs w:val="0"/>
                <w:sz w:val="20"/>
                <w:szCs w:val="20"/>
              </w:rPr>
            </w:pPr>
            <w:r w:rsidRPr="000F691B">
              <w:rPr>
                <w:b w:val="0"/>
                <w:bCs w:val="0"/>
                <w:sz w:val="20"/>
                <w:szCs w:val="20"/>
              </w:rPr>
              <w:t>2</w:t>
            </w:r>
          </w:p>
        </w:tc>
        <w:tc>
          <w:tcPr>
            <w:tcW w:w="505" w:type="pct"/>
          </w:tcPr>
          <w:p w:rsidR="00B9720E" w:rsidRPr="000F691B" w:rsidRDefault="00B9720E" w:rsidP="00C90781">
            <w:pPr>
              <w:pStyle w:val="Subtitle"/>
              <w:jc w:val="left"/>
              <w:rPr>
                <w:b w:val="0"/>
                <w:bCs w:val="0"/>
                <w:sz w:val="20"/>
                <w:szCs w:val="20"/>
              </w:rPr>
            </w:pPr>
            <w:r w:rsidRPr="000F691B">
              <w:rPr>
                <w:b w:val="0"/>
                <w:bCs w:val="0"/>
                <w:sz w:val="20"/>
                <w:szCs w:val="20"/>
              </w:rPr>
              <w:t>Red soil</w:t>
            </w:r>
          </w:p>
        </w:tc>
        <w:tc>
          <w:tcPr>
            <w:tcW w:w="3538" w:type="pct"/>
          </w:tcPr>
          <w:p w:rsidR="00B9720E" w:rsidRPr="000F691B" w:rsidRDefault="00B9720E" w:rsidP="003F235B">
            <w:pPr>
              <w:pStyle w:val="Subtitle"/>
              <w:numPr>
                <w:ilvl w:val="0"/>
                <w:numId w:val="8"/>
              </w:numPr>
              <w:tabs>
                <w:tab w:val="clear" w:pos="720"/>
              </w:tabs>
              <w:ind w:left="253" w:hanging="253"/>
              <w:jc w:val="both"/>
              <w:rPr>
                <w:b w:val="0"/>
                <w:bCs w:val="0"/>
                <w:sz w:val="20"/>
                <w:szCs w:val="20"/>
              </w:rPr>
            </w:pPr>
            <w:r w:rsidRPr="000F691B">
              <w:rPr>
                <w:b w:val="0"/>
                <w:bCs w:val="0"/>
                <w:sz w:val="20"/>
                <w:szCs w:val="20"/>
              </w:rPr>
              <w:t>Generally shallow to very deep soil well drain, texture is sandy loam to clay loam, pH 6.0 – 7.5</w:t>
            </w:r>
          </w:p>
          <w:p w:rsidR="00B9720E" w:rsidRPr="000F691B" w:rsidRDefault="00B9720E" w:rsidP="003F235B">
            <w:pPr>
              <w:pStyle w:val="Subtitle"/>
              <w:numPr>
                <w:ilvl w:val="0"/>
                <w:numId w:val="8"/>
              </w:numPr>
              <w:tabs>
                <w:tab w:val="clear" w:pos="720"/>
              </w:tabs>
              <w:ind w:left="253" w:hanging="253"/>
              <w:jc w:val="both"/>
              <w:rPr>
                <w:b w:val="0"/>
                <w:bCs w:val="0"/>
                <w:sz w:val="20"/>
                <w:szCs w:val="20"/>
              </w:rPr>
            </w:pPr>
            <w:r w:rsidRPr="000F691B">
              <w:rPr>
                <w:b w:val="0"/>
                <w:bCs w:val="0"/>
                <w:sz w:val="20"/>
                <w:szCs w:val="20"/>
              </w:rPr>
              <w:t>The soils are generally deficient in Nitrogen and Phosphorous. While, Potassium content of soil is low to medium</w:t>
            </w:r>
          </w:p>
          <w:p w:rsidR="00B9720E" w:rsidRPr="000F691B" w:rsidRDefault="00B9720E" w:rsidP="003F235B">
            <w:pPr>
              <w:pStyle w:val="Subtitle"/>
              <w:numPr>
                <w:ilvl w:val="0"/>
                <w:numId w:val="8"/>
              </w:numPr>
              <w:tabs>
                <w:tab w:val="clear" w:pos="720"/>
              </w:tabs>
              <w:ind w:left="253" w:hanging="253"/>
              <w:jc w:val="both"/>
              <w:rPr>
                <w:b w:val="0"/>
                <w:bCs w:val="0"/>
                <w:sz w:val="20"/>
                <w:szCs w:val="20"/>
              </w:rPr>
            </w:pPr>
            <w:proofErr w:type="spellStart"/>
            <w:r w:rsidRPr="000F691B">
              <w:rPr>
                <w:b w:val="0"/>
                <w:bCs w:val="0"/>
                <w:sz w:val="20"/>
                <w:szCs w:val="20"/>
              </w:rPr>
              <w:t>Cation</w:t>
            </w:r>
            <w:proofErr w:type="spellEnd"/>
            <w:r w:rsidRPr="000F691B">
              <w:rPr>
                <w:b w:val="0"/>
                <w:bCs w:val="0"/>
                <w:sz w:val="20"/>
                <w:szCs w:val="20"/>
              </w:rPr>
              <w:t xml:space="preserve"> Exchange Capacity (CEC) is </w:t>
            </w:r>
            <w:proofErr w:type="gramStart"/>
            <w:r w:rsidRPr="000F691B">
              <w:rPr>
                <w:b w:val="0"/>
                <w:bCs w:val="0"/>
                <w:sz w:val="20"/>
                <w:szCs w:val="20"/>
              </w:rPr>
              <w:t>around 20 C.mol (p+) kg</w:t>
            </w:r>
            <w:r w:rsidRPr="000F691B">
              <w:rPr>
                <w:b w:val="0"/>
                <w:bCs w:val="0"/>
                <w:sz w:val="20"/>
                <w:szCs w:val="20"/>
                <w:vertAlign w:val="superscript"/>
              </w:rPr>
              <w:t>-1</w:t>
            </w:r>
            <w:proofErr w:type="gramEnd"/>
            <w:r w:rsidRPr="000F691B">
              <w:rPr>
                <w:b w:val="0"/>
                <w:bCs w:val="0"/>
                <w:sz w:val="20"/>
                <w:szCs w:val="20"/>
              </w:rPr>
              <w:t>.</w:t>
            </w:r>
          </w:p>
        </w:tc>
        <w:tc>
          <w:tcPr>
            <w:tcW w:w="612" w:type="pct"/>
          </w:tcPr>
          <w:p w:rsidR="00B9720E" w:rsidRPr="000F691B" w:rsidRDefault="00B9720E" w:rsidP="00C90781">
            <w:pPr>
              <w:pStyle w:val="Subtitle"/>
              <w:rPr>
                <w:b w:val="0"/>
                <w:bCs w:val="0"/>
                <w:sz w:val="20"/>
                <w:szCs w:val="20"/>
              </w:rPr>
            </w:pPr>
            <w:r w:rsidRPr="000F691B">
              <w:rPr>
                <w:b w:val="0"/>
                <w:bCs w:val="0"/>
                <w:sz w:val="20"/>
                <w:szCs w:val="20"/>
              </w:rPr>
              <w:t>100361</w:t>
            </w:r>
          </w:p>
        </w:tc>
      </w:tr>
      <w:tr w:rsidR="00B9720E" w:rsidRPr="00F733D7" w:rsidTr="00C90781">
        <w:tc>
          <w:tcPr>
            <w:tcW w:w="345" w:type="pct"/>
          </w:tcPr>
          <w:p w:rsidR="00B9720E" w:rsidRPr="000F691B" w:rsidRDefault="00B9720E" w:rsidP="00C90781">
            <w:pPr>
              <w:pStyle w:val="Subtitle"/>
              <w:rPr>
                <w:b w:val="0"/>
                <w:bCs w:val="0"/>
                <w:sz w:val="20"/>
                <w:szCs w:val="20"/>
              </w:rPr>
            </w:pPr>
            <w:r w:rsidRPr="000F691B">
              <w:rPr>
                <w:b w:val="0"/>
                <w:bCs w:val="0"/>
                <w:sz w:val="20"/>
                <w:szCs w:val="20"/>
              </w:rPr>
              <w:t>3</w:t>
            </w:r>
          </w:p>
        </w:tc>
        <w:tc>
          <w:tcPr>
            <w:tcW w:w="505" w:type="pct"/>
          </w:tcPr>
          <w:p w:rsidR="00B9720E" w:rsidRPr="000F691B" w:rsidRDefault="00B9720E" w:rsidP="00C90781">
            <w:pPr>
              <w:pStyle w:val="Subtitle"/>
              <w:jc w:val="left"/>
              <w:rPr>
                <w:b w:val="0"/>
                <w:bCs w:val="0"/>
                <w:sz w:val="20"/>
                <w:szCs w:val="20"/>
              </w:rPr>
            </w:pPr>
            <w:proofErr w:type="spellStart"/>
            <w:r w:rsidRPr="000F691B">
              <w:rPr>
                <w:b w:val="0"/>
                <w:bCs w:val="0"/>
                <w:sz w:val="20"/>
                <w:szCs w:val="20"/>
              </w:rPr>
              <w:t>Laterite</w:t>
            </w:r>
            <w:proofErr w:type="spellEnd"/>
            <w:r w:rsidRPr="000F691B">
              <w:rPr>
                <w:b w:val="0"/>
                <w:bCs w:val="0"/>
                <w:sz w:val="20"/>
                <w:szCs w:val="20"/>
              </w:rPr>
              <w:t xml:space="preserve"> soil</w:t>
            </w:r>
          </w:p>
        </w:tc>
        <w:tc>
          <w:tcPr>
            <w:tcW w:w="3538" w:type="pct"/>
          </w:tcPr>
          <w:p w:rsidR="00B9720E" w:rsidRPr="000F691B" w:rsidRDefault="00B9720E" w:rsidP="003F235B">
            <w:pPr>
              <w:pStyle w:val="Subtitle"/>
              <w:numPr>
                <w:ilvl w:val="0"/>
                <w:numId w:val="9"/>
              </w:numPr>
              <w:tabs>
                <w:tab w:val="clear" w:pos="720"/>
              </w:tabs>
              <w:ind w:left="253" w:hanging="253"/>
              <w:jc w:val="both"/>
              <w:rPr>
                <w:b w:val="0"/>
                <w:bCs w:val="0"/>
                <w:sz w:val="20"/>
                <w:szCs w:val="20"/>
              </w:rPr>
            </w:pPr>
            <w:proofErr w:type="gramStart"/>
            <w:r w:rsidRPr="000F691B">
              <w:rPr>
                <w:b w:val="0"/>
                <w:bCs w:val="0"/>
                <w:sz w:val="20"/>
                <w:szCs w:val="20"/>
              </w:rPr>
              <w:t>pH</w:t>
            </w:r>
            <w:proofErr w:type="gramEnd"/>
            <w:r w:rsidRPr="000F691B">
              <w:rPr>
                <w:b w:val="0"/>
                <w:bCs w:val="0"/>
                <w:sz w:val="20"/>
                <w:szCs w:val="20"/>
              </w:rPr>
              <w:t xml:space="preserve"> range is 6.0 to 6.8</w:t>
            </w:r>
          </w:p>
          <w:p w:rsidR="00B9720E" w:rsidRDefault="00B9720E" w:rsidP="003F235B">
            <w:pPr>
              <w:pStyle w:val="Subtitle"/>
              <w:numPr>
                <w:ilvl w:val="0"/>
                <w:numId w:val="9"/>
              </w:numPr>
              <w:tabs>
                <w:tab w:val="clear" w:pos="720"/>
              </w:tabs>
              <w:ind w:left="253" w:hanging="253"/>
              <w:jc w:val="both"/>
              <w:rPr>
                <w:b w:val="0"/>
                <w:bCs w:val="0"/>
                <w:sz w:val="20"/>
                <w:szCs w:val="20"/>
              </w:rPr>
            </w:pPr>
            <w:r w:rsidRPr="000F691B">
              <w:rPr>
                <w:b w:val="0"/>
                <w:bCs w:val="0"/>
                <w:sz w:val="20"/>
                <w:szCs w:val="20"/>
              </w:rPr>
              <w:t xml:space="preserve">They are characterized by low (less than 2) </w:t>
            </w:r>
            <w:proofErr w:type="gramStart"/>
            <w:r w:rsidRPr="000F691B">
              <w:rPr>
                <w:b w:val="0"/>
                <w:bCs w:val="0"/>
                <w:sz w:val="20"/>
                <w:szCs w:val="20"/>
              </w:rPr>
              <w:t>Silica :</w:t>
            </w:r>
            <w:proofErr w:type="gramEnd"/>
            <w:r w:rsidRPr="000F691B">
              <w:rPr>
                <w:b w:val="0"/>
                <w:bCs w:val="0"/>
                <w:sz w:val="20"/>
                <w:szCs w:val="20"/>
              </w:rPr>
              <w:t xml:space="preserve"> </w:t>
            </w:r>
            <w:proofErr w:type="spellStart"/>
            <w:r w:rsidRPr="000F691B">
              <w:rPr>
                <w:b w:val="0"/>
                <w:bCs w:val="0"/>
                <w:sz w:val="20"/>
                <w:szCs w:val="20"/>
              </w:rPr>
              <w:t>Sesquioxideand</w:t>
            </w:r>
            <w:proofErr w:type="spellEnd"/>
            <w:r w:rsidRPr="000F691B">
              <w:rPr>
                <w:b w:val="0"/>
                <w:bCs w:val="0"/>
                <w:sz w:val="20"/>
                <w:szCs w:val="20"/>
              </w:rPr>
              <w:t xml:space="preserve"> Sio</w:t>
            </w:r>
            <w:r w:rsidRPr="000F691B">
              <w:rPr>
                <w:b w:val="0"/>
                <w:bCs w:val="0"/>
                <w:sz w:val="20"/>
                <w:szCs w:val="20"/>
                <w:vertAlign w:val="subscript"/>
              </w:rPr>
              <w:t>2</w:t>
            </w:r>
            <w:r w:rsidRPr="000F691B">
              <w:rPr>
                <w:b w:val="0"/>
                <w:bCs w:val="0"/>
                <w:sz w:val="20"/>
                <w:szCs w:val="20"/>
              </w:rPr>
              <w:t xml:space="preserve"> / Al</w:t>
            </w:r>
            <w:r w:rsidRPr="000F691B">
              <w:rPr>
                <w:b w:val="0"/>
                <w:bCs w:val="0"/>
                <w:sz w:val="20"/>
                <w:szCs w:val="20"/>
                <w:vertAlign w:val="subscript"/>
              </w:rPr>
              <w:t>2</w:t>
            </w:r>
            <w:r w:rsidRPr="000F691B">
              <w:rPr>
                <w:b w:val="0"/>
                <w:bCs w:val="0"/>
                <w:sz w:val="20"/>
                <w:szCs w:val="20"/>
              </w:rPr>
              <w:t>o</w:t>
            </w:r>
            <w:r w:rsidRPr="000F691B">
              <w:rPr>
                <w:b w:val="0"/>
                <w:bCs w:val="0"/>
                <w:sz w:val="20"/>
                <w:szCs w:val="20"/>
                <w:vertAlign w:val="subscript"/>
              </w:rPr>
              <w:t>3</w:t>
            </w:r>
            <w:r w:rsidRPr="000F691B">
              <w:rPr>
                <w:b w:val="0"/>
                <w:bCs w:val="0"/>
                <w:sz w:val="20"/>
                <w:szCs w:val="20"/>
              </w:rPr>
              <w:t xml:space="preserve"> ratios</w:t>
            </w:r>
          </w:p>
          <w:p w:rsidR="00B9720E" w:rsidRPr="000F691B" w:rsidRDefault="00B9720E" w:rsidP="003F235B">
            <w:pPr>
              <w:pStyle w:val="Subtitle"/>
              <w:numPr>
                <w:ilvl w:val="0"/>
                <w:numId w:val="9"/>
              </w:numPr>
              <w:tabs>
                <w:tab w:val="clear" w:pos="720"/>
              </w:tabs>
              <w:ind w:left="253" w:hanging="253"/>
              <w:jc w:val="both"/>
              <w:rPr>
                <w:b w:val="0"/>
                <w:bCs w:val="0"/>
                <w:sz w:val="20"/>
                <w:szCs w:val="20"/>
              </w:rPr>
            </w:pPr>
            <w:proofErr w:type="spellStart"/>
            <w:r w:rsidRPr="000F691B">
              <w:rPr>
                <w:b w:val="0"/>
                <w:bCs w:val="0"/>
                <w:sz w:val="20"/>
                <w:szCs w:val="20"/>
              </w:rPr>
              <w:t>Cation</w:t>
            </w:r>
            <w:proofErr w:type="spellEnd"/>
            <w:r w:rsidRPr="000F691B">
              <w:rPr>
                <w:b w:val="0"/>
                <w:bCs w:val="0"/>
                <w:sz w:val="20"/>
                <w:szCs w:val="20"/>
              </w:rPr>
              <w:t xml:space="preserve"> Exchange Capacity (CEC) of soil is less (&lt; 16 C.mol (p+) kg</w:t>
            </w:r>
            <w:r w:rsidRPr="000F691B">
              <w:rPr>
                <w:b w:val="0"/>
                <w:bCs w:val="0"/>
                <w:sz w:val="20"/>
                <w:szCs w:val="20"/>
                <w:vertAlign w:val="superscript"/>
              </w:rPr>
              <w:t>-1</w:t>
            </w:r>
            <w:r w:rsidRPr="000F691B">
              <w:rPr>
                <w:b w:val="0"/>
                <w:bCs w:val="0"/>
                <w:sz w:val="20"/>
                <w:szCs w:val="20"/>
              </w:rPr>
              <w:t>.</w:t>
            </w:r>
          </w:p>
        </w:tc>
        <w:tc>
          <w:tcPr>
            <w:tcW w:w="612" w:type="pct"/>
          </w:tcPr>
          <w:p w:rsidR="00B9720E" w:rsidRPr="00F733D7" w:rsidRDefault="00B9720E" w:rsidP="00C90781">
            <w:pPr>
              <w:pStyle w:val="Subtitle"/>
              <w:rPr>
                <w:rFonts w:cs="Arial"/>
                <w:b w:val="0"/>
                <w:bCs w:val="0"/>
                <w:sz w:val="22"/>
                <w:szCs w:val="22"/>
              </w:rPr>
            </w:pPr>
            <w:r w:rsidRPr="000F691B">
              <w:rPr>
                <w:b w:val="0"/>
                <w:bCs w:val="0"/>
                <w:sz w:val="20"/>
                <w:szCs w:val="20"/>
              </w:rPr>
              <w:t>61269</w:t>
            </w:r>
          </w:p>
        </w:tc>
      </w:tr>
      <w:tr w:rsidR="00B9720E" w:rsidRPr="00F733D7" w:rsidTr="00C90781">
        <w:tc>
          <w:tcPr>
            <w:tcW w:w="345" w:type="pct"/>
          </w:tcPr>
          <w:p w:rsidR="00B9720E" w:rsidRPr="000F691B" w:rsidRDefault="00B9720E" w:rsidP="00C90781">
            <w:pPr>
              <w:pStyle w:val="Subtitle"/>
              <w:rPr>
                <w:b w:val="0"/>
                <w:bCs w:val="0"/>
                <w:sz w:val="20"/>
                <w:szCs w:val="20"/>
              </w:rPr>
            </w:pPr>
            <w:r w:rsidRPr="000F691B">
              <w:rPr>
                <w:b w:val="0"/>
                <w:bCs w:val="0"/>
                <w:sz w:val="20"/>
                <w:szCs w:val="20"/>
              </w:rPr>
              <w:t>4</w:t>
            </w:r>
          </w:p>
        </w:tc>
        <w:tc>
          <w:tcPr>
            <w:tcW w:w="505" w:type="pct"/>
          </w:tcPr>
          <w:p w:rsidR="00B9720E" w:rsidRPr="000F691B" w:rsidRDefault="00B9720E" w:rsidP="00C90781">
            <w:pPr>
              <w:pStyle w:val="Subtitle"/>
              <w:ind w:right="-109"/>
              <w:jc w:val="left"/>
              <w:rPr>
                <w:b w:val="0"/>
                <w:bCs w:val="0"/>
                <w:sz w:val="20"/>
                <w:szCs w:val="20"/>
              </w:rPr>
            </w:pPr>
            <w:r w:rsidRPr="000F691B">
              <w:rPr>
                <w:b w:val="0"/>
                <w:bCs w:val="0"/>
                <w:sz w:val="20"/>
                <w:szCs w:val="20"/>
              </w:rPr>
              <w:t>Sandy loam</w:t>
            </w:r>
          </w:p>
        </w:tc>
        <w:tc>
          <w:tcPr>
            <w:tcW w:w="3538" w:type="pct"/>
          </w:tcPr>
          <w:p w:rsidR="00B9720E" w:rsidRPr="000F691B" w:rsidRDefault="00B9720E" w:rsidP="00C90781">
            <w:pPr>
              <w:pStyle w:val="Subtitle"/>
              <w:ind w:left="253" w:hanging="270"/>
              <w:jc w:val="both"/>
              <w:rPr>
                <w:b w:val="0"/>
                <w:bCs w:val="0"/>
                <w:sz w:val="20"/>
                <w:szCs w:val="20"/>
              </w:rPr>
            </w:pPr>
            <w:r w:rsidRPr="000F691B">
              <w:rPr>
                <w:b w:val="0"/>
                <w:bCs w:val="0"/>
                <w:sz w:val="20"/>
                <w:szCs w:val="20"/>
              </w:rPr>
              <w:t xml:space="preserve">1. </w:t>
            </w:r>
            <w:r>
              <w:rPr>
                <w:b w:val="0"/>
                <w:bCs w:val="0"/>
                <w:sz w:val="20"/>
                <w:szCs w:val="20"/>
              </w:rPr>
              <w:t xml:space="preserve"> </w:t>
            </w:r>
            <w:proofErr w:type="gramStart"/>
            <w:r w:rsidRPr="000F691B">
              <w:rPr>
                <w:b w:val="0"/>
                <w:bCs w:val="0"/>
                <w:sz w:val="20"/>
                <w:szCs w:val="20"/>
              </w:rPr>
              <w:t>pH</w:t>
            </w:r>
            <w:proofErr w:type="gramEnd"/>
            <w:r w:rsidRPr="000F691B">
              <w:rPr>
                <w:b w:val="0"/>
                <w:bCs w:val="0"/>
                <w:sz w:val="20"/>
                <w:szCs w:val="20"/>
              </w:rPr>
              <w:t xml:space="preserve"> range of 6.0 to 6.8</w:t>
            </w:r>
          </w:p>
          <w:p w:rsidR="00B9720E" w:rsidRPr="000F691B" w:rsidRDefault="00B9720E" w:rsidP="00C90781">
            <w:pPr>
              <w:pStyle w:val="Subtitle"/>
              <w:ind w:left="253" w:hanging="270"/>
              <w:jc w:val="both"/>
              <w:rPr>
                <w:b w:val="0"/>
                <w:bCs w:val="0"/>
                <w:sz w:val="20"/>
                <w:szCs w:val="20"/>
              </w:rPr>
            </w:pPr>
            <w:r w:rsidRPr="000F691B">
              <w:rPr>
                <w:b w:val="0"/>
                <w:bCs w:val="0"/>
                <w:sz w:val="20"/>
                <w:szCs w:val="20"/>
              </w:rPr>
              <w:t xml:space="preserve">2. They are characterized by low (less than 2) </w:t>
            </w:r>
            <w:proofErr w:type="gramStart"/>
            <w:r w:rsidRPr="000F691B">
              <w:rPr>
                <w:b w:val="0"/>
                <w:bCs w:val="0"/>
                <w:sz w:val="20"/>
                <w:szCs w:val="20"/>
              </w:rPr>
              <w:t>silica :</w:t>
            </w:r>
            <w:proofErr w:type="gramEnd"/>
            <w:r w:rsidRPr="000F691B">
              <w:rPr>
                <w:b w:val="0"/>
                <w:bCs w:val="0"/>
                <w:sz w:val="20"/>
                <w:szCs w:val="20"/>
              </w:rPr>
              <w:t xml:space="preserve"> </w:t>
            </w:r>
            <w:proofErr w:type="spellStart"/>
            <w:r w:rsidRPr="000F691B">
              <w:rPr>
                <w:b w:val="0"/>
                <w:bCs w:val="0"/>
                <w:sz w:val="20"/>
                <w:szCs w:val="20"/>
              </w:rPr>
              <w:t>sesquioxideand</w:t>
            </w:r>
            <w:proofErr w:type="spellEnd"/>
            <w:r w:rsidRPr="000F691B">
              <w:rPr>
                <w:b w:val="0"/>
                <w:bCs w:val="0"/>
                <w:sz w:val="20"/>
                <w:szCs w:val="20"/>
              </w:rPr>
              <w:t xml:space="preserve"> Sio</w:t>
            </w:r>
            <w:r w:rsidRPr="000F691B">
              <w:rPr>
                <w:b w:val="0"/>
                <w:bCs w:val="0"/>
                <w:sz w:val="20"/>
                <w:szCs w:val="20"/>
                <w:vertAlign w:val="subscript"/>
              </w:rPr>
              <w:t>2</w:t>
            </w:r>
            <w:r w:rsidRPr="000F691B">
              <w:rPr>
                <w:b w:val="0"/>
                <w:bCs w:val="0"/>
                <w:sz w:val="20"/>
                <w:szCs w:val="20"/>
              </w:rPr>
              <w:t xml:space="preserve"> / Al</w:t>
            </w:r>
            <w:r w:rsidRPr="000F691B">
              <w:rPr>
                <w:b w:val="0"/>
                <w:bCs w:val="0"/>
                <w:sz w:val="20"/>
                <w:szCs w:val="20"/>
                <w:vertAlign w:val="subscript"/>
              </w:rPr>
              <w:t>2</w:t>
            </w:r>
            <w:r w:rsidRPr="000F691B">
              <w:rPr>
                <w:b w:val="0"/>
                <w:bCs w:val="0"/>
                <w:sz w:val="20"/>
                <w:szCs w:val="20"/>
              </w:rPr>
              <w:t>o</w:t>
            </w:r>
            <w:r w:rsidRPr="000F691B">
              <w:rPr>
                <w:b w:val="0"/>
                <w:bCs w:val="0"/>
                <w:sz w:val="20"/>
                <w:szCs w:val="20"/>
                <w:vertAlign w:val="subscript"/>
              </w:rPr>
              <w:t>3</w:t>
            </w:r>
            <w:r w:rsidRPr="000F691B">
              <w:rPr>
                <w:b w:val="0"/>
                <w:bCs w:val="0"/>
                <w:sz w:val="20"/>
                <w:szCs w:val="20"/>
              </w:rPr>
              <w:t>ratios</w:t>
            </w:r>
          </w:p>
          <w:p w:rsidR="00B9720E" w:rsidRPr="00F733D7" w:rsidRDefault="00B9720E" w:rsidP="00C90781">
            <w:pPr>
              <w:pStyle w:val="Subtitle"/>
              <w:ind w:left="253" w:hanging="270"/>
              <w:jc w:val="left"/>
              <w:rPr>
                <w:rFonts w:cs="Arial"/>
                <w:b w:val="0"/>
                <w:bCs w:val="0"/>
                <w:sz w:val="22"/>
                <w:szCs w:val="22"/>
              </w:rPr>
            </w:pPr>
            <w:r w:rsidRPr="000F691B">
              <w:rPr>
                <w:b w:val="0"/>
                <w:bCs w:val="0"/>
                <w:sz w:val="20"/>
                <w:szCs w:val="20"/>
              </w:rPr>
              <w:t xml:space="preserve">3. </w:t>
            </w:r>
            <w:proofErr w:type="spellStart"/>
            <w:r w:rsidRPr="000F691B">
              <w:rPr>
                <w:b w:val="0"/>
                <w:bCs w:val="0"/>
                <w:sz w:val="20"/>
                <w:szCs w:val="20"/>
              </w:rPr>
              <w:t>Cation</w:t>
            </w:r>
            <w:proofErr w:type="spellEnd"/>
            <w:r w:rsidRPr="000F691B">
              <w:rPr>
                <w:b w:val="0"/>
                <w:bCs w:val="0"/>
                <w:sz w:val="20"/>
                <w:szCs w:val="20"/>
              </w:rPr>
              <w:t xml:space="preserve"> exchange capacity (CEC) of soil is less (&lt; 16 C.mol (p+) kg</w:t>
            </w:r>
            <w:r w:rsidRPr="000F691B">
              <w:rPr>
                <w:b w:val="0"/>
                <w:bCs w:val="0"/>
                <w:sz w:val="20"/>
                <w:szCs w:val="20"/>
                <w:vertAlign w:val="superscript"/>
              </w:rPr>
              <w:t>-1</w:t>
            </w:r>
            <w:r w:rsidRPr="000F691B">
              <w:rPr>
                <w:b w:val="0"/>
                <w:bCs w:val="0"/>
                <w:sz w:val="20"/>
                <w:szCs w:val="20"/>
              </w:rPr>
              <w:t>.</w:t>
            </w:r>
          </w:p>
        </w:tc>
        <w:tc>
          <w:tcPr>
            <w:tcW w:w="612" w:type="pct"/>
          </w:tcPr>
          <w:p w:rsidR="00B9720E" w:rsidRPr="00F733D7" w:rsidRDefault="00B9720E" w:rsidP="00C90781">
            <w:pPr>
              <w:pStyle w:val="Subtitle"/>
              <w:rPr>
                <w:rFonts w:cs="Arial"/>
                <w:b w:val="0"/>
                <w:bCs w:val="0"/>
                <w:sz w:val="22"/>
                <w:szCs w:val="22"/>
              </w:rPr>
            </w:pPr>
            <w:r w:rsidRPr="000F691B">
              <w:rPr>
                <w:b w:val="0"/>
                <w:bCs w:val="0"/>
                <w:sz w:val="20"/>
                <w:szCs w:val="20"/>
              </w:rPr>
              <w:t>111429</w:t>
            </w:r>
          </w:p>
        </w:tc>
      </w:tr>
    </w:tbl>
    <w:p w:rsidR="00B9720E" w:rsidRDefault="00B9720E" w:rsidP="00B9720E">
      <w:pPr>
        <w:pStyle w:val="BodyText"/>
        <w:spacing w:line="360" w:lineRule="auto"/>
        <w:jc w:val="left"/>
        <w:rPr>
          <w:bCs w:val="0"/>
          <w:szCs w:val="22"/>
        </w:rPr>
      </w:pPr>
    </w:p>
    <w:p w:rsidR="00563FC6" w:rsidRDefault="00947AC1" w:rsidP="00B9720E">
      <w:pPr>
        <w:spacing w:line="360" w:lineRule="auto"/>
        <w:rPr>
          <w:b/>
          <w:sz w:val="22"/>
          <w:szCs w:val="22"/>
        </w:rPr>
      </w:pPr>
      <w:r w:rsidRPr="00B9720E">
        <w:rPr>
          <w:b/>
          <w:sz w:val="22"/>
          <w:szCs w:val="22"/>
        </w:rPr>
        <w:t xml:space="preserve">2.4. </w:t>
      </w:r>
      <w:r w:rsidRPr="00B9720E">
        <w:rPr>
          <w:b/>
          <w:sz w:val="22"/>
          <w:szCs w:val="22"/>
        </w:rPr>
        <w:tab/>
        <w:t>Area, Production and Productivity of major crops cultivated in the district</w:t>
      </w:r>
    </w:p>
    <w:tbl>
      <w:tblPr>
        <w:tblStyle w:val="TableGrid"/>
        <w:tblW w:w="9557" w:type="dxa"/>
        <w:tblLook w:val="0600"/>
      </w:tblPr>
      <w:tblGrid>
        <w:gridCol w:w="926"/>
        <w:gridCol w:w="2055"/>
        <w:gridCol w:w="1944"/>
        <w:gridCol w:w="2488"/>
        <w:gridCol w:w="2144"/>
      </w:tblGrid>
      <w:tr w:rsidR="00B9720E" w:rsidRPr="00D547E9" w:rsidTr="00C90781">
        <w:trPr>
          <w:trHeight w:val="143"/>
        </w:trPr>
        <w:tc>
          <w:tcPr>
            <w:tcW w:w="926" w:type="dxa"/>
            <w:hideMark/>
          </w:tcPr>
          <w:p w:rsidR="00B9720E" w:rsidRPr="00D547E9" w:rsidRDefault="00B9720E" w:rsidP="00C90781">
            <w:pPr>
              <w:pStyle w:val="Subtitle"/>
              <w:rPr>
                <w:rFonts w:cs="Arial"/>
                <w:bCs w:val="0"/>
                <w:sz w:val="20"/>
                <w:szCs w:val="20"/>
              </w:rPr>
            </w:pPr>
            <w:proofErr w:type="gramStart"/>
            <w:r w:rsidRPr="00D547E9">
              <w:rPr>
                <w:rFonts w:cs="Arial"/>
                <w:bCs w:val="0"/>
                <w:sz w:val="20"/>
                <w:szCs w:val="20"/>
              </w:rPr>
              <w:t>Sl.</w:t>
            </w:r>
            <w:proofErr w:type="gramEnd"/>
            <w:r w:rsidRPr="00D547E9">
              <w:rPr>
                <w:rFonts w:cs="Arial"/>
                <w:bCs w:val="0"/>
                <w:sz w:val="20"/>
                <w:szCs w:val="20"/>
              </w:rPr>
              <w:t xml:space="preserve"> No </w:t>
            </w:r>
          </w:p>
        </w:tc>
        <w:tc>
          <w:tcPr>
            <w:tcW w:w="2055" w:type="dxa"/>
            <w:hideMark/>
          </w:tcPr>
          <w:p w:rsidR="00B9720E" w:rsidRPr="00D547E9" w:rsidRDefault="00B9720E" w:rsidP="00C90781">
            <w:pPr>
              <w:pStyle w:val="Subtitle"/>
              <w:rPr>
                <w:rFonts w:cs="Arial"/>
                <w:bCs w:val="0"/>
                <w:sz w:val="20"/>
                <w:szCs w:val="20"/>
              </w:rPr>
            </w:pPr>
            <w:r w:rsidRPr="00D547E9">
              <w:rPr>
                <w:rFonts w:cs="Arial"/>
                <w:bCs w:val="0"/>
                <w:sz w:val="20"/>
                <w:szCs w:val="20"/>
              </w:rPr>
              <w:t xml:space="preserve">Crop </w:t>
            </w:r>
          </w:p>
        </w:tc>
        <w:tc>
          <w:tcPr>
            <w:tcW w:w="1944" w:type="dxa"/>
            <w:hideMark/>
          </w:tcPr>
          <w:p w:rsidR="00B9720E" w:rsidRPr="00D547E9" w:rsidRDefault="00B9720E" w:rsidP="00C90781">
            <w:pPr>
              <w:pStyle w:val="Subtitle"/>
              <w:rPr>
                <w:rFonts w:cs="Arial"/>
                <w:bCs w:val="0"/>
                <w:sz w:val="20"/>
                <w:szCs w:val="20"/>
              </w:rPr>
            </w:pPr>
            <w:r w:rsidRPr="00D547E9">
              <w:rPr>
                <w:rFonts w:cs="Arial"/>
                <w:bCs w:val="0"/>
                <w:sz w:val="20"/>
                <w:szCs w:val="20"/>
              </w:rPr>
              <w:t xml:space="preserve">Area (ha) </w:t>
            </w:r>
          </w:p>
        </w:tc>
        <w:tc>
          <w:tcPr>
            <w:tcW w:w="2488" w:type="dxa"/>
            <w:hideMark/>
          </w:tcPr>
          <w:p w:rsidR="00B9720E" w:rsidRPr="00D547E9" w:rsidRDefault="00B9720E" w:rsidP="00C90781">
            <w:pPr>
              <w:pStyle w:val="Subtitle"/>
              <w:rPr>
                <w:rFonts w:cs="Arial"/>
                <w:bCs w:val="0"/>
                <w:sz w:val="20"/>
                <w:szCs w:val="20"/>
              </w:rPr>
            </w:pPr>
            <w:r w:rsidRPr="00D547E9">
              <w:rPr>
                <w:rFonts w:cs="Arial"/>
                <w:bCs w:val="0"/>
                <w:sz w:val="20"/>
                <w:szCs w:val="20"/>
              </w:rPr>
              <w:t xml:space="preserve">Production (Metric tons) </w:t>
            </w:r>
          </w:p>
        </w:tc>
        <w:tc>
          <w:tcPr>
            <w:tcW w:w="2144" w:type="dxa"/>
            <w:hideMark/>
          </w:tcPr>
          <w:p w:rsidR="00B9720E" w:rsidRPr="00D547E9" w:rsidRDefault="00B9720E" w:rsidP="00C90781">
            <w:pPr>
              <w:pStyle w:val="Subtitle"/>
              <w:rPr>
                <w:rFonts w:cs="Arial"/>
                <w:bCs w:val="0"/>
                <w:sz w:val="20"/>
                <w:szCs w:val="20"/>
              </w:rPr>
            </w:pPr>
            <w:r w:rsidRPr="00D547E9">
              <w:rPr>
                <w:rFonts w:cs="Arial"/>
                <w:bCs w:val="0"/>
                <w:sz w:val="20"/>
                <w:szCs w:val="20"/>
              </w:rPr>
              <w:t xml:space="preserve">Productivity (kg /ha) </w:t>
            </w:r>
          </w:p>
        </w:tc>
      </w:tr>
      <w:tr w:rsidR="00B9720E" w:rsidRPr="00D547E9" w:rsidTr="00C90781">
        <w:trPr>
          <w:trHeight w:val="80"/>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1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Pigeonpea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451999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250736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776 </w:t>
            </w:r>
          </w:p>
        </w:tc>
      </w:tr>
      <w:tr w:rsidR="00B9720E" w:rsidRPr="00D547E9" w:rsidTr="00C90781">
        <w:trPr>
          <w:trHeight w:val="107"/>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2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Black gram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26272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16646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562 </w:t>
            </w:r>
          </w:p>
        </w:tc>
      </w:tr>
      <w:tr w:rsidR="00B9720E" w:rsidRPr="00D547E9" w:rsidTr="00C90781">
        <w:trPr>
          <w:trHeight w:val="152"/>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3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Green gram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46569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10148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468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4 </w:t>
            </w:r>
          </w:p>
        </w:tc>
        <w:tc>
          <w:tcPr>
            <w:tcW w:w="2055" w:type="dxa"/>
            <w:hideMark/>
          </w:tcPr>
          <w:p w:rsidR="00B9720E" w:rsidRPr="00D547E9" w:rsidRDefault="00B9720E" w:rsidP="00C90781">
            <w:pPr>
              <w:pStyle w:val="Subtitle"/>
              <w:rPr>
                <w:b w:val="0"/>
                <w:bCs w:val="0"/>
                <w:sz w:val="20"/>
                <w:szCs w:val="20"/>
              </w:rPr>
            </w:pPr>
            <w:proofErr w:type="spellStart"/>
            <w:r w:rsidRPr="00D547E9">
              <w:rPr>
                <w:b w:val="0"/>
                <w:bCs w:val="0"/>
                <w:sz w:val="20"/>
                <w:szCs w:val="20"/>
              </w:rPr>
              <w:t>Jowar</w:t>
            </w:r>
            <w:proofErr w:type="spellEnd"/>
            <w:r w:rsidRPr="00D547E9">
              <w:rPr>
                <w:b w:val="0"/>
                <w:bCs w:val="0"/>
                <w:sz w:val="20"/>
                <w:szCs w:val="20"/>
              </w:rPr>
              <w:t xml:space="preserve">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81950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217213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1157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5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Sunflower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15310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16961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1147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6 </w:t>
            </w:r>
          </w:p>
        </w:tc>
        <w:tc>
          <w:tcPr>
            <w:tcW w:w="2055" w:type="dxa"/>
            <w:hideMark/>
          </w:tcPr>
          <w:p w:rsidR="00B9720E" w:rsidRPr="00D547E9" w:rsidRDefault="00B9720E" w:rsidP="00C90781">
            <w:pPr>
              <w:pStyle w:val="Subtitle"/>
              <w:rPr>
                <w:b w:val="0"/>
                <w:bCs w:val="0"/>
                <w:sz w:val="20"/>
                <w:szCs w:val="20"/>
              </w:rPr>
            </w:pPr>
            <w:proofErr w:type="spellStart"/>
            <w:r w:rsidRPr="00D547E9">
              <w:rPr>
                <w:b w:val="0"/>
                <w:bCs w:val="0"/>
                <w:sz w:val="20"/>
                <w:szCs w:val="20"/>
              </w:rPr>
              <w:t>Bengalgram</w:t>
            </w:r>
            <w:proofErr w:type="spellEnd"/>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89726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14787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1381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7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Fruits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7255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2310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865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8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Vegetable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5586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10082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576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9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Flowers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844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129137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855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10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Cotton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71350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186518.40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22.59 </w:t>
            </w:r>
          </w:p>
        </w:tc>
      </w:tr>
      <w:tr w:rsidR="00B9720E" w:rsidRPr="00D547E9" w:rsidTr="00C90781">
        <w:trPr>
          <w:trHeight w:val="56"/>
        </w:trPr>
        <w:tc>
          <w:tcPr>
            <w:tcW w:w="926" w:type="dxa"/>
            <w:hideMark/>
          </w:tcPr>
          <w:p w:rsidR="00B9720E" w:rsidRPr="00D547E9" w:rsidRDefault="00B9720E" w:rsidP="00C90781">
            <w:pPr>
              <w:pStyle w:val="Subtitle"/>
              <w:rPr>
                <w:b w:val="0"/>
                <w:bCs w:val="0"/>
                <w:sz w:val="20"/>
                <w:szCs w:val="20"/>
              </w:rPr>
            </w:pPr>
            <w:r w:rsidRPr="00D547E9">
              <w:rPr>
                <w:b w:val="0"/>
                <w:bCs w:val="0"/>
                <w:sz w:val="20"/>
                <w:szCs w:val="20"/>
              </w:rPr>
              <w:t xml:space="preserve">11 </w:t>
            </w:r>
          </w:p>
        </w:tc>
        <w:tc>
          <w:tcPr>
            <w:tcW w:w="2055" w:type="dxa"/>
            <w:hideMark/>
          </w:tcPr>
          <w:p w:rsidR="00B9720E" w:rsidRPr="00D547E9" w:rsidRDefault="00B9720E" w:rsidP="00C90781">
            <w:pPr>
              <w:pStyle w:val="Subtitle"/>
              <w:rPr>
                <w:b w:val="0"/>
                <w:bCs w:val="0"/>
                <w:sz w:val="20"/>
                <w:szCs w:val="20"/>
              </w:rPr>
            </w:pPr>
            <w:r w:rsidRPr="00D547E9">
              <w:rPr>
                <w:b w:val="0"/>
                <w:bCs w:val="0"/>
                <w:sz w:val="20"/>
                <w:szCs w:val="20"/>
              </w:rPr>
              <w:t xml:space="preserve">Sugarcane </w:t>
            </w:r>
          </w:p>
        </w:tc>
        <w:tc>
          <w:tcPr>
            <w:tcW w:w="1944" w:type="dxa"/>
            <w:hideMark/>
          </w:tcPr>
          <w:p w:rsidR="00B9720E" w:rsidRPr="00D547E9" w:rsidRDefault="00B9720E" w:rsidP="00C90781">
            <w:pPr>
              <w:pStyle w:val="Subtitle"/>
              <w:rPr>
                <w:b w:val="0"/>
                <w:bCs w:val="0"/>
                <w:sz w:val="20"/>
                <w:szCs w:val="20"/>
              </w:rPr>
            </w:pPr>
            <w:r w:rsidRPr="00D547E9">
              <w:rPr>
                <w:b w:val="0"/>
                <w:bCs w:val="0"/>
                <w:sz w:val="20"/>
                <w:szCs w:val="20"/>
              </w:rPr>
              <w:t xml:space="preserve">30000 </w:t>
            </w:r>
          </w:p>
        </w:tc>
        <w:tc>
          <w:tcPr>
            <w:tcW w:w="2488" w:type="dxa"/>
            <w:hideMark/>
          </w:tcPr>
          <w:p w:rsidR="00B9720E" w:rsidRPr="00D547E9" w:rsidRDefault="00B9720E" w:rsidP="00C90781">
            <w:pPr>
              <w:pStyle w:val="Subtitle"/>
              <w:rPr>
                <w:b w:val="0"/>
                <w:bCs w:val="0"/>
                <w:sz w:val="20"/>
                <w:szCs w:val="20"/>
              </w:rPr>
            </w:pPr>
            <w:r w:rsidRPr="00D547E9">
              <w:rPr>
                <w:b w:val="0"/>
                <w:bCs w:val="0"/>
                <w:sz w:val="20"/>
                <w:szCs w:val="20"/>
              </w:rPr>
              <w:t xml:space="preserve">125989.80 </w:t>
            </w:r>
          </w:p>
        </w:tc>
        <w:tc>
          <w:tcPr>
            <w:tcW w:w="2144" w:type="dxa"/>
            <w:hideMark/>
          </w:tcPr>
          <w:p w:rsidR="00B9720E" w:rsidRPr="00D547E9" w:rsidRDefault="00B9720E" w:rsidP="00C90781">
            <w:pPr>
              <w:pStyle w:val="Subtitle"/>
              <w:rPr>
                <w:b w:val="0"/>
                <w:bCs w:val="0"/>
                <w:sz w:val="20"/>
                <w:szCs w:val="20"/>
              </w:rPr>
            </w:pPr>
            <w:r w:rsidRPr="00D547E9">
              <w:rPr>
                <w:b w:val="0"/>
                <w:bCs w:val="0"/>
                <w:sz w:val="20"/>
                <w:szCs w:val="20"/>
              </w:rPr>
              <w:t xml:space="preserve">15.83 </w:t>
            </w:r>
          </w:p>
        </w:tc>
      </w:tr>
    </w:tbl>
    <w:p w:rsidR="00B9720E" w:rsidRPr="00D547E9" w:rsidRDefault="00B9720E" w:rsidP="00B9720E">
      <w:pPr>
        <w:rPr>
          <w:rFonts w:cs="Arial"/>
          <w:sz w:val="20"/>
          <w:szCs w:val="20"/>
        </w:rPr>
      </w:pPr>
      <w:proofErr w:type="gramStart"/>
      <w:r>
        <w:rPr>
          <w:rFonts w:cs="Arial"/>
          <w:sz w:val="20"/>
          <w:szCs w:val="20"/>
        </w:rPr>
        <w:t>Source :</w:t>
      </w:r>
      <w:proofErr w:type="gramEnd"/>
      <w:r>
        <w:rPr>
          <w:rFonts w:cs="Arial"/>
          <w:sz w:val="20"/>
          <w:szCs w:val="20"/>
        </w:rPr>
        <w:t xml:space="preserve"> KSDA, Kalaburagi</w:t>
      </w:r>
    </w:p>
    <w:p w:rsidR="00563FC6" w:rsidRDefault="00947AC1" w:rsidP="00B9720E">
      <w:pPr>
        <w:spacing w:line="360" w:lineRule="auto"/>
        <w:rPr>
          <w:b/>
          <w:sz w:val="22"/>
          <w:szCs w:val="22"/>
        </w:rPr>
      </w:pPr>
      <w:r w:rsidRPr="00B9720E">
        <w:rPr>
          <w:b/>
          <w:sz w:val="22"/>
          <w:szCs w:val="22"/>
        </w:rPr>
        <w:lastRenderedPageBreak/>
        <w:t>2.5. Weather data</w:t>
      </w:r>
    </w:p>
    <w:tbl>
      <w:tblPr>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2091"/>
        <w:gridCol w:w="1328"/>
        <w:gridCol w:w="1437"/>
        <w:gridCol w:w="1611"/>
        <w:gridCol w:w="1351"/>
      </w:tblGrid>
      <w:tr w:rsidR="00B9720E" w:rsidRPr="00B1040D" w:rsidTr="00C90781">
        <w:trPr>
          <w:trHeight w:val="71"/>
        </w:trPr>
        <w:tc>
          <w:tcPr>
            <w:tcW w:w="909" w:type="pct"/>
            <w:vMerge w:val="restart"/>
            <w:vAlign w:val="center"/>
          </w:tcPr>
          <w:p w:rsidR="00B9720E" w:rsidRPr="00B1040D" w:rsidRDefault="00B9720E" w:rsidP="00C90781">
            <w:pPr>
              <w:pStyle w:val="Subtitle"/>
              <w:rPr>
                <w:bCs w:val="0"/>
                <w:sz w:val="20"/>
                <w:szCs w:val="20"/>
              </w:rPr>
            </w:pPr>
            <w:r w:rsidRPr="00B1040D">
              <w:rPr>
                <w:bCs w:val="0"/>
                <w:sz w:val="20"/>
                <w:szCs w:val="20"/>
              </w:rPr>
              <w:t>Month</w:t>
            </w:r>
          </w:p>
        </w:tc>
        <w:tc>
          <w:tcPr>
            <w:tcW w:w="1094" w:type="pct"/>
            <w:vMerge w:val="restart"/>
            <w:vAlign w:val="center"/>
          </w:tcPr>
          <w:p w:rsidR="00B9720E" w:rsidRPr="00B1040D" w:rsidRDefault="00B9720E" w:rsidP="00C90781">
            <w:pPr>
              <w:pStyle w:val="Subtitle"/>
              <w:rPr>
                <w:bCs w:val="0"/>
                <w:sz w:val="20"/>
                <w:szCs w:val="20"/>
              </w:rPr>
            </w:pPr>
            <w:r w:rsidRPr="00B1040D">
              <w:rPr>
                <w:bCs w:val="0"/>
                <w:sz w:val="20"/>
                <w:szCs w:val="20"/>
              </w:rPr>
              <w:t>Rainfall (mm)</w:t>
            </w:r>
          </w:p>
        </w:tc>
        <w:tc>
          <w:tcPr>
            <w:tcW w:w="1447" w:type="pct"/>
            <w:gridSpan w:val="2"/>
            <w:vAlign w:val="center"/>
          </w:tcPr>
          <w:p w:rsidR="00B9720E" w:rsidRPr="00B1040D" w:rsidRDefault="00B9720E" w:rsidP="00C90781">
            <w:pPr>
              <w:pStyle w:val="Subtitle"/>
              <w:rPr>
                <w:bCs w:val="0"/>
                <w:sz w:val="20"/>
                <w:szCs w:val="20"/>
              </w:rPr>
            </w:pPr>
            <w:r w:rsidRPr="00B1040D">
              <w:rPr>
                <w:bCs w:val="0"/>
                <w:sz w:val="20"/>
                <w:szCs w:val="20"/>
              </w:rPr>
              <w:t xml:space="preserve">Temperature </w:t>
            </w:r>
            <w:r w:rsidRPr="00B1040D">
              <w:rPr>
                <w:bCs w:val="0"/>
                <w:sz w:val="20"/>
                <w:szCs w:val="20"/>
                <w:vertAlign w:val="superscript"/>
              </w:rPr>
              <w:t>0</w:t>
            </w:r>
            <w:r w:rsidRPr="00B1040D">
              <w:rPr>
                <w:bCs w:val="0"/>
                <w:sz w:val="20"/>
                <w:szCs w:val="20"/>
              </w:rPr>
              <w:t xml:space="preserve"> C</w:t>
            </w:r>
          </w:p>
        </w:tc>
        <w:tc>
          <w:tcPr>
            <w:tcW w:w="1550" w:type="pct"/>
            <w:gridSpan w:val="2"/>
            <w:vAlign w:val="center"/>
          </w:tcPr>
          <w:p w:rsidR="00B9720E" w:rsidRPr="00B1040D" w:rsidRDefault="00B9720E" w:rsidP="00C90781">
            <w:pPr>
              <w:pStyle w:val="Subtitle"/>
              <w:rPr>
                <w:bCs w:val="0"/>
                <w:sz w:val="20"/>
                <w:szCs w:val="20"/>
              </w:rPr>
            </w:pPr>
            <w:r w:rsidRPr="00B1040D">
              <w:rPr>
                <w:bCs w:val="0"/>
                <w:sz w:val="20"/>
                <w:szCs w:val="20"/>
              </w:rPr>
              <w:t>Relative Humidity (%)</w:t>
            </w:r>
          </w:p>
        </w:tc>
      </w:tr>
      <w:tr w:rsidR="00B9720E" w:rsidRPr="00B1040D" w:rsidTr="00C90781">
        <w:tc>
          <w:tcPr>
            <w:tcW w:w="909" w:type="pct"/>
            <w:vMerge/>
            <w:vAlign w:val="center"/>
          </w:tcPr>
          <w:p w:rsidR="00B9720E" w:rsidRPr="00B1040D" w:rsidRDefault="00B9720E" w:rsidP="00C90781">
            <w:pPr>
              <w:pStyle w:val="Subtitle"/>
              <w:rPr>
                <w:bCs w:val="0"/>
                <w:sz w:val="20"/>
                <w:szCs w:val="20"/>
              </w:rPr>
            </w:pPr>
          </w:p>
        </w:tc>
        <w:tc>
          <w:tcPr>
            <w:tcW w:w="1094" w:type="pct"/>
            <w:vMerge/>
            <w:vAlign w:val="center"/>
          </w:tcPr>
          <w:p w:rsidR="00B9720E" w:rsidRPr="00B1040D" w:rsidRDefault="00B9720E" w:rsidP="00C90781">
            <w:pPr>
              <w:pStyle w:val="Subtitle"/>
              <w:rPr>
                <w:bCs w:val="0"/>
                <w:sz w:val="20"/>
                <w:szCs w:val="20"/>
              </w:rPr>
            </w:pPr>
          </w:p>
        </w:tc>
        <w:tc>
          <w:tcPr>
            <w:tcW w:w="695" w:type="pct"/>
            <w:vAlign w:val="center"/>
          </w:tcPr>
          <w:p w:rsidR="00B9720E" w:rsidRPr="00B1040D" w:rsidRDefault="00B9720E" w:rsidP="00C90781">
            <w:pPr>
              <w:pStyle w:val="Subtitle"/>
              <w:rPr>
                <w:bCs w:val="0"/>
                <w:sz w:val="20"/>
                <w:szCs w:val="20"/>
              </w:rPr>
            </w:pPr>
            <w:r w:rsidRPr="00B1040D">
              <w:rPr>
                <w:bCs w:val="0"/>
                <w:sz w:val="20"/>
                <w:szCs w:val="20"/>
              </w:rPr>
              <w:t>Maximum</w:t>
            </w:r>
          </w:p>
        </w:tc>
        <w:tc>
          <w:tcPr>
            <w:tcW w:w="752" w:type="pct"/>
            <w:vAlign w:val="center"/>
          </w:tcPr>
          <w:p w:rsidR="00B9720E" w:rsidRPr="00B1040D" w:rsidRDefault="00B9720E" w:rsidP="00C90781">
            <w:pPr>
              <w:pStyle w:val="Subtitle"/>
              <w:rPr>
                <w:bCs w:val="0"/>
                <w:sz w:val="20"/>
                <w:szCs w:val="20"/>
              </w:rPr>
            </w:pPr>
            <w:r w:rsidRPr="00B1040D">
              <w:rPr>
                <w:bCs w:val="0"/>
                <w:sz w:val="20"/>
                <w:szCs w:val="20"/>
              </w:rPr>
              <w:t>Minimum</w:t>
            </w:r>
          </w:p>
        </w:tc>
        <w:tc>
          <w:tcPr>
            <w:tcW w:w="843" w:type="pct"/>
            <w:vAlign w:val="center"/>
          </w:tcPr>
          <w:p w:rsidR="00B9720E" w:rsidRPr="00B1040D" w:rsidRDefault="00B9720E" w:rsidP="00C90781">
            <w:pPr>
              <w:pStyle w:val="Subtitle"/>
              <w:rPr>
                <w:bCs w:val="0"/>
                <w:sz w:val="20"/>
                <w:szCs w:val="20"/>
              </w:rPr>
            </w:pPr>
            <w:r w:rsidRPr="00B1040D">
              <w:rPr>
                <w:bCs w:val="0"/>
                <w:sz w:val="20"/>
                <w:szCs w:val="20"/>
              </w:rPr>
              <w:t>I</w:t>
            </w:r>
          </w:p>
        </w:tc>
        <w:tc>
          <w:tcPr>
            <w:tcW w:w="707" w:type="pct"/>
          </w:tcPr>
          <w:p w:rsidR="00B9720E" w:rsidRPr="00B1040D" w:rsidRDefault="00B9720E" w:rsidP="00C90781">
            <w:pPr>
              <w:pStyle w:val="Subtitle"/>
              <w:rPr>
                <w:bCs w:val="0"/>
                <w:sz w:val="20"/>
                <w:szCs w:val="20"/>
              </w:rPr>
            </w:pPr>
            <w:r w:rsidRPr="00B1040D">
              <w:rPr>
                <w:bCs w:val="0"/>
                <w:sz w:val="20"/>
                <w:szCs w:val="20"/>
              </w:rPr>
              <w:t>II</w:t>
            </w:r>
          </w:p>
        </w:tc>
      </w:tr>
      <w:tr w:rsidR="00B9720E" w:rsidRPr="00ED40F4" w:rsidTr="00C90781">
        <w:trPr>
          <w:trHeight w:val="56"/>
        </w:trPr>
        <w:tc>
          <w:tcPr>
            <w:tcW w:w="909" w:type="pct"/>
          </w:tcPr>
          <w:p w:rsidR="00B9720E" w:rsidRPr="00ED40F4" w:rsidRDefault="00B9720E" w:rsidP="00C90781">
            <w:pPr>
              <w:rPr>
                <w:color w:val="000000" w:themeColor="text1"/>
                <w:sz w:val="20"/>
                <w:szCs w:val="20"/>
              </w:rPr>
            </w:pPr>
            <w:r w:rsidRPr="00ED40F4">
              <w:rPr>
                <w:color w:val="000000" w:themeColor="text1"/>
                <w:sz w:val="20"/>
                <w:szCs w:val="20"/>
              </w:rPr>
              <w:t>January 2021</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0.00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30.40</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10.10</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72.85</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64.95</w:t>
            </w:r>
          </w:p>
        </w:tc>
      </w:tr>
      <w:tr w:rsidR="00B9720E" w:rsidRPr="00ED40F4" w:rsidTr="00C90781">
        <w:trPr>
          <w:trHeight w:val="56"/>
        </w:trPr>
        <w:tc>
          <w:tcPr>
            <w:tcW w:w="909" w:type="pct"/>
          </w:tcPr>
          <w:p w:rsidR="00B9720E" w:rsidRPr="00ED40F4" w:rsidRDefault="00B9720E" w:rsidP="00C90781">
            <w:pPr>
              <w:rPr>
                <w:color w:val="000000" w:themeColor="text1"/>
                <w:sz w:val="20"/>
                <w:szCs w:val="20"/>
              </w:rPr>
            </w:pPr>
            <w:r w:rsidRPr="00ED40F4">
              <w:rPr>
                <w:color w:val="000000" w:themeColor="text1"/>
                <w:sz w:val="20"/>
                <w:szCs w:val="20"/>
              </w:rPr>
              <w:t>February</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0.00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33.86</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17.43</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72.05</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50.18</w:t>
            </w:r>
          </w:p>
        </w:tc>
      </w:tr>
      <w:tr w:rsidR="00B9720E" w:rsidRPr="00ED40F4" w:rsidTr="00C90781">
        <w:trPr>
          <w:trHeight w:val="56"/>
        </w:trPr>
        <w:tc>
          <w:tcPr>
            <w:tcW w:w="909" w:type="pct"/>
          </w:tcPr>
          <w:p w:rsidR="00B9720E" w:rsidRPr="00ED40F4" w:rsidRDefault="00B9720E" w:rsidP="00C90781">
            <w:pPr>
              <w:rPr>
                <w:color w:val="000000" w:themeColor="text1"/>
                <w:sz w:val="20"/>
                <w:szCs w:val="20"/>
              </w:rPr>
            </w:pPr>
            <w:r w:rsidRPr="00ED40F4">
              <w:rPr>
                <w:color w:val="000000" w:themeColor="text1"/>
                <w:sz w:val="20"/>
                <w:szCs w:val="20"/>
              </w:rPr>
              <w:t>March</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5.60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37.85</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21.89</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71.07</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68.43</w:t>
            </w:r>
          </w:p>
        </w:tc>
      </w:tr>
      <w:tr w:rsidR="00B9720E" w:rsidRPr="00ED40F4" w:rsidTr="00C90781">
        <w:trPr>
          <w:trHeight w:val="56"/>
        </w:trPr>
        <w:tc>
          <w:tcPr>
            <w:tcW w:w="909" w:type="pct"/>
          </w:tcPr>
          <w:p w:rsidR="00B9720E" w:rsidRPr="00ED40F4" w:rsidRDefault="00B9720E" w:rsidP="00C90781">
            <w:pPr>
              <w:rPr>
                <w:color w:val="000000" w:themeColor="text1"/>
                <w:sz w:val="20"/>
                <w:szCs w:val="20"/>
              </w:rPr>
            </w:pPr>
            <w:r w:rsidRPr="00ED40F4">
              <w:rPr>
                <w:color w:val="000000" w:themeColor="text1"/>
                <w:sz w:val="20"/>
                <w:szCs w:val="20"/>
              </w:rPr>
              <w:t>April</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10.20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41.00</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26.15</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71.97</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78.87</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May</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23.00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42.16</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27.31</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62.55</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72.17</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June</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117.40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37.32</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25.73</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83.51</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82.46</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July</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73.80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34.61</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23.77</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87.86</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87.58</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August</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122.60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31.71</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23.02</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89.05</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91.29</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September</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291.00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31.15</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22.82</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91.12</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71.53</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 xml:space="preserve">October </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105.80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30.65</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21.95</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90.84</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82.16</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 xml:space="preserve">November </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105.80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31.35</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19.60</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87.66</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82.97</w:t>
            </w:r>
          </w:p>
        </w:tc>
      </w:tr>
      <w:tr w:rsidR="00B9720E" w:rsidRPr="00ED40F4" w:rsidTr="00C90781">
        <w:tc>
          <w:tcPr>
            <w:tcW w:w="909" w:type="pct"/>
          </w:tcPr>
          <w:p w:rsidR="00B9720E" w:rsidRPr="00ED40F4" w:rsidRDefault="00B9720E" w:rsidP="00C90781">
            <w:pPr>
              <w:rPr>
                <w:color w:val="000000" w:themeColor="text1"/>
                <w:sz w:val="20"/>
                <w:szCs w:val="20"/>
              </w:rPr>
            </w:pPr>
            <w:r w:rsidRPr="00ED40F4">
              <w:rPr>
                <w:color w:val="000000" w:themeColor="text1"/>
                <w:sz w:val="20"/>
                <w:szCs w:val="20"/>
              </w:rPr>
              <w:t>December</w:t>
            </w:r>
          </w:p>
        </w:tc>
        <w:tc>
          <w:tcPr>
            <w:tcW w:w="1094"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9.20</w:t>
            </w:r>
          </w:p>
        </w:tc>
        <w:tc>
          <w:tcPr>
            <w:tcW w:w="695"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30.00</w:t>
            </w:r>
          </w:p>
        </w:tc>
        <w:tc>
          <w:tcPr>
            <w:tcW w:w="752"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17.97</w:t>
            </w:r>
          </w:p>
        </w:tc>
        <w:tc>
          <w:tcPr>
            <w:tcW w:w="843"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90.36</w:t>
            </w:r>
          </w:p>
        </w:tc>
        <w:tc>
          <w:tcPr>
            <w:tcW w:w="707" w:type="pct"/>
            <w:vAlign w:val="bottom"/>
          </w:tcPr>
          <w:p w:rsidR="00B9720E" w:rsidRPr="00ED40F4" w:rsidRDefault="00B9720E" w:rsidP="00C90781">
            <w:pPr>
              <w:jc w:val="center"/>
              <w:rPr>
                <w:color w:val="000000" w:themeColor="text1"/>
                <w:sz w:val="20"/>
                <w:szCs w:val="20"/>
              </w:rPr>
            </w:pPr>
            <w:r w:rsidRPr="00ED40F4">
              <w:rPr>
                <w:color w:val="000000" w:themeColor="text1"/>
                <w:sz w:val="20"/>
                <w:szCs w:val="20"/>
              </w:rPr>
              <w:t>84.39</w:t>
            </w:r>
          </w:p>
        </w:tc>
      </w:tr>
    </w:tbl>
    <w:p w:rsidR="00563FC6" w:rsidRPr="00B9720E" w:rsidRDefault="00B9720E">
      <w:pPr>
        <w:rPr>
          <w:rFonts w:cs="Arial"/>
          <w:sz w:val="20"/>
          <w:szCs w:val="20"/>
        </w:rPr>
      </w:pPr>
      <w:r w:rsidRPr="00184E16">
        <w:rPr>
          <w:rFonts w:cs="Arial"/>
          <w:sz w:val="20"/>
          <w:szCs w:val="20"/>
        </w:rPr>
        <w:t xml:space="preserve">* Please provide latest data from authorized sources. Please quote the source </w:t>
      </w:r>
    </w:p>
    <w:p w:rsidR="00B9720E" w:rsidRDefault="00B9720E">
      <w:pPr>
        <w:rPr>
          <w:sz w:val="22"/>
          <w:szCs w:val="22"/>
        </w:rPr>
      </w:pPr>
    </w:p>
    <w:p w:rsidR="00B9720E" w:rsidRDefault="00947AC1" w:rsidP="003F235B">
      <w:pPr>
        <w:numPr>
          <w:ilvl w:val="1"/>
          <w:numId w:val="1"/>
        </w:numPr>
        <w:spacing w:line="360" w:lineRule="auto"/>
        <w:rPr>
          <w:b/>
          <w:sz w:val="22"/>
          <w:szCs w:val="22"/>
        </w:rPr>
      </w:pPr>
      <w:r w:rsidRPr="00B9720E">
        <w:rPr>
          <w:b/>
          <w:sz w:val="22"/>
          <w:szCs w:val="22"/>
        </w:rPr>
        <w:t>Production and productivity of livestock, Poultry, Fisheries etc. in the district</w:t>
      </w:r>
    </w:p>
    <w:tbl>
      <w:tblPr>
        <w:tblW w:w="4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1445"/>
        <w:gridCol w:w="3757"/>
        <w:gridCol w:w="3116"/>
      </w:tblGrid>
      <w:tr w:rsidR="00B9720E" w:rsidRPr="006A53DB" w:rsidTr="00C90781">
        <w:tc>
          <w:tcPr>
            <w:tcW w:w="718" w:type="pct"/>
          </w:tcPr>
          <w:p w:rsidR="00B9720E" w:rsidRPr="006A53DB" w:rsidRDefault="00B9720E" w:rsidP="00C90781">
            <w:pPr>
              <w:jc w:val="center"/>
              <w:rPr>
                <w:rFonts w:cs="Arial"/>
                <w:b/>
                <w:sz w:val="20"/>
                <w:szCs w:val="20"/>
              </w:rPr>
            </w:pPr>
            <w:r w:rsidRPr="006A53DB">
              <w:rPr>
                <w:rFonts w:cs="Arial"/>
                <w:b/>
                <w:sz w:val="20"/>
                <w:szCs w:val="20"/>
              </w:rPr>
              <w:t>Category</w:t>
            </w:r>
          </w:p>
        </w:tc>
        <w:tc>
          <w:tcPr>
            <w:tcW w:w="744" w:type="pct"/>
          </w:tcPr>
          <w:p w:rsidR="00B9720E" w:rsidRPr="006A53DB" w:rsidRDefault="00B9720E" w:rsidP="00C90781">
            <w:pPr>
              <w:jc w:val="center"/>
              <w:rPr>
                <w:rFonts w:cs="Arial"/>
                <w:b/>
                <w:sz w:val="20"/>
                <w:szCs w:val="20"/>
              </w:rPr>
            </w:pPr>
            <w:r w:rsidRPr="006A53DB">
              <w:rPr>
                <w:rFonts w:cs="Arial"/>
                <w:b/>
                <w:sz w:val="20"/>
                <w:szCs w:val="20"/>
              </w:rPr>
              <w:t>Population</w:t>
            </w:r>
          </w:p>
        </w:tc>
        <w:tc>
          <w:tcPr>
            <w:tcW w:w="1934" w:type="pct"/>
          </w:tcPr>
          <w:p w:rsidR="00B9720E" w:rsidRPr="006A53DB" w:rsidRDefault="00B9720E" w:rsidP="00C90781">
            <w:pPr>
              <w:jc w:val="center"/>
              <w:rPr>
                <w:rFonts w:cs="Arial"/>
                <w:b/>
                <w:sz w:val="20"/>
                <w:szCs w:val="20"/>
              </w:rPr>
            </w:pPr>
            <w:r w:rsidRPr="006A53DB">
              <w:rPr>
                <w:rFonts w:cs="Arial"/>
                <w:b/>
                <w:sz w:val="20"/>
                <w:szCs w:val="20"/>
              </w:rPr>
              <w:t>Production</w:t>
            </w:r>
          </w:p>
        </w:tc>
        <w:tc>
          <w:tcPr>
            <w:tcW w:w="1604" w:type="pct"/>
          </w:tcPr>
          <w:p w:rsidR="00B9720E" w:rsidRPr="006A53DB" w:rsidRDefault="00B9720E" w:rsidP="00C90781">
            <w:pPr>
              <w:jc w:val="center"/>
              <w:rPr>
                <w:rFonts w:cs="Arial"/>
                <w:b/>
                <w:sz w:val="20"/>
                <w:szCs w:val="20"/>
              </w:rPr>
            </w:pPr>
            <w:r w:rsidRPr="006A53DB">
              <w:rPr>
                <w:rFonts w:cs="Arial"/>
                <w:b/>
                <w:sz w:val="20"/>
                <w:szCs w:val="20"/>
              </w:rPr>
              <w:t>Productivity</w:t>
            </w:r>
          </w:p>
        </w:tc>
      </w:tr>
      <w:tr w:rsidR="00B9720E" w:rsidRPr="006A53DB" w:rsidTr="00C90781">
        <w:tc>
          <w:tcPr>
            <w:tcW w:w="5000" w:type="pct"/>
            <w:gridSpan w:val="4"/>
          </w:tcPr>
          <w:p w:rsidR="00B9720E" w:rsidRPr="006A53DB" w:rsidRDefault="00B9720E" w:rsidP="00C90781">
            <w:pPr>
              <w:rPr>
                <w:b/>
                <w:sz w:val="20"/>
                <w:szCs w:val="20"/>
              </w:rPr>
            </w:pPr>
            <w:r w:rsidRPr="006A53DB">
              <w:rPr>
                <w:b/>
                <w:sz w:val="20"/>
                <w:szCs w:val="20"/>
              </w:rPr>
              <w:t>Cattle</w:t>
            </w:r>
          </w:p>
        </w:tc>
      </w:tr>
      <w:tr w:rsidR="00B9720E" w:rsidRPr="006A53DB" w:rsidTr="00C90781">
        <w:tc>
          <w:tcPr>
            <w:tcW w:w="718" w:type="pct"/>
          </w:tcPr>
          <w:p w:rsidR="00B9720E" w:rsidRPr="006A53DB" w:rsidRDefault="00B9720E" w:rsidP="00C90781">
            <w:pPr>
              <w:rPr>
                <w:sz w:val="20"/>
                <w:szCs w:val="20"/>
              </w:rPr>
            </w:pPr>
            <w:r w:rsidRPr="006A53DB">
              <w:rPr>
                <w:sz w:val="20"/>
                <w:szCs w:val="20"/>
              </w:rPr>
              <w:t>Crossbred</w:t>
            </w:r>
          </w:p>
        </w:tc>
        <w:tc>
          <w:tcPr>
            <w:tcW w:w="744" w:type="pct"/>
          </w:tcPr>
          <w:p w:rsidR="00B9720E" w:rsidRPr="006A53DB" w:rsidRDefault="00B9720E" w:rsidP="00C90781">
            <w:pPr>
              <w:rPr>
                <w:sz w:val="20"/>
                <w:szCs w:val="20"/>
              </w:rPr>
            </w:pPr>
            <w:r w:rsidRPr="006A53DB">
              <w:rPr>
                <w:sz w:val="20"/>
                <w:szCs w:val="20"/>
              </w:rPr>
              <w:t>11346</w:t>
            </w:r>
          </w:p>
        </w:tc>
        <w:tc>
          <w:tcPr>
            <w:tcW w:w="1934" w:type="pct"/>
          </w:tcPr>
          <w:p w:rsidR="00B9720E" w:rsidRPr="006A53DB" w:rsidRDefault="00B9720E" w:rsidP="00C90781">
            <w:pPr>
              <w:rPr>
                <w:sz w:val="20"/>
                <w:szCs w:val="20"/>
              </w:rPr>
            </w:pPr>
            <w:r w:rsidRPr="006A53DB">
              <w:rPr>
                <w:sz w:val="20"/>
                <w:szCs w:val="20"/>
              </w:rPr>
              <w:t>Milk-15000t/year</w:t>
            </w:r>
          </w:p>
        </w:tc>
        <w:tc>
          <w:tcPr>
            <w:tcW w:w="1604" w:type="pct"/>
          </w:tcPr>
          <w:p w:rsidR="00B9720E" w:rsidRPr="006A53DB" w:rsidRDefault="00B9720E" w:rsidP="00C90781">
            <w:pPr>
              <w:rPr>
                <w:sz w:val="20"/>
                <w:szCs w:val="20"/>
              </w:rPr>
            </w:pPr>
            <w:r w:rsidRPr="006A53DB">
              <w:rPr>
                <w:sz w:val="20"/>
                <w:szCs w:val="20"/>
              </w:rPr>
              <w:t>Milk-5.781kg/day/animal</w:t>
            </w:r>
          </w:p>
        </w:tc>
      </w:tr>
      <w:tr w:rsidR="00B9720E" w:rsidRPr="006A53DB" w:rsidTr="00C90781">
        <w:tc>
          <w:tcPr>
            <w:tcW w:w="718" w:type="pct"/>
          </w:tcPr>
          <w:p w:rsidR="00B9720E" w:rsidRPr="006A53DB" w:rsidRDefault="00B9720E" w:rsidP="00C90781">
            <w:pPr>
              <w:rPr>
                <w:sz w:val="20"/>
                <w:szCs w:val="20"/>
              </w:rPr>
            </w:pPr>
            <w:r w:rsidRPr="006A53DB">
              <w:rPr>
                <w:sz w:val="20"/>
                <w:szCs w:val="20"/>
              </w:rPr>
              <w:t>Indigenous</w:t>
            </w:r>
          </w:p>
        </w:tc>
        <w:tc>
          <w:tcPr>
            <w:tcW w:w="744" w:type="pct"/>
          </w:tcPr>
          <w:p w:rsidR="00B9720E" w:rsidRPr="006A53DB" w:rsidRDefault="00B9720E" w:rsidP="00C90781">
            <w:pPr>
              <w:rPr>
                <w:sz w:val="20"/>
                <w:szCs w:val="20"/>
              </w:rPr>
            </w:pPr>
            <w:r w:rsidRPr="006A53DB">
              <w:rPr>
                <w:sz w:val="20"/>
                <w:szCs w:val="20"/>
              </w:rPr>
              <w:t>505407</w:t>
            </w:r>
          </w:p>
        </w:tc>
        <w:tc>
          <w:tcPr>
            <w:tcW w:w="1934" w:type="pct"/>
          </w:tcPr>
          <w:p w:rsidR="00B9720E" w:rsidRPr="006A53DB" w:rsidRDefault="00B9720E" w:rsidP="00C90781">
            <w:pPr>
              <w:rPr>
                <w:sz w:val="20"/>
                <w:szCs w:val="20"/>
              </w:rPr>
            </w:pPr>
            <w:r w:rsidRPr="006A53DB">
              <w:rPr>
                <w:sz w:val="20"/>
                <w:szCs w:val="20"/>
              </w:rPr>
              <w:t>Milk-122000t/year</w:t>
            </w:r>
          </w:p>
        </w:tc>
        <w:tc>
          <w:tcPr>
            <w:tcW w:w="1604" w:type="pct"/>
          </w:tcPr>
          <w:p w:rsidR="00B9720E" w:rsidRPr="006A53DB" w:rsidRDefault="00B9720E" w:rsidP="00C90781">
            <w:pPr>
              <w:rPr>
                <w:sz w:val="20"/>
                <w:szCs w:val="20"/>
              </w:rPr>
            </w:pPr>
            <w:r w:rsidRPr="006A53DB">
              <w:rPr>
                <w:sz w:val="20"/>
                <w:szCs w:val="20"/>
              </w:rPr>
              <w:t>Milk-2.303kg/day/animal</w:t>
            </w:r>
          </w:p>
        </w:tc>
      </w:tr>
      <w:tr w:rsidR="00B9720E" w:rsidRPr="006A53DB" w:rsidTr="00C90781">
        <w:tc>
          <w:tcPr>
            <w:tcW w:w="718" w:type="pct"/>
          </w:tcPr>
          <w:p w:rsidR="00B9720E" w:rsidRPr="006A53DB" w:rsidRDefault="00B9720E" w:rsidP="00C90781">
            <w:pPr>
              <w:rPr>
                <w:sz w:val="20"/>
                <w:szCs w:val="20"/>
              </w:rPr>
            </w:pPr>
            <w:r w:rsidRPr="006A53DB">
              <w:rPr>
                <w:sz w:val="20"/>
                <w:szCs w:val="20"/>
              </w:rPr>
              <w:t>Crossbred</w:t>
            </w:r>
          </w:p>
        </w:tc>
        <w:tc>
          <w:tcPr>
            <w:tcW w:w="744" w:type="pct"/>
            <w:vMerge w:val="restart"/>
          </w:tcPr>
          <w:p w:rsidR="00B9720E" w:rsidRPr="006A53DB" w:rsidRDefault="00B9720E" w:rsidP="00C90781">
            <w:pPr>
              <w:rPr>
                <w:sz w:val="20"/>
                <w:szCs w:val="20"/>
              </w:rPr>
            </w:pPr>
            <w:r w:rsidRPr="006A53DB">
              <w:rPr>
                <w:sz w:val="20"/>
                <w:szCs w:val="20"/>
              </w:rPr>
              <w:t>--</w:t>
            </w:r>
          </w:p>
        </w:tc>
        <w:tc>
          <w:tcPr>
            <w:tcW w:w="1934" w:type="pct"/>
            <w:vMerge w:val="restart"/>
          </w:tcPr>
          <w:p w:rsidR="00B9720E" w:rsidRPr="006A53DB" w:rsidRDefault="00B9720E" w:rsidP="00C90781">
            <w:pPr>
              <w:rPr>
                <w:sz w:val="20"/>
                <w:szCs w:val="20"/>
              </w:rPr>
            </w:pPr>
            <w:r w:rsidRPr="006A53DB">
              <w:rPr>
                <w:sz w:val="20"/>
                <w:szCs w:val="20"/>
              </w:rPr>
              <w:t>Beef-59t/year</w:t>
            </w:r>
          </w:p>
        </w:tc>
        <w:tc>
          <w:tcPr>
            <w:tcW w:w="1604" w:type="pct"/>
            <w:vMerge w:val="restart"/>
          </w:tcPr>
          <w:p w:rsidR="00B9720E" w:rsidRPr="006A53DB" w:rsidRDefault="00B9720E" w:rsidP="00C90781">
            <w:pPr>
              <w:rPr>
                <w:sz w:val="20"/>
                <w:szCs w:val="20"/>
              </w:rPr>
            </w:pPr>
            <w:r w:rsidRPr="006A53DB">
              <w:rPr>
                <w:sz w:val="20"/>
                <w:szCs w:val="20"/>
              </w:rPr>
              <w:t>Beef- 116.28kg/year/animal</w:t>
            </w:r>
          </w:p>
        </w:tc>
      </w:tr>
      <w:tr w:rsidR="00B9720E" w:rsidRPr="006A53DB" w:rsidTr="00C90781">
        <w:tc>
          <w:tcPr>
            <w:tcW w:w="718" w:type="pct"/>
          </w:tcPr>
          <w:p w:rsidR="00B9720E" w:rsidRPr="006A53DB" w:rsidRDefault="00B9720E" w:rsidP="00C90781">
            <w:pPr>
              <w:rPr>
                <w:sz w:val="20"/>
                <w:szCs w:val="20"/>
              </w:rPr>
            </w:pPr>
            <w:r w:rsidRPr="006A53DB">
              <w:rPr>
                <w:sz w:val="20"/>
                <w:szCs w:val="20"/>
              </w:rPr>
              <w:t>Indigenous</w:t>
            </w:r>
          </w:p>
        </w:tc>
        <w:tc>
          <w:tcPr>
            <w:tcW w:w="744" w:type="pct"/>
            <w:vMerge/>
          </w:tcPr>
          <w:p w:rsidR="00B9720E" w:rsidRPr="006A53DB" w:rsidRDefault="00B9720E" w:rsidP="00C90781">
            <w:pPr>
              <w:rPr>
                <w:sz w:val="20"/>
                <w:szCs w:val="20"/>
              </w:rPr>
            </w:pPr>
          </w:p>
        </w:tc>
        <w:tc>
          <w:tcPr>
            <w:tcW w:w="1934" w:type="pct"/>
            <w:vMerge/>
          </w:tcPr>
          <w:p w:rsidR="00B9720E" w:rsidRPr="006A53DB" w:rsidRDefault="00B9720E" w:rsidP="00C90781">
            <w:pPr>
              <w:rPr>
                <w:sz w:val="20"/>
                <w:szCs w:val="20"/>
              </w:rPr>
            </w:pPr>
          </w:p>
        </w:tc>
        <w:tc>
          <w:tcPr>
            <w:tcW w:w="1604" w:type="pct"/>
            <w:vMerge/>
          </w:tcPr>
          <w:p w:rsidR="00B9720E" w:rsidRPr="006A53DB" w:rsidRDefault="00B9720E" w:rsidP="00C90781">
            <w:pPr>
              <w:rPr>
                <w:sz w:val="20"/>
                <w:szCs w:val="20"/>
              </w:rPr>
            </w:pPr>
          </w:p>
        </w:tc>
      </w:tr>
      <w:tr w:rsidR="00B9720E" w:rsidRPr="006A53DB" w:rsidTr="00C90781">
        <w:tc>
          <w:tcPr>
            <w:tcW w:w="718" w:type="pct"/>
          </w:tcPr>
          <w:p w:rsidR="00B9720E" w:rsidRPr="006A53DB" w:rsidRDefault="00B9720E" w:rsidP="00C90781">
            <w:pPr>
              <w:rPr>
                <w:b/>
                <w:sz w:val="20"/>
                <w:szCs w:val="20"/>
              </w:rPr>
            </w:pPr>
            <w:r w:rsidRPr="006A53DB">
              <w:rPr>
                <w:b/>
                <w:sz w:val="20"/>
                <w:szCs w:val="20"/>
              </w:rPr>
              <w:t>Buffalo</w:t>
            </w:r>
          </w:p>
        </w:tc>
        <w:tc>
          <w:tcPr>
            <w:tcW w:w="744" w:type="pct"/>
          </w:tcPr>
          <w:p w:rsidR="00B9720E" w:rsidRPr="006A53DB" w:rsidRDefault="00B9720E" w:rsidP="00C90781">
            <w:pPr>
              <w:rPr>
                <w:sz w:val="20"/>
                <w:szCs w:val="20"/>
              </w:rPr>
            </w:pPr>
            <w:r w:rsidRPr="006A53DB">
              <w:rPr>
                <w:sz w:val="20"/>
                <w:szCs w:val="20"/>
              </w:rPr>
              <w:t>118740</w:t>
            </w:r>
          </w:p>
        </w:tc>
        <w:tc>
          <w:tcPr>
            <w:tcW w:w="1934" w:type="pct"/>
          </w:tcPr>
          <w:p w:rsidR="00B9720E" w:rsidRPr="006A53DB" w:rsidRDefault="00B9720E" w:rsidP="00C90781">
            <w:pPr>
              <w:rPr>
                <w:sz w:val="20"/>
                <w:szCs w:val="20"/>
              </w:rPr>
            </w:pPr>
            <w:r w:rsidRPr="006A53DB">
              <w:rPr>
                <w:sz w:val="20"/>
                <w:szCs w:val="20"/>
              </w:rPr>
              <w:t>Milk-82000t/year</w:t>
            </w:r>
          </w:p>
          <w:p w:rsidR="00B9720E" w:rsidRPr="006A53DB" w:rsidRDefault="00B9720E" w:rsidP="00C90781">
            <w:pPr>
              <w:rPr>
                <w:sz w:val="20"/>
                <w:szCs w:val="20"/>
              </w:rPr>
            </w:pPr>
            <w:r w:rsidRPr="006A53DB">
              <w:rPr>
                <w:sz w:val="20"/>
                <w:szCs w:val="20"/>
              </w:rPr>
              <w:t>Cara beef-11t/year</w:t>
            </w:r>
          </w:p>
        </w:tc>
        <w:tc>
          <w:tcPr>
            <w:tcW w:w="1604" w:type="pct"/>
          </w:tcPr>
          <w:p w:rsidR="00B9720E" w:rsidRPr="006A53DB" w:rsidRDefault="00B9720E" w:rsidP="00C90781">
            <w:pPr>
              <w:rPr>
                <w:sz w:val="20"/>
                <w:szCs w:val="20"/>
              </w:rPr>
            </w:pPr>
            <w:r w:rsidRPr="006A53DB">
              <w:rPr>
                <w:sz w:val="20"/>
                <w:szCs w:val="20"/>
              </w:rPr>
              <w:t>Milk-2.559kg/day/animal</w:t>
            </w:r>
          </w:p>
          <w:p w:rsidR="00B9720E" w:rsidRPr="006A53DB" w:rsidRDefault="00B9720E" w:rsidP="00C90781">
            <w:pPr>
              <w:rPr>
                <w:sz w:val="20"/>
                <w:szCs w:val="20"/>
              </w:rPr>
            </w:pPr>
            <w:r w:rsidRPr="006A53DB">
              <w:rPr>
                <w:sz w:val="20"/>
                <w:szCs w:val="20"/>
              </w:rPr>
              <w:t>Cara beef-104kg/year/animal</w:t>
            </w:r>
          </w:p>
        </w:tc>
      </w:tr>
      <w:tr w:rsidR="00B9720E" w:rsidRPr="006A53DB" w:rsidTr="00C90781">
        <w:trPr>
          <w:trHeight w:val="305"/>
        </w:trPr>
        <w:tc>
          <w:tcPr>
            <w:tcW w:w="5000" w:type="pct"/>
            <w:gridSpan w:val="4"/>
          </w:tcPr>
          <w:p w:rsidR="00B9720E" w:rsidRPr="006A53DB" w:rsidRDefault="00B9720E" w:rsidP="00C90781">
            <w:pPr>
              <w:rPr>
                <w:sz w:val="20"/>
                <w:szCs w:val="20"/>
              </w:rPr>
            </w:pPr>
            <w:r w:rsidRPr="006A53DB">
              <w:rPr>
                <w:sz w:val="20"/>
                <w:szCs w:val="20"/>
              </w:rPr>
              <w:t>Sheep</w:t>
            </w:r>
          </w:p>
        </w:tc>
      </w:tr>
      <w:tr w:rsidR="00B9720E" w:rsidRPr="006A53DB" w:rsidTr="00C90781">
        <w:tc>
          <w:tcPr>
            <w:tcW w:w="718" w:type="pct"/>
          </w:tcPr>
          <w:p w:rsidR="00B9720E" w:rsidRPr="006A53DB" w:rsidRDefault="00B9720E" w:rsidP="00C90781">
            <w:pPr>
              <w:rPr>
                <w:sz w:val="20"/>
                <w:szCs w:val="20"/>
              </w:rPr>
            </w:pPr>
            <w:r w:rsidRPr="006A53DB">
              <w:rPr>
                <w:sz w:val="20"/>
                <w:szCs w:val="20"/>
              </w:rPr>
              <w:t>Crossbred</w:t>
            </w:r>
          </w:p>
        </w:tc>
        <w:tc>
          <w:tcPr>
            <w:tcW w:w="744" w:type="pct"/>
          </w:tcPr>
          <w:p w:rsidR="00B9720E" w:rsidRPr="006A53DB" w:rsidRDefault="00B9720E" w:rsidP="00C90781">
            <w:pPr>
              <w:jc w:val="center"/>
              <w:rPr>
                <w:sz w:val="20"/>
                <w:szCs w:val="20"/>
              </w:rPr>
            </w:pPr>
            <w:r w:rsidRPr="006A53DB">
              <w:rPr>
                <w:sz w:val="20"/>
                <w:szCs w:val="20"/>
              </w:rPr>
              <w:t>--</w:t>
            </w:r>
          </w:p>
        </w:tc>
        <w:tc>
          <w:tcPr>
            <w:tcW w:w="1934" w:type="pct"/>
          </w:tcPr>
          <w:p w:rsidR="00B9720E" w:rsidRPr="006A53DB" w:rsidRDefault="00B9720E" w:rsidP="00C90781">
            <w:pPr>
              <w:jc w:val="center"/>
              <w:rPr>
                <w:sz w:val="20"/>
                <w:szCs w:val="20"/>
              </w:rPr>
            </w:pPr>
            <w:r w:rsidRPr="006A53DB">
              <w:rPr>
                <w:sz w:val="20"/>
                <w:szCs w:val="20"/>
              </w:rPr>
              <w:t>--</w:t>
            </w:r>
          </w:p>
        </w:tc>
        <w:tc>
          <w:tcPr>
            <w:tcW w:w="1604" w:type="pct"/>
          </w:tcPr>
          <w:p w:rsidR="00B9720E" w:rsidRPr="006A53DB" w:rsidRDefault="00B9720E" w:rsidP="00C90781">
            <w:pPr>
              <w:jc w:val="center"/>
              <w:rPr>
                <w:sz w:val="20"/>
                <w:szCs w:val="20"/>
              </w:rPr>
            </w:pPr>
            <w:r w:rsidRPr="006A53DB">
              <w:rPr>
                <w:sz w:val="20"/>
                <w:szCs w:val="20"/>
              </w:rPr>
              <w:t>--</w:t>
            </w:r>
          </w:p>
        </w:tc>
      </w:tr>
      <w:tr w:rsidR="00B9720E" w:rsidRPr="006A53DB" w:rsidTr="00C90781">
        <w:tc>
          <w:tcPr>
            <w:tcW w:w="718" w:type="pct"/>
          </w:tcPr>
          <w:p w:rsidR="00B9720E" w:rsidRPr="006A53DB" w:rsidRDefault="00B9720E" w:rsidP="00C90781">
            <w:pPr>
              <w:rPr>
                <w:i/>
                <w:sz w:val="20"/>
                <w:szCs w:val="20"/>
              </w:rPr>
            </w:pPr>
            <w:r w:rsidRPr="006A53DB">
              <w:rPr>
                <w:i/>
                <w:sz w:val="20"/>
                <w:szCs w:val="20"/>
              </w:rPr>
              <w:t>Indigenous</w:t>
            </w:r>
          </w:p>
        </w:tc>
        <w:tc>
          <w:tcPr>
            <w:tcW w:w="744" w:type="pct"/>
          </w:tcPr>
          <w:p w:rsidR="00B9720E" w:rsidRPr="006A53DB" w:rsidRDefault="00B9720E" w:rsidP="00C90781">
            <w:pPr>
              <w:rPr>
                <w:sz w:val="20"/>
                <w:szCs w:val="20"/>
              </w:rPr>
            </w:pPr>
            <w:r w:rsidRPr="006A53DB">
              <w:rPr>
                <w:sz w:val="20"/>
                <w:szCs w:val="20"/>
              </w:rPr>
              <w:t>101973</w:t>
            </w:r>
          </w:p>
        </w:tc>
        <w:tc>
          <w:tcPr>
            <w:tcW w:w="1934" w:type="pct"/>
          </w:tcPr>
          <w:p w:rsidR="00B9720E" w:rsidRPr="006A53DB" w:rsidRDefault="00B9720E" w:rsidP="00C90781">
            <w:pPr>
              <w:rPr>
                <w:sz w:val="20"/>
                <w:szCs w:val="20"/>
              </w:rPr>
            </w:pPr>
            <w:r w:rsidRPr="006A53DB">
              <w:rPr>
                <w:sz w:val="20"/>
                <w:szCs w:val="20"/>
              </w:rPr>
              <w:t>Mutton-7t/year</w:t>
            </w:r>
          </w:p>
        </w:tc>
        <w:tc>
          <w:tcPr>
            <w:tcW w:w="1604" w:type="pct"/>
          </w:tcPr>
          <w:p w:rsidR="00B9720E" w:rsidRPr="006A53DB" w:rsidRDefault="00B9720E" w:rsidP="00C90781">
            <w:pPr>
              <w:rPr>
                <w:sz w:val="20"/>
                <w:szCs w:val="20"/>
              </w:rPr>
            </w:pPr>
            <w:r w:rsidRPr="006A53DB">
              <w:rPr>
                <w:sz w:val="20"/>
                <w:szCs w:val="20"/>
              </w:rPr>
              <w:t>Mutton-18.75kg/year/animal</w:t>
            </w:r>
          </w:p>
        </w:tc>
      </w:tr>
      <w:tr w:rsidR="00B9720E" w:rsidRPr="006A53DB" w:rsidTr="00C90781">
        <w:tc>
          <w:tcPr>
            <w:tcW w:w="718" w:type="pct"/>
          </w:tcPr>
          <w:p w:rsidR="00B9720E" w:rsidRPr="006A53DB" w:rsidRDefault="00B9720E" w:rsidP="00C90781">
            <w:pPr>
              <w:rPr>
                <w:b/>
                <w:sz w:val="20"/>
                <w:szCs w:val="20"/>
              </w:rPr>
            </w:pPr>
            <w:r w:rsidRPr="006A53DB">
              <w:rPr>
                <w:b/>
                <w:sz w:val="20"/>
                <w:szCs w:val="20"/>
              </w:rPr>
              <w:t>Goats</w:t>
            </w:r>
          </w:p>
        </w:tc>
        <w:tc>
          <w:tcPr>
            <w:tcW w:w="744" w:type="pct"/>
          </w:tcPr>
          <w:p w:rsidR="00B9720E" w:rsidRPr="006A53DB" w:rsidRDefault="00B9720E" w:rsidP="00C90781">
            <w:pPr>
              <w:rPr>
                <w:sz w:val="20"/>
                <w:szCs w:val="20"/>
              </w:rPr>
            </w:pPr>
            <w:r w:rsidRPr="006A53DB">
              <w:rPr>
                <w:sz w:val="20"/>
                <w:szCs w:val="20"/>
              </w:rPr>
              <w:t>411412</w:t>
            </w:r>
          </w:p>
        </w:tc>
        <w:tc>
          <w:tcPr>
            <w:tcW w:w="1934" w:type="pct"/>
          </w:tcPr>
          <w:p w:rsidR="00B9720E" w:rsidRPr="006A53DB" w:rsidRDefault="00B9720E" w:rsidP="00C90781">
            <w:pPr>
              <w:rPr>
                <w:sz w:val="20"/>
                <w:szCs w:val="20"/>
              </w:rPr>
            </w:pPr>
            <w:r w:rsidRPr="006A53DB">
              <w:rPr>
                <w:sz w:val="20"/>
                <w:szCs w:val="20"/>
              </w:rPr>
              <w:t>Milk-6000t/year</w:t>
            </w:r>
          </w:p>
          <w:p w:rsidR="00B9720E" w:rsidRPr="006A53DB" w:rsidRDefault="00B9720E" w:rsidP="00C90781">
            <w:pPr>
              <w:rPr>
                <w:sz w:val="20"/>
                <w:szCs w:val="20"/>
              </w:rPr>
            </w:pPr>
            <w:r w:rsidRPr="006A53DB">
              <w:rPr>
                <w:sz w:val="20"/>
                <w:szCs w:val="20"/>
              </w:rPr>
              <w:t>Chevon-33t/year</w:t>
            </w:r>
          </w:p>
        </w:tc>
        <w:tc>
          <w:tcPr>
            <w:tcW w:w="1604" w:type="pct"/>
          </w:tcPr>
          <w:p w:rsidR="00B9720E" w:rsidRPr="006A53DB" w:rsidRDefault="00B9720E" w:rsidP="00C90781">
            <w:pPr>
              <w:rPr>
                <w:sz w:val="20"/>
                <w:szCs w:val="20"/>
              </w:rPr>
            </w:pPr>
            <w:r w:rsidRPr="006A53DB">
              <w:rPr>
                <w:sz w:val="20"/>
                <w:szCs w:val="20"/>
              </w:rPr>
              <w:t>Milk-0.091kg/day/animal</w:t>
            </w:r>
          </w:p>
          <w:p w:rsidR="00B9720E" w:rsidRPr="006A53DB" w:rsidRDefault="00B9720E" w:rsidP="00C90781">
            <w:pPr>
              <w:rPr>
                <w:sz w:val="20"/>
                <w:szCs w:val="20"/>
              </w:rPr>
            </w:pPr>
            <w:r w:rsidRPr="006A53DB">
              <w:rPr>
                <w:sz w:val="20"/>
                <w:szCs w:val="20"/>
              </w:rPr>
              <w:t>Chevon-18kg/year/animal</w:t>
            </w:r>
          </w:p>
        </w:tc>
      </w:tr>
      <w:tr w:rsidR="00B9720E" w:rsidRPr="006A53DB" w:rsidTr="00C90781">
        <w:tc>
          <w:tcPr>
            <w:tcW w:w="5000" w:type="pct"/>
            <w:gridSpan w:val="4"/>
          </w:tcPr>
          <w:p w:rsidR="00B9720E" w:rsidRPr="006A53DB" w:rsidRDefault="00B9720E" w:rsidP="00C90781">
            <w:pPr>
              <w:rPr>
                <w:b/>
                <w:sz w:val="20"/>
                <w:szCs w:val="20"/>
              </w:rPr>
            </w:pPr>
            <w:r w:rsidRPr="006A53DB">
              <w:rPr>
                <w:b/>
                <w:sz w:val="20"/>
                <w:szCs w:val="20"/>
              </w:rPr>
              <w:t>Pigs</w:t>
            </w:r>
          </w:p>
        </w:tc>
      </w:tr>
      <w:tr w:rsidR="00B9720E" w:rsidRPr="006A53DB" w:rsidTr="00C90781">
        <w:tc>
          <w:tcPr>
            <w:tcW w:w="718" w:type="pct"/>
          </w:tcPr>
          <w:p w:rsidR="00B9720E" w:rsidRPr="006A53DB" w:rsidRDefault="00B9720E" w:rsidP="00C90781">
            <w:pPr>
              <w:rPr>
                <w:i/>
                <w:sz w:val="20"/>
                <w:szCs w:val="20"/>
              </w:rPr>
            </w:pPr>
            <w:r w:rsidRPr="006A53DB">
              <w:rPr>
                <w:i/>
                <w:sz w:val="20"/>
                <w:szCs w:val="20"/>
              </w:rPr>
              <w:t>Crossbred</w:t>
            </w:r>
          </w:p>
        </w:tc>
        <w:tc>
          <w:tcPr>
            <w:tcW w:w="744" w:type="pct"/>
          </w:tcPr>
          <w:p w:rsidR="00B9720E" w:rsidRPr="006A53DB" w:rsidRDefault="00B9720E" w:rsidP="00C90781">
            <w:pPr>
              <w:jc w:val="center"/>
              <w:rPr>
                <w:sz w:val="20"/>
                <w:szCs w:val="20"/>
              </w:rPr>
            </w:pPr>
            <w:r w:rsidRPr="006A53DB">
              <w:rPr>
                <w:sz w:val="20"/>
                <w:szCs w:val="20"/>
              </w:rPr>
              <w:t>--</w:t>
            </w:r>
          </w:p>
        </w:tc>
        <w:tc>
          <w:tcPr>
            <w:tcW w:w="1934" w:type="pct"/>
          </w:tcPr>
          <w:p w:rsidR="00B9720E" w:rsidRPr="006A53DB" w:rsidRDefault="00B9720E" w:rsidP="00C90781">
            <w:pPr>
              <w:jc w:val="center"/>
              <w:rPr>
                <w:sz w:val="20"/>
                <w:szCs w:val="20"/>
              </w:rPr>
            </w:pPr>
            <w:r w:rsidRPr="006A53DB">
              <w:rPr>
                <w:sz w:val="20"/>
                <w:szCs w:val="20"/>
              </w:rPr>
              <w:t>--</w:t>
            </w:r>
          </w:p>
        </w:tc>
        <w:tc>
          <w:tcPr>
            <w:tcW w:w="1604" w:type="pct"/>
          </w:tcPr>
          <w:p w:rsidR="00B9720E" w:rsidRPr="006A53DB" w:rsidRDefault="00B9720E" w:rsidP="00C90781">
            <w:pPr>
              <w:jc w:val="center"/>
              <w:rPr>
                <w:sz w:val="20"/>
                <w:szCs w:val="20"/>
              </w:rPr>
            </w:pPr>
            <w:r w:rsidRPr="006A53DB">
              <w:rPr>
                <w:sz w:val="20"/>
                <w:szCs w:val="20"/>
              </w:rPr>
              <w:t>--</w:t>
            </w:r>
          </w:p>
        </w:tc>
      </w:tr>
      <w:tr w:rsidR="00B9720E" w:rsidRPr="006A53DB" w:rsidTr="00C90781">
        <w:tc>
          <w:tcPr>
            <w:tcW w:w="718" w:type="pct"/>
          </w:tcPr>
          <w:p w:rsidR="00B9720E" w:rsidRPr="006A53DB" w:rsidRDefault="00B9720E" w:rsidP="00C90781">
            <w:pPr>
              <w:rPr>
                <w:i/>
                <w:sz w:val="20"/>
                <w:szCs w:val="20"/>
              </w:rPr>
            </w:pPr>
            <w:r w:rsidRPr="006A53DB">
              <w:rPr>
                <w:i/>
                <w:sz w:val="20"/>
                <w:szCs w:val="20"/>
              </w:rPr>
              <w:t>Indigenous</w:t>
            </w:r>
          </w:p>
        </w:tc>
        <w:tc>
          <w:tcPr>
            <w:tcW w:w="744" w:type="pct"/>
          </w:tcPr>
          <w:p w:rsidR="00B9720E" w:rsidRPr="006A53DB" w:rsidRDefault="00B9720E" w:rsidP="00C90781">
            <w:pPr>
              <w:rPr>
                <w:sz w:val="20"/>
                <w:szCs w:val="20"/>
              </w:rPr>
            </w:pPr>
            <w:r w:rsidRPr="006A53DB">
              <w:rPr>
                <w:sz w:val="20"/>
                <w:szCs w:val="20"/>
              </w:rPr>
              <w:t>25253</w:t>
            </w:r>
          </w:p>
        </w:tc>
        <w:tc>
          <w:tcPr>
            <w:tcW w:w="1934" w:type="pct"/>
          </w:tcPr>
          <w:p w:rsidR="00B9720E" w:rsidRPr="006A53DB" w:rsidRDefault="00B9720E" w:rsidP="00C90781">
            <w:pPr>
              <w:rPr>
                <w:sz w:val="20"/>
                <w:szCs w:val="20"/>
              </w:rPr>
            </w:pPr>
            <w:r w:rsidRPr="006A53DB">
              <w:rPr>
                <w:sz w:val="20"/>
                <w:szCs w:val="20"/>
              </w:rPr>
              <w:t>Pork-4t/year</w:t>
            </w:r>
          </w:p>
        </w:tc>
        <w:tc>
          <w:tcPr>
            <w:tcW w:w="1604" w:type="pct"/>
          </w:tcPr>
          <w:p w:rsidR="00B9720E" w:rsidRPr="006A53DB" w:rsidRDefault="00B9720E" w:rsidP="00C90781">
            <w:pPr>
              <w:rPr>
                <w:sz w:val="20"/>
                <w:szCs w:val="20"/>
              </w:rPr>
            </w:pPr>
            <w:r w:rsidRPr="006A53DB">
              <w:rPr>
                <w:sz w:val="20"/>
                <w:szCs w:val="20"/>
              </w:rPr>
              <w:t>Pork-40.42kg/year/animal</w:t>
            </w:r>
          </w:p>
        </w:tc>
      </w:tr>
      <w:tr w:rsidR="00B9720E" w:rsidRPr="006A53DB" w:rsidTr="00C90781">
        <w:tc>
          <w:tcPr>
            <w:tcW w:w="718" w:type="pct"/>
          </w:tcPr>
          <w:p w:rsidR="00B9720E" w:rsidRPr="006A53DB" w:rsidRDefault="00B9720E" w:rsidP="00C90781">
            <w:pPr>
              <w:rPr>
                <w:b/>
                <w:sz w:val="20"/>
                <w:szCs w:val="20"/>
              </w:rPr>
            </w:pPr>
            <w:r w:rsidRPr="006A53DB">
              <w:rPr>
                <w:b/>
                <w:sz w:val="20"/>
                <w:szCs w:val="20"/>
              </w:rPr>
              <w:t>Rabbits</w:t>
            </w:r>
          </w:p>
        </w:tc>
        <w:tc>
          <w:tcPr>
            <w:tcW w:w="744" w:type="pct"/>
          </w:tcPr>
          <w:p w:rsidR="00B9720E" w:rsidRPr="006A53DB" w:rsidRDefault="00B9720E" w:rsidP="00C90781">
            <w:pPr>
              <w:rPr>
                <w:sz w:val="20"/>
                <w:szCs w:val="20"/>
              </w:rPr>
            </w:pPr>
            <w:r w:rsidRPr="006A53DB">
              <w:rPr>
                <w:sz w:val="20"/>
                <w:szCs w:val="20"/>
              </w:rPr>
              <w:t>36</w:t>
            </w:r>
          </w:p>
        </w:tc>
        <w:tc>
          <w:tcPr>
            <w:tcW w:w="1934" w:type="pct"/>
          </w:tcPr>
          <w:p w:rsidR="00B9720E" w:rsidRPr="006A53DB" w:rsidRDefault="00B9720E" w:rsidP="00C90781">
            <w:pPr>
              <w:rPr>
                <w:sz w:val="20"/>
                <w:szCs w:val="20"/>
              </w:rPr>
            </w:pPr>
            <w:r w:rsidRPr="006A53DB">
              <w:rPr>
                <w:sz w:val="20"/>
                <w:szCs w:val="20"/>
              </w:rPr>
              <w:t>--</w:t>
            </w:r>
          </w:p>
        </w:tc>
        <w:tc>
          <w:tcPr>
            <w:tcW w:w="1604" w:type="pct"/>
          </w:tcPr>
          <w:p w:rsidR="00B9720E" w:rsidRPr="006A53DB" w:rsidRDefault="00B9720E" w:rsidP="00C90781">
            <w:pPr>
              <w:rPr>
                <w:sz w:val="20"/>
                <w:szCs w:val="20"/>
              </w:rPr>
            </w:pPr>
            <w:r w:rsidRPr="006A53DB">
              <w:rPr>
                <w:sz w:val="20"/>
                <w:szCs w:val="20"/>
              </w:rPr>
              <w:t>--</w:t>
            </w:r>
          </w:p>
        </w:tc>
      </w:tr>
      <w:tr w:rsidR="00B9720E" w:rsidRPr="006A53DB" w:rsidTr="00C90781">
        <w:tc>
          <w:tcPr>
            <w:tcW w:w="718" w:type="pct"/>
          </w:tcPr>
          <w:p w:rsidR="00B9720E" w:rsidRPr="006A53DB" w:rsidRDefault="00B9720E" w:rsidP="00C90781">
            <w:pPr>
              <w:rPr>
                <w:b/>
                <w:sz w:val="20"/>
                <w:szCs w:val="20"/>
              </w:rPr>
            </w:pPr>
            <w:r w:rsidRPr="006A53DB">
              <w:rPr>
                <w:b/>
                <w:sz w:val="20"/>
                <w:szCs w:val="20"/>
              </w:rPr>
              <w:t>Poultry</w:t>
            </w:r>
          </w:p>
        </w:tc>
        <w:tc>
          <w:tcPr>
            <w:tcW w:w="744" w:type="pct"/>
          </w:tcPr>
          <w:p w:rsidR="00B9720E" w:rsidRPr="006A53DB" w:rsidRDefault="00B9720E" w:rsidP="00C90781">
            <w:pPr>
              <w:rPr>
                <w:sz w:val="20"/>
                <w:szCs w:val="20"/>
              </w:rPr>
            </w:pPr>
            <w:r w:rsidRPr="006A53DB">
              <w:rPr>
                <w:sz w:val="20"/>
                <w:szCs w:val="20"/>
              </w:rPr>
              <w:t>483433</w:t>
            </w:r>
          </w:p>
        </w:tc>
        <w:tc>
          <w:tcPr>
            <w:tcW w:w="1934" w:type="pct"/>
          </w:tcPr>
          <w:p w:rsidR="00B9720E" w:rsidRPr="006A53DB" w:rsidRDefault="00B9720E" w:rsidP="00C90781">
            <w:pPr>
              <w:rPr>
                <w:sz w:val="20"/>
                <w:szCs w:val="20"/>
              </w:rPr>
            </w:pPr>
            <w:r w:rsidRPr="006A53DB">
              <w:rPr>
                <w:sz w:val="20"/>
                <w:szCs w:val="20"/>
              </w:rPr>
              <w:t>Eggs-323lakh/year</w:t>
            </w:r>
          </w:p>
          <w:p w:rsidR="00B9720E" w:rsidRPr="006A53DB" w:rsidRDefault="00B9720E" w:rsidP="00C90781">
            <w:pPr>
              <w:rPr>
                <w:sz w:val="20"/>
                <w:szCs w:val="20"/>
              </w:rPr>
            </w:pPr>
            <w:r w:rsidRPr="006A53DB">
              <w:rPr>
                <w:sz w:val="20"/>
                <w:szCs w:val="20"/>
              </w:rPr>
              <w:t xml:space="preserve">(128laksh </w:t>
            </w:r>
            <w:proofErr w:type="spellStart"/>
            <w:r w:rsidRPr="006A53DB">
              <w:rPr>
                <w:sz w:val="20"/>
                <w:szCs w:val="20"/>
              </w:rPr>
              <w:t>desi</w:t>
            </w:r>
            <w:proofErr w:type="spellEnd"/>
            <w:r w:rsidRPr="006A53DB">
              <w:rPr>
                <w:sz w:val="20"/>
                <w:szCs w:val="20"/>
              </w:rPr>
              <w:t xml:space="preserve"> &amp; 195lakh improved)</w:t>
            </w:r>
          </w:p>
          <w:p w:rsidR="00B9720E" w:rsidRPr="006A53DB" w:rsidRDefault="00B9720E" w:rsidP="00C90781">
            <w:pPr>
              <w:rPr>
                <w:sz w:val="20"/>
                <w:szCs w:val="20"/>
              </w:rPr>
            </w:pPr>
            <w:r w:rsidRPr="006A53DB">
              <w:rPr>
                <w:sz w:val="20"/>
                <w:szCs w:val="20"/>
              </w:rPr>
              <w:t>Chicken-23t/year</w:t>
            </w:r>
          </w:p>
        </w:tc>
        <w:tc>
          <w:tcPr>
            <w:tcW w:w="1604" w:type="pct"/>
          </w:tcPr>
          <w:p w:rsidR="00B9720E" w:rsidRPr="006A53DB" w:rsidRDefault="00B9720E" w:rsidP="00C90781">
            <w:pPr>
              <w:rPr>
                <w:sz w:val="20"/>
                <w:szCs w:val="20"/>
              </w:rPr>
            </w:pPr>
            <w:r w:rsidRPr="006A53DB">
              <w:rPr>
                <w:sz w:val="20"/>
                <w:szCs w:val="20"/>
              </w:rPr>
              <w:t>252 eggs/improved layer/year</w:t>
            </w:r>
          </w:p>
          <w:p w:rsidR="00B9720E" w:rsidRPr="006A53DB" w:rsidRDefault="00B9720E" w:rsidP="00C90781">
            <w:pPr>
              <w:rPr>
                <w:sz w:val="20"/>
                <w:szCs w:val="20"/>
              </w:rPr>
            </w:pPr>
            <w:r w:rsidRPr="006A53DB">
              <w:rPr>
                <w:sz w:val="20"/>
                <w:szCs w:val="20"/>
              </w:rPr>
              <w:t>Chicken-1.47kg/year/animal</w:t>
            </w:r>
          </w:p>
        </w:tc>
      </w:tr>
    </w:tbl>
    <w:p w:rsidR="00B9720E" w:rsidRPr="00184E16" w:rsidRDefault="00B9720E" w:rsidP="00B9720E">
      <w:pPr>
        <w:rPr>
          <w:sz w:val="20"/>
          <w:szCs w:val="20"/>
        </w:rPr>
      </w:pPr>
      <w:r w:rsidRPr="00184E16">
        <w:rPr>
          <w:sz w:val="20"/>
          <w:szCs w:val="20"/>
        </w:rPr>
        <w:t>* Source: DD Office, Department of Animal Husbandry &amp;2014-15 Statistics of Gulbarga District</w:t>
      </w:r>
    </w:p>
    <w:p w:rsidR="00B9720E" w:rsidRDefault="00B9720E"/>
    <w:p w:rsidR="00563FC6" w:rsidRDefault="00947AC1" w:rsidP="003F235B">
      <w:pPr>
        <w:numPr>
          <w:ilvl w:val="1"/>
          <w:numId w:val="2"/>
        </w:numPr>
        <w:rPr>
          <w:sz w:val="22"/>
          <w:szCs w:val="22"/>
        </w:rPr>
      </w:pPr>
      <w:r>
        <w:rPr>
          <w:sz w:val="22"/>
          <w:szCs w:val="22"/>
        </w:rPr>
        <w:t xml:space="preserve">District profile maintained in the KVK has been </w:t>
      </w:r>
      <w:r>
        <w:rPr>
          <w:b/>
          <w:sz w:val="22"/>
          <w:szCs w:val="22"/>
        </w:rPr>
        <w:t>Updated</w:t>
      </w:r>
      <w:r>
        <w:rPr>
          <w:sz w:val="22"/>
          <w:szCs w:val="22"/>
        </w:rPr>
        <w:t xml:space="preserve"> for 2021:   Yes </w:t>
      </w:r>
    </w:p>
    <w:p w:rsidR="00563FC6" w:rsidRDefault="00563FC6">
      <w:pPr>
        <w:rPr>
          <w:b/>
          <w:sz w:val="22"/>
          <w:szCs w:val="22"/>
        </w:rPr>
      </w:pPr>
    </w:p>
    <w:p w:rsidR="00B9720E" w:rsidRDefault="00B9720E">
      <w:pPr>
        <w:rPr>
          <w:bCs/>
          <w:sz w:val="22"/>
          <w:szCs w:val="22"/>
        </w:rPr>
      </w:pPr>
      <w:r>
        <w:rPr>
          <w:bCs/>
          <w:sz w:val="22"/>
          <w:szCs w:val="22"/>
        </w:rPr>
        <w:br w:type="page"/>
      </w:r>
    </w:p>
    <w:p w:rsidR="00B66AD0" w:rsidRDefault="00B66AD0" w:rsidP="00B66AD0">
      <w:pPr>
        <w:spacing w:line="360" w:lineRule="auto"/>
        <w:rPr>
          <w:b/>
          <w:bCs/>
          <w:sz w:val="22"/>
          <w:szCs w:val="22"/>
        </w:rPr>
        <w:sectPr w:rsidR="00B66AD0" w:rsidSect="005D69C2">
          <w:headerReference w:type="even" r:id="rId15"/>
          <w:headerReference w:type="default" r:id="rId16"/>
          <w:headerReference w:type="first" r:id="rId17"/>
          <w:pgSz w:w="11909" w:h="16834"/>
          <w:pgMar w:top="1080" w:right="720" w:bottom="1008" w:left="720" w:header="720" w:footer="720" w:gutter="0"/>
          <w:cols w:space="720"/>
          <w:titlePg/>
          <w:docGrid w:linePitch="360"/>
        </w:sectPr>
      </w:pPr>
    </w:p>
    <w:p w:rsidR="00563FC6" w:rsidRPr="00530224" w:rsidRDefault="00947AC1" w:rsidP="00530224">
      <w:pPr>
        <w:spacing w:line="360" w:lineRule="auto"/>
        <w:rPr>
          <w:b/>
          <w:bCs/>
          <w:sz w:val="20"/>
          <w:szCs w:val="20"/>
        </w:rPr>
      </w:pPr>
      <w:r w:rsidRPr="00530224">
        <w:rPr>
          <w:b/>
          <w:bCs/>
          <w:sz w:val="20"/>
          <w:szCs w:val="20"/>
        </w:rPr>
        <w:lastRenderedPageBreak/>
        <w:t xml:space="preserve">2.8 Details of Operational area / Villages </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1063"/>
        <w:gridCol w:w="1144"/>
        <w:gridCol w:w="1094"/>
        <w:gridCol w:w="1695"/>
        <w:gridCol w:w="2405"/>
        <w:gridCol w:w="3599"/>
        <w:gridCol w:w="4051"/>
      </w:tblGrid>
      <w:tr w:rsidR="00F666A3" w:rsidRPr="00530224" w:rsidTr="00530224">
        <w:trPr>
          <w:trHeight w:val="377"/>
          <w:tblHeader/>
        </w:trPr>
        <w:tc>
          <w:tcPr>
            <w:tcW w:w="144" w:type="pct"/>
            <w:vAlign w:val="center"/>
          </w:tcPr>
          <w:p w:rsidR="00563FC6" w:rsidRPr="00530224" w:rsidRDefault="00947AC1" w:rsidP="00F666A3">
            <w:pPr>
              <w:ind w:left="-90" w:right="-107"/>
              <w:jc w:val="center"/>
              <w:rPr>
                <w:b/>
                <w:bCs/>
                <w:sz w:val="16"/>
                <w:szCs w:val="16"/>
              </w:rPr>
            </w:pPr>
            <w:r w:rsidRPr="00530224">
              <w:rPr>
                <w:b/>
                <w:bCs/>
                <w:sz w:val="16"/>
                <w:szCs w:val="16"/>
              </w:rPr>
              <w:t>Sl.</w:t>
            </w:r>
            <w:r w:rsidR="00B66AD0" w:rsidRPr="00530224">
              <w:rPr>
                <w:b/>
                <w:bCs/>
                <w:sz w:val="16"/>
                <w:szCs w:val="16"/>
              </w:rPr>
              <w:t xml:space="preserve"> </w:t>
            </w:r>
            <w:r w:rsidRPr="00530224">
              <w:rPr>
                <w:b/>
                <w:bCs/>
                <w:sz w:val="16"/>
                <w:szCs w:val="16"/>
              </w:rPr>
              <w:t>No.</w:t>
            </w:r>
          </w:p>
        </w:tc>
        <w:tc>
          <w:tcPr>
            <w:tcW w:w="343" w:type="pct"/>
            <w:vAlign w:val="center"/>
          </w:tcPr>
          <w:p w:rsidR="00563FC6" w:rsidRPr="00530224" w:rsidRDefault="00947AC1" w:rsidP="00F666A3">
            <w:pPr>
              <w:ind w:left="-90" w:right="-107"/>
              <w:jc w:val="center"/>
              <w:rPr>
                <w:b/>
                <w:bCs/>
                <w:sz w:val="16"/>
                <w:szCs w:val="16"/>
              </w:rPr>
            </w:pPr>
            <w:proofErr w:type="spellStart"/>
            <w:r w:rsidRPr="00530224">
              <w:rPr>
                <w:b/>
                <w:bCs/>
                <w:sz w:val="16"/>
                <w:szCs w:val="16"/>
              </w:rPr>
              <w:t>Taluk</w:t>
            </w:r>
            <w:proofErr w:type="spellEnd"/>
          </w:p>
        </w:tc>
        <w:tc>
          <w:tcPr>
            <w:tcW w:w="369" w:type="pct"/>
            <w:vAlign w:val="center"/>
          </w:tcPr>
          <w:p w:rsidR="00563FC6" w:rsidRPr="00530224" w:rsidRDefault="00947AC1" w:rsidP="00F666A3">
            <w:pPr>
              <w:ind w:left="-90" w:right="-107"/>
              <w:jc w:val="center"/>
              <w:rPr>
                <w:b/>
                <w:bCs/>
                <w:sz w:val="16"/>
                <w:szCs w:val="16"/>
              </w:rPr>
            </w:pPr>
            <w:r w:rsidRPr="00530224">
              <w:rPr>
                <w:b/>
                <w:bCs/>
                <w:sz w:val="16"/>
                <w:szCs w:val="16"/>
              </w:rPr>
              <w:t>Name of the block</w:t>
            </w:r>
          </w:p>
        </w:tc>
        <w:tc>
          <w:tcPr>
            <w:tcW w:w="353" w:type="pct"/>
            <w:vAlign w:val="center"/>
          </w:tcPr>
          <w:p w:rsidR="00563FC6" w:rsidRPr="00530224" w:rsidRDefault="00947AC1" w:rsidP="00F666A3">
            <w:pPr>
              <w:ind w:left="-90" w:right="-107"/>
              <w:jc w:val="center"/>
              <w:rPr>
                <w:b/>
                <w:bCs/>
                <w:sz w:val="16"/>
                <w:szCs w:val="16"/>
              </w:rPr>
            </w:pPr>
            <w:r w:rsidRPr="00530224">
              <w:rPr>
                <w:b/>
                <w:bCs/>
                <w:sz w:val="16"/>
                <w:szCs w:val="16"/>
              </w:rPr>
              <w:t xml:space="preserve">Name of the </w:t>
            </w:r>
            <w:r w:rsidR="00F666A3" w:rsidRPr="00530224">
              <w:rPr>
                <w:b/>
                <w:bCs/>
                <w:sz w:val="16"/>
                <w:szCs w:val="16"/>
              </w:rPr>
              <w:t>V</w:t>
            </w:r>
            <w:r w:rsidRPr="00530224">
              <w:rPr>
                <w:b/>
                <w:bCs/>
                <w:sz w:val="16"/>
                <w:szCs w:val="16"/>
              </w:rPr>
              <w:t xml:space="preserve">illage </w:t>
            </w:r>
          </w:p>
        </w:tc>
        <w:tc>
          <w:tcPr>
            <w:tcW w:w="547" w:type="pct"/>
            <w:vAlign w:val="center"/>
          </w:tcPr>
          <w:p w:rsidR="00563FC6" w:rsidRPr="00530224" w:rsidRDefault="00947AC1" w:rsidP="00F666A3">
            <w:pPr>
              <w:ind w:left="-90" w:right="-107"/>
              <w:jc w:val="center"/>
              <w:rPr>
                <w:b/>
                <w:bCs/>
                <w:sz w:val="16"/>
                <w:szCs w:val="16"/>
              </w:rPr>
            </w:pPr>
            <w:r w:rsidRPr="00530224">
              <w:rPr>
                <w:b/>
                <w:bCs/>
                <w:sz w:val="16"/>
                <w:szCs w:val="16"/>
              </w:rPr>
              <w:t>How long the village is covered under operational area of the KVK (specify the years)</w:t>
            </w:r>
          </w:p>
        </w:tc>
        <w:tc>
          <w:tcPr>
            <w:tcW w:w="776" w:type="pct"/>
            <w:vAlign w:val="center"/>
          </w:tcPr>
          <w:p w:rsidR="00563FC6" w:rsidRPr="00530224" w:rsidRDefault="00947AC1" w:rsidP="00F666A3">
            <w:pPr>
              <w:ind w:left="-90" w:right="-107"/>
              <w:jc w:val="center"/>
              <w:rPr>
                <w:b/>
                <w:bCs/>
                <w:sz w:val="16"/>
                <w:szCs w:val="16"/>
              </w:rPr>
            </w:pPr>
            <w:r w:rsidRPr="00530224">
              <w:rPr>
                <w:b/>
                <w:bCs/>
                <w:sz w:val="16"/>
                <w:szCs w:val="16"/>
              </w:rPr>
              <w:t>Major crops &amp; enterprises</w:t>
            </w:r>
          </w:p>
        </w:tc>
        <w:tc>
          <w:tcPr>
            <w:tcW w:w="1161" w:type="pct"/>
            <w:vAlign w:val="center"/>
          </w:tcPr>
          <w:p w:rsidR="00563FC6" w:rsidRPr="00530224" w:rsidRDefault="00947AC1" w:rsidP="00F666A3">
            <w:pPr>
              <w:ind w:left="-90" w:right="-107"/>
              <w:jc w:val="center"/>
              <w:rPr>
                <w:b/>
                <w:bCs/>
                <w:sz w:val="16"/>
                <w:szCs w:val="16"/>
              </w:rPr>
            </w:pPr>
            <w:r w:rsidRPr="00530224">
              <w:rPr>
                <w:b/>
                <w:bCs/>
                <w:sz w:val="16"/>
                <w:szCs w:val="16"/>
              </w:rPr>
              <w:t>Major problem identified</w:t>
            </w:r>
          </w:p>
        </w:tc>
        <w:tc>
          <w:tcPr>
            <w:tcW w:w="1307" w:type="pct"/>
            <w:vAlign w:val="center"/>
          </w:tcPr>
          <w:p w:rsidR="00563FC6" w:rsidRPr="00530224" w:rsidRDefault="00947AC1" w:rsidP="00F666A3">
            <w:pPr>
              <w:ind w:left="-90" w:right="-107"/>
              <w:jc w:val="center"/>
              <w:rPr>
                <w:b/>
                <w:bCs/>
                <w:sz w:val="16"/>
                <w:szCs w:val="16"/>
              </w:rPr>
            </w:pPr>
            <w:r w:rsidRPr="00530224">
              <w:rPr>
                <w:b/>
                <w:sz w:val="16"/>
                <w:szCs w:val="16"/>
              </w:rPr>
              <w:t xml:space="preserve">Identified Thrust Areas </w:t>
            </w:r>
          </w:p>
        </w:tc>
      </w:tr>
      <w:tr w:rsidR="00A21387" w:rsidRPr="00530224" w:rsidTr="00530224">
        <w:trPr>
          <w:trHeight w:val="188"/>
          <w:tblHeader/>
        </w:trPr>
        <w:tc>
          <w:tcPr>
            <w:tcW w:w="144" w:type="pct"/>
            <w:vMerge w:val="restart"/>
            <w:vAlign w:val="center"/>
          </w:tcPr>
          <w:p w:rsidR="00F666A3" w:rsidRPr="00530224" w:rsidRDefault="00F666A3" w:rsidP="00C90781">
            <w:pPr>
              <w:jc w:val="center"/>
              <w:rPr>
                <w:rFonts w:cs="Arial"/>
                <w:bCs/>
                <w:sz w:val="16"/>
                <w:szCs w:val="16"/>
              </w:rPr>
            </w:pPr>
            <w:r w:rsidRPr="00530224">
              <w:rPr>
                <w:rFonts w:cs="Arial"/>
                <w:bCs/>
                <w:sz w:val="16"/>
                <w:szCs w:val="16"/>
              </w:rPr>
              <w:t>1</w:t>
            </w:r>
          </w:p>
        </w:tc>
        <w:tc>
          <w:tcPr>
            <w:tcW w:w="343" w:type="pct"/>
            <w:vMerge w:val="restart"/>
            <w:vAlign w:val="center"/>
          </w:tcPr>
          <w:p w:rsidR="00F666A3" w:rsidRPr="00530224" w:rsidRDefault="00F666A3" w:rsidP="00C90781">
            <w:pPr>
              <w:jc w:val="center"/>
              <w:rPr>
                <w:bCs/>
                <w:sz w:val="16"/>
                <w:szCs w:val="16"/>
              </w:rPr>
            </w:pPr>
            <w:proofErr w:type="spellStart"/>
            <w:r w:rsidRPr="00530224">
              <w:rPr>
                <w:bCs/>
                <w:sz w:val="16"/>
                <w:szCs w:val="16"/>
              </w:rPr>
              <w:t>Chincholli</w:t>
            </w:r>
            <w:proofErr w:type="spellEnd"/>
          </w:p>
        </w:tc>
        <w:tc>
          <w:tcPr>
            <w:tcW w:w="369" w:type="pct"/>
            <w:vMerge w:val="restart"/>
            <w:vAlign w:val="center"/>
          </w:tcPr>
          <w:p w:rsidR="00F666A3" w:rsidRPr="00530224" w:rsidRDefault="00F666A3" w:rsidP="00C90781">
            <w:pPr>
              <w:rPr>
                <w:bCs/>
                <w:sz w:val="16"/>
                <w:szCs w:val="16"/>
              </w:rPr>
            </w:pPr>
            <w:proofErr w:type="spellStart"/>
            <w:r w:rsidRPr="00530224">
              <w:rPr>
                <w:bCs/>
                <w:sz w:val="16"/>
                <w:szCs w:val="16"/>
              </w:rPr>
              <w:t>Kodli</w:t>
            </w:r>
            <w:proofErr w:type="spellEnd"/>
          </w:p>
        </w:tc>
        <w:tc>
          <w:tcPr>
            <w:tcW w:w="353" w:type="pct"/>
            <w:vMerge w:val="restart"/>
            <w:vAlign w:val="center"/>
          </w:tcPr>
          <w:p w:rsidR="00F666A3" w:rsidRPr="00530224" w:rsidRDefault="00F666A3" w:rsidP="00C90781">
            <w:pPr>
              <w:jc w:val="center"/>
              <w:rPr>
                <w:rFonts w:cs="Arial"/>
                <w:bCs/>
                <w:sz w:val="16"/>
                <w:szCs w:val="16"/>
              </w:rPr>
            </w:pPr>
            <w:proofErr w:type="spellStart"/>
            <w:r w:rsidRPr="00530224">
              <w:rPr>
                <w:bCs/>
                <w:sz w:val="16"/>
                <w:szCs w:val="16"/>
              </w:rPr>
              <w:t>Sunthan</w:t>
            </w:r>
            <w:proofErr w:type="spellEnd"/>
          </w:p>
        </w:tc>
        <w:tc>
          <w:tcPr>
            <w:tcW w:w="547" w:type="pct"/>
            <w:vMerge w:val="restart"/>
            <w:vAlign w:val="center"/>
          </w:tcPr>
          <w:p w:rsidR="00F666A3" w:rsidRPr="00530224" w:rsidRDefault="00F666A3" w:rsidP="00C90781">
            <w:pPr>
              <w:jc w:val="center"/>
              <w:rPr>
                <w:rFonts w:cs="Arial"/>
                <w:bCs/>
                <w:sz w:val="16"/>
                <w:szCs w:val="16"/>
              </w:rPr>
            </w:pPr>
            <w:r w:rsidRPr="00530224">
              <w:rPr>
                <w:rFonts w:cs="Arial"/>
                <w:bCs/>
                <w:sz w:val="16"/>
                <w:szCs w:val="16"/>
              </w:rPr>
              <w:t>3 years</w:t>
            </w:r>
          </w:p>
        </w:tc>
        <w:tc>
          <w:tcPr>
            <w:tcW w:w="776" w:type="pct"/>
          </w:tcPr>
          <w:p w:rsidR="00F666A3" w:rsidRPr="00530224" w:rsidRDefault="00F666A3" w:rsidP="00C90781">
            <w:pPr>
              <w:rPr>
                <w:bCs/>
                <w:sz w:val="16"/>
                <w:szCs w:val="16"/>
              </w:rPr>
            </w:pPr>
            <w:r w:rsidRPr="00530224">
              <w:rPr>
                <w:bCs/>
                <w:sz w:val="16"/>
                <w:szCs w:val="16"/>
              </w:rPr>
              <w:t>Pigeonpea</w:t>
            </w:r>
          </w:p>
        </w:tc>
        <w:tc>
          <w:tcPr>
            <w:tcW w:w="1161" w:type="pct"/>
            <w:vMerge w:val="restart"/>
          </w:tcPr>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Lack of Knowledge about improved varieties/ Hybrid</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 xml:space="preserve">Use of local varieties </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Moisture stress</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 xml:space="preserve">No seed treatment </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Non-use of Biofertilizers/</w:t>
            </w:r>
            <w:proofErr w:type="spellStart"/>
            <w:r w:rsidRPr="00530224">
              <w:rPr>
                <w:sz w:val="16"/>
                <w:szCs w:val="16"/>
              </w:rPr>
              <w:t>Bioagents</w:t>
            </w:r>
            <w:proofErr w:type="spellEnd"/>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Sub-Optimum Nutrient application, deficiency of secondary nutrient (</w:t>
            </w:r>
            <w:proofErr w:type="spellStart"/>
            <w:r w:rsidRPr="00530224">
              <w:rPr>
                <w:sz w:val="16"/>
                <w:szCs w:val="16"/>
              </w:rPr>
              <w:t>Sulphur</w:t>
            </w:r>
            <w:proofErr w:type="spellEnd"/>
            <w:r w:rsidRPr="00530224">
              <w:rPr>
                <w:sz w:val="16"/>
                <w:szCs w:val="16"/>
              </w:rPr>
              <w:t>)  &amp; non use of micronutrients (Zinc, Iron &amp; Boron)</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 xml:space="preserve">Heavy weed infestation </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No optimum maintenance of plant spacing</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 xml:space="preserve">Pest &amp; Diseases </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 xml:space="preserve">Poor seed set </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Indiscriminate use of Pesticides</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Poor Management of Crop Residues</w:t>
            </w:r>
          </w:p>
          <w:p w:rsidR="00F666A3" w:rsidRPr="00530224" w:rsidRDefault="00F666A3" w:rsidP="003F235B">
            <w:pPr>
              <w:numPr>
                <w:ilvl w:val="0"/>
                <w:numId w:val="6"/>
              </w:numPr>
              <w:tabs>
                <w:tab w:val="clear" w:pos="720"/>
              </w:tabs>
              <w:ind w:left="161" w:hanging="180"/>
              <w:jc w:val="both"/>
              <w:rPr>
                <w:sz w:val="16"/>
                <w:szCs w:val="16"/>
              </w:rPr>
            </w:pPr>
            <w:r w:rsidRPr="00530224">
              <w:rPr>
                <w:sz w:val="16"/>
                <w:szCs w:val="16"/>
              </w:rPr>
              <w:t xml:space="preserve">Loss in storage grains </w:t>
            </w:r>
          </w:p>
        </w:tc>
        <w:tc>
          <w:tcPr>
            <w:tcW w:w="1307" w:type="pct"/>
            <w:vMerge w:val="restart"/>
          </w:tcPr>
          <w:p w:rsidR="00530224" w:rsidRPr="00530224" w:rsidRDefault="00530224" w:rsidP="00530224">
            <w:pPr>
              <w:spacing w:after="60"/>
              <w:rPr>
                <w:bCs/>
                <w:color w:val="000000" w:themeColor="text1"/>
                <w:sz w:val="16"/>
                <w:szCs w:val="16"/>
              </w:rPr>
            </w:pPr>
            <w:r w:rsidRPr="00530224">
              <w:rPr>
                <w:b/>
                <w:bCs/>
                <w:color w:val="000000" w:themeColor="text1"/>
                <w:sz w:val="16"/>
                <w:szCs w:val="16"/>
              </w:rPr>
              <w:t>OFT:</w:t>
            </w:r>
            <w:r w:rsidRPr="00530224">
              <w:rPr>
                <w:bCs/>
                <w:color w:val="000000" w:themeColor="text1"/>
                <w:sz w:val="16"/>
                <w:szCs w:val="16"/>
              </w:rPr>
              <w:t xml:space="preserve"> Assessment of Planting methods in Pigeonpea under </w:t>
            </w:r>
            <w:proofErr w:type="spellStart"/>
            <w:r w:rsidRPr="00530224">
              <w:rPr>
                <w:bCs/>
                <w:color w:val="000000" w:themeColor="text1"/>
                <w:sz w:val="16"/>
                <w:szCs w:val="16"/>
              </w:rPr>
              <w:t>Rainfed</w:t>
            </w:r>
            <w:proofErr w:type="spellEnd"/>
            <w:r w:rsidRPr="00530224">
              <w:rPr>
                <w:bCs/>
                <w:color w:val="000000" w:themeColor="text1"/>
                <w:sz w:val="16"/>
                <w:szCs w:val="16"/>
              </w:rPr>
              <w:t xml:space="preserve"> condition </w:t>
            </w:r>
          </w:p>
          <w:p w:rsidR="00530224" w:rsidRPr="00530224" w:rsidRDefault="00530224" w:rsidP="00530224">
            <w:pPr>
              <w:rPr>
                <w:b/>
                <w:bCs/>
                <w:color w:val="000000" w:themeColor="text1"/>
                <w:sz w:val="16"/>
                <w:szCs w:val="16"/>
              </w:rPr>
            </w:pPr>
            <w:r w:rsidRPr="00530224">
              <w:rPr>
                <w:b/>
                <w:bCs/>
                <w:color w:val="000000" w:themeColor="text1"/>
                <w:sz w:val="16"/>
                <w:szCs w:val="16"/>
              </w:rPr>
              <w:t xml:space="preserve">FLD: </w:t>
            </w:r>
          </w:p>
          <w:p w:rsidR="00A600FF" w:rsidRPr="00530224" w:rsidRDefault="002B3FD8" w:rsidP="003F235B">
            <w:pPr>
              <w:numPr>
                <w:ilvl w:val="0"/>
                <w:numId w:val="17"/>
              </w:numPr>
              <w:tabs>
                <w:tab w:val="clear" w:pos="720"/>
              </w:tabs>
              <w:ind w:left="146" w:hanging="180"/>
              <w:rPr>
                <w:bCs/>
                <w:color w:val="000000" w:themeColor="text1"/>
                <w:sz w:val="16"/>
                <w:szCs w:val="16"/>
              </w:rPr>
            </w:pPr>
            <w:r w:rsidRPr="00530224">
              <w:rPr>
                <w:bCs/>
                <w:color w:val="000000" w:themeColor="text1"/>
                <w:sz w:val="16"/>
                <w:szCs w:val="16"/>
              </w:rPr>
              <w:t xml:space="preserve">Income maximization in Pigeonpea through pumpkin  intercrop </w:t>
            </w:r>
          </w:p>
          <w:p w:rsidR="00A600FF" w:rsidRPr="00530224" w:rsidRDefault="002B3FD8" w:rsidP="003F235B">
            <w:pPr>
              <w:numPr>
                <w:ilvl w:val="0"/>
                <w:numId w:val="17"/>
              </w:numPr>
              <w:tabs>
                <w:tab w:val="clear" w:pos="720"/>
              </w:tabs>
              <w:ind w:left="146" w:hanging="180"/>
              <w:rPr>
                <w:bCs/>
                <w:color w:val="000000" w:themeColor="text1"/>
                <w:sz w:val="16"/>
                <w:szCs w:val="16"/>
              </w:rPr>
            </w:pPr>
            <w:r w:rsidRPr="00530224">
              <w:rPr>
                <w:bCs/>
                <w:color w:val="000000" w:themeColor="text1"/>
                <w:sz w:val="16"/>
                <w:szCs w:val="16"/>
              </w:rPr>
              <w:t xml:space="preserve">Demonstration of </w:t>
            </w:r>
            <w:proofErr w:type="spellStart"/>
            <w:r w:rsidRPr="00530224">
              <w:rPr>
                <w:bCs/>
                <w:color w:val="000000" w:themeColor="text1"/>
                <w:sz w:val="16"/>
                <w:szCs w:val="16"/>
              </w:rPr>
              <w:t>Stemfly</w:t>
            </w:r>
            <w:proofErr w:type="spellEnd"/>
            <w:r w:rsidRPr="00530224">
              <w:rPr>
                <w:bCs/>
                <w:color w:val="000000" w:themeColor="text1"/>
                <w:sz w:val="16"/>
                <w:szCs w:val="16"/>
              </w:rPr>
              <w:t xml:space="preserve"> and Anthracnose management in Greengram </w:t>
            </w:r>
          </w:p>
          <w:p w:rsidR="00A600FF" w:rsidRPr="00530224" w:rsidRDefault="002B3FD8" w:rsidP="003F235B">
            <w:pPr>
              <w:numPr>
                <w:ilvl w:val="0"/>
                <w:numId w:val="17"/>
              </w:numPr>
              <w:tabs>
                <w:tab w:val="clear" w:pos="720"/>
              </w:tabs>
              <w:spacing w:after="60"/>
              <w:ind w:left="146" w:hanging="180"/>
              <w:rPr>
                <w:bCs/>
                <w:color w:val="000000" w:themeColor="text1"/>
                <w:sz w:val="16"/>
                <w:szCs w:val="16"/>
              </w:rPr>
            </w:pPr>
            <w:r w:rsidRPr="00530224">
              <w:rPr>
                <w:bCs/>
                <w:color w:val="000000" w:themeColor="text1"/>
                <w:sz w:val="16"/>
                <w:szCs w:val="16"/>
              </w:rPr>
              <w:t xml:space="preserve">Demonstration of new Rust resistant Soybean Variety DSB-21 </w:t>
            </w:r>
          </w:p>
          <w:p w:rsidR="00530224" w:rsidRPr="00530224" w:rsidRDefault="00530224" w:rsidP="00530224">
            <w:pPr>
              <w:rPr>
                <w:b/>
                <w:bCs/>
                <w:color w:val="000000" w:themeColor="text1"/>
                <w:sz w:val="16"/>
                <w:szCs w:val="16"/>
              </w:rPr>
            </w:pPr>
            <w:r w:rsidRPr="00530224">
              <w:rPr>
                <w:b/>
                <w:bCs/>
                <w:color w:val="000000" w:themeColor="text1"/>
                <w:sz w:val="16"/>
                <w:szCs w:val="16"/>
              </w:rPr>
              <w:t xml:space="preserve">Trainings :   </w:t>
            </w:r>
          </w:p>
          <w:p w:rsidR="00A600FF" w:rsidRPr="00530224" w:rsidRDefault="002B3FD8" w:rsidP="003F235B">
            <w:pPr>
              <w:numPr>
                <w:ilvl w:val="0"/>
                <w:numId w:val="18"/>
              </w:numPr>
              <w:tabs>
                <w:tab w:val="clear" w:pos="720"/>
              </w:tabs>
              <w:ind w:left="146" w:hanging="180"/>
              <w:rPr>
                <w:bCs/>
                <w:color w:val="000000" w:themeColor="text1"/>
                <w:sz w:val="16"/>
                <w:szCs w:val="16"/>
              </w:rPr>
            </w:pPr>
            <w:r w:rsidRPr="00530224">
              <w:rPr>
                <w:bCs/>
                <w:color w:val="000000" w:themeColor="text1"/>
                <w:sz w:val="16"/>
                <w:szCs w:val="16"/>
              </w:rPr>
              <w:t xml:space="preserve">Methods of seed treatment </w:t>
            </w:r>
          </w:p>
          <w:p w:rsidR="00A600FF" w:rsidRPr="00530224" w:rsidRDefault="002B3FD8" w:rsidP="003F235B">
            <w:pPr>
              <w:numPr>
                <w:ilvl w:val="0"/>
                <w:numId w:val="18"/>
              </w:numPr>
              <w:tabs>
                <w:tab w:val="clear" w:pos="720"/>
              </w:tabs>
              <w:ind w:left="146" w:hanging="180"/>
              <w:rPr>
                <w:bCs/>
                <w:color w:val="000000" w:themeColor="text1"/>
                <w:sz w:val="16"/>
                <w:szCs w:val="16"/>
              </w:rPr>
            </w:pPr>
            <w:r w:rsidRPr="00530224">
              <w:rPr>
                <w:bCs/>
                <w:color w:val="000000" w:themeColor="text1"/>
                <w:sz w:val="16"/>
                <w:szCs w:val="16"/>
              </w:rPr>
              <w:t xml:space="preserve">ICM in pulses </w:t>
            </w:r>
          </w:p>
          <w:p w:rsidR="00A600FF" w:rsidRPr="00530224" w:rsidRDefault="002B3FD8" w:rsidP="003F235B">
            <w:pPr>
              <w:numPr>
                <w:ilvl w:val="0"/>
                <w:numId w:val="18"/>
              </w:numPr>
              <w:tabs>
                <w:tab w:val="clear" w:pos="720"/>
              </w:tabs>
              <w:ind w:left="146" w:hanging="180"/>
              <w:rPr>
                <w:bCs/>
                <w:color w:val="000000" w:themeColor="text1"/>
                <w:sz w:val="16"/>
                <w:szCs w:val="16"/>
              </w:rPr>
            </w:pPr>
            <w:r w:rsidRPr="00530224">
              <w:rPr>
                <w:bCs/>
                <w:color w:val="000000" w:themeColor="text1"/>
                <w:sz w:val="16"/>
                <w:szCs w:val="16"/>
              </w:rPr>
              <w:t>Redgram based intercropping system for higher productivity</w:t>
            </w:r>
          </w:p>
          <w:p w:rsidR="00A600FF" w:rsidRPr="00530224" w:rsidRDefault="002B3FD8" w:rsidP="003F235B">
            <w:pPr>
              <w:numPr>
                <w:ilvl w:val="0"/>
                <w:numId w:val="18"/>
              </w:numPr>
              <w:tabs>
                <w:tab w:val="clear" w:pos="720"/>
              </w:tabs>
              <w:ind w:left="146" w:hanging="180"/>
              <w:rPr>
                <w:bCs/>
                <w:color w:val="000000" w:themeColor="text1"/>
                <w:sz w:val="16"/>
                <w:szCs w:val="16"/>
              </w:rPr>
            </w:pPr>
            <w:r w:rsidRPr="00530224">
              <w:rPr>
                <w:bCs/>
                <w:color w:val="000000" w:themeColor="text1"/>
                <w:sz w:val="16"/>
                <w:szCs w:val="16"/>
              </w:rPr>
              <w:t>PHT and Value Addition</w:t>
            </w:r>
          </w:p>
          <w:p w:rsidR="00A600FF" w:rsidRPr="00530224" w:rsidRDefault="002B3FD8" w:rsidP="003F235B">
            <w:pPr>
              <w:numPr>
                <w:ilvl w:val="0"/>
                <w:numId w:val="18"/>
              </w:numPr>
              <w:tabs>
                <w:tab w:val="clear" w:pos="720"/>
              </w:tabs>
              <w:ind w:left="146" w:hanging="180"/>
              <w:rPr>
                <w:bCs/>
                <w:color w:val="000000" w:themeColor="text1"/>
                <w:sz w:val="16"/>
                <w:szCs w:val="16"/>
              </w:rPr>
            </w:pPr>
            <w:proofErr w:type="spellStart"/>
            <w:r w:rsidRPr="00530224">
              <w:rPr>
                <w:bCs/>
                <w:color w:val="000000" w:themeColor="text1"/>
                <w:sz w:val="16"/>
                <w:szCs w:val="16"/>
              </w:rPr>
              <w:t>Vermicomposting</w:t>
            </w:r>
            <w:proofErr w:type="spellEnd"/>
            <w:r w:rsidRPr="00530224">
              <w:rPr>
                <w:bCs/>
                <w:color w:val="000000" w:themeColor="text1"/>
                <w:sz w:val="16"/>
                <w:szCs w:val="16"/>
              </w:rPr>
              <w:t xml:space="preserve"> </w:t>
            </w:r>
          </w:p>
          <w:p w:rsidR="00A600FF" w:rsidRPr="00530224" w:rsidRDefault="002B3FD8" w:rsidP="003F235B">
            <w:pPr>
              <w:numPr>
                <w:ilvl w:val="0"/>
                <w:numId w:val="18"/>
              </w:numPr>
              <w:tabs>
                <w:tab w:val="clear" w:pos="720"/>
              </w:tabs>
              <w:spacing w:after="60"/>
              <w:ind w:left="146" w:hanging="180"/>
              <w:rPr>
                <w:bCs/>
                <w:color w:val="000000" w:themeColor="text1"/>
                <w:sz w:val="16"/>
                <w:szCs w:val="16"/>
              </w:rPr>
            </w:pPr>
            <w:r w:rsidRPr="00530224">
              <w:rPr>
                <w:bCs/>
                <w:color w:val="000000" w:themeColor="text1"/>
                <w:sz w:val="16"/>
                <w:szCs w:val="16"/>
              </w:rPr>
              <w:t>Mechanization in agriculture</w:t>
            </w:r>
          </w:p>
          <w:p w:rsidR="00530224" w:rsidRPr="00530224" w:rsidRDefault="00530224" w:rsidP="00530224">
            <w:pPr>
              <w:rPr>
                <w:b/>
                <w:bCs/>
                <w:color w:val="000000" w:themeColor="text1"/>
                <w:sz w:val="16"/>
                <w:szCs w:val="16"/>
              </w:rPr>
            </w:pPr>
            <w:r w:rsidRPr="00530224">
              <w:rPr>
                <w:b/>
                <w:bCs/>
                <w:color w:val="000000" w:themeColor="text1"/>
                <w:sz w:val="16"/>
                <w:szCs w:val="16"/>
              </w:rPr>
              <w:t xml:space="preserve">Extension Activities : </w:t>
            </w:r>
          </w:p>
          <w:p w:rsidR="00F666A3" w:rsidRPr="00530224" w:rsidRDefault="00530224" w:rsidP="00C90781">
            <w:pPr>
              <w:rPr>
                <w:bCs/>
                <w:color w:val="000000" w:themeColor="text1"/>
                <w:sz w:val="16"/>
                <w:szCs w:val="16"/>
              </w:rPr>
            </w:pPr>
            <w:r w:rsidRPr="00530224">
              <w:rPr>
                <w:bCs/>
                <w:color w:val="000000" w:themeColor="text1"/>
                <w:sz w:val="16"/>
                <w:szCs w:val="16"/>
              </w:rPr>
              <w:t>Group Discussion, Method Demonstration, Field day, TV &amp; Radio programme</w:t>
            </w: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vAlign w:val="center"/>
          </w:tcPr>
          <w:p w:rsidR="00F666A3" w:rsidRPr="00530224" w:rsidRDefault="00F666A3" w:rsidP="00C90781">
            <w:pPr>
              <w:rPr>
                <w:rFonts w:cs="Arial"/>
                <w:bCs/>
                <w:sz w:val="16"/>
                <w:szCs w:val="16"/>
              </w:rPr>
            </w:pPr>
          </w:p>
        </w:tc>
        <w:tc>
          <w:tcPr>
            <w:tcW w:w="776" w:type="pct"/>
            <w:vAlign w:val="center"/>
          </w:tcPr>
          <w:p w:rsidR="00F666A3" w:rsidRPr="00530224" w:rsidRDefault="00F666A3" w:rsidP="00C90781">
            <w:pPr>
              <w:rPr>
                <w:rFonts w:cs="Arial"/>
                <w:bCs/>
                <w:sz w:val="16"/>
                <w:szCs w:val="16"/>
              </w:rPr>
            </w:pPr>
            <w:r w:rsidRPr="00530224">
              <w:rPr>
                <w:bCs/>
                <w:sz w:val="16"/>
                <w:szCs w:val="16"/>
              </w:rPr>
              <w:t>Greengram</w:t>
            </w:r>
          </w:p>
        </w:tc>
        <w:tc>
          <w:tcPr>
            <w:tcW w:w="1161" w:type="pct"/>
            <w:vMerge/>
            <w:vAlign w:val="center"/>
          </w:tcPr>
          <w:p w:rsidR="00F666A3" w:rsidRPr="00530224" w:rsidRDefault="00F666A3" w:rsidP="00B66AD0">
            <w:pPr>
              <w:jc w:val="center"/>
              <w:rPr>
                <w:bCs/>
                <w:sz w:val="16"/>
                <w:szCs w:val="16"/>
              </w:rPr>
            </w:pPr>
          </w:p>
        </w:tc>
        <w:tc>
          <w:tcPr>
            <w:tcW w:w="1307" w:type="pct"/>
            <w:vMerge/>
            <w:vAlign w:val="center"/>
          </w:tcPr>
          <w:p w:rsidR="00F666A3" w:rsidRPr="00530224" w:rsidRDefault="00F666A3" w:rsidP="00B66AD0">
            <w:pPr>
              <w:jc w:val="center"/>
              <w:rPr>
                <w:color w:val="FF0000"/>
                <w:sz w:val="16"/>
                <w:szCs w:val="16"/>
              </w:rPr>
            </w:pP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vAlign w:val="center"/>
          </w:tcPr>
          <w:p w:rsidR="00F666A3" w:rsidRPr="00530224" w:rsidRDefault="00F666A3" w:rsidP="00C90781">
            <w:pPr>
              <w:rPr>
                <w:rFonts w:cs="Arial"/>
                <w:bCs/>
                <w:sz w:val="16"/>
                <w:szCs w:val="16"/>
              </w:rPr>
            </w:pPr>
          </w:p>
        </w:tc>
        <w:tc>
          <w:tcPr>
            <w:tcW w:w="776" w:type="pct"/>
            <w:vAlign w:val="center"/>
          </w:tcPr>
          <w:p w:rsidR="00F666A3" w:rsidRPr="00530224" w:rsidRDefault="00F666A3" w:rsidP="00C90781">
            <w:pPr>
              <w:rPr>
                <w:rFonts w:cs="Arial"/>
                <w:bCs/>
                <w:sz w:val="16"/>
                <w:szCs w:val="16"/>
              </w:rPr>
            </w:pPr>
            <w:r w:rsidRPr="00530224">
              <w:rPr>
                <w:bCs/>
                <w:sz w:val="16"/>
                <w:szCs w:val="16"/>
              </w:rPr>
              <w:t>Blackgram</w:t>
            </w:r>
          </w:p>
        </w:tc>
        <w:tc>
          <w:tcPr>
            <w:tcW w:w="1161" w:type="pct"/>
            <w:vMerge/>
            <w:vAlign w:val="center"/>
          </w:tcPr>
          <w:p w:rsidR="00F666A3" w:rsidRPr="00530224" w:rsidRDefault="00F666A3" w:rsidP="00B66AD0">
            <w:pPr>
              <w:jc w:val="center"/>
              <w:rPr>
                <w:bCs/>
                <w:sz w:val="16"/>
                <w:szCs w:val="16"/>
              </w:rPr>
            </w:pPr>
          </w:p>
        </w:tc>
        <w:tc>
          <w:tcPr>
            <w:tcW w:w="1307" w:type="pct"/>
            <w:vMerge/>
            <w:vAlign w:val="center"/>
          </w:tcPr>
          <w:p w:rsidR="00F666A3" w:rsidRPr="00530224" w:rsidRDefault="00F666A3" w:rsidP="00B66AD0">
            <w:pPr>
              <w:jc w:val="center"/>
              <w:rPr>
                <w:color w:val="FF0000"/>
                <w:sz w:val="16"/>
                <w:szCs w:val="16"/>
              </w:rPr>
            </w:pP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vAlign w:val="center"/>
          </w:tcPr>
          <w:p w:rsidR="00F666A3" w:rsidRPr="00530224" w:rsidRDefault="00F666A3" w:rsidP="00C90781">
            <w:pPr>
              <w:rPr>
                <w:rFonts w:cs="Arial"/>
                <w:bCs/>
                <w:sz w:val="16"/>
                <w:szCs w:val="16"/>
              </w:rPr>
            </w:pPr>
          </w:p>
        </w:tc>
        <w:tc>
          <w:tcPr>
            <w:tcW w:w="776" w:type="pct"/>
            <w:vAlign w:val="center"/>
          </w:tcPr>
          <w:p w:rsidR="00F666A3" w:rsidRPr="00530224" w:rsidRDefault="00F666A3" w:rsidP="00C90781">
            <w:pPr>
              <w:rPr>
                <w:rFonts w:cs="Arial"/>
                <w:bCs/>
                <w:sz w:val="16"/>
                <w:szCs w:val="16"/>
              </w:rPr>
            </w:pPr>
            <w:r w:rsidRPr="00530224">
              <w:rPr>
                <w:bCs/>
                <w:sz w:val="16"/>
                <w:szCs w:val="16"/>
              </w:rPr>
              <w:t xml:space="preserve">Soybean </w:t>
            </w:r>
          </w:p>
        </w:tc>
        <w:tc>
          <w:tcPr>
            <w:tcW w:w="1161" w:type="pct"/>
            <w:vMerge/>
            <w:vAlign w:val="center"/>
          </w:tcPr>
          <w:p w:rsidR="00F666A3" w:rsidRPr="00530224" w:rsidRDefault="00F666A3" w:rsidP="00B66AD0">
            <w:pPr>
              <w:jc w:val="center"/>
              <w:rPr>
                <w:bCs/>
                <w:sz w:val="16"/>
                <w:szCs w:val="16"/>
              </w:rPr>
            </w:pPr>
          </w:p>
        </w:tc>
        <w:tc>
          <w:tcPr>
            <w:tcW w:w="1307" w:type="pct"/>
            <w:vMerge/>
            <w:vAlign w:val="center"/>
          </w:tcPr>
          <w:p w:rsidR="00F666A3" w:rsidRPr="00530224" w:rsidRDefault="00F666A3" w:rsidP="00B66AD0">
            <w:pPr>
              <w:jc w:val="center"/>
              <w:rPr>
                <w:color w:val="FF0000"/>
                <w:sz w:val="16"/>
                <w:szCs w:val="16"/>
              </w:rPr>
            </w:pP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vAlign w:val="center"/>
          </w:tcPr>
          <w:p w:rsidR="00F666A3" w:rsidRPr="00530224" w:rsidRDefault="00F666A3" w:rsidP="00C90781">
            <w:pPr>
              <w:rPr>
                <w:rFonts w:cs="Arial"/>
                <w:bCs/>
                <w:sz w:val="16"/>
                <w:szCs w:val="16"/>
              </w:rPr>
            </w:pPr>
          </w:p>
        </w:tc>
        <w:tc>
          <w:tcPr>
            <w:tcW w:w="776" w:type="pct"/>
            <w:vAlign w:val="center"/>
          </w:tcPr>
          <w:p w:rsidR="00F666A3" w:rsidRPr="00530224" w:rsidRDefault="00F666A3" w:rsidP="00C90781">
            <w:pPr>
              <w:rPr>
                <w:rFonts w:cs="Arial"/>
                <w:bCs/>
                <w:sz w:val="16"/>
                <w:szCs w:val="16"/>
              </w:rPr>
            </w:pPr>
            <w:r w:rsidRPr="00530224">
              <w:rPr>
                <w:bCs/>
                <w:sz w:val="16"/>
                <w:szCs w:val="16"/>
              </w:rPr>
              <w:t>Sugarcane</w:t>
            </w:r>
          </w:p>
        </w:tc>
        <w:tc>
          <w:tcPr>
            <w:tcW w:w="1161" w:type="pct"/>
            <w:vMerge/>
            <w:vAlign w:val="center"/>
          </w:tcPr>
          <w:p w:rsidR="00F666A3" w:rsidRPr="00530224" w:rsidRDefault="00F666A3" w:rsidP="00B66AD0">
            <w:pPr>
              <w:jc w:val="center"/>
              <w:rPr>
                <w:bCs/>
                <w:sz w:val="16"/>
                <w:szCs w:val="16"/>
              </w:rPr>
            </w:pPr>
          </w:p>
        </w:tc>
        <w:tc>
          <w:tcPr>
            <w:tcW w:w="1307" w:type="pct"/>
            <w:vMerge/>
            <w:vAlign w:val="center"/>
          </w:tcPr>
          <w:p w:rsidR="00F666A3" w:rsidRPr="00530224" w:rsidRDefault="00F666A3" w:rsidP="00B66AD0">
            <w:pPr>
              <w:jc w:val="center"/>
              <w:rPr>
                <w:color w:val="FF0000"/>
                <w:sz w:val="16"/>
                <w:szCs w:val="16"/>
              </w:rPr>
            </w:pP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vAlign w:val="center"/>
          </w:tcPr>
          <w:p w:rsidR="00F666A3" w:rsidRPr="00530224" w:rsidRDefault="00F666A3" w:rsidP="00C90781">
            <w:pPr>
              <w:rPr>
                <w:rFonts w:cs="Arial"/>
                <w:bCs/>
                <w:sz w:val="16"/>
                <w:szCs w:val="16"/>
              </w:rPr>
            </w:pPr>
          </w:p>
        </w:tc>
        <w:tc>
          <w:tcPr>
            <w:tcW w:w="776" w:type="pct"/>
            <w:vAlign w:val="center"/>
          </w:tcPr>
          <w:p w:rsidR="00F666A3" w:rsidRPr="00530224" w:rsidRDefault="00F666A3" w:rsidP="00C90781">
            <w:pPr>
              <w:rPr>
                <w:rFonts w:cs="Arial"/>
                <w:bCs/>
                <w:sz w:val="16"/>
                <w:szCs w:val="16"/>
              </w:rPr>
            </w:pPr>
            <w:r w:rsidRPr="00530224">
              <w:rPr>
                <w:bCs/>
                <w:sz w:val="16"/>
                <w:szCs w:val="16"/>
              </w:rPr>
              <w:t>Cotton</w:t>
            </w:r>
          </w:p>
        </w:tc>
        <w:tc>
          <w:tcPr>
            <w:tcW w:w="1161" w:type="pct"/>
            <w:vMerge/>
            <w:vAlign w:val="center"/>
          </w:tcPr>
          <w:p w:rsidR="00F666A3" w:rsidRPr="00530224" w:rsidRDefault="00F666A3" w:rsidP="00B66AD0">
            <w:pPr>
              <w:jc w:val="center"/>
              <w:rPr>
                <w:bCs/>
                <w:sz w:val="16"/>
                <w:szCs w:val="16"/>
              </w:rPr>
            </w:pPr>
          </w:p>
        </w:tc>
        <w:tc>
          <w:tcPr>
            <w:tcW w:w="1307" w:type="pct"/>
            <w:vMerge/>
            <w:vAlign w:val="center"/>
          </w:tcPr>
          <w:p w:rsidR="00F666A3" w:rsidRPr="00530224" w:rsidRDefault="00F666A3" w:rsidP="00B66AD0">
            <w:pPr>
              <w:jc w:val="center"/>
              <w:rPr>
                <w:color w:val="FF0000"/>
                <w:sz w:val="16"/>
                <w:szCs w:val="16"/>
              </w:rPr>
            </w:pP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vAlign w:val="center"/>
          </w:tcPr>
          <w:p w:rsidR="00F666A3" w:rsidRPr="00530224" w:rsidRDefault="00F666A3" w:rsidP="00C90781">
            <w:pPr>
              <w:rPr>
                <w:rFonts w:cs="Arial"/>
                <w:bCs/>
                <w:sz w:val="16"/>
                <w:szCs w:val="16"/>
              </w:rPr>
            </w:pPr>
          </w:p>
        </w:tc>
        <w:tc>
          <w:tcPr>
            <w:tcW w:w="776" w:type="pct"/>
            <w:vAlign w:val="center"/>
          </w:tcPr>
          <w:p w:rsidR="00F666A3" w:rsidRPr="00530224" w:rsidRDefault="00F666A3" w:rsidP="00C90781">
            <w:pPr>
              <w:rPr>
                <w:rFonts w:cs="Arial"/>
                <w:bCs/>
                <w:sz w:val="16"/>
                <w:szCs w:val="16"/>
              </w:rPr>
            </w:pPr>
            <w:r w:rsidRPr="00530224">
              <w:rPr>
                <w:bCs/>
                <w:sz w:val="16"/>
                <w:szCs w:val="16"/>
              </w:rPr>
              <w:t>Chickpea</w:t>
            </w:r>
          </w:p>
        </w:tc>
        <w:tc>
          <w:tcPr>
            <w:tcW w:w="1161" w:type="pct"/>
            <w:vMerge/>
            <w:vAlign w:val="center"/>
          </w:tcPr>
          <w:p w:rsidR="00F666A3" w:rsidRPr="00530224" w:rsidRDefault="00F666A3" w:rsidP="00B66AD0">
            <w:pPr>
              <w:jc w:val="center"/>
              <w:rPr>
                <w:bCs/>
                <w:sz w:val="16"/>
                <w:szCs w:val="16"/>
              </w:rPr>
            </w:pPr>
          </w:p>
        </w:tc>
        <w:tc>
          <w:tcPr>
            <w:tcW w:w="1307" w:type="pct"/>
            <w:vMerge/>
            <w:vAlign w:val="center"/>
          </w:tcPr>
          <w:p w:rsidR="00F666A3" w:rsidRPr="00530224" w:rsidRDefault="00F666A3" w:rsidP="00B66AD0">
            <w:pPr>
              <w:jc w:val="center"/>
              <w:rPr>
                <w:color w:val="FF0000"/>
                <w:sz w:val="16"/>
                <w:szCs w:val="16"/>
              </w:rPr>
            </w:pP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vAlign w:val="center"/>
          </w:tcPr>
          <w:p w:rsidR="00F666A3" w:rsidRPr="00530224" w:rsidRDefault="00F666A3" w:rsidP="00C90781">
            <w:pPr>
              <w:rPr>
                <w:rFonts w:cs="Arial"/>
                <w:bCs/>
                <w:sz w:val="16"/>
                <w:szCs w:val="16"/>
              </w:rPr>
            </w:pPr>
          </w:p>
        </w:tc>
        <w:tc>
          <w:tcPr>
            <w:tcW w:w="776" w:type="pct"/>
            <w:vAlign w:val="center"/>
          </w:tcPr>
          <w:p w:rsidR="00F666A3" w:rsidRPr="00530224" w:rsidRDefault="00F666A3" w:rsidP="00C90781">
            <w:pPr>
              <w:rPr>
                <w:rFonts w:cs="Arial"/>
                <w:bCs/>
                <w:sz w:val="16"/>
                <w:szCs w:val="16"/>
              </w:rPr>
            </w:pPr>
            <w:r w:rsidRPr="00530224">
              <w:rPr>
                <w:bCs/>
                <w:sz w:val="16"/>
                <w:szCs w:val="16"/>
              </w:rPr>
              <w:t>Green pea</w:t>
            </w:r>
          </w:p>
        </w:tc>
        <w:tc>
          <w:tcPr>
            <w:tcW w:w="1161" w:type="pct"/>
            <w:vMerge/>
            <w:vAlign w:val="center"/>
          </w:tcPr>
          <w:p w:rsidR="00F666A3" w:rsidRPr="00530224" w:rsidRDefault="00F666A3" w:rsidP="00B66AD0">
            <w:pPr>
              <w:jc w:val="center"/>
              <w:rPr>
                <w:bCs/>
                <w:sz w:val="16"/>
                <w:szCs w:val="16"/>
              </w:rPr>
            </w:pPr>
          </w:p>
        </w:tc>
        <w:tc>
          <w:tcPr>
            <w:tcW w:w="1307" w:type="pct"/>
            <w:vMerge/>
            <w:vAlign w:val="center"/>
          </w:tcPr>
          <w:p w:rsidR="00F666A3" w:rsidRPr="00530224" w:rsidRDefault="00F666A3" w:rsidP="00B66AD0">
            <w:pPr>
              <w:jc w:val="center"/>
              <w:rPr>
                <w:color w:val="FF0000"/>
                <w:sz w:val="16"/>
                <w:szCs w:val="16"/>
              </w:rPr>
            </w:pP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tcPr>
          <w:p w:rsidR="00F666A3" w:rsidRPr="00530224" w:rsidRDefault="00F666A3" w:rsidP="00C90781">
            <w:pPr>
              <w:ind w:right="-47"/>
              <w:rPr>
                <w:bCs/>
                <w:sz w:val="16"/>
                <w:szCs w:val="16"/>
              </w:rPr>
            </w:pPr>
          </w:p>
        </w:tc>
        <w:tc>
          <w:tcPr>
            <w:tcW w:w="776" w:type="pct"/>
          </w:tcPr>
          <w:p w:rsidR="00F666A3" w:rsidRPr="00530224" w:rsidRDefault="00F666A3" w:rsidP="00C90781">
            <w:pPr>
              <w:ind w:right="-47"/>
              <w:rPr>
                <w:bCs/>
                <w:sz w:val="16"/>
                <w:szCs w:val="16"/>
              </w:rPr>
            </w:pPr>
            <w:r w:rsidRPr="00530224">
              <w:rPr>
                <w:sz w:val="16"/>
                <w:szCs w:val="16"/>
                <w:lang w:val="it-IT"/>
              </w:rPr>
              <w:t xml:space="preserve">Vegetable ,Fruit &amp; Flower crops (Onion, </w:t>
            </w:r>
            <w:proofErr w:type="spellStart"/>
            <w:r w:rsidRPr="00530224">
              <w:rPr>
                <w:sz w:val="16"/>
                <w:szCs w:val="16"/>
              </w:rPr>
              <w:t>Amaranthus</w:t>
            </w:r>
            <w:proofErr w:type="spellEnd"/>
            <w:r w:rsidRPr="00530224">
              <w:rPr>
                <w:sz w:val="16"/>
                <w:szCs w:val="16"/>
              </w:rPr>
              <w:t xml:space="preserve">, </w:t>
            </w:r>
            <w:r w:rsidRPr="00530224">
              <w:rPr>
                <w:sz w:val="16"/>
                <w:szCs w:val="16"/>
                <w:lang w:val="it-IT"/>
              </w:rPr>
              <w:t xml:space="preserve">Water Melon, Papaya, </w:t>
            </w:r>
            <w:r w:rsidRPr="00530224">
              <w:rPr>
                <w:sz w:val="16"/>
                <w:szCs w:val="16"/>
              </w:rPr>
              <w:t>Chrysanthemum)</w:t>
            </w:r>
          </w:p>
        </w:tc>
        <w:tc>
          <w:tcPr>
            <w:tcW w:w="1161" w:type="pct"/>
          </w:tcPr>
          <w:p w:rsidR="00F666A3" w:rsidRPr="00530224" w:rsidRDefault="00F666A3" w:rsidP="003F235B">
            <w:pPr>
              <w:numPr>
                <w:ilvl w:val="0"/>
                <w:numId w:val="6"/>
              </w:numPr>
              <w:tabs>
                <w:tab w:val="clear" w:pos="720"/>
              </w:tabs>
              <w:ind w:left="179" w:hanging="180"/>
              <w:jc w:val="both"/>
              <w:rPr>
                <w:sz w:val="16"/>
                <w:szCs w:val="16"/>
              </w:rPr>
            </w:pPr>
            <w:r w:rsidRPr="00530224">
              <w:rPr>
                <w:sz w:val="16"/>
                <w:szCs w:val="16"/>
              </w:rPr>
              <w:t xml:space="preserve">Unscientific method of nursery raising </w:t>
            </w:r>
          </w:p>
          <w:p w:rsidR="00F666A3" w:rsidRPr="00530224" w:rsidRDefault="00F666A3" w:rsidP="003F235B">
            <w:pPr>
              <w:numPr>
                <w:ilvl w:val="0"/>
                <w:numId w:val="6"/>
              </w:numPr>
              <w:tabs>
                <w:tab w:val="clear" w:pos="720"/>
              </w:tabs>
              <w:ind w:left="179" w:hanging="180"/>
              <w:jc w:val="both"/>
              <w:rPr>
                <w:sz w:val="16"/>
                <w:szCs w:val="16"/>
              </w:rPr>
            </w:pPr>
            <w:r w:rsidRPr="00530224">
              <w:rPr>
                <w:sz w:val="16"/>
                <w:szCs w:val="16"/>
              </w:rPr>
              <w:t>Use of low yielding varieties</w:t>
            </w:r>
          </w:p>
          <w:p w:rsidR="00F666A3" w:rsidRPr="00530224" w:rsidRDefault="00F666A3" w:rsidP="003F235B">
            <w:pPr>
              <w:numPr>
                <w:ilvl w:val="0"/>
                <w:numId w:val="6"/>
              </w:numPr>
              <w:tabs>
                <w:tab w:val="clear" w:pos="720"/>
              </w:tabs>
              <w:ind w:left="179" w:hanging="180"/>
              <w:jc w:val="both"/>
              <w:rPr>
                <w:sz w:val="16"/>
                <w:szCs w:val="16"/>
              </w:rPr>
            </w:pPr>
            <w:r w:rsidRPr="00530224">
              <w:rPr>
                <w:sz w:val="16"/>
                <w:szCs w:val="16"/>
              </w:rPr>
              <w:t>Pest &amp; Diseases</w:t>
            </w:r>
          </w:p>
          <w:p w:rsidR="00F666A3" w:rsidRPr="00530224" w:rsidRDefault="00F666A3" w:rsidP="003F235B">
            <w:pPr>
              <w:numPr>
                <w:ilvl w:val="0"/>
                <w:numId w:val="6"/>
              </w:numPr>
              <w:tabs>
                <w:tab w:val="clear" w:pos="720"/>
              </w:tabs>
              <w:ind w:left="179" w:hanging="180"/>
              <w:jc w:val="both"/>
              <w:rPr>
                <w:sz w:val="16"/>
                <w:szCs w:val="16"/>
              </w:rPr>
            </w:pPr>
            <w:r w:rsidRPr="00530224">
              <w:rPr>
                <w:sz w:val="16"/>
                <w:szCs w:val="16"/>
              </w:rPr>
              <w:t>Lack of Protected Cultivation.</w:t>
            </w:r>
          </w:p>
          <w:p w:rsidR="00F666A3" w:rsidRPr="00530224" w:rsidRDefault="00F666A3" w:rsidP="003F235B">
            <w:pPr>
              <w:numPr>
                <w:ilvl w:val="0"/>
                <w:numId w:val="6"/>
              </w:numPr>
              <w:tabs>
                <w:tab w:val="clear" w:pos="720"/>
              </w:tabs>
              <w:ind w:left="179" w:hanging="180"/>
              <w:jc w:val="both"/>
              <w:rPr>
                <w:sz w:val="16"/>
                <w:szCs w:val="16"/>
              </w:rPr>
            </w:pPr>
            <w:r w:rsidRPr="00530224">
              <w:rPr>
                <w:sz w:val="16"/>
                <w:szCs w:val="16"/>
              </w:rPr>
              <w:t xml:space="preserve">No Scientific cultivation of water melon </w:t>
            </w:r>
          </w:p>
          <w:p w:rsidR="00F666A3" w:rsidRPr="00530224" w:rsidRDefault="00F666A3" w:rsidP="003F235B">
            <w:pPr>
              <w:numPr>
                <w:ilvl w:val="0"/>
                <w:numId w:val="6"/>
              </w:numPr>
              <w:tabs>
                <w:tab w:val="clear" w:pos="720"/>
              </w:tabs>
              <w:ind w:left="179" w:hanging="180"/>
              <w:jc w:val="both"/>
              <w:rPr>
                <w:sz w:val="16"/>
                <w:szCs w:val="16"/>
              </w:rPr>
            </w:pPr>
            <w:r w:rsidRPr="00530224">
              <w:rPr>
                <w:sz w:val="16"/>
                <w:szCs w:val="16"/>
              </w:rPr>
              <w:t>Deficiency of Secondary (Magnesium) &amp; Micronutrients (Zinc, Iron &amp; Boron)</w:t>
            </w:r>
          </w:p>
          <w:p w:rsidR="00F666A3" w:rsidRPr="00530224" w:rsidRDefault="00F666A3" w:rsidP="003F235B">
            <w:pPr>
              <w:numPr>
                <w:ilvl w:val="0"/>
                <w:numId w:val="6"/>
              </w:numPr>
              <w:tabs>
                <w:tab w:val="clear" w:pos="720"/>
              </w:tabs>
              <w:ind w:left="179" w:hanging="180"/>
              <w:jc w:val="both"/>
              <w:rPr>
                <w:sz w:val="16"/>
                <w:szCs w:val="16"/>
              </w:rPr>
            </w:pPr>
            <w:r w:rsidRPr="00530224">
              <w:rPr>
                <w:sz w:val="16"/>
                <w:szCs w:val="16"/>
              </w:rPr>
              <w:t>No processing and value addition</w:t>
            </w:r>
          </w:p>
        </w:tc>
        <w:tc>
          <w:tcPr>
            <w:tcW w:w="1307" w:type="pct"/>
          </w:tcPr>
          <w:p w:rsidR="00530224" w:rsidRPr="00530224" w:rsidRDefault="00530224" w:rsidP="00530224">
            <w:pPr>
              <w:spacing w:after="60"/>
              <w:rPr>
                <w:color w:val="000000" w:themeColor="text1"/>
                <w:sz w:val="16"/>
                <w:szCs w:val="16"/>
              </w:rPr>
            </w:pPr>
            <w:r w:rsidRPr="00530224">
              <w:rPr>
                <w:b/>
                <w:bCs/>
                <w:color w:val="000000" w:themeColor="text1"/>
                <w:sz w:val="16"/>
                <w:szCs w:val="16"/>
              </w:rPr>
              <w:t>OFT</w:t>
            </w:r>
            <w:r w:rsidRPr="00530224">
              <w:rPr>
                <w:b/>
                <w:color w:val="000000" w:themeColor="text1"/>
                <w:sz w:val="16"/>
                <w:szCs w:val="16"/>
              </w:rPr>
              <w:t>:</w:t>
            </w:r>
            <w:r w:rsidRPr="00530224">
              <w:rPr>
                <w:color w:val="000000" w:themeColor="text1"/>
                <w:sz w:val="16"/>
                <w:szCs w:val="16"/>
              </w:rPr>
              <w:t xml:space="preserve">  Assessment of different methods of cultivation of Onion </w:t>
            </w:r>
          </w:p>
          <w:p w:rsidR="00530224" w:rsidRPr="00530224" w:rsidRDefault="00530224" w:rsidP="00530224">
            <w:pPr>
              <w:rPr>
                <w:color w:val="000000" w:themeColor="text1"/>
                <w:sz w:val="16"/>
                <w:szCs w:val="16"/>
              </w:rPr>
            </w:pPr>
            <w:r w:rsidRPr="00530224">
              <w:rPr>
                <w:b/>
                <w:bCs/>
                <w:color w:val="000000" w:themeColor="text1"/>
                <w:sz w:val="16"/>
                <w:szCs w:val="16"/>
              </w:rPr>
              <w:t xml:space="preserve">Trainings </w:t>
            </w:r>
            <w:r w:rsidRPr="00530224">
              <w:rPr>
                <w:bCs/>
                <w:color w:val="000000" w:themeColor="text1"/>
                <w:sz w:val="16"/>
                <w:szCs w:val="16"/>
              </w:rPr>
              <w:t xml:space="preserve">:  </w:t>
            </w:r>
          </w:p>
          <w:p w:rsidR="00530224" w:rsidRPr="00530224" w:rsidRDefault="00530224" w:rsidP="00530224">
            <w:pPr>
              <w:rPr>
                <w:color w:val="000000" w:themeColor="text1"/>
                <w:sz w:val="16"/>
                <w:szCs w:val="16"/>
              </w:rPr>
            </w:pPr>
            <w:r w:rsidRPr="00530224">
              <w:rPr>
                <w:color w:val="000000" w:themeColor="text1"/>
                <w:sz w:val="16"/>
                <w:szCs w:val="16"/>
              </w:rPr>
              <w:t>1. ICM in Flower crops</w:t>
            </w:r>
          </w:p>
          <w:p w:rsidR="00530224" w:rsidRPr="00530224" w:rsidRDefault="00530224" w:rsidP="00530224">
            <w:pPr>
              <w:spacing w:after="60"/>
              <w:rPr>
                <w:color w:val="000000" w:themeColor="text1"/>
                <w:sz w:val="16"/>
                <w:szCs w:val="16"/>
              </w:rPr>
            </w:pPr>
            <w:r w:rsidRPr="00530224">
              <w:rPr>
                <w:color w:val="000000" w:themeColor="text1"/>
                <w:sz w:val="16"/>
                <w:szCs w:val="16"/>
              </w:rPr>
              <w:t>2. Value addition of custard apple</w:t>
            </w:r>
          </w:p>
          <w:p w:rsidR="00530224" w:rsidRPr="00530224" w:rsidRDefault="00530224" w:rsidP="00530224">
            <w:pPr>
              <w:rPr>
                <w:b/>
                <w:color w:val="000000" w:themeColor="text1"/>
                <w:sz w:val="16"/>
                <w:szCs w:val="16"/>
              </w:rPr>
            </w:pPr>
            <w:r w:rsidRPr="00530224">
              <w:rPr>
                <w:b/>
                <w:bCs/>
                <w:color w:val="000000" w:themeColor="text1"/>
                <w:sz w:val="16"/>
                <w:szCs w:val="16"/>
              </w:rPr>
              <w:t>Extension Activities :</w:t>
            </w:r>
            <w:r w:rsidRPr="00530224">
              <w:rPr>
                <w:b/>
                <w:color w:val="000000" w:themeColor="text1"/>
                <w:sz w:val="16"/>
                <w:szCs w:val="16"/>
              </w:rPr>
              <w:t xml:space="preserve"> </w:t>
            </w:r>
          </w:p>
          <w:p w:rsidR="00F666A3" w:rsidRPr="00530224" w:rsidRDefault="00530224" w:rsidP="00C90781">
            <w:pPr>
              <w:rPr>
                <w:color w:val="000000" w:themeColor="text1"/>
                <w:sz w:val="16"/>
                <w:szCs w:val="16"/>
              </w:rPr>
            </w:pPr>
            <w:r w:rsidRPr="00530224">
              <w:rPr>
                <w:color w:val="000000" w:themeColor="text1"/>
                <w:sz w:val="16"/>
                <w:szCs w:val="16"/>
              </w:rPr>
              <w:t>Group Discussion, Method Demonstration, Field day, TV and Radio programme</w:t>
            </w:r>
          </w:p>
        </w:tc>
      </w:tr>
      <w:tr w:rsidR="00A21387" w:rsidRPr="00530224" w:rsidTr="00530224">
        <w:trPr>
          <w:trHeight w:val="188"/>
          <w:tblHeader/>
        </w:trPr>
        <w:tc>
          <w:tcPr>
            <w:tcW w:w="144" w:type="pct"/>
            <w:vMerge/>
            <w:vAlign w:val="center"/>
          </w:tcPr>
          <w:p w:rsidR="00F666A3" w:rsidRPr="00530224" w:rsidRDefault="00F666A3" w:rsidP="00B66AD0">
            <w:pPr>
              <w:jc w:val="center"/>
              <w:rPr>
                <w:bCs/>
                <w:sz w:val="16"/>
                <w:szCs w:val="16"/>
              </w:rPr>
            </w:pPr>
          </w:p>
        </w:tc>
        <w:tc>
          <w:tcPr>
            <w:tcW w:w="343" w:type="pct"/>
            <w:vMerge/>
            <w:vAlign w:val="center"/>
          </w:tcPr>
          <w:p w:rsidR="00F666A3" w:rsidRPr="00530224" w:rsidRDefault="00F666A3" w:rsidP="00B66AD0">
            <w:pPr>
              <w:jc w:val="center"/>
              <w:rPr>
                <w:bCs/>
                <w:sz w:val="16"/>
                <w:szCs w:val="16"/>
              </w:rPr>
            </w:pPr>
          </w:p>
        </w:tc>
        <w:tc>
          <w:tcPr>
            <w:tcW w:w="369" w:type="pct"/>
            <w:vMerge/>
            <w:vAlign w:val="center"/>
          </w:tcPr>
          <w:p w:rsidR="00F666A3" w:rsidRPr="00530224" w:rsidRDefault="00F666A3" w:rsidP="00B66AD0">
            <w:pPr>
              <w:jc w:val="center"/>
              <w:rPr>
                <w:bCs/>
                <w:sz w:val="16"/>
                <w:szCs w:val="16"/>
              </w:rPr>
            </w:pPr>
          </w:p>
        </w:tc>
        <w:tc>
          <w:tcPr>
            <w:tcW w:w="353" w:type="pct"/>
            <w:vMerge/>
            <w:vAlign w:val="center"/>
          </w:tcPr>
          <w:p w:rsidR="00F666A3" w:rsidRPr="00530224" w:rsidRDefault="00F666A3" w:rsidP="00B66AD0">
            <w:pPr>
              <w:jc w:val="center"/>
              <w:rPr>
                <w:bCs/>
                <w:sz w:val="16"/>
                <w:szCs w:val="16"/>
              </w:rPr>
            </w:pPr>
          </w:p>
        </w:tc>
        <w:tc>
          <w:tcPr>
            <w:tcW w:w="547" w:type="pct"/>
            <w:vMerge/>
          </w:tcPr>
          <w:p w:rsidR="00F666A3" w:rsidRPr="00530224" w:rsidRDefault="00F666A3" w:rsidP="00C90781">
            <w:pPr>
              <w:rPr>
                <w:sz w:val="16"/>
                <w:szCs w:val="16"/>
              </w:rPr>
            </w:pPr>
          </w:p>
        </w:tc>
        <w:tc>
          <w:tcPr>
            <w:tcW w:w="776" w:type="pct"/>
          </w:tcPr>
          <w:p w:rsidR="00F666A3" w:rsidRPr="00530224" w:rsidRDefault="00F666A3" w:rsidP="00C90781">
            <w:pPr>
              <w:rPr>
                <w:sz w:val="16"/>
                <w:szCs w:val="16"/>
              </w:rPr>
            </w:pPr>
            <w:r w:rsidRPr="00530224">
              <w:rPr>
                <w:sz w:val="16"/>
                <w:szCs w:val="16"/>
              </w:rPr>
              <w:t>Livestock (Dairy Animal, sheep, poultry)</w:t>
            </w:r>
          </w:p>
        </w:tc>
        <w:tc>
          <w:tcPr>
            <w:tcW w:w="1161" w:type="pct"/>
          </w:tcPr>
          <w:p w:rsidR="00F666A3" w:rsidRPr="00530224" w:rsidRDefault="00F666A3" w:rsidP="003F235B">
            <w:pPr>
              <w:pStyle w:val="Footer"/>
              <w:numPr>
                <w:ilvl w:val="0"/>
                <w:numId w:val="10"/>
              </w:numPr>
              <w:tabs>
                <w:tab w:val="clear" w:pos="720"/>
                <w:tab w:val="clear" w:pos="4320"/>
                <w:tab w:val="clear" w:pos="8640"/>
              </w:tabs>
              <w:ind w:left="88" w:hanging="132"/>
              <w:rPr>
                <w:rFonts w:ascii="Times New Roman" w:hAnsi="Times New Roman"/>
                <w:sz w:val="16"/>
                <w:szCs w:val="16"/>
              </w:rPr>
            </w:pPr>
            <w:r w:rsidRPr="00530224">
              <w:rPr>
                <w:rFonts w:ascii="Times New Roman" w:hAnsi="Times New Roman"/>
                <w:sz w:val="16"/>
                <w:szCs w:val="16"/>
              </w:rPr>
              <w:t>Anoestrus</w:t>
            </w:r>
          </w:p>
          <w:p w:rsidR="00F666A3" w:rsidRPr="00530224" w:rsidRDefault="00F666A3" w:rsidP="003F235B">
            <w:pPr>
              <w:pStyle w:val="Footer"/>
              <w:numPr>
                <w:ilvl w:val="0"/>
                <w:numId w:val="10"/>
              </w:numPr>
              <w:tabs>
                <w:tab w:val="clear" w:pos="720"/>
                <w:tab w:val="clear" w:pos="4320"/>
                <w:tab w:val="clear" w:pos="8640"/>
              </w:tabs>
              <w:ind w:left="88" w:hanging="132"/>
              <w:rPr>
                <w:rFonts w:ascii="Times New Roman" w:hAnsi="Times New Roman"/>
                <w:sz w:val="16"/>
                <w:szCs w:val="16"/>
              </w:rPr>
            </w:pPr>
            <w:r w:rsidRPr="00530224">
              <w:rPr>
                <w:rFonts w:ascii="Times New Roman" w:hAnsi="Times New Roman"/>
                <w:sz w:val="16"/>
                <w:szCs w:val="16"/>
              </w:rPr>
              <w:t>Low milk yield, fat % &amp; SNF</w:t>
            </w:r>
          </w:p>
          <w:p w:rsidR="00F666A3" w:rsidRPr="00530224" w:rsidRDefault="00F666A3" w:rsidP="003F235B">
            <w:pPr>
              <w:pStyle w:val="Footer"/>
              <w:numPr>
                <w:ilvl w:val="0"/>
                <w:numId w:val="10"/>
              </w:numPr>
              <w:tabs>
                <w:tab w:val="clear" w:pos="720"/>
                <w:tab w:val="clear" w:pos="4320"/>
                <w:tab w:val="clear" w:pos="8640"/>
              </w:tabs>
              <w:ind w:left="88" w:hanging="132"/>
              <w:rPr>
                <w:rFonts w:ascii="Times New Roman" w:hAnsi="Times New Roman"/>
                <w:sz w:val="16"/>
                <w:szCs w:val="16"/>
              </w:rPr>
            </w:pPr>
            <w:r w:rsidRPr="00530224">
              <w:rPr>
                <w:rFonts w:ascii="Times New Roman" w:hAnsi="Times New Roman"/>
                <w:sz w:val="16"/>
                <w:szCs w:val="16"/>
              </w:rPr>
              <w:t>Scarcity of green fodder</w:t>
            </w:r>
          </w:p>
          <w:p w:rsidR="00F666A3" w:rsidRPr="00530224" w:rsidRDefault="00F666A3" w:rsidP="003F235B">
            <w:pPr>
              <w:pStyle w:val="Footer"/>
              <w:numPr>
                <w:ilvl w:val="0"/>
                <w:numId w:val="10"/>
              </w:numPr>
              <w:tabs>
                <w:tab w:val="clear" w:pos="720"/>
                <w:tab w:val="clear" w:pos="4320"/>
                <w:tab w:val="clear" w:pos="8640"/>
              </w:tabs>
              <w:ind w:left="88" w:hanging="132"/>
              <w:rPr>
                <w:rFonts w:ascii="Times New Roman" w:hAnsi="Times New Roman"/>
                <w:sz w:val="16"/>
                <w:szCs w:val="16"/>
              </w:rPr>
            </w:pPr>
            <w:r w:rsidRPr="00530224">
              <w:rPr>
                <w:rFonts w:ascii="Times New Roman" w:hAnsi="Times New Roman"/>
                <w:sz w:val="16"/>
                <w:szCs w:val="16"/>
              </w:rPr>
              <w:t>Tick infestation in cattle</w:t>
            </w:r>
          </w:p>
          <w:p w:rsidR="00F666A3" w:rsidRPr="00530224" w:rsidRDefault="00F666A3" w:rsidP="003F235B">
            <w:pPr>
              <w:pStyle w:val="Footer"/>
              <w:numPr>
                <w:ilvl w:val="0"/>
                <w:numId w:val="10"/>
              </w:numPr>
              <w:tabs>
                <w:tab w:val="clear" w:pos="720"/>
                <w:tab w:val="clear" w:pos="4320"/>
                <w:tab w:val="clear" w:pos="8640"/>
              </w:tabs>
              <w:ind w:left="88" w:hanging="132"/>
              <w:rPr>
                <w:rFonts w:ascii="Times New Roman" w:hAnsi="Times New Roman"/>
                <w:sz w:val="16"/>
                <w:szCs w:val="16"/>
              </w:rPr>
            </w:pPr>
            <w:r w:rsidRPr="00530224">
              <w:rPr>
                <w:rFonts w:ascii="Times New Roman" w:hAnsi="Times New Roman"/>
                <w:sz w:val="16"/>
                <w:szCs w:val="16"/>
              </w:rPr>
              <w:t>Worm infestation in calves/lamb/kids</w:t>
            </w:r>
          </w:p>
          <w:p w:rsidR="00F666A3" w:rsidRPr="00530224" w:rsidRDefault="00F666A3" w:rsidP="003F235B">
            <w:pPr>
              <w:pStyle w:val="Footer"/>
              <w:numPr>
                <w:ilvl w:val="0"/>
                <w:numId w:val="10"/>
              </w:numPr>
              <w:tabs>
                <w:tab w:val="clear" w:pos="720"/>
                <w:tab w:val="clear" w:pos="4320"/>
                <w:tab w:val="clear" w:pos="8640"/>
              </w:tabs>
              <w:ind w:left="88" w:hanging="132"/>
              <w:rPr>
                <w:rFonts w:ascii="Times New Roman" w:hAnsi="Times New Roman"/>
                <w:sz w:val="16"/>
                <w:szCs w:val="16"/>
              </w:rPr>
            </w:pPr>
            <w:r w:rsidRPr="00530224">
              <w:rPr>
                <w:rFonts w:ascii="Times New Roman" w:hAnsi="Times New Roman"/>
                <w:sz w:val="16"/>
                <w:szCs w:val="16"/>
              </w:rPr>
              <w:t>Reduced body weight gain and FCR in poultry birds</w:t>
            </w:r>
          </w:p>
        </w:tc>
        <w:tc>
          <w:tcPr>
            <w:tcW w:w="1307" w:type="pct"/>
          </w:tcPr>
          <w:p w:rsidR="00F666A3" w:rsidRPr="00530224" w:rsidRDefault="00F666A3" w:rsidP="00C90781">
            <w:pPr>
              <w:rPr>
                <w:b/>
                <w:color w:val="000000" w:themeColor="text1"/>
                <w:sz w:val="16"/>
                <w:szCs w:val="16"/>
              </w:rPr>
            </w:pPr>
            <w:r w:rsidRPr="00530224">
              <w:rPr>
                <w:b/>
                <w:color w:val="000000" w:themeColor="text1"/>
                <w:sz w:val="16"/>
                <w:szCs w:val="16"/>
              </w:rPr>
              <w:t xml:space="preserve">OFT: </w:t>
            </w:r>
            <w:r w:rsidRPr="00530224">
              <w:rPr>
                <w:color w:val="000000" w:themeColor="text1"/>
                <w:sz w:val="16"/>
                <w:szCs w:val="16"/>
              </w:rPr>
              <w:t>Assessment of  New forage, Super Napier for its productivity and forage quality</w:t>
            </w:r>
          </w:p>
          <w:p w:rsidR="00F666A3" w:rsidRPr="00530224" w:rsidRDefault="00F666A3" w:rsidP="00C90781">
            <w:pPr>
              <w:rPr>
                <w:b/>
                <w:color w:val="000000" w:themeColor="text1"/>
                <w:sz w:val="8"/>
                <w:szCs w:val="16"/>
              </w:rPr>
            </w:pPr>
          </w:p>
          <w:p w:rsidR="00F666A3" w:rsidRPr="00530224" w:rsidRDefault="00F666A3" w:rsidP="00C90781">
            <w:pPr>
              <w:rPr>
                <w:b/>
                <w:color w:val="000000" w:themeColor="text1"/>
                <w:sz w:val="16"/>
                <w:szCs w:val="16"/>
              </w:rPr>
            </w:pPr>
            <w:r w:rsidRPr="00530224">
              <w:rPr>
                <w:b/>
                <w:color w:val="000000" w:themeColor="text1"/>
                <w:sz w:val="16"/>
                <w:szCs w:val="16"/>
              </w:rPr>
              <w:t>FLD</w:t>
            </w:r>
          </w:p>
          <w:p w:rsidR="00F666A3" w:rsidRPr="00530224" w:rsidRDefault="00F666A3" w:rsidP="00C90781">
            <w:pPr>
              <w:rPr>
                <w:bCs/>
                <w:color w:val="000000" w:themeColor="text1"/>
                <w:sz w:val="16"/>
                <w:szCs w:val="16"/>
              </w:rPr>
            </w:pPr>
            <w:r w:rsidRPr="00530224">
              <w:rPr>
                <w:bCs/>
                <w:color w:val="000000" w:themeColor="text1"/>
                <w:sz w:val="16"/>
                <w:szCs w:val="16"/>
              </w:rPr>
              <w:t xml:space="preserve">Popularization of </w:t>
            </w:r>
            <w:proofErr w:type="spellStart"/>
            <w:r w:rsidRPr="00530224">
              <w:rPr>
                <w:bCs/>
                <w:color w:val="000000" w:themeColor="text1"/>
                <w:sz w:val="16"/>
                <w:szCs w:val="16"/>
              </w:rPr>
              <w:t>Kadakanath</w:t>
            </w:r>
            <w:proofErr w:type="spellEnd"/>
            <w:r w:rsidRPr="00530224">
              <w:rPr>
                <w:bCs/>
                <w:color w:val="000000" w:themeColor="text1"/>
                <w:sz w:val="16"/>
                <w:szCs w:val="16"/>
              </w:rPr>
              <w:t xml:space="preserve"> Birds under Backyard rearing system.</w:t>
            </w:r>
          </w:p>
          <w:p w:rsidR="00F666A3" w:rsidRPr="00530224" w:rsidRDefault="00F666A3" w:rsidP="00C90781">
            <w:pPr>
              <w:rPr>
                <w:bCs/>
                <w:color w:val="000000" w:themeColor="text1"/>
                <w:sz w:val="8"/>
                <w:szCs w:val="16"/>
              </w:rPr>
            </w:pPr>
          </w:p>
          <w:p w:rsidR="00F666A3" w:rsidRPr="00530224" w:rsidRDefault="00F666A3" w:rsidP="00C90781">
            <w:pPr>
              <w:rPr>
                <w:b/>
                <w:color w:val="000000" w:themeColor="text1"/>
                <w:sz w:val="16"/>
                <w:szCs w:val="16"/>
              </w:rPr>
            </w:pPr>
            <w:r w:rsidRPr="00530224">
              <w:rPr>
                <w:b/>
                <w:color w:val="000000" w:themeColor="text1"/>
                <w:sz w:val="16"/>
                <w:szCs w:val="16"/>
              </w:rPr>
              <w:t xml:space="preserve">Trainings :  </w:t>
            </w:r>
          </w:p>
          <w:p w:rsidR="00F666A3" w:rsidRPr="00530224" w:rsidRDefault="00F666A3" w:rsidP="003F235B">
            <w:pPr>
              <w:numPr>
                <w:ilvl w:val="0"/>
                <w:numId w:val="11"/>
              </w:numPr>
              <w:ind w:left="198" w:hanging="198"/>
              <w:rPr>
                <w:color w:val="000000" w:themeColor="text1"/>
                <w:sz w:val="16"/>
                <w:szCs w:val="16"/>
              </w:rPr>
            </w:pPr>
            <w:r w:rsidRPr="00530224">
              <w:rPr>
                <w:color w:val="000000" w:themeColor="text1"/>
                <w:sz w:val="16"/>
                <w:szCs w:val="16"/>
              </w:rPr>
              <w:t xml:space="preserve">Scientific dairy farming </w:t>
            </w:r>
          </w:p>
          <w:p w:rsidR="00F666A3" w:rsidRPr="00530224" w:rsidRDefault="00F666A3" w:rsidP="003F235B">
            <w:pPr>
              <w:numPr>
                <w:ilvl w:val="0"/>
                <w:numId w:val="11"/>
              </w:numPr>
              <w:ind w:left="198" w:hanging="198"/>
              <w:rPr>
                <w:color w:val="000000" w:themeColor="text1"/>
                <w:sz w:val="16"/>
                <w:szCs w:val="16"/>
              </w:rPr>
            </w:pPr>
            <w:proofErr w:type="spellStart"/>
            <w:r w:rsidRPr="00530224">
              <w:rPr>
                <w:color w:val="000000" w:themeColor="text1"/>
                <w:sz w:val="16"/>
                <w:szCs w:val="16"/>
              </w:rPr>
              <w:t>Oestrus</w:t>
            </w:r>
            <w:proofErr w:type="spellEnd"/>
            <w:r w:rsidRPr="00530224">
              <w:rPr>
                <w:color w:val="000000" w:themeColor="text1"/>
                <w:sz w:val="16"/>
                <w:szCs w:val="16"/>
              </w:rPr>
              <w:t xml:space="preserve"> symptoms and AI in dairy cattle</w:t>
            </w:r>
          </w:p>
          <w:p w:rsidR="00F666A3" w:rsidRPr="00530224" w:rsidRDefault="00F666A3" w:rsidP="003F235B">
            <w:pPr>
              <w:numPr>
                <w:ilvl w:val="0"/>
                <w:numId w:val="11"/>
              </w:numPr>
              <w:ind w:left="198" w:hanging="198"/>
              <w:rPr>
                <w:color w:val="000000" w:themeColor="text1"/>
                <w:sz w:val="16"/>
                <w:szCs w:val="16"/>
              </w:rPr>
            </w:pPr>
            <w:r w:rsidRPr="00530224">
              <w:rPr>
                <w:color w:val="000000" w:themeColor="text1"/>
                <w:sz w:val="16"/>
                <w:szCs w:val="16"/>
              </w:rPr>
              <w:t>Management of Fodder Bank</w:t>
            </w:r>
          </w:p>
          <w:p w:rsidR="00F666A3" w:rsidRPr="00530224" w:rsidRDefault="00F666A3" w:rsidP="00C90781">
            <w:pPr>
              <w:ind w:left="198"/>
              <w:rPr>
                <w:color w:val="000000" w:themeColor="text1"/>
                <w:sz w:val="8"/>
                <w:szCs w:val="16"/>
              </w:rPr>
            </w:pPr>
          </w:p>
          <w:p w:rsidR="00F666A3" w:rsidRPr="00530224" w:rsidRDefault="00F666A3" w:rsidP="00C90781">
            <w:pPr>
              <w:rPr>
                <w:b/>
                <w:color w:val="000000" w:themeColor="text1"/>
                <w:sz w:val="16"/>
                <w:szCs w:val="16"/>
              </w:rPr>
            </w:pPr>
            <w:r w:rsidRPr="00530224">
              <w:rPr>
                <w:b/>
                <w:color w:val="000000" w:themeColor="text1"/>
                <w:sz w:val="16"/>
                <w:szCs w:val="16"/>
              </w:rPr>
              <w:t xml:space="preserve">Extension Activities :  </w:t>
            </w:r>
          </w:p>
          <w:p w:rsidR="00F666A3" w:rsidRDefault="00F666A3" w:rsidP="00C90781">
            <w:pPr>
              <w:rPr>
                <w:color w:val="000000" w:themeColor="text1"/>
                <w:sz w:val="16"/>
                <w:szCs w:val="16"/>
              </w:rPr>
            </w:pPr>
            <w:r w:rsidRPr="00530224">
              <w:rPr>
                <w:color w:val="000000" w:themeColor="text1"/>
                <w:sz w:val="16"/>
                <w:szCs w:val="16"/>
              </w:rPr>
              <w:t xml:space="preserve">Group Discussion, Animal health camp, Method Demonstration, TV and Radio </w:t>
            </w:r>
            <w:proofErr w:type="spellStart"/>
            <w:r w:rsidRPr="00530224">
              <w:rPr>
                <w:color w:val="000000" w:themeColor="text1"/>
                <w:sz w:val="16"/>
                <w:szCs w:val="16"/>
              </w:rPr>
              <w:t>programmes</w:t>
            </w:r>
            <w:proofErr w:type="spellEnd"/>
          </w:p>
          <w:p w:rsidR="00530224" w:rsidRDefault="00530224" w:rsidP="00C90781">
            <w:pPr>
              <w:rPr>
                <w:color w:val="000000" w:themeColor="text1"/>
                <w:sz w:val="16"/>
                <w:szCs w:val="16"/>
              </w:rPr>
            </w:pPr>
          </w:p>
          <w:p w:rsidR="00530224" w:rsidRPr="00530224" w:rsidRDefault="00530224" w:rsidP="00C90781">
            <w:pPr>
              <w:rPr>
                <w:color w:val="000000" w:themeColor="text1"/>
                <w:sz w:val="16"/>
                <w:szCs w:val="16"/>
              </w:rPr>
            </w:pPr>
          </w:p>
        </w:tc>
      </w:tr>
      <w:tr w:rsidR="00F666A3" w:rsidRPr="00530224" w:rsidTr="00530224">
        <w:trPr>
          <w:trHeight w:val="56"/>
          <w:tblHeader/>
        </w:trPr>
        <w:tc>
          <w:tcPr>
            <w:tcW w:w="144" w:type="pct"/>
            <w:shd w:val="clear" w:color="auto" w:fill="EEECE1" w:themeFill="background2"/>
            <w:vAlign w:val="center"/>
          </w:tcPr>
          <w:p w:rsidR="00F666A3" w:rsidRPr="00530224" w:rsidRDefault="00F666A3" w:rsidP="00B66AD0">
            <w:pPr>
              <w:jc w:val="center"/>
              <w:rPr>
                <w:bCs/>
                <w:sz w:val="16"/>
                <w:szCs w:val="16"/>
              </w:rPr>
            </w:pPr>
          </w:p>
        </w:tc>
        <w:tc>
          <w:tcPr>
            <w:tcW w:w="343" w:type="pct"/>
            <w:shd w:val="clear" w:color="auto" w:fill="EEECE1" w:themeFill="background2"/>
            <w:vAlign w:val="center"/>
          </w:tcPr>
          <w:p w:rsidR="00F666A3" w:rsidRPr="00530224" w:rsidRDefault="00F666A3" w:rsidP="00B66AD0">
            <w:pPr>
              <w:jc w:val="center"/>
              <w:rPr>
                <w:bCs/>
                <w:sz w:val="16"/>
                <w:szCs w:val="16"/>
              </w:rPr>
            </w:pPr>
          </w:p>
        </w:tc>
        <w:tc>
          <w:tcPr>
            <w:tcW w:w="369" w:type="pct"/>
            <w:shd w:val="clear" w:color="auto" w:fill="EEECE1" w:themeFill="background2"/>
            <w:vAlign w:val="center"/>
          </w:tcPr>
          <w:p w:rsidR="00F666A3" w:rsidRPr="00530224" w:rsidRDefault="00F666A3" w:rsidP="00B66AD0">
            <w:pPr>
              <w:jc w:val="center"/>
              <w:rPr>
                <w:bCs/>
                <w:sz w:val="16"/>
                <w:szCs w:val="16"/>
              </w:rPr>
            </w:pPr>
          </w:p>
        </w:tc>
        <w:tc>
          <w:tcPr>
            <w:tcW w:w="353" w:type="pct"/>
            <w:shd w:val="clear" w:color="auto" w:fill="EEECE1" w:themeFill="background2"/>
            <w:vAlign w:val="center"/>
          </w:tcPr>
          <w:p w:rsidR="00F666A3" w:rsidRPr="00530224" w:rsidRDefault="00F666A3" w:rsidP="00B66AD0">
            <w:pPr>
              <w:jc w:val="center"/>
              <w:rPr>
                <w:bCs/>
                <w:sz w:val="16"/>
                <w:szCs w:val="16"/>
              </w:rPr>
            </w:pPr>
          </w:p>
        </w:tc>
        <w:tc>
          <w:tcPr>
            <w:tcW w:w="547" w:type="pct"/>
            <w:shd w:val="clear" w:color="auto" w:fill="EEECE1" w:themeFill="background2"/>
            <w:vAlign w:val="center"/>
          </w:tcPr>
          <w:p w:rsidR="00F666A3" w:rsidRPr="00530224" w:rsidRDefault="00F666A3" w:rsidP="00B66AD0">
            <w:pPr>
              <w:jc w:val="center"/>
              <w:rPr>
                <w:bCs/>
                <w:sz w:val="16"/>
                <w:szCs w:val="16"/>
              </w:rPr>
            </w:pPr>
          </w:p>
        </w:tc>
        <w:tc>
          <w:tcPr>
            <w:tcW w:w="776" w:type="pct"/>
            <w:shd w:val="clear" w:color="auto" w:fill="EEECE1" w:themeFill="background2"/>
            <w:vAlign w:val="center"/>
          </w:tcPr>
          <w:p w:rsidR="00F666A3" w:rsidRPr="00530224" w:rsidRDefault="00F666A3" w:rsidP="00C90781">
            <w:pPr>
              <w:rPr>
                <w:rFonts w:cs="Arial"/>
                <w:bCs/>
                <w:sz w:val="16"/>
                <w:szCs w:val="16"/>
              </w:rPr>
            </w:pPr>
          </w:p>
        </w:tc>
        <w:tc>
          <w:tcPr>
            <w:tcW w:w="1161" w:type="pct"/>
            <w:shd w:val="clear" w:color="auto" w:fill="EEECE1" w:themeFill="background2"/>
            <w:vAlign w:val="center"/>
          </w:tcPr>
          <w:p w:rsidR="00F666A3" w:rsidRPr="00530224" w:rsidRDefault="00F666A3" w:rsidP="00B66AD0">
            <w:pPr>
              <w:jc w:val="center"/>
              <w:rPr>
                <w:bCs/>
                <w:sz w:val="16"/>
                <w:szCs w:val="16"/>
              </w:rPr>
            </w:pPr>
          </w:p>
        </w:tc>
        <w:tc>
          <w:tcPr>
            <w:tcW w:w="1307" w:type="pct"/>
            <w:shd w:val="clear" w:color="auto" w:fill="EEECE1" w:themeFill="background2"/>
            <w:vAlign w:val="center"/>
          </w:tcPr>
          <w:p w:rsidR="00F666A3" w:rsidRPr="00530224" w:rsidRDefault="00F666A3" w:rsidP="00B66AD0">
            <w:pPr>
              <w:jc w:val="center"/>
              <w:rPr>
                <w:sz w:val="16"/>
                <w:szCs w:val="16"/>
              </w:rPr>
            </w:pPr>
          </w:p>
        </w:tc>
      </w:tr>
      <w:tr w:rsidR="00A21387" w:rsidRPr="00530224" w:rsidTr="00530224">
        <w:trPr>
          <w:trHeight w:val="188"/>
          <w:tblHeader/>
        </w:trPr>
        <w:tc>
          <w:tcPr>
            <w:tcW w:w="144" w:type="pct"/>
            <w:vMerge w:val="restart"/>
            <w:vAlign w:val="center"/>
          </w:tcPr>
          <w:p w:rsidR="00A21387" w:rsidRPr="00530224" w:rsidRDefault="00A21387" w:rsidP="00C90781">
            <w:pPr>
              <w:jc w:val="center"/>
              <w:rPr>
                <w:rFonts w:cs="Arial"/>
                <w:bCs/>
                <w:sz w:val="16"/>
                <w:szCs w:val="16"/>
              </w:rPr>
            </w:pPr>
            <w:r w:rsidRPr="00530224">
              <w:rPr>
                <w:rFonts w:cs="Arial"/>
                <w:bCs/>
                <w:sz w:val="16"/>
                <w:szCs w:val="16"/>
              </w:rPr>
              <w:lastRenderedPageBreak/>
              <w:t>2</w:t>
            </w:r>
          </w:p>
        </w:tc>
        <w:tc>
          <w:tcPr>
            <w:tcW w:w="343" w:type="pct"/>
            <w:vMerge w:val="restart"/>
            <w:vAlign w:val="center"/>
          </w:tcPr>
          <w:p w:rsidR="00A21387" w:rsidRPr="00530224" w:rsidRDefault="00A21387" w:rsidP="00C90781">
            <w:pPr>
              <w:jc w:val="center"/>
              <w:rPr>
                <w:bCs/>
                <w:sz w:val="16"/>
                <w:szCs w:val="16"/>
              </w:rPr>
            </w:pPr>
            <w:r w:rsidRPr="00530224">
              <w:rPr>
                <w:bCs/>
                <w:sz w:val="16"/>
                <w:szCs w:val="16"/>
              </w:rPr>
              <w:t>Aland</w:t>
            </w:r>
          </w:p>
        </w:tc>
        <w:tc>
          <w:tcPr>
            <w:tcW w:w="369" w:type="pct"/>
            <w:vMerge w:val="restart"/>
            <w:vAlign w:val="center"/>
          </w:tcPr>
          <w:p w:rsidR="00A21387" w:rsidRPr="00530224" w:rsidRDefault="00A21387" w:rsidP="00C90781">
            <w:pPr>
              <w:rPr>
                <w:bCs/>
                <w:sz w:val="16"/>
                <w:szCs w:val="16"/>
              </w:rPr>
            </w:pPr>
            <w:proofErr w:type="spellStart"/>
            <w:r w:rsidRPr="00530224">
              <w:rPr>
                <w:bCs/>
                <w:sz w:val="16"/>
                <w:szCs w:val="16"/>
              </w:rPr>
              <w:t>Nimbarga</w:t>
            </w:r>
            <w:proofErr w:type="spellEnd"/>
          </w:p>
        </w:tc>
        <w:tc>
          <w:tcPr>
            <w:tcW w:w="353" w:type="pct"/>
            <w:vMerge w:val="restart"/>
            <w:vAlign w:val="center"/>
          </w:tcPr>
          <w:p w:rsidR="00A21387" w:rsidRPr="00530224" w:rsidRDefault="00A21387" w:rsidP="00C90781">
            <w:pPr>
              <w:jc w:val="center"/>
              <w:rPr>
                <w:bCs/>
                <w:sz w:val="16"/>
                <w:szCs w:val="16"/>
              </w:rPr>
            </w:pPr>
            <w:proofErr w:type="spellStart"/>
            <w:r w:rsidRPr="00530224">
              <w:rPr>
                <w:bCs/>
                <w:sz w:val="16"/>
                <w:szCs w:val="16"/>
              </w:rPr>
              <w:t>Suntanoor</w:t>
            </w:r>
            <w:proofErr w:type="spellEnd"/>
          </w:p>
        </w:tc>
        <w:tc>
          <w:tcPr>
            <w:tcW w:w="547" w:type="pct"/>
            <w:vMerge w:val="restart"/>
            <w:vAlign w:val="center"/>
          </w:tcPr>
          <w:p w:rsidR="00A21387" w:rsidRPr="00530224" w:rsidRDefault="00A21387" w:rsidP="00C90781">
            <w:pPr>
              <w:jc w:val="center"/>
              <w:rPr>
                <w:rFonts w:cs="Arial"/>
                <w:bCs/>
                <w:sz w:val="16"/>
                <w:szCs w:val="16"/>
              </w:rPr>
            </w:pPr>
            <w:r w:rsidRPr="00530224">
              <w:rPr>
                <w:rFonts w:cs="Arial"/>
                <w:bCs/>
                <w:sz w:val="16"/>
                <w:szCs w:val="16"/>
              </w:rPr>
              <w:t>3 years</w:t>
            </w:r>
          </w:p>
        </w:tc>
        <w:tc>
          <w:tcPr>
            <w:tcW w:w="776" w:type="pct"/>
          </w:tcPr>
          <w:p w:rsidR="00A21387" w:rsidRPr="00530224" w:rsidRDefault="00A21387" w:rsidP="00C90781">
            <w:pPr>
              <w:rPr>
                <w:bCs/>
                <w:sz w:val="16"/>
                <w:szCs w:val="16"/>
              </w:rPr>
            </w:pPr>
            <w:r w:rsidRPr="00530224">
              <w:rPr>
                <w:bCs/>
                <w:sz w:val="16"/>
                <w:szCs w:val="16"/>
              </w:rPr>
              <w:t>Pigeonpea</w:t>
            </w:r>
          </w:p>
        </w:tc>
        <w:tc>
          <w:tcPr>
            <w:tcW w:w="1161" w:type="pct"/>
            <w:vMerge w:val="restart"/>
          </w:tcPr>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Lack of Knowledge about improved varieties</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Use of local varieties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Moisture stress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No seed treatment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Non-use of Biofertilizers/</w:t>
            </w:r>
            <w:proofErr w:type="spellStart"/>
            <w:r w:rsidRPr="00530224">
              <w:rPr>
                <w:sz w:val="16"/>
                <w:szCs w:val="16"/>
              </w:rPr>
              <w:t>Bioagents</w:t>
            </w:r>
            <w:proofErr w:type="spellEnd"/>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Sub-Optimum Nutrient application, deficiency of secondary nutrient (</w:t>
            </w:r>
            <w:proofErr w:type="spellStart"/>
            <w:r w:rsidRPr="00530224">
              <w:rPr>
                <w:sz w:val="16"/>
                <w:szCs w:val="16"/>
              </w:rPr>
              <w:t>Sulphur</w:t>
            </w:r>
            <w:proofErr w:type="spellEnd"/>
            <w:r w:rsidRPr="00530224">
              <w:rPr>
                <w:sz w:val="16"/>
                <w:szCs w:val="16"/>
              </w:rPr>
              <w:t>)  &amp; non use of micronutrients (Zinc, Iron &amp; Boron)</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Heavy weed infestation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No optimum maintenance of plant spacing</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Pest &amp; Diseases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Poor seed set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Indiscriminate use of Pesticides</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Poor Management of Crop Residues</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Loss in storage grains </w:t>
            </w:r>
          </w:p>
        </w:tc>
        <w:tc>
          <w:tcPr>
            <w:tcW w:w="1307" w:type="pct"/>
            <w:vMerge w:val="restart"/>
          </w:tcPr>
          <w:p w:rsidR="00C90781" w:rsidRPr="00530224" w:rsidRDefault="00C90781" w:rsidP="00C90781">
            <w:pPr>
              <w:ind w:right="-108"/>
              <w:rPr>
                <w:color w:val="000000" w:themeColor="text1"/>
                <w:sz w:val="16"/>
                <w:szCs w:val="16"/>
              </w:rPr>
            </w:pPr>
            <w:r w:rsidRPr="00530224">
              <w:rPr>
                <w:b/>
                <w:bCs/>
                <w:color w:val="000000" w:themeColor="text1"/>
                <w:sz w:val="16"/>
                <w:szCs w:val="16"/>
              </w:rPr>
              <w:t>OFT</w:t>
            </w:r>
            <w:r w:rsidRPr="00530224">
              <w:rPr>
                <w:color w:val="000000" w:themeColor="text1"/>
                <w:sz w:val="16"/>
                <w:szCs w:val="16"/>
              </w:rPr>
              <w:t xml:space="preserve">: </w:t>
            </w:r>
          </w:p>
          <w:p w:rsidR="00C90781" w:rsidRPr="00530224" w:rsidRDefault="00C90781" w:rsidP="00C90781">
            <w:pPr>
              <w:ind w:right="-108"/>
              <w:rPr>
                <w:color w:val="000000" w:themeColor="text1"/>
                <w:sz w:val="16"/>
                <w:szCs w:val="16"/>
              </w:rPr>
            </w:pPr>
            <w:r w:rsidRPr="00530224">
              <w:rPr>
                <w:color w:val="000000" w:themeColor="text1"/>
                <w:sz w:val="16"/>
                <w:szCs w:val="16"/>
              </w:rPr>
              <w:t>1. Assessment of varieties for wilt, dry root rot and rust disease resistance in Chickpea.</w:t>
            </w:r>
          </w:p>
          <w:p w:rsidR="00C90781" w:rsidRPr="00530224" w:rsidRDefault="00C90781" w:rsidP="00C90781">
            <w:pPr>
              <w:ind w:right="-108"/>
              <w:rPr>
                <w:color w:val="000000" w:themeColor="text1"/>
                <w:sz w:val="16"/>
                <w:szCs w:val="16"/>
              </w:rPr>
            </w:pPr>
            <w:r w:rsidRPr="00530224">
              <w:rPr>
                <w:color w:val="000000" w:themeColor="text1"/>
                <w:sz w:val="16"/>
                <w:szCs w:val="16"/>
              </w:rPr>
              <w:t xml:space="preserve">2. Assessment of technology for correction of </w:t>
            </w:r>
            <w:proofErr w:type="spellStart"/>
            <w:r w:rsidRPr="00530224">
              <w:rPr>
                <w:color w:val="000000" w:themeColor="text1"/>
                <w:sz w:val="16"/>
                <w:szCs w:val="16"/>
              </w:rPr>
              <w:t>Sulphur</w:t>
            </w:r>
            <w:proofErr w:type="spellEnd"/>
            <w:r w:rsidRPr="00530224">
              <w:rPr>
                <w:color w:val="000000" w:themeColor="text1"/>
                <w:sz w:val="16"/>
                <w:szCs w:val="16"/>
              </w:rPr>
              <w:t xml:space="preserve"> deficiency in chickpea </w:t>
            </w:r>
          </w:p>
          <w:p w:rsidR="00C90781" w:rsidRPr="00530224" w:rsidRDefault="00C90781" w:rsidP="00C90781">
            <w:pPr>
              <w:ind w:right="-108"/>
              <w:rPr>
                <w:color w:val="000000" w:themeColor="text1"/>
                <w:sz w:val="8"/>
                <w:szCs w:val="16"/>
              </w:rPr>
            </w:pPr>
          </w:p>
          <w:p w:rsidR="00C90781" w:rsidRPr="00530224" w:rsidRDefault="00C90781" w:rsidP="00C90781">
            <w:pPr>
              <w:ind w:right="-108"/>
              <w:rPr>
                <w:color w:val="000000" w:themeColor="text1"/>
                <w:sz w:val="16"/>
                <w:szCs w:val="16"/>
              </w:rPr>
            </w:pPr>
            <w:r w:rsidRPr="00530224">
              <w:rPr>
                <w:b/>
                <w:bCs/>
                <w:color w:val="000000" w:themeColor="text1"/>
                <w:sz w:val="16"/>
                <w:szCs w:val="16"/>
              </w:rPr>
              <w:t>FLD:</w:t>
            </w:r>
            <w:r w:rsidRPr="00530224">
              <w:rPr>
                <w:color w:val="000000" w:themeColor="text1"/>
                <w:sz w:val="16"/>
                <w:szCs w:val="16"/>
              </w:rPr>
              <w:t xml:space="preserve"> </w:t>
            </w:r>
          </w:p>
          <w:p w:rsidR="00C90781" w:rsidRPr="00530224" w:rsidRDefault="00C90781" w:rsidP="003F235B">
            <w:pPr>
              <w:numPr>
                <w:ilvl w:val="0"/>
                <w:numId w:val="12"/>
              </w:numPr>
              <w:tabs>
                <w:tab w:val="clear" w:pos="720"/>
                <w:tab w:val="num" w:pos="1406"/>
              </w:tabs>
              <w:ind w:left="146" w:right="-108" w:hanging="146"/>
              <w:rPr>
                <w:color w:val="000000" w:themeColor="text1"/>
                <w:sz w:val="16"/>
                <w:szCs w:val="16"/>
              </w:rPr>
            </w:pPr>
            <w:r w:rsidRPr="00530224">
              <w:rPr>
                <w:color w:val="000000" w:themeColor="text1"/>
                <w:sz w:val="16"/>
                <w:szCs w:val="16"/>
              </w:rPr>
              <w:t xml:space="preserve">Income maximization in Pigeonpea through pumpkin  intercrop </w:t>
            </w:r>
          </w:p>
          <w:p w:rsidR="00C90781" w:rsidRPr="00530224" w:rsidRDefault="00C90781" w:rsidP="003F235B">
            <w:pPr>
              <w:numPr>
                <w:ilvl w:val="0"/>
                <w:numId w:val="12"/>
              </w:numPr>
              <w:tabs>
                <w:tab w:val="clear" w:pos="720"/>
                <w:tab w:val="num" w:pos="1406"/>
              </w:tabs>
              <w:ind w:left="146" w:right="-108" w:hanging="146"/>
              <w:rPr>
                <w:color w:val="000000" w:themeColor="text1"/>
                <w:sz w:val="16"/>
                <w:szCs w:val="16"/>
              </w:rPr>
            </w:pPr>
            <w:r w:rsidRPr="00530224">
              <w:rPr>
                <w:color w:val="000000" w:themeColor="text1"/>
                <w:sz w:val="16"/>
                <w:szCs w:val="16"/>
              </w:rPr>
              <w:t xml:space="preserve">Demonstration of </w:t>
            </w:r>
            <w:proofErr w:type="spellStart"/>
            <w:r w:rsidRPr="00530224">
              <w:rPr>
                <w:color w:val="000000" w:themeColor="text1"/>
                <w:sz w:val="16"/>
                <w:szCs w:val="16"/>
              </w:rPr>
              <w:t>Stemfly</w:t>
            </w:r>
            <w:proofErr w:type="spellEnd"/>
            <w:r w:rsidRPr="00530224">
              <w:rPr>
                <w:color w:val="000000" w:themeColor="text1"/>
                <w:sz w:val="16"/>
                <w:szCs w:val="16"/>
              </w:rPr>
              <w:t xml:space="preserve"> and Anthracnose management in Greengram </w:t>
            </w:r>
          </w:p>
          <w:p w:rsidR="00C90781" w:rsidRPr="00530224" w:rsidRDefault="00C90781" w:rsidP="003F235B">
            <w:pPr>
              <w:numPr>
                <w:ilvl w:val="0"/>
                <w:numId w:val="12"/>
              </w:numPr>
              <w:tabs>
                <w:tab w:val="clear" w:pos="720"/>
                <w:tab w:val="num" w:pos="1406"/>
              </w:tabs>
              <w:ind w:left="146" w:right="-108" w:hanging="146"/>
              <w:rPr>
                <w:color w:val="000000" w:themeColor="text1"/>
                <w:sz w:val="16"/>
                <w:szCs w:val="16"/>
              </w:rPr>
            </w:pPr>
            <w:r w:rsidRPr="00530224">
              <w:rPr>
                <w:color w:val="000000" w:themeColor="text1"/>
                <w:sz w:val="16"/>
                <w:szCs w:val="16"/>
              </w:rPr>
              <w:t xml:space="preserve">Demonstration of new Rust resistant Soybean Variety DSB-21 </w:t>
            </w:r>
          </w:p>
          <w:p w:rsidR="00C90781" w:rsidRPr="00530224" w:rsidRDefault="00C90781" w:rsidP="00C90781">
            <w:pPr>
              <w:ind w:left="146" w:right="-108"/>
              <w:rPr>
                <w:color w:val="000000" w:themeColor="text1"/>
                <w:sz w:val="8"/>
                <w:szCs w:val="16"/>
              </w:rPr>
            </w:pPr>
          </w:p>
          <w:p w:rsidR="00C90781" w:rsidRPr="00530224" w:rsidRDefault="00C90781" w:rsidP="00C90781">
            <w:pPr>
              <w:ind w:right="-108"/>
              <w:rPr>
                <w:color w:val="000000" w:themeColor="text1"/>
                <w:sz w:val="16"/>
                <w:szCs w:val="16"/>
              </w:rPr>
            </w:pPr>
            <w:r w:rsidRPr="00530224">
              <w:rPr>
                <w:b/>
                <w:bCs/>
                <w:color w:val="000000" w:themeColor="text1"/>
                <w:sz w:val="16"/>
                <w:szCs w:val="16"/>
              </w:rPr>
              <w:t xml:space="preserve">Trainings :   </w:t>
            </w:r>
          </w:p>
          <w:p w:rsidR="00C90781" w:rsidRPr="00530224" w:rsidRDefault="00C90781" w:rsidP="003F235B">
            <w:pPr>
              <w:numPr>
                <w:ilvl w:val="0"/>
                <w:numId w:val="13"/>
              </w:numPr>
              <w:tabs>
                <w:tab w:val="clear" w:pos="720"/>
                <w:tab w:val="num" w:pos="1676"/>
              </w:tabs>
              <w:ind w:left="146" w:right="-108" w:hanging="146"/>
              <w:rPr>
                <w:color w:val="000000" w:themeColor="text1"/>
                <w:sz w:val="16"/>
                <w:szCs w:val="16"/>
              </w:rPr>
            </w:pPr>
            <w:r w:rsidRPr="00530224">
              <w:rPr>
                <w:color w:val="000000" w:themeColor="text1"/>
                <w:sz w:val="16"/>
                <w:szCs w:val="16"/>
              </w:rPr>
              <w:t xml:space="preserve">Methods of seed treatment </w:t>
            </w:r>
          </w:p>
          <w:p w:rsidR="00C90781" w:rsidRPr="00530224" w:rsidRDefault="00C90781" w:rsidP="003F235B">
            <w:pPr>
              <w:numPr>
                <w:ilvl w:val="0"/>
                <w:numId w:val="13"/>
              </w:numPr>
              <w:tabs>
                <w:tab w:val="clear" w:pos="720"/>
                <w:tab w:val="num" w:pos="1676"/>
              </w:tabs>
              <w:ind w:left="146" w:right="-108" w:hanging="146"/>
              <w:rPr>
                <w:color w:val="000000" w:themeColor="text1"/>
                <w:sz w:val="16"/>
                <w:szCs w:val="16"/>
              </w:rPr>
            </w:pPr>
            <w:r w:rsidRPr="00530224">
              <w:rPr>
                <w:color w:val="000000" w:themeColor="text1"/>
                <w:sz w:val="16"/>
                <w:szCs w:val="16"/>
              </w:rPr>
              <w:t xml:space="preserve">ICM in pulses </w:t>
            </w:r>
          </w:p>
          <w:p w:rsidR="00C90781" w:rsidRPr="00530224" w:rsidRDefault="00C90781" w:rsidP="003F235B">
            <w:pPr>
              <w:numPr>
                <w:ilvl w:val="0"/>
                <w:numId w:val="13"/>
              </w:numPr>
              <w:tabs>
                <w:tab w:val="clear" w:pos="720"/>
                <w:tab w:val="num" w:pos="1676"/>
              </w:tabs>
              <w:ind w:left="146" w:right="-108" w:hanging="146"/>
              <w:rPr>
                <w:color w:val="000000" w:themeColor="text1"/>
                <w:sz w:val="16"/>
                <w:szCs w:val="16"/>
              </w:rPr>
            </w:pPr>
            <w:r w:rsidRPr="00530224">
              <w:rPr>
                <w:color w:val="000000" w:themeColor="text1"/>
                <w:sz w:val="16"/>
                <w:szCs w:val="16"/>
              </w:rPr>
              <w:t>Redgram based intercropping system for higher productivity</w:t>
            </w:r>
          </w:p>
          <w:p w:rsidR="00C90781" w:rsidRPr="00530224" w:rsidRDefault="00C90781" w:rsidP="003F235B">
            <w:pPr>
              <w:numPr>
                <w:ilvl w:val="0"/>
                <w:numId w:val="13"/>
              </w:numPr>
              <w:tabs>
                <w:tab w:val="clear" w:pos="720"/>
                <w:tab w:val="num" w:pos="1676"/>
              </w:tabs>
              <w:ind w:left="146" w:right="-108" w:hanging="146"/>
              <w:rPr>
                <w:color w:val="000000" w:themeColor="text1"/>
                <w:sz w:val="16"/>
                <w:szCs w:val="16"/>
              </w:rPr>
            </w:pPr>
            <w:r w:rsidRPr="00530224">
              <w:rPr>
                <w:color w:val="000000" w:themeColor="text1"/>
                <w:sz w:val="16"/>
                <w:szCs w:val="16"/>
              </w:rPr>
              <w:t>PHT and Value Addition</w:t>
            </w:r>
          </w:p>
          <w:p w:rsidR="00C90781" w:rsidRPr="00530224" w:rsidRDefault="00C90781" w:rsidP="003F235B">
            <w:pPr>
              <w:numPr>
                <w:ilvl w:val="0"/>
                <w:numId w:val="13"/>
              </w:numPr>
              <w:tabs>
                <w:tab w:val="clear" w:pos="720"/>
                <w:tab w:val="num" w:pos="1676"/>
              </w:tabs>
              <w:ind w:left="146" w:right="-108" w:hanging="146"/>
              <w:rPr>
                <w:color w:val="000000" w:themeColor="text1"/>
                <w:sz w:val="16"/>
                <w:szCs w:val="16"/>
              </w:rPr>
            </w:pPr>
            <w:proofErr w:type="spellStart"/>
            <w:r w:rsidRPr="00530224">
              <w:rPr>
                <w:color w:val="000000" w:themeColor="text1"/>
                <w:sz w:val="16"/>
                <w:szCs w:val="16"/>
              </w:rPr>
              <w:t>Vermicomposting</w:t>
            </w:r>
            <w:proofErr w:type="spellEnd"/>
            <w:r w:rsidRPr="00530224">
              <w:rPr>
                <w:color w:val="000000" w:themeColor="text1"/>
                <w:sz w:val="16"/>
                <w:szCs w:val="16"/>
              </w:rPr>
              <w:t xml:space="preserve"> </w:t>
            </w:r>
          </w:p>
          <w:p w:rsidR="00C90781" w:rsidRPr="00530224" w:rsidRDefault="00C90781" w:rsidP="003F235B">
            <w:pPr>
              <w:numPr>
                <w:ilvl w:val="0"/>
                <w:numId w:val="13"/>
              </w:numPr>
              <w:tabs>
                <w:tab w:val="clear" w:pos="720"/>
                <w:tab w:val="num" w:pos="1676"/>
              </w:tabs>
              <w:ind w:left="146" w:right="-108" w:hanging="146"/>
              <w:rPr>
                <w:color w:val="000000" w:themeColor="text1"/>
                <w:sz w:val="16"/>
                <w:szCs w:val="16"/>
              </w:rPr>
            </w:pPr>
            <w:r w:rsidRPr="00530224">
              <w:rPr>
                <w:color w:val="000000" w:themeColor="text1"/>
                <w:sz w:val="16"/>
                <w:szCs w:val="16"/>
              </w:rPr>
              <w:t>Mechanization in agriculture</w:t>
            </w:r>
          </w:p>
          <w:p w:rsidR="00C90781" w:rsidRPr="00530224" w:rsidRDefault="00C90781" w:rsidP="00C90781">
            <w:pPr>
              <w:ind w:left="146" w:right="-108"/>
              <w:rPr>
                <w:color w:val="000000" w:themeColor="text1"/>
                <w:sz w:val="8"/>
                <w:szCs w:val="16"/>
              </w:rPr>
            </w:pPr>
          </w:p>
          <w:p w:rsidR="00C90781" w:rsidRPr="00530224" w:rsidRDefault="00C90781" w:rsidP="00C90781">
            <w:pPr>
              <w:ind w:right="-108"/>
              <w:rPr>
                <w:color w:val="000000" w:themeColor="text1"/>
                <w:sz w:val="16"/>
                <w:szCs w:val="16"/>
              </w:rPr>
            </w:pPr>
            <w:r w:rsidRPr="00530224">
              <w:rPr>
                <w:b/>
                <w:bCs/>
                <w:color w:val="000000" w:themeColor="text1"/>
                <w:sz w:val="16"/>
                <w:szCs w:val="16"/>
              </w:rPr>
              <w:t>Extension Activities :</w:t>
            </w:r>
            <w:r w:rsidRPr="00530224">
              <w:rPr>
                <w:color w:val="000000" w:themeColor="text1"/>
                <w:sz w:val="16"/>
                <w:szCs w:val="16"/>
              </w:rPr>
              <w:t xml:space="preserve"> </w:t>
            </w:r>
          </w:p>
          <w:p w:rsidR="00A21387" w:rsidRPr="00530224" w:rsidRDefault="00C90781" w:rsidP="00AB328A">
            <w:pPr>
              <w:ind w:right="-108"/>
              <w:rPr>
                <w:color w:val="000000" w:themeColor="text1"/>
                <w:sz w:val="16"/>
                <w:szCs w:val="16"/>
              </w:rPr>
            </w:pPr>
            <w:r w:rsidRPr="00530224">
              <w:rPr>
                <w:color w:val="000000" w:themeColor="text1"/>
                <w:sz w:val="16"/>
                <w:szCs w:val="16"/>
              </w:rPr>
              <w:t>Group Discussion, Method Demonstration, Field day, TV &amp; Radio programme</w:t>
            </w: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vAlign w:val="center"/>
          </w:tcPr>
          <w:p w:rsidR="00A21387" w:rsidRPr="00530224" w:rsidRDefault="00A21387" w:rsidP="00C90781">
            <w:pPr>
              <w:rPr>
                <w:rFonts w:cs="Arial"/>
                <w:bCs/>
                <w:sz w:val="16"/>
                <w:szCs w:val="16"/>
              </w:rPr>
            </w:pPr>
            <w:r w:rsidRPr="00530224">
              <w:rPr>
                <w:bCs/>
                <w:sz w:val="16"/>
                <w:szCs w:val="16"/>
              </w:rPr>
              <w:t>Greengram</w:t>
            </w:r>
          </w:p>
        </w:tc>
        <w:tc>
          <w:tcPr>
            <w:tcW w:w="1161" w:type="pct"/>
            <w:vMerge/>
            <w:vAlign w:val="center"/>
          </w:tcPr>
          <w:p w:rsidR="00A21387" w:rsidRPr="00530224" w:rsidRDefault="00A21387" w:rsidP="00C90781">
            <w:pPr>
              <w:jc w:val="center"/>
              <w:rPr>
                <w:rFonts w:cs="Arial"/>
                <w:bCs/>
                <w:sz w:val="16"/>
                <w:szCs w:val="16"/>
              </w:rPr>
            </w:pPr>
          </w:p>
        </w:tc>
        <w:tc>
          <w:tcPr>
            <w:tcW w:w="1307" w:type="pct"/>
            <w:vMerge/>
            <w:vAlign w:val="center"/>
          </w:tcPr>
          <w:p w:rsidR="00A21387" w:rsidRPr="00530224" w:rsidRDefault="00A21387" w:rsidP="00AB328A">
            <w:pPr>
              <w:ind w:right="-108"/>
              <w:jc w:val="center"/>
              <w:rPr>
                <w:rFonts w:cs="Arial"/>
                <w:color w:val="FF0000"/>
                <w:sz w:val="16"/>
                <w:szCs w:val="16"/>
              </w:rPr>
            </w:pP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vAlign w:val="center"/>
          </w:tcPr>
          <w:p w:rsidR="00A21387" w:rsidRPr="00530224" w:rsidRDefault="00A21387" w:rsidP="00C90781">
            <w:pPr>
              <w:rPr>
                <w:rFonts w:cs="Arial"/>
                <w:bCs/>
                <w:sz w:val="16"/>
                <w:szCs w:val="16"/>
              </w:rPr>
            </w:pPr>
            <w:r w:rsidRPr="00530224">
              <w:rPr>
                <w:bCs/>
                <w:sz w:val="16"/>
                <w:szCs w:val="16"/>
              </w:rPr>
              <w:t>Blackgram</w:t>
            </w:r>
          </w:p>
        </w:tc>
        <w:tc>
          <w:tcPr>
            <w:tcW w:w="1161" w:type="pct"/>
            <w:vMerge/>
            <w:vAlign w:val="center"/>
          </w:tcPr>
          <w:p w:rsidR="00A21387" w:rsidRPr="00530224" w:rsidRDefault="00A21387" w:rsidP="00C90781">
            <w:pPr>
              <w:jc w:val="center"/>
              <w:rPr>
                <w:rFonts w:cs="Arial"/>
                <w:bCs/>
                <w:sz w:val="16"/>
                <w:szCs w:val="16"/>
              </w:rPr>
            </w:pPr>
          </w:p>
        </w:tc>
        <w:tc>
          <w:tcPr>
            <w:tcW w:w="1307" w:type="pct"/>
            <w:vMerge/>
            <w:vAlign w:val="center"/>
          </w:tcPr>
          <w:p w:rsidR="00A21387" w:rsidRPr="00530224" w:rsidRDefault="00A21387" w:rsidP="00AB328A">
            <w:pPr>
              <w:ind w:right="-108"/>
              <w:jc w:val="center"/>
              <w:rPr>
                <w:rFonts w:cs="Arial"/>
                <w:color w:val="FF0000"/>
                <w:sz w:val="16"/>
                <w:szCs w:val="16"/>
              </w:rPr>
            </w:pP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vAlign w:val="center"/>
          </w:tcPr>
          <w:p w:rsidR="00A21387" w:rsidRPr="00530224" w:rsidRDefault="00A21387" w:rsidP="00C90781">
            <w:pPr>
              <w:rPr>
                <w:rFonts w:cs="Arial"/>
                <w:bCs/>
                <w:sz w:val="16"/>
                <w:szCs w:val="16"/>
              </w:rPr>
            </w:pPr>
            <w:r w:rsidRPr="00530224">
              <w:rPr>
                <w:bCs/>
                <w:sz w:val="16"/>
                <w:szCs w:val="16"/>
              </w:rPr>
              <w:t>Soybean</w:t>
            </w:r>
          </w:p>
        </w:tc>
        <w:tc>
          <w:tcPr>
            <w:tcW w:w="1161" w:type="pct"/>
            <w:vMerge/>
            <w:vAlign w:val="center"/>
          </w:tcPr>
          <w:p w:rsidR="00A21387" w:rsidRPr="00530224" w:rsidRDefault="00A21387" w:rsidP="00C90781">
            <w:pPr>
              <w:jc w:val="center"/>
              <w:rPr>
                <w:rFonts w:cs="Arial"/>
                <w:bCs/>
                <w:sz w:val="16"/>
                <w:szCs w:val="16"/>
              </w:rPr>
            </w:pPr>
          </w:p>
        </w:tc>
        <w:tc>
          <w:tcPr>
            <w:tcW w:w="1307" w:type="pct"/>
            <w:vMerge/>
            <w:vAlign w:val="center"/>
          </w:tcPr>
          <w:p w:rsidR="00A21387" w:rsidRPr="00530224" w:rsidRDefault="00A21387" w:rsidP="00AB328A">
            <w:pPr>
              <w:ind w:right="-108"/>
              <w:jc w:val="center"/>
              <w:rPr>
                <w:rFonts w:cs="Arial"/>
                <w:color w:val="FF0000"/>
                <w:sz w:val="16"/>
                <w:szCs w:val="16"/>
              </w:rPr>
            </w:pP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vAlign w:val="center"/>
          </w:tcPr>
          <w:p w:rsidR="00A21387" w:rsidRPr="00530224" w:rsidRDefault="00A21387" w:rsidP="00C90781">
            <w:pPr>
              <w:rPr>
                <w:rFonts w:cs="Arial"/>
                <w:bCs/>
                <w:sz w:val="16"/>
                <w:szCs w:val="16"/>
              </w:rPr>
            </w:pPr>
            <w:r w:rsidRPr="00530224">
              <w:rPr>
                <w:bCs/>
                <w:sz w:val="16"/>
                <w:szCs w:val="16"/>
              </w:rPr>
              <w:t>Sugarcane</w:t>
            </w:r>
          </w:p>
        </w:tc>
        <w:tc>
          <w:tcPr>
            <w:tcW w:w="1161" w:type="pct"/>
            <w:vMerge/>
            <w:vAlign w:val="center"/>
          </w:tcPr>
          <w:p w:rsidR="00A21387" w:rsidRPr="00530224" w:rsidRDefault="00A21387" w:rsidP="00C90781">
            <w:pPr>
              <w:jc w:val="center"/>
              <w:rPr>
                <w:rFonts w:cs="Arial"/>
                <w:bCs/>
                <w:sz w:val="16"/>
                <w:szCs w:val="16"/>
              </w:rPr>
            </w:pPr>
          </w:p>
        </w:tc>
        <w:tc>
          <w:tcPr>
            <w:tcW w:w="1307" w:type="pct"/>
            <w:vMerge/>
            <w:vAlign w:val="center"/>
          </w:tcPr>
          <w:p w:rsidR="00A21387" w:rsidRPr="00530224" w:rsidRDefault="00A21387" w:rsidP="00AB328A">
            <w:pPr>
              <w:ind w:right="-108"/>
              <w:jc w:val="center"/>
              <w:rPr>
                <w:rFonts w:cs="Arial"/>
                <w:color w:val="FF0000"/>
                <w:sz w:val="16"/>
                <w:szCs w:val="16"/>
              </w:rPr>
            </w:pP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vAlign w:val="center"/>
          </w:tcPr>
          <w:p w:rsidR="00A21387" w:rsidRPr="00530224" w:rsidRDefault="00A21387" w:rsidP="00C90781">
            <w:pPr>
              <w:rPr>
                <w:rFonts w:cs="Arial"/>
                <w:bCs/>
                <w:sz w:val="16"/>
                <w:szCs w:val="16"/>
              </w:rPr>
            </w:pPr>
            <w:r w:rsidRPr="00530224">
              <w:rPr>
                <w:bCs/>
                <w:sz w:val="16"/>
                <w:szCs w:val="16"/>
              </w:rPr>
              <w:t>Cotton</w:t>
            </w:r>
          </w:p>
        </w:tc>
        <w:tc>
          <w:tcPr>
            <w:tcW w:w="1161" w:type="pct"/>
            <w:vMerge/>
            <w:vAlign w:val="center"/>
          </w:tcPr>
          <w:p w:rsidR="00A21387" w:rsidRPr="00530224" w:rsidRDefault="00A21387" w:rsidP="00C90781">
            <w:pPr>
              <w:jc w:val="center"/>
              <w:rPr>
                <w:rFonts w:cs="Arial"/>
                <w:bCs/>
                <w:sz w:val="16"/>
                <w:szCs w:val="16"/>
              </w:rPr>
            </w:pPr>
          </w:p>
        </w:tc>
        <w:tc>
          <w:tcPr>
            <w:tcW w:w="1307" w:type="pct"/>
            <w:vMerge/>
            <w:vAlign w:val="center"/>
          </w:tcPr>
          <w:p w:rsidR="00A21387" w:rsidRPr="00530224" w:rsidRDefault="00A21387" w:rsidP="00AB328A">
            <w:pPr>
              <w:ind w:right="-108"/>
              <w:jc w:val="center"/>
              <w:rPr>
                <w:rFonts w:cs="Arial"/>
                <w:color w:val="FF0000"/>
                <w:sz w:val="16"/>
                <w:szCs w:val="16"/>
              </w:rPr>
            </w:pP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vAlign w:val="center"/>
          </w:tcPr>
          <w:p w:rsidR="00A21387" w:rsidRPr="00530224" w:rsidRDefault="00A21387" w:rsidP="00C90781">
            <w:pPr>
              <w:rPr>
                <w:rFonts w:cs="Arial"/>
                <w:bCs/>
                <w:sz w:val="16"/>
                <w:szCs w:val="16"/>
              </w:rPr>
            </w:pPr>
            <w:r w:rsidRPr="00530224">
              <w:rPr>
                <w:bCs/>
                <w:sz w:val="16"/>
                <w:szCs w:val="16"/>
              </w:rPr>
              <w:t>Ground Nut</w:t>
            </w:r>
          </w:p>
        </w:tc>
        <w:tc>
          <w:tcPr>
            <w:tcW w:w="1161" w:type="pct"/>
            <w:vMerge/>
            <w:vAlign w:val="center"/>
          </w:tcPr>
          <w:p w:rsidR="00A21387" w:rsidRPr="00530224" w:rsidRDefault="00A21387" w:rsidP="00C90781">
            <w:pPr>
              <w:jc w:val="center"/>
              <w:rPr>
                <w:rFonts w:cs="Arial"/>
                <w:bCs/>
                <w:sz w:val="16"/>
                <w:szCs w:val="16"/>
              </w:rPr>
            </w:pPr>
          </w:p>
        </w:tc>
        <w:tc>
          <w:tcPr>
            <w:tcW w:w="1307" w:type="pct"/>
            <w:vMerge/>
            <w:vAlign w:val="center"/>
          </w:tcPr>
          <w:p w:rsidR="00A21387" w:rsidRPr="00530224" w:rsidRDefault="00A21387" w:rsidP="00AB328A">
            <w:pPr>
              <w:ind w:right="-108"/>
              <w:jc w:val="center"/>
              <w:rPr>
                <w:rFonts w:cs="Arial"/>
                <w:color w:val="FF0000"/>
                <w:sz w:val="16"/>
                <w:szCs w:val="16"/>
              </w:rPr>
            </w:pP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vAlign w:val="center"/>
          </w:tcPr>
          <w:p w:rsidR="00A21387" w:rsidRPr="00530224" w:rsidRDefault="00A21387" w:rsidP="00C90781">
            <w:pPr>
              <w:rPr>
                <w:rFonts w:cs="Arial"/>
                <w:bCs/>
                <w:sz w:val="16"/>
                <w:szCs w:val="16"/>
              </w:rPr>
            </w:pPr>
            <w:r w:rsidRPr="00530224">
              <w:rPr>
                <w:bCs/>
                <w:sz w:val="16"/>
                <w:szCs w:val="16"/>
              </w:rPr>
              <w:t>Chickpea</w:t>
            </w:r>
          </w:p>
        </w:tc>
        <w:tc>
          <w:tcPr>
            <w:tcW w:w="1161" w:type="pct"/>
            <w:vMerge/>
            <w:vAlign w:val="center"/>
          </w:tcPr>
          <w:p w:rsidR="00A21387" w:rsidRPr="00530224" w:rsidRDefault="00A21387" w:rsidP="00C90781">
            <w:pPr>
              <w:jc w:val="center"/>
              <w:rPr>
                <w:rFonts w:cs="Arial"/>
                <w:bCs/>
                <w:sz w:val="16"/>
                <w:szCs w:val="16"/>
              </w:rPr>
            </w:pPr>
          </w:p>
        </w:tc>
        <w:tc>
          <w:tcPr>
            <w:tcW w:w="1307" w:type="pct"/>
            <w:vMerge/>
            <w:vAlign w:val="center"/>
          </w:tcPr>
          <w:p w:rsidR="00A21387" w:rsidRPr="00530224" w:rsidRDefault="00A21387" w:rsidP="00AB328A">
            <w:pPr>
              <w:ind w:right="-108"/>
              <w:jc w:val="center"/>
              <w:rPr>
                <w:rFonts w:cs="Arial"/>
                <w:color w:val="FF0000"/>
                <w:sz w:val="16"/>
                <w:szCs w:val="16"/>
              </w:rPr>
            </w:pP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tcPr>
          <w:p w:rsidR="00A21387" w:rsidRPr="00530224" w:rsidRDefault="00A21387" w:rsidP="00C90781">
            <w:pPr>
              <w:ind w:left="-95" w:right="-47"/>
              <w:rPr>
                <w:bCs/>
                <w:sz w:val="16"/>
                <w:szCs w:val="16"/>
              </w:rPr>
            </w:pPr>
            <w:r w:rsidRPr="00530224">
              <w:rPr>
                <w:sz w:val="16"/>
                <w:szCs w:val="16"/>
                <w:lang w:val="it-IT"/>
              </w:rPr>
              <w:t xml:space="preserve">Vegetable ,Fruit &amp; Flower crops (Onion, </w:t>
            </w:r>
            <w:proofErr w:type="spellStart"/>
            <w:r w:rsidRPr="00530224">
              <w:rPr>
                <w:sz w:val="16"/>
                <w:szCs w:val="16"/>
              </w:rPr>
              <w:t>Amaranthus</w:t>
            </w:r>
            <w:proofErr w:type="spellEnd"/>
            <w:r w:rsidRPr="00530224">
              <w:rPr>
                <w:sz w:val="16"/>
                <w:szCs w:val="16"/>
              </w:rPr>
              <w:t xml:space="preserve">, </w:t>
            </w:r>
            <w:r w:rsidRPr="00530224">
              <w:rPr>
                <w:sz w:val="16"/>
                <w:szCs w:val="16"/>
                <w:lang w:val="it-IT"/>
              </w:rPr>
              <w:t xml:space="preserve">Water Melon, Papaya, </w:t>
            </w:r>
            <w:r w:rsidRPr="00530224">
              <w:rPr>
                <w:sz w:val="16"/>
                <w:szCs w:val="16"/>
              </w:rPr>
              <w:t>Chrysanthemum)</w:t>
            </w:r>
          </w:p>
        </w:tc>
        <w:tc>
          <w:tcPr>
            <w:tcW w:w="1161" w:type="pct"/>
          </w:tcPr>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Unscientific method of nursery raising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Use of low yielding varieties</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Pest &amp; Diseases</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Lack of Protected Cultivation.</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 xml:space="preserve">No Scientific cultivation of water melon </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Deficiency of Secondary (Magnesium) &amp; Micronutrients (Zinc, Iron &amp; Boron)</w:t>
            </w:r>
          </w:p>
          <w:p w:rsidR="00A21387" w:rsidRPr="00530224" w:rsidRDefault="00A21387" w:rsidP="003F235B">
            <w:pPr>
              <w:numPr>
                <w:ilvl w:val="0"/>
                <w:numId w:val="6"/>
              </w:numPr>
              <w:tabs>
                <w:tab w:val="clear" w:pos="720"/>
              </w:tabs>
              <w:ind w:left="143" w:hanging="180"/>
              <w:jc w:val="both"/>
              <w:rPr>
                <w:sz w:val="16"/>
                <w:szCs w:val="16"/>
              </w:rPr>
            </w:pPr>
            <w:r w:rsidRPr="00530224">
              <w:rPr>
                <w:sz w:val="16"/>
                <w:szCs w:val="16"/>
              </w:rPr>
              <w:t>No processing and value addition</w:t>
            </w:r>
          </w:p>
        </w:tc>
        <w:tc>
          <w:tcPr>
            <w:tcW w:w="1307" w:type="pct"/>
          </w:tcPr>
          <w:p w:rsidR="00FE4721" w:rsidRPr="00530224" w:rsidRDefault="00FE4721" w:rsidP="00FE4721">
            <w:pPr>
              <w:spacing w:after="60"/>
              <w:ind w:right="-108"/>
              <w:rPr>
                <w:bCs/>
                <w:color w:val="000000" w:themeColor="text1"/>
                <w:sz w:val="16"/>
                <w:szCs w:val="16"/>
              </w:rPr>
            </w:pPr>
            <w:r w:rsidRPr="00530224">
              <w:rPr>
                <w:b/>
                <w:bCs/>
                <w:color w:val="000000" w:themeColor="text1"/>
                <w:sz w:val="16"/>
                <w:szCs w:val="16"/>
              </w:rPr>
              <w:t>OFT:</w:t>
            </w:r>
            <w:r w:rsidRPr="00530224">
              <w:rPr>
                <w:bCs/>
                <w:color w:val="000000" w:themeColor="text1"/>
                <w:sz w:val="16"/>
                <w:szCs w:val="16"/>
              </w:rPr>
              <w:t xml:space="preserve">  Assessment of different methods of cultivation of Onion </w:t>
            </w:r>
          </w:p>
          <w:p w:rsidR="00FE4721" w:rsidRPr="00530224" w:rsidRDefault="00FE4721" w:rsidP="00FE4721">
            <w:pPr>
              <w:ind w:right="-108"/>
              <w:rPr>
                <w:b/>
                <w:bCs/>
                <w:color w:val="000000" w:themeColor="text1"/>
                <w:sz w:val="16"/>
                <w:szCs w:val="16"/>
              </w:rPr>
            </w:pPr>
            <w:r w:rsidRPr="00530224">
              <w:rPr>
                <w:b/>
                <w:bCs/>
                <w:color w:val="000000" w:themeColor="text1"/>
                <w:sz w:val="16"/>
                <w:szCs w:val="16"/>
              </w:rPr>
              <w:t xml:space="preserve">Trainings :  </w:t>
            </w:r>
          </w:p>
          <w:p w:rsidR="00FE4721" w:rsidRPr="00530224" w:rsidRDefault="00FE4721" w:rsidP="00FE4721">
            <w:pPr>
              <w:ind w:right="-108"/>
              <w:rPr>
                <w:bCs/>
                <w:color w:val="000000" w:themeColor="text1"/>
                <w:sz w:val="16"/>
                <w:szCs w:val="16"/>
              </w:rPr>
            </w:pPr>
            <w:r w:rsidRPr="00530224">
              <w:rPr>
                <w:bCs/>
                <w:color w:val="000000" w:themeColor="text1"/>
                <w:sz w:val="16"/>
                <w:szCs w:val="16"/>
              </w:rPr>
              <w:t>1. ICM in Flower crops</w:t>
            </w:r>
          </w:p>
          <w:p w:rsidR="00FE4721" w:rsidRPr="00530224" w:rsidRDefault="00FE4721" w:rsidP="00FE4721">
            <w:pPr>
              <w:spacing w:after="60"/>
              <w:ind w:right="-108"/>
              <w:rPr>
                <w:bCs/>
                <w:color w:val="000000" w:themeColor="text1"/>
                <w:sz w:val="16"/>
                <w:szCs w:val="16"/>
              </w:rPr>
            </w:pPr>
            <w:r w:rsidRPr="00530224">
              <w:rPr>
                <w:bCs/>
                <w:color w:val="000000" w:themeColor="text1"/>
                <w:sz w:val="16"/>
                <w:szCs w:val="16"/>
              </w:rPr>
              <w:t>2. Value addition of custard apple</w:t>
            </w:r>
          </w:p>
          <w:p w:rsidR="00FE4721" w:rsidRPr="00530224" w:rsidRDefault="00FE4721" w:rsidP="00FE4721">
            <w:pPr>
              <w:ind w:right="-108"/>
              <w:rPr>
                <w:b/>
                <w:bCs/>
                <w:color w:val="000000" w:themeColor="text1"/>
                <w:sz w:val="16"/>
                <w:szCs w:val="16"/>
              </w:rPr>
            </w:pPr>
            <w:r w:rsidRPr="00530224">
              <w:rPr>
                <w:b/>
                <w:bCs/>
                <w:color w:val="000000" w:themeColor="text1"/>
                <w:sz w:val="16"/>
                <w:szCs w:val="16"/>
              </w:rPr>
              <w:t xml:space="preserve">Extension Activities : </w:t>
            </w:r>
          </w:p>
          <w:p w:rsidR="00A21387" w:rsidRPr="00530224" w:rsidRDefault="00FE4721" w:rsidP="00AB328A">
            <w:pPr>
              <w:ind w:right="-108"/>
              <w:rPr>
                <w:bCs/>
                <w:color w:val="000000" w:themeColor="text1"/>
                <w:sz w:val="16"/>
                <w:szCs w:val="16"/>
              </w:rPr>
            </w:pPr>
            <w:r w:rsidRPr="00530224">
              <w:rPr>
                <w:bCs/>
                <w:color w:val="000000" w:themeColor="text1"/>
                <w:sz w:val="16"/>
                <w:szCs w:val="16"/>
              </w:rPr>
              <w:t>Group Discussion, Method Demonstration, Field day, TV and Radio programme</w:t>
            </w:r>
          </w:p>
        </w:tc>
      </w:tr>
      <w:tr w:rsidR="00A21387" w:rsidRPr="00530224" w:rsidTr="00530224">
        <w:trPr>
          <w:trHeight w:val="188"/>
          <w:tblHeader/>
        </w:trPr>
        <w:tc>
          <w:tcPr>
            <w:tcW w:w="144" w:type="pct"/>
            <w:vMerge/>
            <w:vAlign w:val="center"/>
          </w:tcPr>
          <w:p w:rsidR="00A21387" w:rsidRPr="00530224" w:rsidRDefault="00A21387" w:rsidP="00B66AD0">
            <w:pPr>
              <w:jc w:val="center"/>
              <w:rPr>
                <w:bCs/>
                <w:sz w:val="16"/>
                <w:szCs w:val="16"/>
              </w:rPr>
            </w:pPr>
          </w:p>
        </w:tc>
        <w:tc>
          <w:tcPr>
            <w:tcW w:w="343" w:type="pct"/>
            <w:vMerge/>
            <w:vAlign w:val="center"/>
          </w:tcPr>
          <w:p w:rsidR="00A21387" w:rsidRPr="00530224" w:rsidRDefault="00A21387" w:rsidP="00B66AD0">
            <w:pPr>
              <w:jc w:val="center"/>
              <w:rPr>
                <w:bCs/>
                <w:sz w:val="16"/>
                <w:szCs w:val="16"/>
              </w:rPr>
            </w:pPr>
          </w:p>
        </w:tc>
        <w:tc>
          <w:tcPr>
            <w:tcW w:w="369" w:type="pct"/>
            <w:vMerge/>
            <w:vAlign w:val="center"/>
          </w:tcPr>
          <w:p w:rsidR="00A21387" w:rsidRPr="00530224" w:rsidRDefault="00A21387" w:rsidP="00B66AD0">
            <w:pPr>
              <w:jc w:val="center"/>
              <w:rPr>
                <w:bCs/>
                <w:sz w:val="16"/>
                <w:szCs w:val="16"/>
              </w:rPr>
            </w:pPr>
          </w:p>
        </w:tc>
        <w:tc>
          <w:tcPr>
            <w:tcW w:w="353" w:type="pct"/>
            <w:vMerge/>
            <w:vAlign w:val="center"/>
          </w:tcPr>
          <w:p w:rsidR="00A21387" w:rsidRPr="00530224" w:rsidRDefault="00A21387" w:rsidP="00B66AD0">
            <w:pPr>
              <w:jc w:val="center"/>
              <w:rPr>
                <w:bCs/>
                <w:sz w:val="16"/>
                <w:szCs w:val="16"/>
              </w:rPr>
            </w:pPr>
          </w:p>
        </w:tc>
        <w:tc>
          <w:tcPr>
            <w:tcW w:w="547" w:type="pct"/>
            <w:vMerge/>
            <w:vAlign w:val="center"/>
          </w:tcPr>
          <w:p w:rsidR="00A21387" w:rsidRPr="00530224" w:rsidRDefault="00A21387" w:rsidP="00B66AD0">
            <w:pPr>
              <w:jc w:val="center"/>
              <w:rPr>
                <w:bCs/>
                <w:sz w:val="16"/>
                <w:szCs w:val="16"/>
              </w:rPr>
            </w:pPr>
          </w:p>
        </w:tc>
        <w:tc>
          <w:tcPr>
            <w:tcW w:w="776" w:type="pct"/>
          </w:tcPr>
          <w:p w:rsidR="00A21387" w:rsidRPr="00530224" w:rsidRDefault="00A21387" w:rsidP="00C90781">
            <w:pPr>
              <w:rPr>
                <w:sz w:val="16"/>
                <w:szCs w:val="16"/>
              </w:rPr>
            </w:pPr>
            <w:r w:rsidRPr="00530224">
              <w:rPr>
                <w:sz w:val="16"/>
                <w:szCs w:val="16"/>
              </w:rPr>
              <w:t>Livestock (Dairy Animal, sheep, poultry)</w:t>
            </w:r>
          </w:p>
        </w:tc>
        <w:tc>
          <w:tcPr>
            <w:tcW w:w="1161" w:type="pct"/>
          </w:tcPr>
          <w:p w:rsidR="00A21387" w:rsidRPr="00530224" w:rsidRDefault="00A21387" w:rsidP="003F235B">
            <w:pPr>
              <w:pStyle w:val="Footer"/>
              <w:numPr>
                <w:ilvl w:val="0"/>
                <w:numId w:val="10"/>
              </w:numPr>
              <w:tabs>
                <w:tab w:val="clear" w:pos="720"/>
                <w:tab w:val="clear" w:pos="4320"/>
                <w:tab w:val="clear" w:pos="8640"/>
              </w:tabs>
              <w:ind w:left="132" w:hanging="169"/>
              <w:rPr>
                <w:rFonts w:ascii="Times New Roman" w:hAnsi="Times New Roman"/>
                <w:sz w:val="16"/>
                <w:szCs w:val="16"/>
              </w:rPr>
            </w:pPr>
            <w:r w:rsidRPr="00530224">
              <w:rPr>
                <w:rFonts w:ascii="Times New Roman" w:hAnsi="Times New Roman"/>
                <w:sz w:val="16"/>
                <w:szCs w:val="16"/>
              </w:rPr>
              <w:t>Anoestrus</w:t>
            </w:r>
          </w:p>
          <w:p w:rsidR="00A21387" w:rsidRPr="00530224" w:rsidRDefault="00A21387" w:rsidP="003F235B">
            <w:pPr>
              <w:pStyle w:val="Footer"/>
              <w:numPr>
                <w:ilvl w:val="0"/>
                <w:numId w:val="10"/>
              </w:numPr>
              <w:tabs>
                <w:tab w:val="clear" w:pos="720"/>
                <w:tab w:val="clear" w:pos="4320"/>
                <w:tab w:val="clear" w:pos="8640"/>
              </w:tabs>
              <w:ind w:left="132" w:hanging="169"/>
              <w:rPr>
                <w:rFonts w:ascii="Times New Roman" w:hAnsi="Times New Roman"/>
                <w:sz w:val="16"/>
                <w:szCs w:val="16"/>
              </w:rPr>
            </w:pPr>
            <w:r w:rsidRPr="00530224">
              <w:rPr>
                <w:rFonts w:ascii="Times New Roman" w:hAnsi="Times New Roman"/>
                <w:sz w:val="16"/>
                <w:szCs w:val="16"/>
              </w:rPr>
              <w:t>Low milk yield, fat % &amp; SNF</w:t>
            </w:r>
          </w:p>
          <w:p w:rsidR="00A21387" w:rsidRPr="00530224" w:rsidRDefault="00A21387" w:rsidP="003F235B">
            <w:pPr>
              <w:pStyle w:val="Footer"/>
              <w:numPr>
                <w:ilvl w:val="0"/>
                <w:numId w:val="10"/>
              </w:numPr>
              <w:tabs>
                <w:tab w:val="clear" w:pos="720"/>
                <w:tab w:val="clear" w:pos="4320"/>
                <w:tab w:val="clear" w:pos="8640"/>
              </w:tabs>
              <w:ind w:left="132" w:hanging="169"/>
              <w:rPr>
                <w:rFonts w:ascii="Times New Roman" w:hAnsi="Times New Roman"/>
                <w:sz w:val="16"/>
                <w:szCs w:val="16"/>
              </w:rPr>
            </w:pPr>
            <w:r w:rsidRPr="00530224">
              <w:rPr>
                <w:rFonts w:ascii="Times New Roman" w:hAnsi="Times New Roman"/>
                <w:sz w:val="16"/>
                <w:szCs w:val="16"/>
              </w:rPr>
              <w:t>Scarcity of green fodder</w:t>
            </w:r>
          </w:p>
          <w:p w:rsidR="00A21387" w:rsidRPr="00530224" w:rsidRDefault="00A21387" w:rsidP="003F235B">
            <w:pPr>
              <w:pStyle w:val="Footer"/>
              <w:numPr>
                <w:ilvl w:val="0"/>
                <w:numId w:val="10"/>
              </w:numPr>
              <w:tabs>
                <w:tab w:val="clear" w:pos="720"/>
                <w:tab w:val="clear" w:pos="4320"/>
                <w:tab w:val="clear" w:pos="8640"/>
              </w:tabs>
              <w:ind w:left="132" w:hanging="169"/>
              <w:rPr>
                <w:rFonts w:ascii="Times New Roman" w:hAnsi="Times New Roman"/>
                <w:sz w:val="16"/>
                <w:szCs w:val="16"/>
              </w:rPr>
            </w:pPr>
            <w:r w:rsidRPr="00530224">
              <w:rPr>
                <w:rFonts w:ascii="Times New Roman" w:hAnsi="Times New Roman"/>
                <w:sz w:val="16"/>
                <w:szCs w:val="16"/>
              </w:rPr>
              <w:t>Tick infestation in cattle</w:t>
            </w:r>
          </w:p>
          <w:p w:rsidR="00A21387" w:rsidRPr="00530224" w:rsidRDefault="00A21387" w:rsidP="003F235B">
            <w:pPr>
              <w:pStyle w:val="Footer"/>
              <w:numPr>
                <w:ilvl w:val="0"/>
                <w:numId w:val="10"/>
              </w:numPr>
              <w:tabs>
                <w:tab w:val="clear" w:pos="720"/>
                <w:tab w:val="clear" w:pos="4320"/>
                <w:tab w:val="clear" w:pos="8640"/>
              </w:tabs>
              <w:ind w:left="132" w:hanging="169"/>
              <w:rPr>
                <w:rFonts w:ascii="Times New Roman" w:hAnsi="Times New Roman"/>
                <w:sz w:val="16"/>
                <w:szCs w:val="16"/>
              </w:rPr>
            </w:pPr>
            <w:r w:rsidRPr="00530224">
              <w:rPr>
                <w:rFonts w:ascii="Times New Roman" w:hAnsi="Times New Roman"/>
                <w:sz w:val="16"/>
                <w:szCs w:val="16"/>
              </w:rPr>
              <w:t>Worm infestation in calves/lamb/kids</w:t>
            </w:r>
          </w:p>
          <w:p w:rsidR="00A21387" w:rsidRPr="00530224" w:rsidRDefault="00A21387" w:rsidP="003F235B">
            <w:pPr>
              <w:pStyle w:val="Footer"/>
              <w:numPr>
                <w:ilvl w:val="0"/>
                <w:numId w:val="10"/>
              </w:numPr>
              <w:tabs>
                <w:tab w:val="clear" w:pos="720"/>
                <w:tab w:val="clear" w:pos="4320"/>
                <w:tab w:val="clear" w:pos="8640"/>
              </w:tabs>
              <w:ind w:left="132" w:right="-154" w:hanging="169"/>
              <w:rPr>
                <w:rFonts w:ascii="Times New Roman" w:hAnsi="Times New Roman"/>
                <w:sz w:val="16"/>
                <w:szCs w:val="16"/>
              </w:rPr>
            </w:pPr>
            <w:r w:rsidRPr="00530224">
              <w:rPr>
                <w:rFonts w:ascii="Times New Roman" w:hAnsi="Times New Roman"/>
                <w:sz w:val="16"/>
                <w:szCs w:val="16"/>
              </w:rPr>
              <w:t>Reduced body weight gain and FCR in poultry birds</w:t>
            </w:r>
          </w:p>
        </w:tc>
        <w:tc>
          <w:tcPr>
            <w:tcW w:w="1307" w:type="pct"/>
          </w:tcPr>
          <w:p w:rsidR="00FE4721" w:rsidRPr="00530224" w:rsidRDefault="00FE4721" w:rsidP="00FE4721">
            <w:pPr>
              <w:ind w:right="-108"/>
              <w:rPr>
                <w:color w:val="000000" w:themeColor="text1"/>
                <w:sz w:val="16"/>
                <w:szCs w:val="16"/>
              </w:rPr>
            </w:pPr>
            <w:r w:rsidRPr="00530224">
              <w:rPr>
                <w:b/>
                <w:bCs/>
                <w:color w:val="000000" w:themeColor="text1"/>
                <w:sz w:val="16"/>
                <w:szCs w:val="16"/>
              </w:rPr>
              <w:t>OFT:</w:t>
            </w:r>
            <w:r w:rsidRPr="00530224">
              <w:rPr>
                <w:bCs/>
                <w:color w:val="000000" w:themeColor="text1"/>
                <w:sz w:val="16"/>
                <w:szCs w:val="16"/>
              </w:rPr>
              <w:t xml:space="preserve"> </w:t>
            </w:r>
            <w:r w:rsidRPr="00530224">
              <w:rPr>
                <w:color w:val="000000" w:themeColor="text1"/>
                <w:sz w:val="16"/>
                <w:szCs w:val="16"/>
              </w:rPr>
              <w:t>1.</w:t>
            </w:r>
            <w:r w:rsidRPr="00530224">
              <w:rPr>
                <w:bCs/>
                <w:color w:val="000000" w:themeColor="text1"/>
                <w:sz w:val="16"/>
                <w:szCs w:val="16"/>
              </w:rPr>
              <w:t xml:space="preserve"> </w:t>
            </w:r>
            <w:r w:rsidRPr="00530224">
              <w:rPr>
                <w:color w:val="000000" w:themeColor="text1"/>
                <w:sz w:val="16"/>
                <w:szCs w:val="16"/>
              </w:rPr>
              <w:t>Assessment of  New forage, Super Napier for its productivity and forage quality</w:t>
            </w:r>
          </w:p>
          <w:p w:rsidR="00FE4721" w:rsidRPr="00530224" w:rsidRDefault="00FE4721" w:rsidP="00FE4721">
            <w:pPr>
              <w:spacing w:after="120"/>
              <w:ind w:right="-108"/>
              <w:rPr>
                <w:color w:val="000000" w:themeColor="text1"/>
                <w:sz w:val="16"/>
                <w:szCs w:val="16"/>
              </w:rPr>
            </w:pPr>
            <w:r w:rsidRPr="00530224">
              <w:rPr>
                <w:color w:val="000000" w:themeColor="text1"/>
                <w:sz w:val="16"/>
                <w:szCs w:val="16"/>
              </w:rPr>
              <w:t xml:space="preserve">2. Assessment of Tick infestation in cross breed HF Cows </w:t>
            </w:r>
          </w:p>
          <w:p w:rsidR="00FE4721" w:rsidRPr="00530224" w:rsidRDefault="00FE4721" w:rsidP="00FE4721">
            <w:pPr>
              <w:ind w:right="-108"/>
              <w:rPr>
                <w:b/>
                <w:color w:val="000000" w:themeColor="text1"/>
                <w:sz w:val="16"/>
                <w:szCs w:val="16"/>
              </w:rPr>
            </w:pPr>
            <w:r w:rsidRPr="00530224">
              <w:rPr>
                <w:b/>
                <w:bCs/>
                <w:color w:val="000000" w:themeColor="text1"/>
                <w:sz w:val="16"/>
                <w:szCs w:val="16"/>
              </w:rPr>
              <w:t>FLD</w:t>
            </w:r>
            <w:r w:rsidRPr="00530224">
              <w:rPr>
                <w:b/>
                <w:color w:val="000000" w:themeColor="text1"/>
                <w:sz w:val="16"/>
                <w:szCs w:val="16"/>
              </w:rPr>
              <w:t xml:space="preserve"> </w:t>
            </w:r>
          </w:p>
          <w:p w:rsidR="00FE4721" w:rsidRPr="00530224" w:rsidRDefault="00FE4721" w:rsidP="00FE4721">
            <w:pPr>
              <w:ind w:right="-108"/>
              <w:rPr>
                <w:color w:val="000000" w:themeColor="text1"/>
                <w:sz w:val="16"/>
                <w:szCs w:val="16"/>
              </w:rPr>
            </w:pPr>
            <w:r w:rsidRPr="00530224">
              <w:rPr>
                <w:color w:val="000000" w:themeColor="text1"/>
                <w:sz w:val="16"/>
                <w:szCs w:val="16"/>
              </w:rPr>
              <w:t xml:space="preserve">1. Demonstration and seed production potential of multicut fodder sorghum varieties CoFS-31 </w:t>
            </w:r>
          </w:p>
          <w:p w:rsidR="00FE4721" w:rsidRPr="00530224" w:rsidRDefault="00FE4721" w:rsidP="00FE4721">
            <w:pPr>
              <w:ind w:right="-108"/>
              <w:rPr>
                <w:color w:val="000000" w:themeColor="text1"/>
                <w:sz w:val="16"/>
                <w:szCs w:val="16"/>
              </w:rPr>
            </w:pPr>
            <w:r w:rsidRPr="00530224">
              <w:rPr>
                <w:color w:val="000000" w:themeColor="text1"/>
                <w:sz w:val="16"/>
                <w:szCs w:val="16"/>
              </w:rPr>
              <w:t xml:space="preserve">2. Integrated Dairy Management </w:t>
            </w:r>
          </w:p>
          <w:p w:rsidR="00FE4721" w:rsidRPr="00530224" w:rsidRDefault="00FE4721" w:rsidP="00FE4721">
            <w:pPr>
              <w:spacing w:after="120"/>
              <w:ind w:right="-108"/>
              <w:rPr>
                <w:color w:val="000000" w:themeColor="text1"/>
                <w:sz w:val="16"/>
                <w:szCs w:val="16"/>
              </w:rPr>
            </w:pPr>
            <w:r w:rsidRPr="00530224">
              <w:rPr>
                <w:color w:val="000000" w:themeColor="text1"/>
                <w:sz w:val="16"/>
                <w:szCs w:val="16"/>
              </w:rPr>
              <w:t xml:space="preserve">3. Pro Sync - </w:t>
            </w:r>
            <w:proofErr w:type="spellStart"/>
            <w:r w:rsidRPr="00530224">
              <w:rPr>
                <w:color w:val="000000" w:themeColor="text1"/>
                <w:sz w:val="16"/>
                <w:szCs w:val="16"/>
              </w:rPr>
              <w:t>Nano</w:t>
            </w:r>
            <w:proofErr w:type="spellEnd"/>
            <w:r w:rsidRPr="00530224">
              <w:rPr>
                <w:color w:val="000000" w:themeColor="text1"/>
                <w:sz w:val="16"/>
                <w:szCs w:val="16"/>
              </w:rPr>
              <w:t xml:space="preserve"> cream progesterone  for induction of estrous in repeat breeding Cows &amp; Buffaloes </w:t>
            </w:r>
          </w:p>
          <w:p w:rsidR="00FE4721" w:rsidRPr="00530224" w:rsidRDefault="00FE4721" w:rsidP="00FE4721">
            <w:pPr>
              <w:ind w:right="-108"/>
              <w:rPr>
                <w:b/>
                <w:color w:val="000000" w:themeColor="text1"/>
                <w:sz w:val="16"/>
                <w:szCs w:val="16"/>
              </w:rPr>
            </w:pPr>
            <w:r w:rsidRPr="00530224">
              <w:rPr>
                <w:b/>
                <w:bCs/>
                <w:color w:val="000000" w:themeColor="text1"/>
                <w:sz w:val="16"/>
                <w:szCs w:val="16"/>
              </w:rPr>
              <w:t xml:space="preserve">Trainings :  </w:t>
            </w:r>
          </w:p>
          <w:p w:rsidR="00A600FF" w:rsidRPr="00530224" w:rsidRDefault="002B3FD8" w:rsidP="003F235B">
            <w:pPr>
              <w:numPr>
                <w:ilvl w:val="0"/>
                <w:numId w:val="14"/>
              </w:numPr>
              <w:tabs>
                <w:tab w:val="clear" w:pos="720"/>
                <w:tab w:val="num" w:pos="1406"/>
              </w:tabs>
              <w:ind w:left="146" w:right="-108" w:hanging="180"/>
              <w:rPr>
                <w:color w:val="000000" w:themeColor="text1"/>
                <w:sz w:val="16"/>
                <w:szCs w:val="16"/>
              </w:rPr>
            </w:pPr>
            <w:r w:rsidRPr="00530224">
              <w:rPr>
                <w:color w:val="000000" w:themeColor="text1"/>
                <w:sz w:val="16"/>
                <w:szCs w:val="16"/>
              </w:rPr>
              <w:t xml:space="preserve">Scientific dairy farming </w:t>
            </w:r>
          </w:p>
          <w:p w:rsidR="00A600FF" w:rsidRPr="00530224" w:rsidRDefault="002B3FD8" w:rsidP="003F235B">
            <w:pPr>
              <w:numPr>
                <w:ilvl w:val="0"/>
                <w:numId w:val="14"/>
              </w:numPr>
              <w:tabs>
                <w:tab w:val="clear" w:pos="720"/>
                <w:tab w:val="num" w:pos="1406"/>
              </w:tabs>
              <w:ind w:left="146" w:right="-108" w:hanging="180"/>
              <w:rPr>
                <w:color w:val="000000" w:themeColor="text1"/>
                <w:sz w:val="16"/>
                <w:szCs w:val="16"/>
              </w:rPr>
            </w:pPr>
            <w:proofErr w:type="spellStart"/>
            <w:r w:rsidRPr="00530224">
              <w:rPr>
                <w:color w:val="000000" w:themeColor="text1"/>
                <w:sz w:val="16"/>
                <w:szCs w:val="16"/>
              </w:rPr>
              <w:t>Oestrus</w:t>
            </w:r>
            <w:proofErr w:type="spellEnd"/>
            <w:r w:rsidRPr="00530224">
              <w:rPr>
                <w:color w:val="000000" w:themeColor="text1"/>
                <w:sz w:val="16"/>
                <w:szCs w:val="16"/>
              </w:rPr>
              <w:t xml:space="preserve"> symptoms and AI in dairy cattle</w:t>
            </w:r>
          </w:p>
          <w:p w:rsidR="00A600FF" w:rsidRPr="00530224" w:rsidRDefault="002B3FD8" w:rsidP="003F235B">
            <w:pPr>
              <w:numPr>
                <w:ilvl w:val="0"/>
                <w:numId w:val="14"/>
              </w:numPr>
              <w:tabs>
                <w:tab w:val="clear" w:pos="720"/>
                <w:tab w:val="num" w:pos="1406"/>
              </w:tabs>
              <w:spacing w:after="60"/>
              <w:ind w:left="146" w:right="-108" w:hanging="180"/>
              <w:rPr>
                <w:color w:val="000000" w:themeColor="text1"/>
                <w:sz w:val="16"/>
                <w:szCs w:val="16"/>
              </w:rPr>
            </w:pPr>
            <w:r w:rsidRPr="00530224">
              <w:rPr>
                <w:color w:val="000000" w:themeColor="text1"/>
                <w:sz w:val="16"/>
                <w:szCs w:val="16"/>
              </w:rPr>
              <w:t>Management of Fodder Bank</w:t>
            </w:r>
          </w:p>
          <w:p w:rsidR="00FE4721" w:rsidRPr="00530224" w:rsidRDefault="00FE4721" w:rsidP="00FE4721">
            <w:pPr>
              <w:ind w:right="-108"/>
              <w:rPr>
                <w:color w:val="000000" w:themeColor="text1"/>
                <w:sz w:val="16"/>
                <w:szCs w:val="16"/>
              </w:rPr>
            </w:pPr>
            <w:r w:rsidRPr="00530224">
              <w:rPr>
                <w:b/>
                <w:bCs/>
                <w:color w:val="000000" w:themeColor="text1"/>
                <w:sz w:val="16"/>
                <w:szCs w:val="16"/>
              </w:rPr>
              <w:t>Extension Activities :</w:t>
            </w:r>
            <w:r w:rsidRPr="00530224">
              <w:rPr>
                <w:bCs/>
                <w:color w:val="000000" w:themeColor="text1"/>
                <w:sz w:val="16"/>
                <w:szCs w:val="16"/>
              </w:rPr>
              <w:t xml:space="preserve">  </w:t>
            </w:r>
          </w:p>
          <w:p w:rsidR="00AB328A" w:rsidRDefault="00FE4721" w:rsidP="00AB328A">
            <w:pPr>
              <w:ind w:right="-108"/>
              <w:rPr>
                <w:color w:val="000000" w:themeColor="text1"/>
                <w:sz w:val="16"/>
                <w:szCs w:val="16"/>
              </w:rPr>
            </w:pPr>
            <w:r w:rsidRPr="00530224">
              <w:rPr>
                <w:color w:val="000000" w:themeColor="text1"/>
                <w:sz w:val="16"/>
                <w:szCs w:val="16"/>
              </w:rPr>
              <w:t xml:space="preserve">Group Discussion, Animal health camp, Method Demonstration, TV &amp; Radio </w:t>
            </w:r>
            <w:proofErr w:type="spellStart"/>
            <w:r w:rsidRPr="00530224">
              <w:rPr>
                <w:color w:val="000000" w:themeColor="text1"/>
                <w:sz w:val="16"/>
                <w:szCs w:val="16"/>
              </w:rPr>
              <w:t>programmes</w:t>
            </w:r>
            <w:proofErr w:type="spellEnd"/>
            <w:r w:rsidRPr="00530224">
              <w:rPr>
                <w:color w:val="000000" w:themeColor="text1"/>
                <w:sz w:val="16"/>
                <w:szCs w:val="16"/>
              </w:rPr>
              <w:t xml:space="preserve"> </w:t>
            </w:r>
          </w:p>
          <w:p w:rsidR="00B47BC4" w:rsidRDefault="00B47BC4" w:rsidP="00AB328A">
            <w:pPr>
              <w:ind w:right="-108"/>
              <w:rPr>
                <w:color w:val="000000" w:themeColor="text1"/>
                <w:sz w:val="16"/>
                <w:szCs w:val="16"/>
              </w:rPr>
            </w:pPr>
          </w:p>
          <w:p w:rsidR="00B47BC4" w:rsidRPr="00530224" w:rsidRDefault="00B47BC4" w:rsidP="00AB328A">
            <w:pPr>
              <w:ind w:right="-108"/>
              <w:rPr>
                <w:color w:val="000000" w:themeColor="text1"/>
                <w:sz w:val="16"/>
                <w:szCs w:val="16"/>
              </w:rPr>
            </w:pPr>
          </w:p>
        </w:tc>
      </w:tr>
      <w:tr w:rsidR="00A21387" w:rsidRPr="00530224" w:rsidTr="00530224">
        <w:trPr>
          <w:trHeight w:val="56"/>
          <w:tblHeader/>
        </w:trPr>
        <w:tc>
          <w:tcPr>
            <w:tcW w:w="144" w:type="pct"/>
            <w:shd w:val="clear" w:color="auto" w:fill="EEECE1" w:themeFill="background2"/>
            <w:vAlign w:val="center"/>
          </w:tcPr>
          <w:p w:rsidR="00A21387" w:rsidRPr="00530224" w:rsidRDefault="00A21387" w:rsidP="00B66AD0">
            <w:pPr>
              <w:jc w:val="center"/>
              <w:rPr>
                <w:bCs/>
                <w:sz w:val="16"/>
                <w:szCs w:val="16"/>
              </w:rPr>
            </w:pPr>
          </w:p>
        </w:tc>
        <w:tc>
          <w:tcPr>
            <w:tcW w:w="343" w:type="pct"/>
            <w:shd w:val="clear" w:color="auto" w:fill="EEECE1" w:themeFill="background2"/>
            <w:vAlign w:val="center"/>
          </w:tcPr>
          <w:p w:rsidR="00A21387" w:rsidRPr="00530224" w:rsidRDefault="00A21387" w:rsidP="00B66AD0">
            <w:pPr>
              <w:jc w:val="center"/>
              <w:rPr>
                <w:bCs/>
                <w:sz w:val="16"/>
                <w:szCs w:val="16"/>
              </w:rPr>
            </w:pPr>
          </w:p>
        </w:tc>
        <w:tc>
          <w:tcPr>
            <w:tcW w:w="369" w:type="pct"/>
            <w:shd w:val="clear" w:color="auto" w:fill="EEECE1" w:themeFill="background2"/>
            <w:vAlign w:val="center"/>
          </w:tcPr>
          <w:p w:rsidR="00A21387" w:rsidRPr="00530224" w:rsidRDefault="00A21387" w:rsidP="00B66AD0">
            <w:pPr>
              <w:jc w:val="center"/>
              <w:rPr>
                <w:bCs/>
                <w:sz w:val="16"/>
                <w:szCs w:val="16"/>
              </w:rPr>
            </w:pPr>
          </w:p>
        </w:tc>
        <w:tc>
          <w:tcPr>
            <w:tcW w:w="353" w:type="pct"/>
            <w:shd w:val="clear" w:color="auto" w:fill="EEECE1" w:themeFill="background2"/>
            <w:vAlign w:val="center"/>
          </w:tcPr>
          <w:p w:rsidR="00A21387" w:rsidRPr="00530224" w:rsidRDefault="00A21387" w:rsidP="00B66AD0">
            <w:pPr>
              <w:jc w:val="center"/>
              <w:rPr>
                <w:bCs/>
                <w:sz w:val="16"/>
                <w:szCs w:val="16"/>
              </w:rPr>
            </w:pPr>
          </w:p>
        </w:tc>
        <w:tc>
          <w:tcPr>
            <w:tcW w:w="547" w:type="pct"/>
            <w:shd w:val="clear" w:color="auto" w:fill="EEECE1" w:themeFill="background2"/>
            <w:vAlign w:val="center"/>
          </w:tcPr>
          <w:p w:rsidR="00A21387" w:rsidRPr="00530224" w:rsidRDefault="00A21387" w:rsidP="00B66AD0">
            <w:pPr>
              <w:jc w:val="center"/>
              <w:rPr>
                <w:bCs/>
                <w:sz w:val="16"/>
                <w:szCs w:val="16"/>
              </w:rPr>
            </w:pPr>
          </w:p>
        </w:tc>
        <w:tc>
          <w:tcPr>
            <w:tcW w:w="776" w:type="pct"/>
            <w:shd w:val="clear" w:color="auto" w:fill="EEECE1" w:themeFill="background2"/>
          </w:tcPr>
          <w:p w:rsidR="00A21387" w:rsidRPr="00530224" w:rsidRDefault="00A21387" w:rsidP="00C90781">
            <w:pPr>
              <w:rPr>
                <w:sz w:val="16"/>
                <w:szCs w:val="16"/>
              </w:rPr>
            </w:pPr>
          </w:p>
        </w:tc>
        <w:tc>
          <w:tcPr>
            <w:tcW w:w="1161" w:type="pct"/>
            <w:shd w:val="clear" w:color="auto" w:fill="EEECE1" w:themeFill="background2"/>
            <w:vAlign w:val="center"/>
          </w:tcPr>
          <w:p w:rsidR="00A21387" w:rsidRPr="00530224" w:rsidRDefault="00A21387" w:rsidP="00B66AD0">
            <w:pPr>
              <w:jc w:val="center"/>
              <w:rPr>
                <w:bCs/>
                <w:sz w:val="16"/>
                <w:szCs w:val="16"/>
              </w:rPr>
            </w:pPr>
          </w:p>
        </w:tc>
        <w:tc>
          <w:tcPr>
            <w:tcW w:w="1307" w:type="pct"/>
            <w:shd w:val="clear" w:color="auto" w:fill="EEECE1" w:themeFill="background2"/>
            <w:vAlign w:val="center"/>
          </w:tcPr>
          <w:p w:rsidR="00A21387" w:rsidRPr="00530224" w:rsidRDefault="00A21387" w:rsidP="00B66AD0">
            <w:pPr>
              <w:jc w:val="center"/>
              <w:rPr>
                <w:sz w:val="16"/>
                <w:szCs w:val="16"/>
              </w:rPr>
            </w:pPr>
          </w:p>
        </w:tc>
      </w:tr>
      <w:tr w:rsidR="00AB328A" w:rsidRPr="00530224" w:rsidTr="00530224">
        <w:trPr>
          <w:trHeight w:val="188"/>
          <w:tblHeader/>
        </w:trPr>
        <w:tc>
          <w:tcPr>
            <w:tcW w:w="144" w:type="pct"/>
            <w:vMerge w:val="restart"/>
            <w:vAlign w:val="center"/>
          </w:tcPr>
          <w:p w:rsidR="00AB328A" w:rsidRPr="00530224" w:rsidRDefault="00AB328A" w:rsidP="00B66AD0">
            <w:pPr>
              <w:jc w:val="center"/>
              <w:rPr>
                <w:bCs/>
                <w:sz w:val="16"/>
                <w:szCs w:val="16"/>
              </w:rPr>
            </w:pPr>
            <w:r w:rsidRPr="00530224">
              <w:rPr>
                <w:bCs/>
                <w:sz w:val="16"/>
                <w:szCs w:val="16"/>
              </w:rPr>
              <w:lastRenderedPageBreak/>
              <w:t>3</w:t>
            </w:r>
          </w:p>
        </w:tc>
        <w:tc>
          <w:tcPr>
            <w:tcW w:w="343" w:type="pct"/>
            <w:vMerge w:val="restart"/>
            <w:vAlign w:val="center"/>
          </w:tcPr>
          <w:p w:rsidR="00AB328A" w:rsidRPr="00530224" w:rsidRDefault="00AB328A" w:rsidP="00C90781">
            <w:pPr>
              <w:ind w:left="-101" w:right="-133"/>
              <w:jc w:val="center"/>
              <w:rPr>
                <w:bCs/>
                <w:sz w:val="16"/>
                <w:szCs w:val="16"/>
              </w:rPr>
            </w:pPr>
            <w:r w:rsidRPr="00530224">
              <w:rPr>
                <w:bCs/>
                <w:sz w:val="16"/>
                <w:szCs w:val="16"/>
              </w:rPr>
              <w:t>Kalaburagi</w:t>
            </w:r>
          </w:p>
        </w:tc>
        <w:tc>
          <w:tcPr>
            <w:tcW w:w="369" w:type="pct"/>
            <w:vMerge w:val="restart"/>
            <w:vAlign w:val="center"/>
          </w:tcPr>
          <w:p w:rsidR="00AB328A" w:rsidRPr="00530224" w:rsidRDefault="00AB328A" w:rsidP="00C90781">
            <w:pPr>
              <w:rPr>
                <w:bCs/>
                <w:sz w:val="16"/>
                <w:szCs w:val="16"/>
              </w:rPr>
            </w:pPr>
            <w:proofErr w:type="spellStart"/>
            <w:r w:rsidRPr="00530224">
              <w:rPr>
                <w:bCs/>
                <w:sz w:val="16"/>
                <w:szCs w:val="16"/>
              </w:rPr>
              <w:t>Pattan</w:t>
            </w:r>
            <w:proofErr w:type="spellEnd"/>
          </w:p>
        </w:tc>
        <w:tc>
          <w:tcPr>
            <w:tcW w:w="353" w:type="pct"/>
            <w:vMerge w:val="restart"/>
            <w:vAlign w:val="center"/>
          </w:tcPr>
          <w:p w:rsidR="00AB328A" w:rsidRPr="00530224" w:rsidRDefault="00AB328A" w:rsidP="00C90781">
            <w:pPr>
              <w:jc w:val="center"/>
              <w:rPr>
                <w:bCs/>
                <w:sz w:val="16"/>
                <w:szCs w:val="16"/>
              </w:rPr>
            </w:pPr>
            <w:proofErr w:type="spellStart"/>
            <w:r w:rsidRPr="00530224">
              <w:rPr>
                <w:bCs/>
                <w:sz w:val="16"/>
                <w:szCs w:val="16"/>
              </w:rPr>
              <w:t>Melkunda</w:t>
            </w:r>
            <w:proofErr w:type="spellEnd"/>
            <w:r w:rsidRPr="00530224">
              <w:rPr>
                <w:bCs/>
                <w:sz w:val="16"/>
                <w:szCs w:val="16"/>
              </w:rPr>
              <w:t xml:space="preserve"> (B) &amp; </w:t>
            </w:r>
            <w:proofErr w:type="spellStart"/>
            <w:r w:rsidRPr="00530224">
              <w:rPr>
                <w:bCs/>
                <w:sz w:val="16"/>
                <w:szCs w:val="16"/>
              </w:rPr>
              <w:t>Taj</w:t>
            </w:r>
            <w:proofErr w:type="spellEnd"/>
            <w:r w:rsidRPr="00530224">
              <w:rPr>
                <w:bCs/>
                <w:sz w:val="16"/>
                <w:szCs w:val="16"/>
              </w:rPr>
              <w:t xml:space="preserve"> </w:t>
            </w:r>
            <w:proofErr w:type="spellStart"/>
            <w:r w:rsidRPr="00530224">
              <w:rPr>
                <w:bCs/>
                <w:sz w:val="16"/>
                <w:szCs w:val="16"/>
              </w:rPr>
              <w:t>Sulthanpur</w:t>
            </w:r>
            <w:proofErr w:type="spellEnd"/>
          </w:p>
        </w:tc>
        <w:tc>
          <w:tcPr>
            <w:tcW w:w="547" w:type="pct"/>
            <w:vMerge w:val="restart"/>
            <w:vAlign w:val="center"/>
          </w:tcPr>
          <w:p w:rsidR="00AB328A" w:rsidRPr="00530224" w:rsidRDefault="00AB328A" w:rsidP="00C90781">
            <w:pPr>
              <w:jc w:val="center"/>
              <w:rPr>
                <w:rFonts w:cs="Arial"/>
                <w:bCs/>
                <w:sz w:val="16"/>
                <w:szCs w:val="16"/>
              </w:rPr>
            </w:pPr>
            <w:r w:rsidRPr="00530224">
              <w:rPr>
                <w:rFonts w:cs="Arial"/>
                <w:bCs/>
                <w:sz w:val="16"/>
                <w:szCs w:val="16"/>
              </w:rPr>
              <w:t>3 years</w:t>
            </w:r>
          </w:p>
        </w:tc>
        <w:tc>
          <w:tcPr>
            <w:tcW w:w="776" w:type="pct"/>
          </w:tcPr>
          <w:p w:rsidR="00AB328A" w:rsidRPr="00530224" w:rsidRDefault="00AB328A" w:rsidP="00C90781">
            <w:pPr>
              <w:rPr>
                <w:bCs/>
                <w:sz w:val="16"/>
                <w:szCs w:val="16"/>
              </w:rPr>
            </w:pPr>
            <w:r w:rsidRPr="00530224">
              <w:rPr>
                <w:bCs/>
                <w:sz w:val="16"/>
                <w:szCs w:val="16"/>
              </w:rPr>
              <w:t>Pigeonpea</w:t>
            </w:r>
          </w:p>
        </w:tc>
        <w:tc>
          <w:tcPr>
            <w:tcW w:w="1161" w:type="pct"/>
            <w:vMerge w:val="restart"/>
            <w:vAlign w:val="center"/>
          </w:tcPr>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Lack of Knowledge about improved varieties/ Hybrid</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 xml:space="preserve">Use of local varieties </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Moisture stress</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 xml:space="preserve">No seed treatment </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Non-use of Biofertilizers/</w:t>
            </w:r>
            <w:proofErr w:type="spellStart"/>
            <w:r w:rsidRPr="00530224">
              <w:rPr>
                <w:sz w:val="16"/>
                <w:szCs w:val="16"/>
              </w:rPr>
              <w:t>Bioagents</w:t>
            </w:r>
            <w:proofErr w:type="spellEnd"/>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Sub-Optimum Nutrient application, deficiency of secondary nutrient (</w:t>
            </w:r>
            <w:proofErr w:type="spellStart"/>
            <w:r w:rsidRPr="00530224">
              <w:rPr>
                <w:sz w:val="16"/>
                <w:szCs w:val="16"/>
              </w:rPr>
              <w:t>Sulphur</w:t>
            </w:r>
            <w:proofErr w:type="spellEnd"/>
            <w:r w:rsidRPr="00530224">
              <w:rPr>
                <w:sz w:val="16"/>
                <w:szCs w:val="16"/>
              </w:rPr>
              <w:t>)  &amp; non use of micronutrients (Zinc, Iron &amp; Boron)</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 xml:space="preserve">Heavy weed infestation </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No optimum maintenance of plant spacing</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 xml:space="preserve">Pest &amp; Diseases </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 xml:space="preserve">Poor seed set </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Indiscriminate use of Pesticides</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Poor Management of Crop Residues</w:t>
            </w:r>
          </w:p>
          <w:p w:rsidR="00AB328A" w:rsidRPr="00530224" w:rsidRDefault="00AB328A" w:rsidP="003F235B">
            <w:pPr>
              <w:numPr>
                <w:ilvl w:val="0"/>
                <w:numId w:val="6"/>
              </w:numPr>
              <w:tabs>
                <w:tab w:val="clear" w:pos="720"/>
              </w:tabs>
              <w:ind w:left="101" w:hanging="191"/>
              <w:jc w:val="both"/>
              <w:rPr>
                <w:sz w:val="16"/>
                <w:szCs w:val="16"/>
              </w:rPr>
            </w:pPr>
            <w:r w:rsidRPr="00530224">
              <w:rPr>
                <w:sz w:val="16"/>
                <w:szCs w:val="16"/>
              </w:rPr>
              <w:t>Loss in storage grains</w:t>
            </w:r>
          </w:p>
        </w:tc>
        <w:tc>
          <w:tcPr>
            <w:tcW w:w="1307" w:type="pct"/>
            <w:vMerge w:val="restart"/>
          </w:tcPr>
          <w:p w:rsidR="00530224" w:rsidRPr="00530224" w:rsidRDefault="00530224" w:rsidP="00B47BC4">
            <w:pPr>
              <w:spacing w:after="60"/>
              <w:ind w:right="-108"/>
              <w:rPr>
                <w:bCs/>
                <w:color w:val="000000" w:themeColor="text1"/>
                <w:sz w:val="16"/>
                <w:szCs w:val="16"/>
              </w:rPr>
            </w:pPr>
            <w:r w:rsidRPr="00530224">
              <w:rPr>
                <w:b/>
                <w:bCs/>
                <w:color w:val="000000" w:themeColor="text1"/>
                <w:sz w:val="16"/>
                <w:szCs w:val="16"/>
              </w:rPr>
              <w:t>OFT:</w:t>
            </w:r>
            <w:r w:rsidRPr="00530224">
              <w:rPr>
                <w:bCs/>
                <w:color w:val="000000" w:themeColor="text1"/>
                <w:sz w:val="16"/>
                <w:szCs w:val="16"/>
              </w:rPr>
              <w:t xml:space="preserve"> Assessment of Technology for correction of </w:t>
            </w:r>
            <w:proofErr w:type="spellStart"/>
            <w:r w:rsidRPr="00530224">
              <w:rPr>
                <w:bCs/>
                <w:color w:val="000000" w:themeColor="text1"/>
                <w:sz w:val="16"/>
                <w:szCs w:val="16"/>
              </w:rPr>
              <w:t>Sulphur</w:t>
            </w:r>
            <w:proofErr w:type="spellEnd"/>
            <w:r w:rsidRPr="00530224">
              <w:rPr>
                <w:bCs/>
                <w:color w:val="000000" w:themeColor="text1"/>
                <w:sz w:val="16"/>
                <w:szCs w:val="16"/>
              </w:rPr>
              <w:t xml:space="preserve">, Zinc &amp; Boron deficiency in Soybean </w:t>
            </w:r>
          </w:p>
          <w:p w:rsidR="00530224" w:rsidRPr="00530224" w:rsidRDefault="00530224" w:rsidP="00530224">
            <w:pPr>
              <w:ind w:right="-108"/>
              <w:rPr>
                <w:b/>
                <w:bCs/>
                <w:color w:val="000000" w:themeColor="text1"/>
                <w:sz w:val="16"/>
                <w:szCs w:val="16"/>
              </w:rPr>
            </w:pPr>
            <w:r w:rsidRPr="00530224">
              <w:rPr>
                <w:b/>
                <w:bCs/>
                <w:color w:val="000000" w:themeColor="text1"/>
                <w:sz w:val="16"/>
                <w:szCs w:val="16"/>
              </w:rPr>
              <w:t xml:space="preserve">FLD: </w:t>
            </w:r>
          </w:p>
          <w:p w:rsidR="00A600FF" w:rsidRPr="00530224" w:rsidRDefault="002B3FD8" w:rsidP="003F235B">
            <w:pPr>
              <w:numPr>
                <w:ilvl w:val="0"/>
                <w:numId w:val="15"/>
              </w:numPr>
              <w:tabs>
                <w:tab w:val="clear" w:pos="720"/>
              </w:tabs>
              <w:ind w:left="236" w:right="-108" w:hanging="236"/>
              <w:rPr>
                <w:bCs/>
                <w:color w:val="000000" w:themeColor="text1"/>
                <w:sz w:val="16"/>
                <w:szCs w:val="16"/>
              </w:rPr>
            </w:pPr>
            <w:r w:rsidRPr="00530224">
              <w:rPr>
                <w:bCs/>
                <w:color w:val="000000" w:themeColor="text1"/>
                <w:sz w:val="16"/>
                <w:szCs w:val="16"/>
              </w:rPr>
              <w:t xml:space="preserve">Income maximization in Pigeonpea through pumpkin  intercrop </w:t>
            </w:r>
          </w:p>
          <w:p w:rsidR="00A600FF" w:rsidRPr="00530224" w:rsidRDefault="002B3FD8" w:rsidP="003F235B">
            <w:pPr>
              <w:numPr>
                <w:ilvl w:val="0"/>
                <w:numId w:val="15"/>
              </w:numPr>
              <w:tabs>
                <w:tab w:val="clear" w:pos="720"/>
              </w:tabs>
              <w:ind w:left="236" w:right="-108" w:hanging="236"/>
              <w:rPr>
                <w:bCs/>
                <w:color w:val="000000" w:themeColor="text1"/>
                <w:sz w:val="16"/>
                <w:szCs w:val="16"/>
              </w:rPr>
            </w:pPr>
            <w:proofErr w:type="spellStart"/>
            <w:r w:rsidRPr="00530224">
              <w:rPr>
                <w:bCs/>
                <w:color w:val="000000" w:themeColor="text1"/>
                <w:sz w:val="16"/>
                <w:szCs w:val="16"/>
              </w:rPr>
              <w:t>Stemfly</w:t>
            </w:r>
            <w:proofErr w:type="spellEnd"/>
            <w:r w:rsidRPr="00530224">
              <w:rPr>
                <w:bCs/>
                <w:color w:val="000000" w:themeColor="text1"/>
                <w:sz w:val="16"/>
                <w:szCs w:val="16"/>
              </w:rPr>
              <w:t xml:space="preserve"> management in Blackgram </w:t>
            </w:r>
          </w:p>
          <w:p w:rsidR="00A600FF" w:rsidRPr="00530224" w:rsidRDefault="002B3FD8" w:rsidP="003F235B">
            <w:pPr>
              <w:numPr>
                <w:ilvl w:val="0"/>
                <w:numId w:val="15"/>
              </w:numPr>
              <w:tabs>
                <w:tab w:val="clear" w:pos="720"/>
              </w:tabs>
              <w:ind w:left="236" w:right="-108" w:hanging="236"/>
              <w:rPr>
                <w:bCs/>
                <w:color w:val="000000" w:themeColor="text1"/>
                <w:sz w:val="16"/>
                <w:szCs w:val="16"/>
              </w:rPr>
            </w:pPr>
            <w:r w:rsidRPr="00530224">
              <w:rPr>
                <w:bCs/>
                <w:color w:val="000000" w:themeColor="text1"/>
                <w:sz w:val="16"/>
                <w:szCs w:val="16"/>
              </w:rPr>
              <w:t xml:space="preserve">Demonstration of </w:t>
            </w:r>
            <w:proofErr w:type="spellStart"/>
            <w:r w:rsidRPr="00530224">
              <w:rPr>
                <w:bCs/>
                <w:color w:val="000000" w:themeColor="text1"/>
                <w:sz w:val="16"/>
                <w:szCs w:val="16"/>
              </w:rPr>
              <w:t>Stemfly</w:t>
            </w:r>
            <w:proofErr w:type="spellEnd"/>
            <w:r w:rsidRPr="00530224">
              <w:rPr>
                <w:bCs/>
                <w:color w:val="000000" w:themeColor="text1"/>
                <w:sz w:val="16"/>
                <w:szCs w:val="16"/>
              </w:rPr>
              <w:t xml:space="preserve"> and Anthracnose management in Greengram </w:t>
            </w:r>
          </w:p>
          <w:p w:rsidR="00A600FF" w:rsidRPr="00530224" w:rsidRDefault="002B3FD8" w:rsidP="003F235B">
            <w:pPr>
              <w:numPr>
                <w:ilvl w:val="0"/>
                <w:numId w:val="15"/>
              </w:numPr>
              <w:tabs>
                <w:tab w:val="clear" w:pos="720"/>
              </w:tabs>
              <w:spacing w:after="60"/>
              <w:ind w:left="236" w:right="-108" w:hanging="236"/>
              <w:rPr>
                <w:bCs/>
                <w:color w:val="000000" w:themeColor="text1"/>
                <w:sz w:val="16"/>
                <w:szCs w:val="16"/>
              </w:rPr>
            </w:pPr>
            <w:r w:rsidRPr="00530224">
              <w:rPr>
                <w:bCs/>
                <w:color w:val="000000" w:themeColor="text1"/>
                <w:sz w:val="16"/>
                <w:szCs w:val="16"/>
              </w:rPr>
              <w:t xml:space="preserve">Demonstration of new Rust resistant Soybean Variety DSB-21 </w:t>
            </w:r>
          </w:p>
          <w:p w:rsidR="00530224" w:rsidRPr="00B47BC4" w:rsidRDefault="00530224" w:rsidP="00530224">
            <w:pPr>
              <w:ind w:left="236" w:right="-108" w:hanging="236"/>
              <w:rPr>
                <w:b/>
                <w:bCs/>
                <w:color w:val="000000" w:themeColor="text1"/>
                <w:sz w:val="16"/>
                <w:szCs w:val="16"/>
              </w:rPr>
            </w:pPr>
            <w:r w:rsidRPr="00B47BC4">
              <w:rPr>
                <w:b/>
                <w:bCs/>
                <w:color w:val="000000" w:themeColor="text1"/>
                <w:sz w:val="16"/>
                <w:szCs w:val="16"/>
              </w:rPr>
              <w:t xml:space="preserve">Trainings :   </w:t>
            </w:r>
          </w:p>
          <w:p w:rsidR="00A600FF" w:rsidRPr="00530224" w:rsidRDefault="002B3FD8" w:rsidP="003F235B">
            <w:pPr>
              <w:numPr>
                <w:ilvl w:val="0"/>
                <w:numId w:val="16"/>
              </w:numPr>
              <w:tabs>
                <w:tab w:val="clear" w:pos="720"/>
              </w:tabs>
              <w:ind w:left="163" w:right="-108" w:hanging="180"/>
              <w:rPr>
                <w:bCs/>
                <w:color w:val="000000" w:themeColor="text1"/>
                <w:sz w:val="16"/>
                <w:szCs w:val="16"/>
              </w:rPr>
            </w:pPr>
            <w:r w:rsidRPr="00530224">
              <w:rPr>
                <w:bCs/>
                <w:color w:val="000000" w:themeColor="text1"/>
                <w:sz w:val="16"/>
                <w:szCs w:val="16"/>
              </w:rPr>
              <w:t xml:space="preserve">Methods of seed treatment </w:t>
            </w:r>
          </w:p>
          <w:p w:rsidR="00A600FF" w:rsidRPr="00530224" w:rsidRDefault="002B3FD8" w:rsidP="003F235B">
            <w:pPr>
              <w:numPr>
                <w:ilvl w:val="0"/>
                <w:numId w:val="16"/>
              </w:numPr>
              <w:tabs>
                <w:tab w:val="clear" w:pos="720"/>
              </w:tabs>
              <w:ind w:left="163" w:right="-108" w:hanging="180"/>
              <w:rPr>
                <w:bCs/>
                <w:color w:val="000000" w:themeColor="text1"/>
                <w:sz w:val="16"/>
                <w:szCs w:val="16"/>
              </w:rPr>
            </w:pPr>
            <w:r w:rsidRPr="00530224">
              <w:rPr>
                <w:bCs/>
                <w:color w:val="000000" w:themeColor="text1"/>
                <w:sz w:val="16"/>
                <w:szCs w:val="16"/>
              </w:rPr>
              <w:t xml:space="preserve">ICM in pulses </w:t>
            </w:r>
          </w:p>
          <w:p w:rsidR="00A600FF" w:rsidRPr="00530224" w:rsidRDefault="002B3FD8" w:rsidP="003F235B">
            <w:pPr>
              <w:numPr>
                <w:ilvl w:val="0"/>
                <w:numId w:val="16"/>
              </w:numPr>
              <w:ind w:left="163" w:right="-108" w:hanging="180"/>
              <w:rPr>
                <w:bCs/>
                <w:color w:val="000000" w:themeColor="text1"/>
                <w:sz w:val="16"/>
                <w:szCs w:val="16"/>
              </w:rPr>
            </w:pPr>
            <w:r w:rsidRPr="00530224">
              <w:rPr>
                <w:bCs/>
                <w:color w:val="000000" w:themeColor="text1"/>
                <w:sz w:val="16"/>
                <w:szCs w:val="16"/>
              </w:rPr>
              <w:t>Redgram based intercropping system for higher productivity</w:t>
            </w:r>
          </w:p>
          <w:p w:rsidR="00A600FF" w:rsidRPr="00530224" w:rsidRDefault="002B3FD8" w:rsidP="003F235B">
            <w:pPr>
              <w:numPr>
                <w:ilvl w:val="0"/>
                <w:numId w:val="16"/>
              </w:numPr>
              <w:ind w:left="163" w:right="-108" w:hanging="180"/>
              <w:rPr>
                <w:bCs/>
                <w:color w:val="000000" w:themeColor="text1"/>
                <w:sz w:val="16"/>
                <w:szCs w:val="16"/>
              </w:rPr>
            </w:pPr>
            <w:r w:rsidRPr="00530224">
              <w:rPr>
                <w:bCs/>
                <w:color w:val="000000" w:themeColor="text1"/>
                <w:sz w:val="16"/>
                <w:szCs w:val="16"/>
              </w:rPr>
              <w:t>PHT and Value Addition</w:t>
            </w:r>
          </w:p>
          <w:p w:rsidR="00A600FF" w:rsidRPr="00530224" w:rsidRDefault="002B3FD8" w:rsidP="003F235B">
            <w:pPr>
              <w:numPr>
                <w:ilvl w:val="0"/>
                <w:numId w:val="16"/>
              </w:numPr>
              <w:ind w:left="163" w:right="-108" w:hanging="180"/>
              <w:rPr>
                <w:bCs/>
                <w:color w:val="000000" w:themeColor="text1"/>
                <w:sz w:val="16"/>
                <w:szCs w:val="16"/>
              </w:rPr>
            </w:pPr>
            <w:proofErr w:type="spellStart"/>
            <w:r w:rsidRPr="00530224">
              <w:rPr>
                <w:bCs/>
                <w:color w:val="000000" w:themeColor="text1"/>
                <w:sz w:val="16"/>
                <w:szCs w:val="16"/>
              </w:rPr>
              <w:t>Vermicomposting</w:t>
            </w:r>
            <w:proofErr w:type="spellEnd"/>
            <w:r w:rsidRPr="00530224">
              <w:rPr>
                <w:bCs/>
                <w:color w:val="000000" w:themeColor="text1"/>
                <w:sz w:val="16"/>
                <w:szCs w:val="16"/>
              </w:rPr>
              <w:t xml:space="preserve"> </w:t>
            </w:r>
          </w:p>
          <w:p w:rsidR="00A600FF" w:rsidRPr="00530224" w:rsidRDefault="002B3FD8" w:rsidP="003F235B">
            <w:pPr>
              <w:numPr>
                <w:ilvl w:val="0"/>
                <w:numId w:val="16"/>
              </w:numPr>
              <w:spacing w:after="60"/>
              <w:ind w:left="163" w:right="-108" w:hanging="180"/>
              <w:rPr>
                <w:bCs/>
                <w:color w:val="000000" w:themeColor="text1"/>
                <w:sz w:val="16"/>
                <w:szCs w:val="16"/>
              </w:rPr>
            </w:pPr>
            <w:r w:rsidRPr="00530224">
              <w:rPr>
                <w:bCs/>
                <w:color w:val="000000" w:themeColor="text1"/>
                <w:sz w:val="16"/>
                <w:szCs w:val="16"/>
              </w:rPr>
              <w:t>Mechanization in agriculture</w:t>
            </w:r>
          </w:p>
          <w:p w:rsidR="00530224" w:rsidRPr="00B47BC4" w:rsidRDefault="00530224" w:rsidP="00530224">
            <w:pPr>
              <w:ind w:right="-108"/>
              <w:rPr>
                <w:b/>
                <w:bCs/>
                <w:color w:val="000000" w:themeColor="text1"/>
                <w:sz w:val="16"/>
                <w:szCs w:val="16"/>
              </w:rPr>
            </w:pPr>
            <w:r w:rsidRPr="00B47BC4">
              <w:rPr>
                <w:b/>
                <w:bCs/>
                <w:color w:val="000000" w:themeColor="text1"/>
                <w:sz w:val="16"/>
                <w:szCs w:val="16"/>
              </w:rPr>
              <w:t xml:space="preserve">Extension Activities : </w:t>
            </w:r>
          </w:p>
          <w:p w:rsidR="00AB328A" w:rsidRPr="00B47BC4" w:rsidRDefault="00530224" w:rsidP="00AB328A">
            <w:pPr>
              <w:ind w:right="-108"/>
              <w:rPr>
                <w:bCs/>
                <w:color w:val="000000" w:themeColor="text1"/>
                <w:sz w:val="16"/>
                <w:szCs w:val="16"/>
              </w:rPr>
            </w:pPr>
            <w:r w:rsidRPr="00530224">
              <w:rPr>
                <w:bCs/>
                <w:color w:val="000000" w:themeColor="text1"/>
                <w:sz w:val="16"/>
                <w:szCs w:val="16"/>
              </w:rPr>
              <w:t>Group Discussion, Method Demonstration, Field day, TV &amp; Radio programme</w:t>
            </w: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vAlign w:val="center"/>
          </w:tcPr>
          <w:p w:rsidR="00AB328A" w:rsidRPr="00530224" w:rsidRDefault="00AB328A" w:rsidP="00C90781">
            <w:pPr>
              <w:rPr>
                <w:rFonts w:cs="Arial"/>
                <w:bCs/>
                <w:sz w:val="16"/>
                <w:szCs w:val="16"/>
              </w:rPr>
            </w:pPr>
            <w:r w:rsidRPr="00530224">
              <w:rPr>
                <w:bCs/>
                <w:sz w:val="16"/>
                <w:szCs w:val="16"/>
              </w:rPr>
              <w:t>Greengram</w:t>
            </w:r>
          </w:p>
        </w:tc>
        <w:tc>
          <w:tcPr>
            <w:tcW w:w="1161" w:type="pct"/>
            <w:vMerge/>
            <w:vAlign w:val="center"/>
          </w:tcPr>
          <w:p w:rsidR="00AB328A" w:rsidRPr="00530224" w:rsidRDefault="00AB328A" w:rsidP="00C90781">
            <w:pPr>
              <w:jc w:val="center"/>
              <w:rPr>
                <w:rFonts w:cs="Arial"/>
                <w:bCs/>
                <w:sz w:val="16"/>
                <w:szCs w:val="16"/>
              </w:rPr>
            </w:pPr>
          </w:p>
        </w:tc>
        <w:tc>
          <w:tcPr>
            <w:tcW w:w="1307" w:type="pct"/>
            <w:vMerge/>
            <w:vAlign w:val="center"/>
          </w:tcPr>
          <w:p w:rsidR="00AB328A" w:rsidRPr="00530224" w:rsidRDefault="00AB328A" w:rsidP="00AB328A">
            <w:pPr>
              <w:ind w:right="-108"/>
              <w:jc w:val="center"/>
              <w:rPr>
                <w:rFonts w:cs="Arial"/>
                <w:color w:val="FF0000"/>
                <w:sz w:val="16"/>
                <w:szCs w:val="16"/>
              </w:rPr>
            </w:pP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jc w:val="cente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vAlign w:val="center"/>
          </w:tcPr>
          <w:p w:rsidR="00AB328A" w:rsidRPr="00530224" w:rsidRDefault="00AB328A" w:rsidP="00C90781">
            <w:pPr>
              <w:rPr>
                <w:rFonts w:cs="Arial"/>
                <w:bCs/>
                <w:sz w:val="16"/>
                <w:szCs w:val="16"/>
              </w:rPr>
            </w:pPr>
            <w:r w:rsidRPr="00530224">
              <w:rPr>
                <w:bCs/>
                <w:sz w:val="16"/>
                <w:szCs w:val="16"/>
              </w:rPr>
              <w:t>Blackgram</w:t>
            </w:r>
          </w:p>
        </w:tc>
        <w:tc>
          <w:tcPr>
            <w:tcW w:w="1161" w:type="pct"/>
            <w:vMerge/>
            <w:vAlign w:val="center"/>
          </w:tcPr>
          <w:p w:rsidR="00AB328A" w:rsidRPr="00530224" w:rsidRDefault="00AB328A" w:rsidP="00C90781">
            <w:pPr>
              <w:jc w:val="center"/>
              <w:rPr>
                <w:rFonts w:cs="Arial"/>
                <w:bCs/>
                <w:sz w:val="16"/>
                <w:szCs w:val="16"/>
              </w:rPr>
            </w:pPr>
          </w:p>
        </w:tc>
        <w:tc>
          <w:tcPr>
            <w:tcW w:w="1307" w:type="pct"/>
            <w:vMerge/>
            <w:vAlign w:val="center"/>
          </w:tcPr>
          <w:p w:rsidR="00AB328A" w:rsidRPr="00530224" w:rsidRDefault="00AB328A" w:rsidP="00AB328A">
            <w:pPr>
              <w:ind w:right="-108"/>
              <w:jc w:val="center"/>
              <w:rPr>
                <w:rFonts w:cs="Arial"/>
                <w:color w:val="FF0000"/>
                <w:sz w:val="16"/>
                <w:szCs w:val="16"/>
              </w:rPr>
            </w:pP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jc w:val="cente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vAlign w:val="center"/>
          </w:tcPr>
          <w:p w:rsidR="00AB328A" w:rsidRPr="00530224" w:rsidRDefault="00AB328A" w:rsidP="00C90781">
            <w:pPr>
              <w:rPr>
                <w:rFonts w:cs="Arial"/>
                <w:bCs/>
                <w:sz w:val="16"/>
                <w:szCs w:val="16"/>
              </w:rPr>
            </w:pPr>
            <w:r w:rsidRPr="00530224">
              <w:rPr>
                <w:bCs/>
                <w:sz w:val="16"/>
                <w:szCs w:val="16"/>
              </w:rPr>
              <w:t>Soybean</w:t>
            </w:r>
          </w:p>
        </w:tc>
        <w:tc>
          <w:tcPr>
            <w:tcW w:w="1161" w:type="pct"/>
            <w:vMerge/>
            <w:vAlign w:val="center"/>
          </w:tcPr>
          <w:p w:rsidR="00AB328A" w:rsidRPr="00530224" w:rsidRDefault="00AB328A" w:rsidP="00C90781">
            <w:pPr>
              <w:jc w:val="center"/>
              <w:rPr>
                <w:rFonts w:cs="Arial"/>
                <w:bCs/>
                <w:sz w:val="16"/>
                <w:szCs w:val="16"/>
              </w:rPr>
            </w:pPr>
          </w:p>
        </w:tc>
        <w:tc>
          <w:tcPr>
            <w:tcW w:w="1307" w:type="pct"/>
            <w:vMerge/>
            <w:vAlign w:val="center"/>
          </w:tcPr>
          <w:p w:rsidR="00AB328A" w:rsidRPr="00530224" w:rsidRDefault="00AB328A" w:rsidP="00AB328A">
            <w:pPr>
              <w:ind w:right="-108"/>
              <w:jc w:val="center"/>
              <w:rPr>
                <w:rFonts w:cs="Arial"/>
                <w:color w:val="FF0000"/>
                <w:sz w:val="16"/>
                <w:szCs w:val="16"/>
              </w:rPr>
            </w:pP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jc w:val="cente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vAlign w:val="center"/>
          </w:tcPr>
          <w:p w:rsidR="00AB328A" w:rsidRPr="00530224" w:rsidRDefault="00AB328A" w:rsidP="00C90781">
            <w:pPr>
              <w:rPr>
                <w:rFonts w:cs="Arial"/>
                <w:bCs/>
                <w:sz w:val="16"/>
                <w:szCs w:val="16"/>
              </w:rPr>
            </w:pPr>
            <w:r w:rsidRPr="00530224">
              <w:rPr>
                <w:bCs/>
                <w:sz w:val="16"/>
                <w:szCs w:val="16"/>
              </w:rPr>
              <w:t>Sugarcane</w:t>
            </w:r>
          </w:p>
        </w:tc>
        <w:tc>
          <w:tcPr>
            <w:tcW w:w="1161" w:type="pct"/>
            <w:vMerge/>
            <w:vAlign w:val="center"/>
          </w:tcPr>
          <w:p w:rsidR="00AB328A" w:rsidRPr="00530224" w:rsidRDefault="00AB328A" w:rsidP="00C90781">
            <w:pPr>
              <w:jc w:val="center"/>
              <w:rPr>
                <w:rFonts w:cs="Arial"/>
                <w:bCs/>
                <w:sz w:val="16"/>
                <w:szCs w:val="16"/>
              </w:rPr>
            </w:pPr>
          </w:p>
        </w:tc>
        <w:tc>
          <w:tcPr>
            <w:tcW w:w="1307" w:type="pct"/>
            <w:vMerge/>
            <w:vAlign w:val="center"/>
          </w:tcPr>
          <w:p w:rsidR="00AB328A" w:rsidRPr="00530224" w:rsidRDefault="00AB328A" w:rsidP="00AB328A">
            <w:pPr>
              <w:ind w:right="-108"/>
              <w:jc w:val="center"/>
              <w:rPr>
                <w:rFonts w:cs="Arial"/>
                <w:color w:val="FF0000"/>
                <w:sz w:val="16"/>
                <w:szCs w:val="16"/>
              </w:rPr>
            </w:pP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jc w:val="cente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vAlign w:val="center"/>
          </w:tcPr>
          <w:p w:rsidR="00AB328A" w:rsidRPr="00530224" w:rsidRDefault="00AB328A" w:rsidP="00C90781">
            <w:pPr>
              <w:rPr>
                <w:rFonts w:cs="Arial"/>
                <w:bCs/>
                <w:sz w:val="16"/>
                <w:szCs w:val="16"/>
              </w:rPr>
            </w:pPr>
            <w:r w:rsidRPr="00530224">
              <w:rPr>
                <w:bCs/>
                <w:sz w:val="16"/>
                <w:szCs w:val="16"/>
              </w:rPr>
              <w:t>Cotton</w:t>
            </w:r>
          </w:p>
        </w:tc>
        <w:tc>
          <w:tcPr>
            <w:tcW w:w="1161" w:type="pct"/>
            <w:vMerge/>
            <w:vAlign w:val="center"/>
          </w:tcPr>
          <w:p w:rsidR="00AB328A" w:rsidRPr="00530224" w:rsidRDefault="00AB328A" w:rsidP="00C90781">
            <w:pPr>
              <w:jc w:val="center"/>
              <w:rPr>
                <w:rFonts w:cs="Arial"/>
                <w:bCs/>
                <w:sz w:val="16"/>
                <w:szCs w:val="16"/>
              </w:rPr>
            </w:pPr>
          </w:p>
        </w:tc>
        <w:tc>
          <w:tcPr>
            <w:tcW w:w="1307" w:type="pct"/>
            <w:vMerge/>
            <w:vAlign w:val="center"/>
          </w:tcPr>
          <w:p w:rsidR="00AB328A" w:rsidRPr="00530224" w:rsidRDefault="00AB328A" w:rsidP="00AB328A">
            <w:pPr>
              <w:ind w:right="-108"/>
              <w:jc w:val="center"/>
              <w:rPr>
                <w:rFonts w:cs="Arial"/>
                <w:color w:val="FF0000"/>
                <w:sz w:val="16"/>
                <w:szCs w:val="16"/>
              </w:rPr>
            </w:pP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jc w:val="cente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vAlign w:val="center"/>
          </w:tcPr>
          <w:p w:rsidR="00AB328A" w:rsidRPr="00530224" w:rsidRDefault="00AB328A" w:rsidP="00C90781">
            <w:pPr>
              <w:rPr>
                <w:rFonts w:cs="Arial"/>
                <w:bCs/>
                <w:sz w:val="16"/>
                <w:szCs w:val="16"/>
              </w:rPr>
            </w:pPr>
            <w:r w:rsidRPr="00530224">
              <w:rPr>
                <w:bCs/>
                <w:sz w:val="16"/>
                <w:szCs w:val="16"/>
              </w:rPr>
              <w:t>Chickpea</w:t>
            </w:r>
          </w:p>
        </w:tc>
        <w:tc>
          <w:tcPr>
            <w:tcW w:w="1161" w:type="pct"/>
            <w:vMerge/>
            <w:vAlign w:val="center"/>
          </w:tcPr>
          <w:p w:rsidR="00AB328A" w:rsidRPr="00530224" w:rsidRDefault="00AB328A" w:rsidP="00C90781">
            <w:pPr>
              <w:jc w:val="center"/>
              <w:rPr>
                <w:rFonts w:cs="Arial"/>
                <w:bCs/>
                <w:sz w:val="16"/>
                <w:szCs w:val="16"/>
              </w:rPr>
            </w:pPr>
          </w:p>
        </w:tc>
        <w:tc>
          <w:tcPr>
            <w:tcW w:w="1307" w:type="pct"/>
            <w:vMerge/>
            <w:vAlign w:val="center"/>
          </w:tcPr>
          <w:p w:rsidR="00AB328A" w:rsidRPr="00530224" w:rsidRDefault="00AB328A" w:rsidP="00AB328A">
            <w:pPr>
              <w:ind w:right="-108"/>
              <w:jc w:val="center"/>
              <w:rPr>
                <w:rFonts w:cs="Arial"/>
                <w:color w:val="FF0000"/>
                <w:sz w:val="16"/>
                <w:szCs w:val="16"/>
              </w:rPr>
            </w:pP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jc w:val="cente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tcPr>
          <w:p w:rsidR="00AB328A" w:rsidRPr="00530224" w:rsidRDefault="00AB328A" w:rsidP="00C90781">
            <w:pPr>
              <w:ind w:left="-95" w:right="-47"/>
              <w:rPr>
                <w:bCs/>
                <w:sz w:val="16"/>
                <w:szCs w:val="16"/>
              </w:rPr>
            </w:pPr>
            <w:r w:rsidRPr="00530224">
              <w:rPr>
                <w:sz w:val="16"/>
                <w:szCs w:val="16"/>
                <w:lang w:val="it-IT"/>
              </w:rPr>
              <w:t xml:space="preserve">Vegetable ,Fruit &amp; Flower crops (Onion, </w:t>
            </w:r>
            <w:proofErr w:type="spellStart"/>
            <w:r w:rsidRPr="00530224">
              <w:rPr>
                <w:sz w:val="16"/>
                <w:szCs w:val="16"/>
              </w:rPr>
              <w:t>Amaranthus</w:t>
            </w:r>
            <w:proofErr w:type="spellEnd"/>
            <w:r w:rsidRPr="00530224">
              <w:rPr>
                <w:sz w:val="16"/>
                <w:szCs w:val="16"/>
              </w:rPr>
              <w:t xml:space="preserve">, </w:t>
            </w:r>
            <w:r w:rsidRPr="00530224">
              <w:rPr>
                <w:sz w:val="16"/>
                <w:szCs w:val="16"/>
                <w:lang w:val="it-IT"/>
              </w:rPr>
              <w:t xml:space="preserve">Water Melon, Papaya, </w:t>
            </w:r>
            <w:r w:rsidRPr="00530224">
              <w:rPr>
                <w:sz w:val="16"/>
                <w:szCs w:val="16"/>
              </w:rPr>
              <w:t>Chrysanthemum)</w:t>
            </w:r>
          </w:p>
        </w:tc>
        <w:tc>
          <w:tcPr>
            <w:tcW w:w="1161" w:type="pct"/>
          </w:tcPr>
          <w:p w:rsidR="00AB328A" w:rsidRPr="00530224" w:rsidRDefault="00AB328A" w:rsidP="003F235B">
            <w:pPr>
              <w:numPr>
                <w:ilvl w:val="0"/>
                <w:numId w:val="6"/>
              </w:numPr>
              <w:tabs>
                <w:tab w:val="clear" w:pos="720"/>
              </w:tabs>
              <w:ind w:left="101" w:hanging="180"/>
              <w:jc w:val="both"/>
              <w:rPr>
                <w:sz w:val="16"/>
                <w:szCs w:val="16"/>
              </w:rPr>
            </w:pPr>
            <w:r w:rsidRPr="00530224">
              <w:rPr>
                <w:sz w:val="16"/>
                <w:szCs w:val="16"/>
              </w:rPr>
              <w:t xml:space="preserve">Unscientific method of nursery raising </w:t>
            </w:r>
          </w:p>
          <w:p w:rsidR="00AB328A" w:rsidRPr="00530224" w:rsidRDefault="00AB328A" w:rsidP="003F235B">
            <w:pPr>
              <w:numPr>
                <w:ilvl w:val="0"/>
                <w:numId w:val="6"/>
              </w:numPr>
              <w:tabs>
                <w:tab w:val="clear" w:pos="720"/>
              </w:tabs>
              <w:ind w:left="101" w:hanging="180"/>
              <w:jc w:val="both"/>
              <w:rPr>
                <w:sz w:val="16"/>
                <w:szCs w:val="16"/>
              </w:rPr>
            </w:pPr>
            <w:r w:rsidRPr="00530224">
              <w:rPr>
                <w:sz w:val="16"/>
                <w:szCs w:val="16"/>
              </w:rPr>
              <w:t>Use of low yielding varieties</w:t>
            </w:r>
          </w:p>
          <w:p w:rsidR="00AB328A" w:rsidRPr="00530224" w:rsidRDefault="00AB328A" w:rsidP="003F235B">
            <w:pPr>
              <w:numPr>
                <w:ilvl w:val="0"/>
                <w:numId w:val="6"/>
              </w:numPr>
              <w:tabs>
                <w:tab w:val="clear" w:pos="720"/>
              </w:tabs>
              <w:ind w:left="101" w:hanging="180"/>
              <w:jc w:val="both"/>
              <w:rPr>
                <w:sz w:val="16"/>
                <w:szCs w:val="16"/>
              </w:rPr>
            </w:pPr>
            <w:r w:rsidRPr="00530224">
              <w:rPr>
                <w:sz w:val="16"/>
                <w:szCs w:val="16"/>
              </w:rPr>
              <w:t>Pest &amp; Diseases</w:t>
            </w:r>
          </w:p>
          <w:p w:rsidR="00AB328A" w:rsidRPr="00530224" w:rsidRDefault="00AB328A" w:rsidP="003F235B">
            <w:pPr>
              <w:numPr>
                <w:ilvl w:val="0"/>
                <w:numId w:val="6"/>
              </w:numPr>
              <w:tabs>
                <w:tab w:val="clear" w:pos="720"/>
              </w:tabs>
              <w:ind w:left="101" w:hanging="180"/>
              <w:jc w:val="both"/>
              <w:rPr>
                <w:sz w:val="16"/>
                <w:szCs w:val="16"/>
              </w:rPr>
            </w:pPr>
            <w:r w:rsidRPr="00530224">
              <w:rPr>
                <w:sz w:val="16"/>
                <w:szCs w:val="16"/>
              </w:rPr>
              <w:t>Lack of Protected Cultivation.</w:t>
            </w:r>
          </w:p>
          <w:p w:rsidR="00AB328A" w:rsidRPr="00530224" w:rsidRDefault="00AB328A" w:rsidP="003F235B">
            <w:pPr>
              <w:numPr>
                <w:ilvl w:val="0"/>
                <w:numId w:val="6"/>
              </w:numPr>
              <w:tabs>
                <w:tab w:val="clear" w:pos="720"/>
              </w:tabs>
              <w:ind w:left="101" w:hanging="180"/>
              <w:jc w:val="both"/>
              <w:rPr>
                <w:sz w:val="16"/>
                <w:szCs w:val="16"/>
              </w:rPr>
            </w:pPr>
            <w:r w:rsidRPr="00530224">
              <w:rPr>
                <w:sz w:val="16"/>
                <w:szCs w:val="16"/>
              </w:rPr>
              <w:t xml:space="preserve">No Scientific cultivation of water melon </w:t>
            </w:r>
          </w:p>
          <w:p w:rsidR="00AB328A" w:rsidRPr="00530224" w:rsidRDefault="00AB328A" w:rsidP="003F235B">
            <w:pPr>
              <w:numPr>
                <w:ilvl w:val="0"/>
                <w:numId w:val="6"/>
              </w:numPr>
              <w:tabs>
                <w:tab w:val="clear" w:pos="720"/>
              </w:tabs>
              <w:ind w:left="101" w:hanging="180"/>
              <w:jc w:val="both"/>
              <w:rPr>
                <w:sz w:val="16"/>
                <w:szCs w:val="16"/>
              </w:rPr>
            </w:pPr>
            <w:r w:rsidRPr="00530224">
              <w:rPr>
                <w:sz w:val="16"/>
                <w:szCs w:val="16"/>
              </w:rPr>
              <w:t>Deficiency of Secondary (Magnesium) &amp; Micronutrients (Zinc, Iron &amp; Boron)</w:t>
            </w:r>
          </w:p>
          <w:p w:rsidR="00AB328A" w:rsidRPr="00530224" w:rsidRDefault="00AB328A" w:rsidP="003F235B">
            <w:pPr>
              <w:numPr>
                <w:ilvl w:val="0"/>
                <w:numId w:val="6"/>
              </w:numPr>
              <w:tabs>
                <w:tab w:val="clear" w:pos="720"/>
              </w:tabs>
              <w:ind w:left="101" w:hanging="180"/>
              <w:jc w:val="both"/>
              <w:rPr>
                <w:sz w:val="16"/>
                <w:szCs w:val="16"/>
              </w:rPr>
            </w:pPr>
            <w:r w:rsidRPr="00530224">
              <w:rPr>
                <w:sz w:val="16"/>
                <w:szCs w:val="16"/>
              </w:rPr>
              <w:t>No processing and value addition</w:t>
            </w:r>
          </w:p>
        </w:tc>
        <w:tc>
          <w:tcPr>
            <w:tcW w:w="1307" w:type="pct"/>
          </w:tcPr>
          <w:p w:rsidR="00B47BC4" w:rsidRPr="00B47BC4" w:rsidRDefault="00B47BC4" w:rsidP="00B47BC4">
            <w:pPr>
              <w:spacing w:after="60"/>
              <w:ind w:right="-108"/>
              <w:rPr>
                <w:bCs/>
                <w:color w:val="000000" w:themeColor="text1"/>
                <w:sz w:val="16"/>
                <w:szCs w:val="16"/>
              </w:rPr>
            </w:pPr>
            <w:r w:rsidRPr="00B47BC4">
              <w:rPr>
                <w:b/>
                <w:bCs/>
                <w:color w:val="000000" w:themeColor="text1"/>
                <w:sz w:val="16"/>
                <w:szCs w:val="16"/>
              </w:rPr>
              <w:t>FLD:</w:t>
            </w:r>
            <w:r w:rsidRPr="00B47BC4">
              <w:rPr>
                <w:bCs/>
                <w:color w:val="000000" w:themeColor="text1"/>
                <w:sz w:val="16"/>
                <w:szCs w:val="16"/>
              </w:rPr>
              <w:t xml:space="preserve">  Demonstration and popularization of flower crop Bachelor’s Button </w:t>
            </w:r>
          </w:p>
          <w:p w:rsidR="00B47BC4" w:rsidRPr="00B47BC4" w:rsidRDefault="00B47BC4" w:rsidP="00B47BC4">
            <w:pPr>
              <w:ind w:right="-108"/>
              <w:rPr>
                <w:b/>
                <w:bCs/>
                <w:color w:val="000000" w:themeColor="text1"/>
                <w:sz w:val="16"/>
                <w:szCs w:val="16"/>
              </w:rPr>
            </w:pPr>
            <w:r w:rsidRPr="00B47BC4">
              <w:rPr>
                <w:b/>
                <w:bCs/>
                <w:color w:val="000000" w:themeColor="text1"/>
                <w:sz w:val="16"/>
                <w:szCs w:val="16"/>
              </w:rPr>
              <w:t xml:space="preserve">Trainings :  </w:t>
            </w:r>
          </w:p>
          <w:p w:rsidR="00B47BC4" w:rsidRPr="00B47BC4" w:rsidRDefault="00B47BC4" w:rsidP="00B47BC4">
            <w:pPr>
              <w:ind w:right="-108"/>
              <w:rPr>
                <w:bCs/>
                <w:color w:val="000000" w:themeColor="text1"/>
                <w:sz w:val="16"/>
                <w:szCs w:val="16"/>
              </w:rPr>
            </w:pPr>
            <w:r w:rsidRPr="00B47BC4">
              <w:rPr>
                <w:bCs/>
                <w:color w:val="000000" w:themeColor="text1"/>
                <w:sz w:val="16"/>
                <w:szCs w:val="16"/>
              </w:rPr>
              <w:t>1. ICM in Flower crops</w:t>
            </w:r>
          </w:p>
          <w:p w:rsidR="00B47BC4" w:rsidRPr="00B47BC4" w:rsidRDefault="00B47BC4" w:rsidP="00B47BC4">
            <w:pPr>
              <w:spacing w:after="60"/>
              <w:ind w:right="-108"/>
              <w:rPr>
                <w:bCs/>
                <w:color w:val="000000" w:themeColor="text1"/>
                <w:sz w:val="16"/>
                <w:szCs w:val="16"/>
              </w:rPr>
            </w:pPr>
            <w:r w:rsidRPr="00B47BC4">
              <w:rPr>
                <w:bCs/>
                <w:color w:val="000000" w:themeColor="text1"/>
                <w:sz w:val="16"/>
                <w:szCs w:val="16"/>
              </w:rPr>
              <w:t>2. Value addition of custard apple</w:t>
            </w:r>
          </w:p>
          <w:p w:rsidR="00B47BC4" w:rsidRPr="00B47BC4" w:rsidRDefault="00B47BC4" w:rsidP="00B47BC4">
            <w:pPr>
              <w:ind w:right="-108"/>
              <w:rPr>
                <w:b/>
                <w:bCs/>
                <w:color w:val="000000" w:themeColor="text1"/>
                <w:sz w:val="16"/>
                <w:szCs w:val="16"/>
              </w:rPr>
            </w:pPr>
            <w:r w:rsidRPr="00B47BC4">
              <w:rPr>
                <w:b/>
                <w:bCs/>
                <w:color w:val="000000" w:themeColor="text1"/>
                <w:sz w:val="16"/>
                <w:szCs w:val="16"/>
              </w:rPr>
              <w:t xml:space="preserve">Extension Activities : </w:t>
            </w:r>
          </w:p>
          <w:p w:rsidR="00AB328A" w:rsidRPr="00B47BC4" w:rsidRDefault="00B47BC4" w:rsidP="00AB328A">
            <w:pPr>
              <w:ind w:right="-108"/>
              <w:rPr>
                <w:bCs/>
                <w:color w:val="000000" w:themeColor="text1"/>
                <w:sz w:val="16"/>
                <w:szCs w:val="16"/>
              </w:rPr>
            </w:pPr>
            <w:r w:rsidRPr="00B47BC4">
              <w:rPr>
                <w:bCs/>
                <w:color w:val="000000" w:themeColor="text1"/>
                <w:sz w:val="16"/>
                <w:szCs w:val="16"/>
              </w:rPr>
              <w:t>Group Discussion, Method Demonstration, Field day, TV and Radio programme</w:t>
            </w:r>
          </w:p>
        </w:tc>
      </w:tr>
      <w:tr w:rsidR="00AB328A" w:rsidRPr="00530224" w:rsidTr="00530224">
        <w:trPr>
          <w:trHeight w:val="188"/>
          <w:tblHeader/>
        </w:trPr>
        <w:tc>
          <w:tcPr>
            <w:tcW w:w="144" w:type="pct"/>
            <w:vMerge/>
            <w:vAlign w:val="center"/>
          </w:tcPr>
          <w:p w:rsidR="00AB328A" w:rsidRPr="00530224" w:rsidRDefault="00AB328A" w:rsidP="00B66AD0">
            <w:pPr>
              <w:jc w:val="center"/>
              <w:rPr>
                <w:bCs/>
                <w:sz w:val="16"/>
                <w:szCs w:val="16"/>
              </w:rPr>
            </w:pPr>
          </w:p>
        </w:tc>
        <w:tc>
          <w:tcPr>
            <w:tcW w:w="343" w:type="pct"/>
            <w:vMerge/>
          </w:tcPr>
          <w:p w:rsidR="00AB328A" w:rsidRPr="00530224" w:rsidRDefault="00AB328A" w:rsidP="00C90781">
            <w:pPr>
              <w:rPr>
                <w:bCs/>
                <w:sz w:val="16"/>
                <w:szCs w:val="16"/>
              </w:rPr>
            </w:pPr>
          </w:p>
        </w:tc>
        <w:tc>
          <w:tcPr>
            <w:tcW w:w="369" w:type="pct"/>
            <w:vMerge/>
            <w:vAlign w:val="center"/>
          </w:tcPr>
          <w:p w:rsidR="00AB328A" w:rsidRPr="00530224" w:rsidRDefault="00AB328A" w:rsidP="00C90781">
            <w:pPr>
              <w:rPr>
                <w:bCs/>
                <w:sz w:val="16"/>
                <w:szCs w:val="16"/>
              </w:rPr>
            </w:pPr>
          </w:p>
        </w:tc>
        <w:tc>
          <w:tcPr>
            <w:tcW w:w="353" w:type="pct"/>
            <w:vMerge/>
            <w:vAlign w:val="center"/>
          </w:tcPr>
          <w:p w:rsidR="00AB328A" w:rsidRPr="00530224" w:rsidRDefault="00AB328A" w:rsidP="00C90781">
            <w:pPr>
              <w:jc w:val="center"/>
              <w:rPr>
                <w:bCs/>
                <w:sz w:val="16"/>
                <w:szCs w:val="16"/>
              </w:rPr>
            </w:pPr>
          </w:p>
        </w:tc>
        <w:tc>
          <w:tcPr>
            <w:tcW w:w="547" w:type="pct"/>
            <w:vMerge/>
          </w:tcPr>
          <w:p w:rsidR="00AB328A" w:rsidRPr="00530224" w:rsidRDefault="00AB328A" w:rsidP="00C90781">
            <w:pPr>
              <w:jc w:val="center"/>
              <w:rPr>
                <w:rFonts w:cs="Arial"/>
                <w:bCs/>
                <w:sz w:val="16"/>
                <w:szCs w:val="16"/>
              </w:rPr>
            </w:pPr>
          </w:p>
        </w:tc>
        <w:tc>
          <w:tcPr>
            <w:tcW w:w="776" w:type="pct"/>
          </w:tcPr>
          <w:p w:rsidR="00AB328A" w:rsidRPr="00530224" w:rsidRDefault="00AB328A" w:rsidP="00C90781">
            <w:pPr>
              <w:rPr>
                <w:sz w:val="16"/>
                <w:szCs w:val="16"/>
              </w:rPr>
            </w:pPr>
            <w:r w:rsidRPr="00530224">
              <w:rPr>
                <w:sz w:val="16"/>
                <w:szCs w:val="16"/>
              </w:rPr>
              <w:t>Livestock (Dairy Animal, sheep, poultry)</w:t>
            </w:r>
          </w:p>
        </w:tc>
        <w:tc>
          <w:tcPr>
            <w:tcW w:w="1161" w:type="pct"/>
          </w:tcPr>
          <w:p w:rsidR="00AB328A" w:rsidRPr="00530224" w:rsidRDefault="00AB328A"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Anoestrus</w:t>
            </w:r>
          </w:p>
          <w:p w:rsidR="00AB328A" w:rsidRPr="00530224" w:rsidRDefault="00AB328A"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Low milk yield, fat % &amp; SNF</w:t>
            </w:r>
          </w:p>
          <w:p w:rsidR="00AB328A" w:rsidRPr="00530224" w:rsidRDefault="00AB328A"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Scarcity of green fodder</w:t>
            </w:r>
          </w:p>
          <w:p w:rsidR="00AB328A" w:rsidRPr="00530224" w:rsidRDefault="00AB328A"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Tick infestation in cattle</w:t>
            </w:r>
          </w:p>
          <w:p w:rsidR="00AB328A" w:rsidRPr="00530224" w:rsidRDefault="00AB328A"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Worm infestation in calves/lamb/kids</w:t>
            </w:r>
          </w:p>
          <w:p w:rsidR="00AB328A" w:rsidRPr="00530224" w:rsidRDefault="00AB328A"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Reduced body weight gain and FCR in poultry birds</w:t>
            </w:r>
          </w:p>
        </w:tc>
        <w:tc>
          <w:tcPr>
            <w:tcW w:w="1307" w:type="pct"/>
          </w:tcPr>
          <w:p w:rsidR="00B47BC4" w:rsidRPr="00B47BC4" w:rsidRDefault="00B47BC4" w:rsidP="00B47BC4">
            <w:pPr>
              <w:ind w:left="163" w:right="-108" w:hanging="163"/>
              <w:rPr>
                <w:color w:val="000000" w:themeColor="text1"/>
                <w:sz w:val="16"/>
                <w:szCs w:val="16"/>
              </w:rPr>
            </w:pPr>
            <w:r w:rsidRPr="00B47BC4">
              <w:rPr>
                <w:b/>
                <w:bCs/>
                <w:color w:val="000000" w:themeColor="text1"/>
                <w:sz w:val="16"/>
                <w:szCs w:val="16"/>
              </w:rPr>
              <w:t>OFT:</w:t>
            </w:r>
            <w:r w:rsidRPr="00B47BC4">
              <w:rPr>
                <w:bCs/>
                <w:color w:val="000000" w:themeColor="text1"/>
                <w:sz w:val="16"/>
                <w:szCs w:val="16"/>
              </w:rPr>
              <w:t xml:space="preserve"> </w:t>
            </w:r>
            <w:r w:rsidRPr="00B47BC4">
              <w:rPr>
                <w:color w:val="000000" w:themeColor="text1"/>
                <w:sz w:val="16"/>
                <w:szCs w:val="16"/>
              </w:rPr>
              <w:t>1.</w:t>
            </w:r>
            <w:r w:rsidRPr="00B47BC4">
              <w:rPr>
                <w:bCs/>
                <w:color w:val="000000" w:themeColor="text1"/>
                <w:sz w:val="16"/>
                <w:szCs w:val="16"/>
              </w:rPr>
              <w:t xml:space="preserve"> </w:t>
            </w:r>
            <w:r w:rsidRPr="00B47BC4">
              <w:rPr>
                <w:color w:val="000000" w:themeColor="text1"/>
                <w:sz w:val="16"/>
                <w:szCs w:val="16"/>
              </w:rPr>
              <w:t>Assessment of  New forage, Super Napier for its productivity and forage quality</w:t>
            </w:r>
          </w:p>
          <w:p w:rsidR="00B47BC4" w:rsidRPr="00B47BC4" w:rsidRDefault="00B47BC4" w:rsidP="00B47BC4">
            <w:pPr>
              <w:spacing w:after="60"/>
              <w:ind w:left="163" w:right="-108" w:hanging="163"/>
              <w:rPr>
                <w:color w:val="000000" w:themeColor="text1"/>
                <w:sz w:val="16"/>
                <w:szCs w:val="16"/>
              </w:rPr>
            </w:pPr>
            <w:r w:rsidRPr="00B47BC4">
              <w:rPr>
                <w:color w:val="000000" w:themeColor="text1"/>
                <w:sz w:val="16"/>
                <w:szCs w:val="16"/>
              </w:rPr>
              <w:t xml:space="preserve">2. Assessment of Tick infestation in cross breed HF Cows </w:t>
            </w:r>
          </w:p>
          <w:p w:rsidR="00B47BC4" w:rsidRPr="00B47BC4" w:rsidRDefault="00B47BC4" w:rsidP="00B47BC4">
            <w:pPr>
              <w:ind w:left="163" w:right="-108" w:hanging="163"/>
              <w:rPr>
                <w:b/>
                <w:color w:val="000000" w:themeColor="text1"/>
                <w:sz w:val="16"/>
                <w:szCs w:val="16"/>
              </w:rPr>
            </w:pPr>
            <w:r w:rsidRPr="00B47BC4">
              <w:rPr>
                <w:b/>
                <w:bCs/>
                <w:color w:val="000000" w:themeColor="text1"/>
                <w:sz w:val="16"/>
                <w:szCs w:val="16"/>
              </w:rPr>
              <w:t>FLD</w:t>
            </w:r>
            <w:r w:rsidRPr="00B47BC4">
              <w:rPr>
                <w:b/>
                <w:color w:val="000000" w:themeColor="text1"/>
                <w:sz w:val="16"/>
                <w:szCs w:val="16"/>
              </w:rPr>
              <w:t xml:space="preserve"> </w:t>
            </w:r>
          </w:p>
          <w:p w:rsidR="00B47BC4" w:rsidRPr="00B47BC4" w:rsidRDefault="00B47BC4" w:rsidP="00B47BC4">
            <w:pPr>
              <w:ind w:left="163" w:right="-108" w:hanging="163"/>
              <w:rPr>
                <w:color w:val="000000" w:themeColor="text1"/>
                <w:sz w:val="16"/>
                <w:szCs w:val="16"/>
              </w:rPr>
            </w:pPr>
            <w:r w:rsidRPr="00B47BC4">
              <w:rPr>
                <w:color w:val="000000" w:themeColor="text1"/>
                <w:sz w:val="16"/>
                <w:szCs w:val="16"/>
              </w:rPr>
              <w:t xml:space="preserve">1. Demonstration and seed production potential of multicut fodder sorghum varieties CoFS-31 </w:t>
            </w:r>
          </w:p>
          <w:p w:rsidR="00B47BC4" w:rsidRPr="00B47BC4" w:rsidRDefault="00B47BC4" w:rsidP="00B47BC4">
            <w:pPr>
              <w:ind w:left="163" w:right="-108" w:hanging="163"/>
              <w:rPr>
                <w:color w:val="000000" w:themeColor="text1"/>
                <w:sz w:val="16"/>
                <w:szCs w:val="16"/>
              </w:rPr>
            </w:pPr>
            <w:r w:rsidRPr="00B47BC4">
              <w:rPr>
                <w:color w:val="000000" w:themeColor="text1"/>
                <w:sz w:val="16"/>
                <w:szCs w:val="16"/>
              </w:rPr>
              <w:t xml:space="preserve">2. Integrated Dairy Management </w:t>
            </w:r>
          </w:p>
          <w:p w:rsidR="00B47BC4" w:rsidRPr="00B47BC4" w:rsidRDefault="00B47BC4" w:rsidP="00B47BC4">
            <w:pPr>
              <w:spacing w:after="60"/>
              <w:ind w:left="163" w:right="-108" w:hanging="163"/>
              <w:rPr>
                <w:color w:val="000000" w:themeColor="text1"/>
                <w:sz w:val="16"/>
                <w:szCs w:val="16"/>
              </w:rPr>
            </w:pPr>
            <w:r w:rsidRPr="00B47BC4">
              <w:rPr>
                <w:color w:val="000000" w:themeColor="text1"/>
                <w:sz w:val="16"/>
                <w:szCs w:val="16"/>
              </w:rPr>
              <w:t xml:space="preserve">3. Pro Sync - </w:t>
            </w:r>
            <w:proofErr w:type="spellStart"/>
            <w:r w:rsidRPr="00B47BC4">
              <w:rPr>
                <w:color w:val="000000" w:themeColor="text1"/>
                <w:sz w:val="16"/>
                <w:szCs w:val="16"/>
              </w:rPr>
              <w:t>Nano</w:t>
            </w:r>
            <w:proofErr w:type="spellEnd"/>
            <w:r w:rsidRPr="00B47BC4">
              <w:rPr>
                <w:color w:val="000000" w:themeColor="text1"/>
                <w:sz w:val="16"/>
                <w:szCs w:val="16"/>
              </w:rPr>
              <w:t xml:space="preserve"> cream progesterone  for induction of estrous in repeat breeding Cows &amp; Buffaloes </w:t>
            </w:r>
          </w:p>
          <w:p w:rsidR="00B47BC4" w:rsidRPr="00B47BC4" w:rsidRDefault="00B47BC4" w:rsidP="00B47BC4">
            <w:pPr>
              <w:ind w:left="163" w:right="-108" w:hanging="163"/>
              <w:rPr>
                <w:b/>
                <w:color w:val="000000" w:themeColor="text1"/>
                <w:sz w:val="16"/>
                <w:szCs w:val="16"/>
              </w:rPr>
            </w:pPr>
            <w:r w:rsidRPr="00B47BC4">
              <w:rPr>
                <w:b/>
                <w:bCs/>
                <w:color w:val="000000" w:themeColor="text1"/>
                <w:sz w:val="16"/>
                <w:szCs w:val="16"/>
              </w:rPr>
              <w:t xml:space="preserve">Trainings :  </w:t>
            </w:r>
          </w:p>
          <w:p w:rsidR="00A600FF" w:rsidRPr="00B47BC4" w:rsidRDefault="002B3FD8" w:rsidP="003F235B">
            <w:pPr>
              <w:numPr>
                <w:ilvl w:val="0"/>
                <w:numId w:val="19"/>
              </w:numPr>
              <w:tabs>
                <w:tab w:val="clear" w:pos="720"/>
                <w:tab w:val="num" w:pos="1783"/>
              </w:tabs>
              <w:ind w:left="163" w:right="-108" w:hanging="163"/>
              <w:rPr>
                <w:color w:val="000000" w:themeColor="text1"/>
                <w:sz w:val="16"/>
                <w:szCs w:val="16"/>
              </w:rPr>
            </w:pPr>
            <w:r w:rsidRPr="00B47BC4">
              <w:rPr>
                <w:color w:val="000000" w:themeColor="text1"/>
                <w:sz w:val="16"/>
                <w:szCs w:val="16"/>
              </w:rPr>
              <w:t xml:space="preserve">Scientific dairy farming </w:t>
            </w:r>
          </w:p>
          <w:p w:rsidR="00A600FF" w:rsidRPr="00B47BC4" w:rsidRDefault="002B3FD8" w:rsidP="003F235B">
            <w:pPr>
              <w:numPr>
                <w:ilvl w:val="0"/>
                <w:numId w:val="19"/>
              </w:numPr>
              <w:tabs>
                <w:tab w:val="clear" w:pos="720"/>
                <w:tab w:val="num" w:pos="1783"/>
              </w:tabs>
              <w:ind w:left="163" w:right="-108" w:hanging="163"/>
              <w:rPr>
                <w:color w:val="000000" w:themeColor="text1"/>
                <w:sz w:val="16"/>
                <w:szCs w:val="16"/>
              </w:rPr>
            </w:pPr>
            <w:proofErr w:type="spellStart"/>
            <w:r w:rsidRPr="00B47BC4">
              <w:rPr>
                <w:color w:val="000000" w:themeColor="text1"/>
                <w:sz w:val="16"/>
                <w:szCs w:val="16"/>
              </w:rPr>
              <w:t>Oestrus</w:t>
            </w:r>
            <w:proofErr w:type="spellEnd"/>
            <w:r w:rsidRPr="00B47BC4">
              <w:rPr>
                <w:color w:val="000000" w:themeColor="text1"/>
                <w:sz w:val="16"/>
                <w:szCs w:val="16"/>
              </w:rPr>
              <w:t xml:space="preserve"> symptoms and AI in dairy cattle</w:t>
            </w:r>
          </w:p>
          <w:p w:rsidR="00A600FF" w:rsidRPr="00B47BC4" w:rsidRDefault="002B3FD8" w:rsidP="003F235B">
            <w:pPr>
              <w:numPr>
                <w:ilvl w:val="0"/>
                <w:numId w:val="19"/>
              </w:numPr>
              <w:tabs>
                <w:tab w:val="clear" w:pos="720"/>
                <w:tab w:val="num" w:pos="1783"/>
              </w:tabs>
              <w:spacing w:after="60"/>
              <w:ind w:left="163" w:right="-108" w:hanging="163"/>
              <w:rPr>
                <w:color w:val="000000" w:themeColor="text1"/>
                <w:sz w:val="16"/>
                <w:szCs w:val="16"/>
              </w:rPr>
            </w:pPr>
            <w:r w:rsidRPr="00B47BC4">
              <w:rPr>
                <w:color w:val="000000" w:themeColor="text1"/>
                <w:sz w:val="16"/>
                <w:szCs w:val="16"/>
              </w:rPr>
              <w:t>Management of Fodder Bank</w:t>
            </w:r>
          </w:p>
          <w:p w:rsidR="00B47BC4" w:rsidRPr="00B47BC4" w:rsidRDefault="00B47BC4" w:rsidP="00B47BC4">
            <w:pPr>
              <w:ind w:left="163" w:right="-108" w:hanging="163"/>
              <w:rPr>
                <w:b/>
                <w:color w:val="000000" w:themeColor="text1"/>
                <w:sz w:val="16"/>
                <w:szCs w:val="16"/>
              </w:rPr>
            </w:pPr>
            <w:r w:rsidRPr="00B47BC4">
              <w:rPr>
                <w:b/>
                <w:bCs/>
                <w:color w:val="000000" w:themeColor="text1"/>
                <w:sz w:val="16"/>
                <w:szCs w:val="16"/>
              </w:rPr>
              <w:t xml:space="preserve">Extension Activities :  </w:t>
            </w:r>
          </w:p>
          <w:p w:rsidR="00C80E6B" w:rsidRDefault="00B47BC4" w:rsidP="00B47BC4">
            <w:pPr>
              <w:ind w:right="-108"/>
              <w:rPr>
                <w:color w:val="000000" w:themeColor="text1"/>
                <w:sz w:val="16"/>
                <w:szCs w:val="16"/>
              </w:rPr>
            </w:pPr>
            <w:r w:rsidRPr="00B47BC4">
              <w:rPr>
                <w:color w:val="000000" w:themeColor="text1"/>
                <w:sz w:val="16"/>
                <w:szCs w:val="16"/>
              </w:rPr>
              <w:t>Group Discussion, Animal health camp, Me</w:t>
            </w:r>
            <w:r>
              <w:rPr>
                <w:color w:val="000000" w:themeColor="text1"/>
                <w:sz w:val="16"/>
                <w:szCs w:val="16"/>
              </w:rPr>
              <w:t xml:space="preserve">thod </w:t>
            </w:r>
            <w:r w:rsidRPr="00B47BC4">
              <w:rPr>
                <w:color w:val="000000" w:themeColor="text1"/>
                <w:sz w:val="16"/>
                <w:szCs w:val="16"/>
              </w:rPr>
              <w:t xml:space="preserve">Demonstration, TV &amp; Radio </w:t>
            </w:r>
            <w:proofErr w:type="spellStart"/>
            <w:r w:rsidRPr="00B47BC4">
              <w:rPr>
                <w:color w:val="000000" w:themeColor="text1"/>
                <w:sz w:val="16"/>
                <w:szCs w:val="16"/>
              </w:rPr>
              <w:t>programmes</w:t>
            </w:r>
            <w:proofErr w:type="spellEnd"/>
            <w:r w:rsidRPr="00B47BC4">
              <w:rPr>
                <w:color w:val="000000" w:themeColor="text1"/>
                <w:sz w:val="16"/>
                <w:szCs w:val="16"/>
              </w:rPr>
              <w:t xml:space="preserve"> </w:t>
            </w:r>
          </w:p>
          <w:p w:rsidR="00B47BC4" w:rsidRDefault="00B47BC4" w:rsidP="00B47BC4">
            <w:pPr>
              <w:ind w:right="-108"/>
              <w:rPr>
                <w:color w:val="000000" w:themeColor="text1"/>
                <w:sz w:val="16"/>
                <w:szCs w:val="16"/>
              </w:rPr>
            </w:pPr>
          </w:p>
          <w:p w:rsidR="00B47BC4" w:rsidRDefault="00B47BC4" w:rsidP="00B47BC4">
            <w:pPr>
              <w:ind w:right="-108"/>
              <w:rPr>
                <w:color w:val="000000" w:themeColor="text1"/>
                <w:sz w:val="16"/>
                <w:szCs w:val="16"/>
              </w:rPr>
            </w:pPr>
          </w:p>
          <w:p w:rsidR="00B47BC4" w:rsidRDefault="00B47BC4" w:rsidP="00B47BC4">
            <w:pPr>
              <w:ind w:right="-108"/>
              <w:rPr>
                <w:color w:val="000000" w:themeColor="text1"/>
                <w:sz w:val="16"/>
                <w:szCs w:val="16"/>
              </w:rPr>
            </w:pPr>
          </w:p>
          <w:p w:rsidR="00B47BC4" w:rsidRDefault="00B47BC4" w:rsidP="00B47BC4">
            <w:pPr>
              <w:ind w:right="-108"/>
              <w:rPr>
                <w:color w:val="000000" w:themeColor="text1"/>
                <w:sz w:val="16"/>
                <w:szCs w:val="16"/>
              </w:rPr>
            </w:pPr>
          </w:p>
          <w:p w:rsidR="00B47BC4" w:rsidRDefault="00B47BC4" w:rsidP="00B47BC4">
            <w:pPr>
              <w:ind w:right="-108"/>
              <w:rPr>
                <w:color w:val="000000" w:themeColor="text1"/>
                <w:sz w:val="16"/>
                <w:szCs w:val="16"/>
              </w:rPr>
            </w:pPr>
          </w:p>
          <w:p w:rsidR="00B47BC4" w:rsidRPr="00B47BC4" w:rsidRDefault="00B47BC4" w:rsidP="00B47BC4">
            <w:pPr>
              <w:ind w:right="-108"/>
              <w:rPr>
                <w:color w:val="000000" w:themeColor="text1"/>
                <w:sz w:val="16"/>
                <w:szCs w:val="16"/>
              </w:rPr>
            </w:pPr>
          </w:p>
        </w:tc>
      </w:tr>
      <w:tr w:rsidR="00AB328A" w:rsidRPr="00530224" w:rsidTr="00530224">
        <w:trPr>
          <w:trHeight w:val="89"/>
          <w:tblHeader/>
        </w:trPr>
        <w:tc>
          <w:tcPr>
            <w:tcW w:w="144" w:type="pct"/>
            <w:shd w:val="clear" w:color="auto" w:fill="EEECE1" w:themeFill="background2"/>
            <w:vAlign w:val="center"/>
          </w:tcPr>
          <w:p w:rsidR="00AB328A" w:rsidRPr="00530224" w:rsidRDefault="00AB328A" w:rsidP="00B66AD0">
            <w:pPr>
              <w:jc w:val="center"/>
              <w:rPr>
                <w:bCs/>
                <w:sz w:val="16"/>
                <w:szCs w:val="16"/>
              </w:rPr>
            </w:pPr>
          </w:p>
        </w:tc>
        <w:tc>
          <w:tcPr>
            <w:tcW w:w="343" w:type="pct"/>
            <w:shd w:val="clear" w:color="auto" w:fill="EEECE1" w:themeFill="background2"/>
            <w:vAlign w:val="center"/>
          </w:tcPr>
          <w:p w:rsidR="00AB328A" w:rsidRPr="00530224" w:rsidRDefault="00AB328A" w:rsidP="00B66AD0">
            <w:pPr>
              <w:jc w:val="center"/>
              <w:rPr>
                <w:bCs/>
                <w:sz w:val="16"/>
                <w:szCs w:val="16"/>
              </w:rPr>
            </w:pPr>
          </w:p>
        </w:tc>
        <w:tc>
          <w:tcPr>
            <w:tcW w:w="369" w:type="pct"/>
            <w:shd w:val="clear" w:color="auto" w:fill="EEECE1" w:themeFill="background2"/>
            <w:vAlign w:val="center"/>
          </w:tcPr>
          <w:p w:rsidR="00AB328A" w:rsidRPr="00530224" w:rsidRDefault="00AB328A" w:rsidP="00B66AD0">
            <w:pPr>
              <w:jc w:val="center"/>
              <w:rPr>
                <w:bCs/>
                <w:sz w:val="16"/>
                <w:szCs w:val="16"/>
              </w:rPr>
            </w:pPr>
          </w:p>
        </w:tc>
        <w:tc>
          <w:tcPr>
            <w:tcW w:w="353" w:type="pct"/>
            <w:shd w:val="clear" w:color="auto" w:fill="EEECE1" w:themeFill="background2"/>
            <w:vAlign w:val="center"/>
          </w:tcPr>
          <w:p w:rsidR="00AB328A" w:rsidRPr="00530224" w:rsidRDefault="00AB328A" w:rsidP="00B66AD0">
            <w:pPr>
              <w:jc w:val="center"/>
              <w:rPr>
                <w:bCs/>
                <w:sz w:val="16"/>
                <w:szCs w:val="16"/>
              </w:rPr>
            </w:pPr>
          </w:p>
        </w:tc>
        <w:tc>
          <w:tcPr>
            <w:tcW w:w="547" w:type="pct"/>
            <w:shd w:val="clear" w:color="auto" w:fill="EEECE1" w:themeFill="background2"/>
            <w:vAlign w:val="center"/>
          </w:tcPr>
          <w:p w:rsidR="00AB328A" w:rsidRPr="00530224" w:rsidRDefault="00AB328A" w:rsidP="00B66AD0">
            <w:pPr>
              <w:jc w:val="center"/>
              <w:rPr>
                <w:bCs/>
                <w:sz w:val="16"/>
                <w:szCs w:val="16"/>
              </w:rPr>
            </w:pPr>
          </w:p>
        </w:tc>
        <w:tc>
          <w:tcPr>
            <w:tcW w:w="776" w:type="pct"/>
            <w:shd w:val="clear" w:color="auto" w:fill="EEECE1" w:themeFill="background2"/>
          </w:tcPr>
          <w:p w:rsidR="00AB328A" w:rsidRPr="00530224" w:rsidRDefault="00AB328A" w:rsidP="00C90781">
            <w:pPr>
              <w:rPr>
                <w:sz w:val="16"/>
                <w:szCs w:val="16"/>
              </w:rPr>
            </w:pPr>
          </w:p>
        </w:tc>
        <w:tc>
          <w:tcPr>
            <w:tcW w:w="1161" w:type="pct"/>
            <w:shd w:val="clear" w:color="auto" w:fill="EEECE1" w:themeFill="background2"/>
            <w:vAlign w:val="center"/>
          </w:tcPr>
          <w:p w:rsidR="00AB328A" w:rsidRPr="00530224" w:rsidRDefault="00AB328A" w:rsidP="00B66AD0">
            <w:pPr>
              <w:jc w:val="center"/>
              <w:rPr>
                <w:bCs/>
                <w:sz w:val="16"/>
                <w:szCs w:val="16"/>
              </w:rPr>
            </w:pPr>
          </w:p>
        </w:tc>
        <w:tc>
          <w:tcPr>
            <w:tcW w:w="1307" w:type="pct"/>
            <w:shd w:val="clear" w:color="auto" w:fill="EEECE1" w:themeFill="background2"/>
            <w:vAlign w:val="center"/>
          </w:tcPr>
          <w:p w:rsidR="00AB328A" w:rsidRPr="00530224" w:rsidRDefault="00AB328A" w:rsidP="00B66AD0">
            <w:pPr>
              <w:jc w:val="center"/>
              <w:rPr>
                <w:sz w:val="16"/>
                <w:szCs w:val="16"/>
              </w:rPr>
            </w:pPr>
          </w:p>
        </w:tc>
      </w:tr>
      <w:tr w:rsidR="00C80E6B" w:rsidRPr="00530224" w:rsidTr="00530224">
        <w:trPr>
          <w:trHeight w:val="188"/>
          <w:tblHeader/>
        </w:trPr>
        <w:tc>
          <w:tcPr>
            <w:tcW w:w="144" w:type="pct"/>
            <w:vMerge w:val="restart"/>
            <w:vAlign w:val="center"/>
          </w:tcPr>
          <w:p w:rsidR="00C80E6B" w:rsidRPr="00530224" w:rsidRDefault="00C80E6B" w:rsidP="00C90781">
            <w:pPr>
              <w:jc w:val="center"/>
              <w:rPr>
                <w:rFonts w:cs="Arial"/>
                <w:bCs/>
                <w:sz w:val="16"/>
                <w:szCs w:val="16"/>
              </w:rPr>
            </w:pPr>
            <w:r w:rsidRPr="00530224">
              <w:rPr>
                <w:rFonts w:cs="Arial"/>
                <w:bCs/>
                <w:sz w:val="16"/>
                <w:szCs w:val="16"/>
              </w:rPr>
              <w:lastRenderedPageBreak/>
              <w:t>4</w:t>
            </w:r>
          </w:p>
        </w:tc>
        <w:tc>
          <w:tcPr>
            <w:tcW w:w="343" w:type="pct"/>
            <w:vMerge w:val="restart"/>
            <w:vAlign w:val="center"/>
          </w:tcPr>
          <w:p w:rsidR="00C80E6B" w:rsidRPr="00530224" w:rsidRDefault="00C80E6B" w:rsidP="00C90781">
            <w:pPr>
              <w:jc w:val="center"/>
              <w:rPr>
                <w:bCs/>
                <w:sz w:val="16"/>
                <w:szCs w:val="16"/>
              </w:rPr>
            </w:pPr>
            <w:r w:rsidRPr="00530224">
              <w:rPr>
                <w:bCs/>
                <w:sz w:val="16"/>
                <w:szCs w:val="16"/>
              </w:rPr>
              <w:t>Afzalpur</w:t>
            </w:r>
          </w:p>
        </w:tc>
        <w:tc>
          <w:tcPr>
            <w:tcW w:w="369" w:type="pct"/>
            <w:vMerge w:val="restart"/>
            <w:vAlign w:val="center"/>
          </w:tcPr>
          <w:p w:rsidR="00C80E6B" w:rsidRPr="00530224" w:rsidRDefault="00C80E6B" w:rsidP="00C90781">
            <w:pPr>
              <w:jc w:val="center"/>
              <w:rPr>
                <w:bCs/>
                <w:sz w:val="16"/>
                <w:szCs w:val="16"/>
              </w:rPr>
            </w:pPr>
            <w:proofErr w:type="spellStart"/>
            <w:r w:rsidRPr="00530224">
              <w:rPr>
                <w:bCs/>
                <w:sz w:val="16"/>
                <w:szCs w:val="16"/>
              </w:rPr>
              <w:t>Atanoor</w:t>
            </w:r>
            <w:proofErr w:type="spellEnd"/>
          </w:p>
        </w:tc>
        <w:tc>
          <w:tcPr>
            <w:tcW w:w="353" w:type="pct"/>
            <w:vMerge w:val="restart"/>
            <w:vAlign w:val="center"/>
          </w:tcPr>
          <w:p w:rsidR="00C80E6B" w:rsidRPr="00530224" w:rsidRDefault="00C80E6B" w:rsidP="00C90781">
            <w:pPr>
              <w:jc w:val="center"/>
              <w:rPr>
                <w:bCs/>
                <w:sz w:val="16"/>
                <w:szCs w:val="16"/>
              </w:rPr>
            </w:pPr>
            <w:r w:rsidRPr="00530224">
              <w:rPr>
                <w:bCs/>
                <w:sz w:val="16"/>
                <w:szCs w:val="16"/>
              </w:rPr>
              <w:t>Goudgaon</w:t>
            </w:r>
          </w:p>
        </w:tc>
        <w:tc>
          <w:tcPr>
            <w:tcW w:w="547" w:type="pct"/>
            <w:vMerge w:val="restart"/>
            <w:vAlign w:val="center"/>
          </w:tcPr>
          <w:p w:rsidR="00C80E6B" w:rsidRPr="00530224" w:rsidRDefault="00C80E6B" w:rsidP="00C90781">
            <w:pPr>
              <w:jc w:val="center"/>
              <w:rPr>
                <w:rFonts w:cs="Arial"/>
                <w:bCs/>
                <w:sz w:val="16"/>
                <w:szCs w:val="16"/>
              </w:rPr>
            </w:pPr>
            <w:r w:rsidRPr="00530224">
              <w:rPr>
                <w:rFonts w:cs="Arial"/>
                <w:bCs/>
                <w:sz w:val="16"/>
                <w:szCs w:val="16"/>
              </w:rPr>
              <w:t>3 years</w:t>
            </w:r>
          </w:p>
        </w:tc>
        <w:tc>
          <w:tcPr>
            <w:tcW w:w="776" w:type="pct"/>
            <w:vAlign w:val="center"/>
          </w:tcPr>
          <w:p w:rsidR="00C80E6B" w:rsidRPr="00530224" w:rsidRDefault="00C80E6B" w:rsidP="00C90781">
            <w:pPr>
              <w:ind w:left="-95"/>
              <w:rPr>
                <w:rFonts w:cs="Arial"/>
                <w:bCs/>
                <w:sz w:val="16"/>
                <w:szCs w:val="16"/>
              </w:rPr>
            </w:pPr>
            <w:r w:rsidRPr="00530224">
              <w:rPr>
                <w:bCs/>
                <w:sz w:val="16"/>
                <w:szCs w:val="16"/>
              </w:rPr>
              <w:t>Pigeonpea</w:t>
            </w:r>
          </w:p>
        </w:tc>
        <w:tc>
          <w:tcPr>
            <w:tcW w:w="1161" w:type="pct"/>
            <w:vMerge w:val="restart"/>
          </w:tcPr>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Lack of Knowledge about improved varieties/ Hybrid</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Use of local varieties </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Moisture stress</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No seed treatment </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Non-use of Biofertilizers / </w:t>
            </w:r>
            <w:proofErr w:type="spellStart"/>
            <w:r w:rsidRPr="00530224">
              <w:rPr>
                <w:sz w:val="16"/>
                <w:szCs w:val="16"/>
              </w:rPr>
              <w:t>Bioagents</w:t>
            </w:r>
            <w:proofErr w:type="spellEnd"/>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Sub-Optimum Nutrient application, deficiency of secondary nutrient (</w:t>
            </w:r>
            <w:proofErr w:type="spellStart"/>
            <w:r w:rsidRPr="00530224">
              <w:rPr>
                <w:sz w:val="16"/>
                <w:szCs w:val="16"/>
              </w:rPr>
              <w:t>Sulphur</w:t>
            </w:r>
            <w:proofErr w:type="spellEnd"/>
            <w:r w:rsidRPr="00530224">
              <w:rPr>
                <w:sz w:val="16"/>
                <w:szCs w:val="16"/>
              </w:rPr>
              <w:t>) &amp; non use of micronutrients (Zinc, Iron &amp; Boron)</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Heavy weed infestation </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No optimum maintenance of plant spacing</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Pest &amp; Diseases </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Poor seed set </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Indiscriminate use of Pesticides</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Poor Management of Crop Residues</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Loss in storage grains </w:t>
            </w:r>
          </w:p>
        </w:tc>
        <w:tc>
          <w:tcPr>
            <w:tcW w:w="1307" w:type="pct"/>
            <w:vMerge w:val="restart"/>
          </w:tcPr>
          <w:p w:rsidR="00B47BC4" w:rsidRPr="00B47BC4" w:rsidRDefault="00B47BC4" w:rsidP="00B47BC4">
            <w:pPr>
              <w:spacing w:after="60"/>
              <w:rPr>
                <w:bCs/>
                <w:color w:val="000000" w:themeColor="text1"/>
                <w:sz w:val="16"/>
                <w:szCs w:val="16"/>
              </w:rPr>
            </w:pPr>
            <w:r w:rsidRPr="00B47BC4">
              <w:rPr>
                <w:b/>
                <w:bCs/>
                <w:color w:val="000000" w:themeColor="text1"/>
                <w:sz w:val="16"/>
                <w:szCs w:val="16"/>
              </w:rPr>
              <w:t>OFT:</w:t>
            </w:r>
            <w:r w:rsidRPr="00B47BC4">
              <w:rPr>
                <w:bCs/>
                <w:color w:val="000000" w:themeColor="text1"/>
                <w:sz w:val="16"/>
                <w:szCs w:val="16"/>
              </w:rPr>
              <w:t xml:space="preserve"> Management of </w:t>
            </w:r>
            <w:proofErr w:type="spellStart"/>
            <w:r w:rsidRPr="00B47BC4">
              <w:rPr>
                <w:bCs/>
                <w:color w:val="000000" w:themeColor="text1"/>
                <w:sz w:val="16"/>
                <w:szCs w:val="16"/>
              </w:rPr>
              <w:t>Sulphur</w:t>
            </w:r>
            <w:proofErr w:type="spellEnd"/>
            <w:r w:rsidRPr="00B47BC4">
              <w:rPr>
                <w:bCs/>
                <w:color w:val="000000" w:themeColor="text1"/>
                <w:sz w:val="16"/>
                <w:szCs w:val="16"/>
              </w:rPr>
              <w:t xml:space="preserve"> in Chickpea</w:t>
            </w:r>
          </w:p>
          <w:p w:rsidR="00B47BC4" w:rsidRPr="00B47BC4" w:rsidRDefault="00B47BC4" w:rsidP="00B47BC4">
            <w:pPr>
              <w:rPr>
                <w:b/>
                <w:bCs/>
                <w:color w:val="000000" w:themeColor="text1"/>
                <w:sz w:val="16"/>
                <w:szCs w:val="16"/>
              </w:rPr>
            </w:pPr>
            <w:r w:rsidRPr="00B47BC4">
              <w:rPr>
                <w:b/>
                <w:bCs/>
                <w:color w:val="000000" w:themeColor="text1"/>
                <w:sz w:val="16"/>
                <w:szCs w:val="16"/>
              </w:rPr>
              <w:t xml:space="preserve">FLD: </w:t>
            </w:r>
          </w:p>
          <w:p w:rsidR="00B47BC4" w:rsidRPr="00B47BC4" w:rsidRDefault="00B47BC4" w:rsidP="00B47BC4">
            <w:pPr>
              <w:rPr>
                <w:bCs/>
                <w:color w:val="000000" w:themeColor="text1"/>
                <w:sz w:val="16"/>
                <w:szCs w:val="16"/>
              </w:rPr>
            </w:pPr>
            <w:r w:rsidRPr="00B47BC4">
              <w:rPr>
                <w:bCs/>
                <w:color w:val="000000" w:themeColor="text1"/>
                <w:sz w:val="16"/>
                <w:szCs w:val="16"/>
              </w:rPr>
              <w:t>1. ICM in Ginger</w:t>
            </w:r>
          </w:p>
          <w:p w:rsidR="00B47BC4" w:rsidRPr="00B47BC4" w:rsidRDefault="00B47BC4" w:rsidP="00B47BC4">
            <w:pPr>
              <w:rPr>
                <w:bCs/>
                <w:color w:val="000000" w:themeColor="text1"/>
                <w:sz w:val="16"/>
                <w:szCs w:val="16"/>
              </w:rPr>
            </w:pPr>
            <w:r w:rsidRPr="00B47BC4">
              <w:rPr>
                <w:bCs/>
                <w:color w:val="000000" w:themeColor="text1"/>
                <w:sz w:val="16"/>
                <w:szCs w:val="16"/>
              </w:rPr>
              <w:t xml:space="preserve">2. </w:t>
            </w:r>
            <w:proofErr w:type="spellStart"/>
            <w:r w:rsidRPr="00B47BC4">
              <w:rPr>
                <w:bCs/>
                <w:color w:val="000000" w:themeColor="text1"/>
                <w:sz w:val="16"/>
                <w:szCs w:val="16"/>
              </w:rPr>
              <w:t>Ecofriendly</w:t>
            </w:r>
            <w:proofErr w:type="spellEnd"/>
            <w:r w:rsidRPr="00B47BC4">
              <w:rPr>
                <w:bCs/>
                <w:color w:val="000000" w:themeColor="text1"/>
                <w:sz w:val="16"/>
                <w:szCs w:val="16"/>
              </w:rPr>
              <w:t xml:space="preserve"> pest management in  Sugarcane</w:t>
            </w:r>
          </w:p>
          <w:p w:rsidR="00B47BC4" w:rsidRPr="00B47BC4" w:rsidRDefault="00B47BC4" w:rsidP="00B47BC4">
            <w:pPr>
              <w:rPr>
                <w:bCs/>
                <w:color w:val="000000" w:themeColor="text1"/>
                <w:sz w:val="16"/>
                <w:szCs w:val="16"/>
              </w:rPr>
            </w:pPr>
            <w:r w:rsidRPr="00B47BC4">
              <w:rPr>
                <w:bCs/>
                <w:color w:val="000000" w:themeColor="text1"/>
                <w:sz w:val="16"/>
                <w:szCs w:val="16"/>
              </w:rPr>
              <w:t>3. Integrated Nutrient Management in Sugarcane</w:t>
            </w:r>
          </w:p>
          <w:p w:rsidR="00B47BC4" w:rsidRPr="00B47BC4" w:rsidRDefault="00B47BC4" w:rsidP="00B47BC4">
            <w:pPr>
              <w:spacing w:after="60"/>
              <w:rPr>
                <w:bCs/>
                <w:color w:val="000000" w:themeColor="text1"/>
                <w:sz w:val="16"/>
                <w:szCs w:val="16"/>
              </w:rPr>
            </w:pPr>
            <w:r w:rsidRPr="00B47BC4">
              <w:rPr>
                <w:bCs/>
                <w:color w:val="000000" w:themeColor="text1"/>
                <w:sz w:val="16"/>
                <w:szCs w:val="16"/>
              </w:rPr>
              <w:t xml:space="preserve">4. Demonstration of Leaf spot and </w:t>
            </w:r>
            <w:proofErr w:type="spellStart"/>
            <w:r w:rsidRPr="00B47BC4">
              <w:rPr>
                <w:bCs/>
                <w:color w:val="000000" w:themeColor="text1"/>
                <w:sz w:val="16"/>
                <w:szCs w:val="16"/>
              </w:rPr>
              <w:t>Phyllody</w:t>
            </w:r>
            <w:proofErr w:type="spellEnd"/>
            <w:r w:rsidRPr="00B47BC4">
              <w:rPr>
                <w:bCs/>
                <w:color w:val="000000" w:themeColor="text1"/>
                <w:sz w:val="16"/>
                <w:szCs w:val="16"/>
              </w:rPr>
              <w:t xml:space="preserve"> management in Sesamum</w:t>
            </w:r>
          </w:p>
          <w:p w:rsidR="00B47BC4" w:rsidRPr="00B47BC4" w:rsidRDefault="00B47BC4" w:rsidP="00B47BC4">
            <w:pPr>
              <w:rPr>
                <w:b/>
                <w:bCs/>
                <w:color w:val="000000" w:themeColor="text1"/>
                <w:sz w:val="16"/>
                <w:szCs w:val="16"/>
              </w:rPr>
            </w:pPr>
            <w:r w:rsidRPr="00B47BC4">
              <w:rPr>
                <w:b/>
                <w:bCs/>
                <w:color w:val="000000" w:themeColor="text1"/>
                <w:sz w:val="16"/>
                <w:szCs w:val="16"/>
              </w:rPr>
              <w:t xml:space="preserve">Trainings :   </w:t>
            </w:r>
          </w:p>
          <w:p w:rsidR="00B47BC4" w:rsidRPr="00B47BC4" w:rsidRDefault="00B47BC4" w:rsidP="00B47BC4">
            <w:pPr>
              <w:rPr>
                <w:bCs/>
                <w:color w:val="000000" w:themeColor="text1"/>
                <w:sz w:val="16"/>
                <w:szCs w:val="16"/>
              </w:rPr>
            </w:pPr>
            <w:r w:rsidRPr="00B47BC4">
              <w:rPr>
                <w:bCs/>
                <w:color w:val="000000" w:themeColor="text1"/>
                <w:sz w:val="16"/>
                <w:szCs w:val="16"/>
              </w:rPr>
              <w:t xml:space="preserve">1. Methods of seed treatment </w:t>
            </w:r>
          </w:p>
          <w:p w:rsidR="00B47BC4" w:rsidRPr="00B47BC4" w:rsidRDefault="00B47BC4" w:rsidP="00B47BC4">
            <w:pPr>
              <w:rPr>
                <w:bCs/>
                <w:color w:val="000000" w:themeColor="text1"/>
                <w:sz w:val="16"/>
                <w:szCs w:val="16"/>
              </w:rPr>
            </w:pPr>
            <w:r w:rsidRPr="00B47BC4">
              <w:rPr>
                <w:bCs/>
                <w:color w:val="000000" w:themeColor="text1"/>
                <w:sz w:val="16"/>
                <w:szCs w:val="16"/>
              </w:rPr>
              <w:t xml:space="preserve">2. ICM in pulses </w:t>
            </w:r>
          </w:p>
          <w:p w:rsidR="00B47BC4" w:rsidRPr="00B47BC4" w:rsidRDefault="00B47BC4" w:rsidP="00B47BC4">
            <w:pPr>
              <w:rPr>
                <w:bCs/>
                <w:color w:val="000000" w:themeColor="text1"/>
                <w:sz w:val="16"/>
                <w:szCs w:val="16"/>
              </w:rPr>
            </w:pPr>
            <w:r w:rsidRPr="00B47BC4">
              <w:rPr>
                <w:bCs/>
                <w:color w:val="000000" w:themeColor="text1"/>
                <w:sz w:val="16"/>
                <w:szCs w:val="16"/>
              </w:rPr>
              <w:t>3. Redgram based intercropping system for higher productivity</w:t>
            </w:r>
          </w:p>
          <w:p w:rsidR="00B47BC4" w:rsidRPr="00B47BC4" w:rsidRDefault="00B47BC4" w:rsidP="00B47BC4">
            <w:pPr>
              <w:rPr>
                <w:bCs/>
                <w:color w:val="000000" w:themeColor="text1"/>
                <w:sz w:val="16"/>
                <w:szCs w:val="16"/>
              </w:rPr>
            </w:pPr>
            <w:r w:rsidRPr="00B47BC4">
              <w:rPr>
                <w:bCs/>
                <w:color w:val="000000" w:themeColor="text1"/>
                <w:sz w:val="16"/>
                <w:szCs w:val="16"/>
              </w:rPr>
              <w:t>4. PHT and Value Addition</w:t>
            </w:r>
          </w:p>
          <w:p w:rsidR="00B47BC4" w:rsidRPr="00B47BC4" w:rsidRDefault="00B47BC4" w:rsidP="00B47BC4">
            <w:pPr>
              <w:rPr>
                <w:bCs/>
                <w:color w:val="000000" w:themeColor="text1"/>
                <w:sz w:val="16"/>
                <w:szCs w:val="16"/>
              </w:rPr>
            </w:pPr>
            <w:r w:rsidRPr="00B47BC4">
              <w:rPr>
                <w:bCs/>
                <w:color w:val="000000" w:themeColor="text1"/>
                <w:sz w:val="16"/>
                <w:szCs w:val="16"/>
              </w:rPr>
              <w:t xml:space="preserve">5. </w:t>
            </w:r>
            <w:proofErr w:type="spellStart"/>
            <w:r w:rsidRPr="00B47BC4">
              <w:rPr>
                <w:bCs/>
                <w:color w:val="000000" w:themeColor="text1"/>
                <w:sz w:val="16"/>
                <w:szCs w:val="16"/>
              </w:rPr>
              <w:t>Vermicomposting</w:t>
            </w:r>
            <w:proofErr w:type="spellEnd"/>
            <w:r w:rsidRPr="00B47BC4">
              <w:rPr>
                <w:bCs/>
                <w:color w:val="000000" w:themeColor="text1"/>
                <w:sz w:val="16"/>
                <w:szCs w:val="16"/>
              </w:rPr>
              <w:t xml:space="preserve"> </w:t>
            </w:r>
          </w:p>
          <w:p w:rsidR="00B47BC4" w:rsidRPr="00B47BC4" w:rsidRDefault="00B47BC4" w:rsidP="00B47BC4">
            <w:pPr>
              <w:spacing w:after="60"/>
              <w:rPr>
                <w:bCs/>
                <w:color w:val="000000" w:themeColor="text1"/>
                <w:sz w:val="16"/>
                <w:szCs w:val="16"/>
              </w:rPr>
            </w:pPr>
            <w:r w:rsidRPr="00B47BC4">
              <w:rPr>
                <w:bCs/>
                <w:color w:val="000000" w:themeColor="text1"/>
                <w:sz w:val="16"/>
                <w:szCs w:val="16"/>
              </w:rPr>
              <w:t>6. Mechanization in agriculture</w:t>
            </w:r>
          </w:p>
          <w:p w:rsidR="00B47BC4" w:rsidRPr="00B47BC4" w:rsidRDefault="00B47BC4" w:rsidP="00B47BC4">
            <w:pPr>
              <w:rPr>
                <w:b/>
                <w:bCs/>
                <w:color w:val="000000" w:themeColor="text1"/>
                <w:sz w:val="16"/>
                <w:szCs w:val="16"/>
              </w:rPr>
            </w:pPr>
            <w:r w:rsidRPr="00B47BC4">
              <w:rPr>
                <w:b/>
                <w:bCs/>
                <w:color w:val="000000" w:themeColor="text1"/>
                <w:sz w:val="16"/>
                <w:szCs w:val="16"/>
              </w:rPr>
              <w:t xml:space="preserve">Extension Activities : </w:t>
            </w:r>
          </w:p>
          <w:p w:rsidR="00C80E6B" w:rsidRPr="00B47BC4" w:rsidRDefault="00B47BC4" w:rsidP="00B47BC4">
            <w:pPr>
              <w:rPr>
                <w:bCs/>
                <w:color w:val="000000" w:themeColor="text1"/>
                <w:sz w:val="16"/>
                <w:szCs w:val="16"/>
              </w:rPr>
            </w:pPr>
            <w:r w:rsidRPr="00B47BC4">
              <w:rPr>
                <w:bCs/>
                <w:color w:val="000000" w:themeColor="text1"/>
                <w:sz w:val="16"/>
                <w:szCs w:val="16"/>
              </w:rPr>
              <w:t xml:space="preserve">Group Discussion, Method Demonstration, Field day, TV and Radio programme </w:t>
            </w: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vAlign w:val="center"/>
          </w:tcPr>
          <w:p w:rsidR="00C80E6B" w:rsidRPr="00530224" w:rsidRDefault="00C80E6B" w:rsidP="00C90781">
            <w:pPr>
              <w:ind w:left="-95"/>
              <w:rPr>
                <w:rFonts w:cs="Arial"/>
                <w:bCs/>
                <w:sz w:val="16"/>
                <w:szCs w:val="16"/>
              </w:rPr>
            </w:pPr>
            <w:r w:rsidRPr="00530224">
              <w:rPr>
                <w:bCs/>
                <w:sz w:val="16"/>
                <w:szCs w:val="16"/>
              </w:rPr>
              <w:t>Greengram</w:t>
            </w:r>
          </w:p>
        </w:tc>
        <w:tc>
          <w:tcPr>
            <w:tcW w:w="1161" w:type="pct"/>
            <w:vMerge/>
            <w:vAlign w:val="center"/>
          </w:tcPr>
          <w:p w:rsidR="00C80E6B" w:rsidRPr="00530224" w:rsidRDefault="00C80E6B" w:rsidP="00C90781">
            <w:pPr>
              <w:jc w:val="center"/>
              <w:rPr>
                <w:rFonts w:cs="Arial"/>
                <w:bCs/>
                <w:sz w:val="16"/>
                <w:szCs w:val="16"/>
              </w:rPr>
            </w:pPr>
          </w:p>
        </w:tc>
        <w:tc>
          <w:tcPr>
            <w:tcW w:w="1307" w:type="pct"/>
            <w:vMerge/>
          </w:tcPr>
          <w:p w:rsidR="00C80E6B" w:rsidRPr="00530224" w:rsidRDefault="00C80E6B" w:rsidP="00C90781">
            <w:pPr>
              <w:jc w:val="center"/>
              <w:rPr>
                <w:sz w:val="16"/>
                <w:szCs w:val="16"/>
              </w:rPr>
            </w:pP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vAlign w:val="center"/>
          </w:tcPr>
          <w:p w:rsidR="00C80E6B" w:rsidRPr="00530224" w:rsidRDefault="00C80E6B" w:rsidP="00C90781">
            <w:pPr>
              <w:ind w:left="-95"/>
              <w:rPr>
                <w:rFonts w:cs="Arial"/>
                <w:bCs/>
                <w:sz w:val="16"/>
                <w:szCs w:val="16"/>
              </w:rPr>
            </w:pPr>
            <w:r w:rsidRPr="00530224">
              <w:rPr>
                <w:bCs/>
                <w:sz w:val="16"/>
                <w:szCs w:val="16"/>
              </w:rPr>
              <w:t>Blackgram</w:t>
            </w:r>
          </w:p>
        </w:tc>
        <w:tc>
          <w:tcPr>
            <w:tcW w:w="1161" w:type="pct"/>
            <w:vMerge/>
            <w:vAlign w:val="center"/>
          </w:tcPr>
          <w:p w:rsidR="00C80E6B" w:rsidRPr="00530224" w:rsidRDefault="00C80E6B" w:rsidP="00C90781">
            <w:pPr>
              <w:jc w:val="center"/>
              <w:rPr>
                <w:rFonts w:cs="Arial"/>
                <w:bCs/>
                <w:sz w:val="16"/>
                <w:szCs w:val="16"/>
              </w:rPr>
            </w:pPr>
          </w:p>
        </w:tc>
        <w:tc>
          <w:tcPr>
            <w:tcW w:w="1307" w:type="pct"/>
            <w:vMerge/>
          </w:tcPr>
          <w:p w:rsidR="00C80E6B" w:rsidRPr="00530224" w:rsidRDefault="00C80E6B" w:rsidP="00C90781">
            <w:pPr>
              <w:jc w:val="center"/>
              <w:rPr>
                <w:sz w:val="16"/>
                <w:szCs w:val="16"/>
              </w:rPr>
            </w:pP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vAlign w:val="center"/>
          </w:tcPr>
          <w:p w:rsidR="00C80E6B" w:rsidRPr="00530224" w:rsidRDefault="00C80E6B" w:rsidP="00C90781">
            <w:pPr>
              <w:ind w:left="-95"/>
              <w:rPr>
                <w:rFonts w:cs="Arial"/>
                <w:bCs/>
                <w:sz w:val="16"/>
                <w:szCs w:val="16"/>
              </w:rPr>
            </w:pPr>
            <w:r w:rsidRPr="00530224">
              <w:rPr>
                <w:bCs/>
                <w:sz w:val="16"/>
                <w:szCs w:val="16"/>
              </w:rPr>
              <w:t>Soybean</w:t>
            </w:r>
          </w:p>
        </w:tc>
        <w:tc>
          <w:tcPr>
            <w:tcW w:w="1161" w:type="pct"/>
            <w:vMerge/>
            <w:vAlign w:val="center"/>
          </w:tcPr>
          <w:p w:rsidR="00C80E6B" w:rsidRPr="00530224" w:rsidRDefault="00C80E6B" w:rsidP="00C90781">
            <w:pPr>
              <w:jc w:val="center"/>
              <w:rPr>
                <w:rFonts w:cs="Arial"/>
                <w:bCs/>
                <w:sz w:val="16"/>
                <w:szCs w:val="16"/>
              </w:rPr>
            </w:pPr>
          </w:p>
        </w:tc>
        <w:tc>
          <w:tcPr>
            <w:tcW w:w="1307" w:type="pct"/>
            <w:vMerge/>
          </w:tcPr>
          <w:p w:rsidR="00C80E6B" w:rsidRPr="00530224" w:rsidRDefault="00C80E6B" w:rsidP="00C90781">
            <w:pPr>
              <w:jc w:val="center"/>
              <w:rPr>
                <w:sz w:val="16"/>
                <w:szCs w:val="16"/>
              </w:rPr>
            </w:pP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vAlign w:val="center"/>
          </w:tcPr>
          <w:p w:rsidR="00C80E6B" w:rsidRPr="00530224" w:rsidRDefault="00C80E6B" w:rsidP="00C90781">
            <w:pPr>
              <w:ind w:left="-95"/>
              <w:rPr>
                <w:rFonts w:cs="Arial"/>
                <w:bCs/>
                <w:sz w:val="16"/>
                <w:szCs w:val="16"/>
              </w:rPr>
            </w:pPr>
            <w:r w:rsidRPr="00530224">
              <w:rPr>
                <w:bCs/>
                <w:sz w:val="16"/>
                <w:szCs w:val="16"/>
              </w:rPr>
              <w:t xml:space="preserve">Sugarcane </w:t>
            </w:r>
          </w:p>
        </w:tc>
        <w:tc>
          <w:tcPr>
            <w:tcW w:w="1161" w:type="pct"/>
            <w:vMerge/>
            <w:vAlign w:val="center"/>
          </w:tcPr>
          <w:p w:rsidR="00C80E6B" w:rsidRPr="00530224" w:rsidRDefault="00C80E6B" w:rsidP="00C90781">
            <w:pPr>
              <w:jc w:val="center"/>
              <w:rPr>
                <w:rFonts w:cs="Arial"/>
                <w:bCs/>
                <w:sz w:val="16"/>
                <w:szCs w:val="16"/>
              </w:rPr>
            </w:pPr>
          </w:p>
        </w:tc>
        <w:tc>
          <w:tcPr>
            <w:tcW w:w="1307" w:type="pct"/>
            <w:vMerge/>
          </w:tcPr>
          <w:p w:rsidR="00C80E6B" w:rsidRPr="00530224" w:rsidRDefault="00C80E6B" w:rsidP="00C90781">
            <w:pPr>
              <w:jc w:val="center"/>
              <w:rPr>
                <w:sz w:val="16"/>
                <w:szCs w:val="16"/>
              </w:rPr>
            </w:pP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vAlign w:val="center"/>
          </w:tcPr>
          <w:p w:rsidR="00C80E6B" w:rsidRPr="00530224" w:rsidRDefault="00C80E6B" w:rsidP="00C90781">
            <w:pPr>
              <w:ind w:left="-95"/>
              <w:rPr>
                <w:rFonts w:cs="Arial"/>
                <w:bCs/>
                <w:sz w:val="16"/>
                <w:szCs w:val="16"/>
              </w:rPr>
            </w:pPr>
            <w:r w:rsidRPr="00530224">
              <w:rPr>
                <w:bCs/>
                <w:sz w:val="16"/>
                <w:szCs w:val="16"/>
              </w:rPr>
              <w:t>Cotton</w:t>
            </w:r>
          </w:p>
        </w:tc>
        <w:tc>
          <w:tcPr>
            <w:tcW w:w="1161" w:type="pct"/>
            <w:vMerge/>
            <w:vAlign w:val="center"/>
          </w:tcPr>
          <w:p w:rsidR="00C80E6B" w:rsidRPr="00530224" w:rsidRDefault="00C80E6B" w:rsidP="00C90781">
            <w:pPr>
              <w:jc w:val="center"/>
              <w:rPr>
                <w:rFonts w:cs="Arial"/>
                <w:bCs/>
                <w:sz w:val="16"/>
                <w:szCs w:val="16"/>
              </w:rPr>
            </w:pPr>
          </w:p>
        </w:tc>
        <w:tc>
          <w:tcPr>
            <w:tcW w:w="1307" w:type="pct"/>
            <w:vMerge/>
          </w:tcPr>
          <w:p w:rsidR="00C80E6B" w:rsidRPr="00530224" w:rsidRDefault="00C80E6B" w:rsidP="00C90781">
            <w:pPr>
              <w:jc w:val="center"/>
              <w:rPr>
                <w:sz w:val="16"/>
                <w:szCs w:val="16"/>
              </w:rPr>
            </w:pP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vAlign w:val="center"/>
          </w:tcPr>
          <w:p w:rsidR="00C80E6B" w:rsidRPr="00530224" w:rsidRDefault="00C80E6B" w:rsidP="00C90781">
            <w:pPr>
              <w:ind w:left="-95"/>
              <w:rPr>
                <w:rFonts w:cs="Arial"/>
                <w:bCs/>
                <w:sz w:val="16"/>
                <w:szCs w:val="16"/>
              </w:rPr>
            </w:pPr>
            <w:r w:rsidRPr="00530224">
              <w:rPr>
                <w:bCs/>
                <w:sz w:val="16"/>
                <w:szCs w:val="16"/>
              </w:rPr>
              <w:t>Chickpea</w:t>
            </w:r>
          </w:p>
        </w:tc>
        <w:tc>
          <w:tcPr>
            <w:tcW w:w="1161" w:type="pct"/>
            <w:vMerge/>
            <w:vAlign w:val="center"/>
          </w:tcPr>
          <w:p w:rsidR="00C80E6B" w:rsidRPr="00530224" w:rsidRDefault="00C80E6B" w:rsidP="00C90781">
            <w:pPr>
              <w:jc w:val="center"/>
              <w:rPr>
                <w:rFonts w:cs="Arial"/>
                <w:bCs/>
                <w:sz w:val="16"/>
                <w:szCs w:val="16"/>
              </w:rPr>
            </w:pPr>
          </w:p>
        </w:tc>
        <w:tc>
          <w:tcPr>
            <w:tcW w:w="1307" w:type="pct"/>
            <w:vMerge/>
          </w:tcPr>
          <w:p w:rsidR="00C80E6B" w:rsidRPr="00530224" w:rsidRDefault="00C80E6B" w:rsidP="00C90781">
            <w:pPr>
              <w:jc w:val="center"/>
              <w:rPr>
                <w:sz w:val="16"/>
                <w:szCs w:val="16"/>
              </w:rPr>
            </w:pP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tcPr>
          <w:p w:rsidR="00C80E6B" w:rsidRPr="00530224" w:rsidRDefault="00C80E6B" w:rsidP="00C90781">
            <w:pPr>
              <w:ind w:left="-95" w:right="-47"/>
              <w:rPr>
                <w:bCs/>
                <w:sz w:val="16"/>
                <w:szCs w:val="16"/>
              </w:rPr>
            </w:pPr>
            <w:r w:rsidRPr="00530224">
              <w:rPr>
                <w:sz w:val="16"/>
                <w:szCs w:val="16"/>
                <w:lang w:val="it-IT"/>
              </w:rPr>
              <w:t xml:space="preserve">Vegetable ,Fruit &amp; Flower crops (Onion, </w:t>
            </w:r>
            <w:proofErr w:type="spellStart"/>
            <w:r w:rsidRPr="00530224">
              <w:rPr>
                <w:sz w:val="16"/>
                <w:szCs w:val="16"/>
              </w:rPr>
              <w:t>Amaranthus</w:t>
            </w:r>
            <w:proofErr w:type="spellEnd"/>
            <w:r w:rsidRPr="00530224">
              <w:rPr>
                <w:sz w:val="16"/>
                <w:szCs w:val="16"/>
              </w:rPr>
              <w:t xml:space="preserve">, </w:t>
            </w:r>
            <w:r w:rsidRPr="00530224">
              <w:rPr>
                <w:sz w:val="16"/>
                <w:szCs w:val="16"/>
                <w:lang w:val="it-IT"/>
              </w:rPr>
              <w:t xml:space="preserve">Water Melon, Papaya, </w:t>
            </w:r>
            <w:r w:rsidRPr="00530224">
              <w:rPr>
                <w:sz w:val="16"/>
                <w:szCs w:val="16"/>
              </w:rPr>
              <w:t>Chrysanthemum)</w:t>
            </w:r>
          </w:p>
        </w:tc>
        <w:tc>
          <w:tcPr>
            <w:tcW w:w="1161" w:type="pct"/>
          </w:tcPr>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Unscientific method of nursery raising </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Use of low yielding varieties</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Pest &amp; Diseases</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Lack of Protected Cultivation.</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 xml:space="preserve">No Scientific cultivation of water melon </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Deficiency of Secondary (Magnesium) &amp; Micronutrients (Zinc, Iron &amp; Boron)</w:t>
            </w:r>
          </w:p>
          <w:p w:rsidR="00C80E6B" w:rsidRPr="00530224" w:rsidRDefault="00C80E6B" w:rsidP="003F235B">
            <w:pPr>
              <w:numPr>
                <w:ilvl w:val="0"/>
                <w:numId w:val="6"/>
              </w:numPr>
              <w:tabs>
                <w:tab w:val="clear" w:pos="720"/>
              </w:tabs>
              <w:ind w:left="101" w:hanging="180"/>
              <w:jc w:val="both"/>
              <w:rPr>
                <w:sz w:val="16"/>
                <w:szCs w:val="16"/>
              </w:rPr>
            </w:pPr>
            <w:r w:rsidRPr="00530224">
              <w:rPr>
                <w:sz w:val="16"/>
                <w:szCs w:val="16"/>
              </w:rPr>
              <w:t>No processing and value addition</w:t>
            </w:r>
          </w:p>
        </w:tc>
        <w:tc>
          <w:tcPr>
            <w:tcW w:w="1307" w:type="pct"/>
          </w:tcPr>
          <w:p w:rsidR="00B47BC4" w:rsidRPr="00F97108" w:rsidRDefault="00B47BC4" w:rsidP="00B47BC4">
            <w:pPr>
              <w:rPr>
                <w:b/>
                <w:sz w:val="16"/>
                <w:szCs w:val="16"/>
              </w:rPr>
            </w:pPr>
            <w:r w:rsidRPr="00F97108">
              <w:rPr>
                <w:b/>
                <w:bCs/>
                <w:sz w:val="16"/>
                <w:szCs w:val="16"/>
              </w:rPr>
              <w:t>FLD:</w:t>
            </w:r>
            <w:r w:rsidRPr="00F97108">
              <w:rPr>
                <w:b/>
                <w:sz w:val="16"/>
                <w:szCs w:val="16"/>
              </w:rPr>
              <w:t xml:space="preserve"> </w:t>
            </w:r>
          </w:p>
          <w:p w:rsidR="00B47BC4" w:rsidRPr="00B47BC4" w:rsidRDefault="00B47BC4" w:rsidP="00B47BC4">
            <w:pPr>
              <w:rPr>
                <w:sz w:val="16"/>
                <w:szCs w:val="16"/>
              </w:rPr>
            </w:pPr>
            <w:r w:rsidRPr="00B47BC4">
              <w:rPr>
                <w:sz w:val="16"/>
                <w:szCs w:val="16"/>
              </w:rPr>
              <w:t xml:space="preserve">1. Demonstration of New Variety of Sweet Potato </w:t>
            </w:r>
          </w:p>
          <w:p w:rsidR="00B47BC4" w:rsidRPr="00B47BC4" w:rsidRDefault="00B47BC4" w:rsidP="00B47BC4">
            <w:pPr>
              <w:rPr>
                <w:sz w:val="16"/>
                <w:szCs w:val="16"/>
              </w:rPr>
            </w:pPr>
            <w:r w:rsidRPr="00B47BC4">
              <w:rPr>
                <w:sz w:val="16"/>
                <w:szCs w:val="16"/>
              </w:rPr>
              <w:t xml:space="preserve">2. ICM in Drumstick </w:t>
            </w:r>
          </w:p>
          <w:p w:rsidR="00B47BC4" w:rsidRPr="00B47BC4" w:rsidRDefault="00B47BC4" w:rsidP="00F97108">
            <w:pPr>
              <w:spacing w:after="60"/>
              <w:rPr>
                <w:sz w:val="16"/>
                <w:szCs w:val="16"/>
              </w:rPr>
            </w:pPr>
            <w:r w:rsidRPr="00B47BC4">
              <w:rPr>
                <w:sz w:val="16"/>
                <w:szCs w:val="16"/>
              </w:rPr>
              <w:t xml:space="preserve">3. Eco-Friendly pest management in </w:t>
            </w:r>
            <w:proofErr w:type="spellStart"/>
            <w:r w:rsidRPr="00B47BC4">
              <w:rPr>
                <w:sz w:val="16"/>
                <w:szCs w:val="16"/>
              </w:rPr>
              <w:t>Chilli</w:t>
            </w:r>
            <w:proofErr w:type="spellEnd"/>
            <w:r w:rsidRPr="00B47BC4">
              <w:rPr>
                <w:sz w:val="16"/>
                <w:szCs w:val="16"/>
              </w:rPr>
              <w:t xml:space="preserve"> </w:t>
            </w:r>
          </w:p>
          <w:p w:rsidR="00B47BC4" w:rsidRPr="00F97108" w:rsidRDefault="00B47BC4" w:rsidP="00B47BC4">
            <w:pPr>
              <w:rPr>
                <w:b/>
                <w:sz w:val="16"/>
                <w:szCs w:val="16"/>
              </w:rPr>
            </w:pPr>
            <w:r w:rsidRPr="00F97108">
              <w:rPr>
                <w:b/>
                <w:bCs/>
                <w:sz w:val="16"/>
                <w:szCs w:val="16"/>
              </w:rPr>
              <w:t xml:space="preserve">Trainings :  </w:t>
            </w:r>
          </w:p>
          <w:p w:rsidR="00B47BC4" w:rsidRPr="00B47BC4" w:rsidRDefault="00B47BC4" w:rsidP="00B47BC4">
            <w:pPr>
              <w:rPr>
                <w:sz w:val="16"/>
                <w:szCs w:val="16"/>
              </w:rPr>
            </w:pPr>
            <w:r w:rsidRPr="00B47BC4">
              <w:rPr>
                <w:sz w:val="16"/>
                <w:szCs w:val="16"/>
              </w:rPr>
              <w:t>1. ICM in Flower crops</w:t>
            </w:r>
          </w:p>
          <w:p w:rsidR="00B47BC4" w:rsidRPr="00B47BC4" w:rsidRDefault="00B47BC4" w:rsidP="00F97108">
            <w:pPr>
              <w:spacing w:after="60"/>
              <w:rPr>
                <w:sz w:val="16"/>
                <w:szCs w:val="16"/>
              </w:rPr>
            </w:pPr>
            <w:r w:rsidRPr="00B47BC4">
              <w:rPr>
                <w:sz w:val="16"/>
                <w:szCs w:val="16"/>
              </w:rPr>
              <w:t>2. Value addition of clustered apple</w:t>
            </w:r>
          </w:p>
          <w:p w:rsidR="00B47BC4" w:rsidRPr="00F97108" w:rsidRDefault="00B47BC4" w:rsidP="00B47BC4">
            <w:pPr>
              <w:rPr>
                <w:b/>
                <w:sz w:val="16"/>
                <w:szCs w:val="16"/>
              </w:rPr>
            </w:pPr>
            <w:r w:rsidRPr="00F97108">
              <w:rPr>
                <w:b/>
                <w:bCs/>
                <w:sz w:val="16"/>
                <w:szCs w:val="16"/>
              </w:rPr>
              <w:t>Extension Activities :</w:t>
            </w:r>
            <w:r w:rsidRPr="00F97108">
              <w:rPr>
                <w:b/>
                <w:sz w:val="16"/>
                <w:szCs w:val="16"/>
              </w:rPr>
              <w:t xml:space="preserve"> </w:t>
            </w:r>
          </w:p>
          <w:p w:rsidR="00C80E6B" w:rsidRPr="00B47BC4" w:rsidRDefault="00B47BC4" w:rsidP="00B47BC4">
            <w:pPr>
              <w:rPr>
                <w:sz w:val="16"/>
                <w:szCs w:val="16"/>
              </w:rPr>
            </w:pPr>
            <w:r w:rsidRPr="00B47BC4">
              <w:rPr>
                <w:sz w:val="16"/>
                <w:szCs w:val="16"/>
              </w:rPr>
              <w:t>Group Discussion, Method Demonstration, Field day, TV and Radio programme</w:t>
            </w:r>
          </w:p>
        </w:tc>
      </w:tr>
      <w:tr w:rsidR="00C80E6B" w:rsidRPr="00530224" w:rsidTr="00530224">
        <w:trPr>
          <w:trHeight w:val="188"/>
          <w:tblHeader/>
        </w:trPr>
        <w:tc>
          <w:tcPr>
            <w:tcW w:w="144" w:type="pct"/>
            <w:vMerge/>
            <w:vAlign w:val="center"/>
          </w:tcPr>
          <w:p w:rsidR="00C80E6B" w:rsidRPr="00530224" w:rsidRDefault="00C80E6B" w:rsidP="00C90781">
            <w:pPr>
              <w:jc w:val="center"/>
              <w:rPr>
                <w:rFonts w:cs="Arial"/>
                <w:bCs/>
                <w:sz w:val="16"/>
                <w:szCs w:val="16"/>
              </w:rPr>
            </w:pPr>
          </w:p>
        </w:tc>
        <w:tc>
          <w:tcPr>
            <w:tcW w:w="343" w:type="pct"/>
            <w:vMerge/>
          </w:tcPr>
          <w:p w:rsidR="00C80E6B" w:rsidRPr="00530224" w:rsidRDefault="00C80E6B" w:rsidP="00C90781">
            <w:pPr>
              <w:rPr>
                <w:bCs/>
                <w:sz w:val="16"/>
                <w:szCs w:val="16"/>
              </w:rPr>
            </w:pPr>
          </w:p>
        </w:tc>
        <w:tc>
          <w:tcPr>
            <w:tcW w:w="369" w:type="pct"/>
            <w:vMerge/>
            <w:vAlign w:val="center"/>
          </w:tcPr>
          <w:p w:rsidR="00C80E6B" w:rsidRPr="00530224" w:rsidRDefault="00C80E6B" w:rsidP="00C90781">
            <w:pPr>
              <w:rPr>
                <w:bCs/>
                <w:sz w:val="16"/>
                <w:szCs w:val="16"/>
              </w:rPr>
            </w:pPr>
          </w:p>
        </w:tc>
        <w:tc>
          <w:tcPr>
            <w:tcW w:w="353" w:type="pct"/>
            <w:vMerge/>
            <w:vAlign w:val="center"/>
          </w:tcPr>
          <w:p w:rsidR="00C80E6B" w:rsidRPr="00530224" w:rsidRDefault="00C80E6B" w:rsidP="00C90781">
            <w:pPr>
              <w:jc w:val="center"/>
              <w:rPr>
                <w:bCs/>
                <w:sz w:val="16"/>
                <w:szCs w:val="16"/>
              </w:rPr>
            </w:pPr>
          </w:p>
        </w:tc>
        <w:tc>
          <w:tcPr>
            <w:tcW w:w="547" w:type="pct"/>
            <w:vMerge/>
          </w:tcPr>
          <w:p w:rsidR="00C80E6B" w:rsidRPr="00530224" w:rsidRDefault="00C80E6B" w:rsidP="00C90781">
            <w:pPr>
              <w:jc w:val="center"/>
              <w:rPr>
                <w:rFonts w:cs="Arial"/>
                <w:bCs/>
                <w:sz w:val="16"/>
                <w:szCs w:val="16"/>
              </w:rPr>
            </w:pPr>
          </w:p>
        </w:tc>
        <w:tc>
          <w:tcPr>
            <w:tcW w:w="776" w:type="pct"/>
          </w:tcPr>
          <w:p w:rsidR="00C80E6B" w:rsidRPr="00530224" w:rsidRDefault="00C80E6B" w:rsidP="00C90781">
            <w:pPr>
              <w:ind w:left="-95"/>
              <w:rPr>
                <w:sz w:val="16"/>
                <w:szCs w:val="16"/>
              </w:rPr>
            </w:pPr>
            <w:r w:rsidRPr="00530224">
              <w:rPr>
                <w:sz w:val="16"/>
                <w:szCs w:val="16"/>
              </w:rPr>
              <w:t>Livestock (Dairy Animal, sheep, poultry)</w:t>
            </w:r>
          </w:p>
        </w:tc>
        <w:tc>
          <w:tcPr>
            <w:tcW w:w="1161" w:type="pct"/>
          </w:tcPr>
          <w:p w:rsidR="00C80E6B" w:rsidRPr="00530224" w:rsidRDefault="00C80E6B"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Anoestrus</w:t>
            </w:r>
          </w:p>
          <w:p w:rsidR="00C80E6B" w:rsidRPr="00530224" w:rsidRDefault="00C80E6B"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Low milk yield, fat % &amp; SNF</w:t>
            </w:r>
          </w:p>
          <w:p w:rsidR="00C80E6B" w:rsidRPr="00530224" w:rsidRDefault="00C80E6B"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Scarcity of green fodder</w:t>
            </w:r>
          </w:p>
          <w:p w:rsidR="00C80E6B" w:rsidRPr="00530224" w:rsidRDefault="00C80E6B"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Tick infestation in cattle</w:t>
            </w:r>
          </w:p>
          <w:p w:rsidR="00C80E6B" w:rsidRPr="00530224" w:rsidRDefault="00C80E6B"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Worm infestation in calves/lamb/kids</w:t>
            </w:r>
          </w:p>
          <w:p w:rsidR="00C80E6B" w:rsidRPr="00530224" w:rsidRDefault="00C80E6B" w:rsidP="003F235B">
            <w:pPr>
              <w:pStyle w:val="Footer"/>
              <w:numPr>
                <w:ilvl w:val="0"/>
                <w:numId w:val="10"/>
              </w:numPr>
              <w:tabs>
                <w:tab w:val="clear" w:pos="720"/>
                <w:tab w:val="clear" w:pos="4320"/>
                <w:tab w:val="clear" w:pos="8640"/>
              </w:tabs>
              <w:ind w:left="101" w:hanging="180"/>
              <w:rPr>
                <w:rFonts w:ascii="Times New Roman" w:hAnsi="Times New Roman"/>
                <w:sz w:val="16"/>
                <w:szCs w:val="16"/>
              </w:rPr>
            </w:pPr>
            <w:r w:rsidRPr="00530224">
              <w:rPr>
                <w:rFonts w:ascii="Times New Roman" w:hAnsi="Times New Roman"/>
                <w:sz w:val="16"/>
                <w:szCs w:val="16"/>
              </w:rPr>
              <w:t>Reduced body weight gain and FCR in poultry birds</w:t>
            </w:r>
          </w:p>
        </w:tc>
        <w:tc>
          <w:tcPr>
            <w:tcW w:w="1307" w:type="pct"/>
          </w:tcPr>
          <w:p w:rsidR="00F97108" w:rsidRPr="00F97108" w:rsidRDefault="00F97108" w:rsidP="00F97108">
            <w:pPr>
              <w:rPr>
                <w:sz w:val="16"/>
                <w:szCs w:val="16"/>
              </w:rPr>
            </w:pPr>
            <w:r w:rsidRPr="00F97108">
              <w:rPr>
                <w:b/>
                <w:bCs/>
                <w:sz w:val="16"/>
                <w:szCs w:val="16"/>
              </w:rPr>
              <w:t>OFT:</w:t>
            </w:r>
            <w:r w:rsidRPr="00F97108">
              <w:rPr>
                <w:bCs/>
                <w:sz w:val="16"/>
                <w:szCs w:val="16"/>
              </w:rPr>
              <w:t xml:space="preserve"> </w:t>
            </w:r>
            <w:r w:rsidRPr="00F97108">
              <w:rPr>
                <w:sz w:val="16"/>
                <w:szCs w:val="16"/>
              </w:rPr>
              <w:t>1.</w:t>
            </w:r>
            <w:r w:rsidRPr="00F97108">
              <w:rPr>
                <w:bCs/>
                <w:sz w:val="16"/>
                <w:szCs w:val="16"/>
              </w:rPr>
              <w:t xml:space="preserve"> </w:t>
            </w:r>
            <w:r w:rsidRPr="00F97108">
              <w:rPr>
                <w:sz w:val="16"/>
                <w:szCs w:val="16"/>
              </w:rPr>
              <w:t>Assessment of  New forage, Super Napier for its productivity and forage quality</w:t>
            </w:r>
          </w:p>
          <w:p w:rsidR="00F97108" w:rsidRPr="00F97108" w:rsidRDefault="00F97108" w:rsidP="00F97108">
            <w:pPr>
              <w:spacing w:after="60"/>
              <w:rPr>
                <w:sz w:val="16"/>
                <w:szCs w:val="16"/>
              </w:rPr>
            </w:pPr>
            <w:r w:rsidRPr="00F97108">
              <w:rPr>
                <w:sz w:val="16"/>
                <w:szCs w:val="16"/>
              </w:rPr>
              <w:t xml:space="preserve">2. Assessment of Tick infestation in cross breed HF Cows </w:t>
            </w:r>
          </w:p>
          <w:p w:rsidR="00F97108" w:rsidRPr="00F97108" w:rsidRDefault="00F97108" w:rsidP="00F97108">
            <w:pPr>
              <w:rPr>
                <w:b/>
                <w:sz w:val="16"/>
                <w:szCs w:val="16"/>
              </w:rPr>
            </w:pPr>
            <w:r w:rsidRPr="00F97108">
              <w:rPr>
                <w:b/>
                <w:bCs/>
                <w:sz w:val="16"/>
                <w:szCs w:val="16"/>
              </w:rPr>
              <w:t>FLD</w:t>
            </w:r>
            <w:r w:rsidRPr="00F97108">
              <w:rPr>
                <w:b/>
                <w:sz w:val="16"/>
                <w:szCs w:val="16"/>
              </w:rPr>
              <w:t xml:space="preserve"> </w:t>
            </w:r>
          </w:p>
          <w:p w:rsidR="00F97108" w:rsidRPr="00F97108" w:rsidRDefault="00F97108" w:rsidP="00F97108">
            <w:pPr>
              <w:rPr>
                <w:sz w:val="16"/>
                <w:szCs w:val="16"/>
              </w:rPr>
            </w:pPr>
            <w:r w:rsidRPr="00F97108">
              <w:rPr>
                <w:sz w:val="16"/>
                <w:szCs w:val="16"/>
              </w:rPr>
              <w:t xml:space="preserve">1. Demonstration and seed production potential of multicut fodder sorghum varieties CoFS-31 </w:t>
            </w:r>
          </w:p>
          <w:p w:rsidR="00F97108" w:rsidRPr="00F97108" w:rsidRDefault="00F97108" w:rsidP="00F97108">
            <w:pPr>
              <w:rPr>
                <w:sz w:val="16"/>
                <w:szCs w:val="16"/>
              </w:rPr>
            </w:pPr>
            <w:r w:rsidRPr="00F97108">
              <w:rPr>
                <w:sz w:val="16"/>
                <w:szCs w:val="16"/>
              </w:rPr>
              <w:t xml:space="preserve">2. Integrated Dairy Management </w:t>
            </w:r>
          </w:p>
          <w:p w:rsidR="00F97108" w:rsidRPr="00F97108" w:rsidRDefault="00F97108" w:rsidP="00F97108">
            <w:pPr>
              <w:spacing w:after="60"/>
              <w:rPr>
                <w:sz w:val="16"/>
                <w:szCs w:val="16"/>
              </w:rPr>
            </w:pPr>
            <w:r w:rsidRPr="00F97108">
              <w:rPr>
                <w:sz w:val="16"/>
                <w:szCs w:val="16"/>
              </w:rPr>
              <w:t xml:space="preserve">3. Pro Sync - </w:t>
            </w:r>
            <w:proofErr w:type="spellStart"/>
            <w:r w:rsidRPr="00F97108">
              <w:rPr>
                <w:sz w:val="16"/>
                <w:szCs w:val="16"/>
              </w:rPr>
              <w:t>Nano</w:t>
            </w:r>
            <w:proofErr w:type="spellEnd"/>
            <w:r w:rsidRPr="00F97108">
              <w:rPr>
                <w:sz w:val="16"/>
                <w:szCs w:val="16"/>
              </w:rPr>
              <w:t xml:space="preserve"> cream progesterone  for induction of estrous in repeat breeding Cows &amp; Buffaloes </w:t>
            </w:r>
          </w:p>
          <w:p w:rsidR="00F97108" w:rsidRPr="00F97108" w:rsidRDefault="00F97108" w:rsidP="00F97108">
            <w:pPr>
              <w:spacing w:after="60"/>
              <w:rPr>
                <w:b/>
                <w:sz w:val="16"/>
                <w:szCs w:val="16"/>
              </w:rPr>
            </w:pPr>
            <w:r w:rsidRPr="00F97108">
              <w:rPr>
                <w:b/>
                <w:bCs/>
                <w:sz w:val="16"/>
                <w:szCs w:val="16"/>
              </w:rPr>
              <w:t xml:space="preserve">Trainings :  </w:t>
            </w:r>
          </w:p>
          <w:p w:rsidR="00A600FF" w:rsidRPr="00F97108" w:rsidRDefault="002B3FD8" w:rsidP="003F235B">
            <w:pPr>
              <w:numPr>
                <w:ilvl w:val="0"/>
                <w:numId w:val="20"/>
              </w:numPr>
              <w:rPr>
                <w:sz w:val="16"/>
                <w:szCs w:val="16"/>
              </w:rPr>
            </w:pPr>
            <w:r w:rsidRPr="00F97108">
              <w:rPr>
                <w:sz w:val="16"/>
                <w:szCs w:val="16"/>
              </w:rPr>
              <w:t xml:space="preserve">Scientific dairy farming </w:t>
            </w:r>
          </w:p>
          <w:p w:rsidR="00A600FF" w:rsidRPr="00F97108" w:rsidRDefault="002B3FD8" w:rsidP="003F235B">
            <w:pPr>
              <w:numPr>
                <w:ilvl w:val="0"/>
                <w:numId w:val="20"/>
              </w:numPr>
              <w:rPr>
                <w:sz w:val="16"/>
                <w:szCs w:val="16"/>
              </w:rPr>
            </w:pPr>
            <w:proofErr w:type="spellStart"/>
            <w:r w:rsidRPr="00F97108">
              <w:rPr>
                <w:sz w:val="16"/>
                <w:szCs w:val="16"/>
              </w:rPr>
              <w:t>Oestrus</w:t>
            </w:r>
            <w:proofErr w:type="spellEnd"/>
            <w:r w:rsidRPr="00F97108">
              <w:rPr>
                <w:sz w:val="16"/>
                <w:szCs w:val="16"/>
              </w:rPr>
              <w:t xml:space="preserve"> symptoms and AI in dairy cattle</w:t>
            </w:r>
          </w:p>
          <w:p w:rsidR="00A600FF" w:rsidRPr="00F97108" w:rsidRDefault="002B3FD8" w:rsidP="003F235B">
            <w:pPr>
              <w:numPr>
                <w:ilvl w:val="0"/>
                <w:numId w:val="20"/>
              </w:numPr>
              <w:spacing w:after="60"/>
              <w:rPr>
                <w:sz w:val="16"/>
                <w:szCs w:val="16"/>
              </w:rPr>
            </w:pPr>
            <w:r w:rsidRPr="00F97108">
              <w:rPr>
                <w:sz w:val="16"/>
                <w:szCs w:val="16"/>
              </w:rPr>
              <w:t>Management of Fodder Bank</w:t>
            </w:r>
          </w:p>
          <w:p w:rsidR="00F97108" w:rsidRPr="00F97108" w:rsidRDefault="00F97108" w:rsidP="00F97108">
            <w:pPr>
              <w:rPr>
                <w:b/>
                <w:sz w:val="16"/>
                <w:szCs w:val="16"/>
              </w:rPr>
            </w:pPr>
            <w:r w:rsidRPr="00F97108">
              <w:rPr>
                <w:b/>
                <w:bCs/>
                <w:sz w:val="16"/>
                <w:szCs w:val="16"/>
              </w:rPr>
              <w:t xml:space="preserve">Extension Activities :  </w:t>
            </w:r>
          </w:p>
          <w:p w:rsidR="00C80E6B" w:rsidRPr="00F97108" w:rsidRDefault="00F97108" w:rsidP="00C90781">
            <w:pPr>
              <w:rPr>
                <w:sz w:val="16"/>
                <w:szCs w:val="16"/>
              </w:rPr>
            </w:pPr>
            <w:r w:rsidRPr="00F97108">
              <w:rPr>
                <w:sz w:val="16"/>
                <w:szCs w:val="16"/>
              </w:rPr>
              <w:t xml:space="preserve">Group Discussion, Animal health camp, Method Demonstration, TV &amp; Radio </w:t>
            </w:r>
            <w:proofErr w:type="spellStart"/>
            <w:r w:rsidRPr="00F97108">
              <w:rPr>
                <w:sz w:val="16"/>
                <w:szCs w:val="16"/>
              </w:rPr>
              <w:t>programmes</w:t>
            </w:r>
            <w:proofErr w:type="spellEnd"/>
            <w:r w:rsidRPr="00F97108">
              <w:rPr>
                <w:sz w:val="16"/>
                <w:szCs w:val="16"/>
              </w:rPr>
              <w:t xml:space="preserve"> </w:t>
            </w:r>
          </w:p>
        </w:tc>
      </w:tr>
      <w:tr w:rsidR="005233ED" w:rsidRPr="005233ED" w:rsidTr="005233ED">
        <w:trPr>
          <w:trHeight w:val="188"/>
          <w:tblHeader/>
        </w:trPr>
        <w:tc>
          <w:tcPr>
            <w:tcW w:w="144" w:type="pct"/>
            <w:shd w:val="clear" w:color="auto" w:fill="EEECE1" w:themeFill="background2"/>
            <w:vAlign w:val="center"/>
          </w:tcPr>
          <w:p w:rsidR="005233ED" w:rsidRPr="005233ED" w:rsidRDefault="005233ED" w:rsidP="005233ED">
            <w:pPr>
              <w:jc w:val="center"/>
              <w:rPr>
                <w:rFonts w:cs="Arial"/>
                <w:bCs/>
                <w:sz w:val="12"/>
                <w:szCs w:val="12"/>
              </w:rPr>
            </w:pPr>
          </w:p>
        </w:tc>
        <w:tc>
          <w:tcPr>
            <w:tcW w:w="343" w:type="pct"/>
            <w:shd w:val="clear" w:color="auto" w:fill="EEECE1" w:themeFill="background2"/>
            <w:vAlign w:val="center"/>
          </w:tcPr>
          <w:p w:rsidR="005233ED" w:rsidRPr="005233ED" w:rsidRDefault="005233ED" w:rsidP="005233ED">
            <w:pPr>
              <w:jc w:val="center"/>
              <w:rPr>
                <w:bCs/>
                <w:sz w:val="12"/>
                <w:szCs w:val="12"/>
              </w:rPr>
            </w:pPr>
          </w:p>
        </w:tc>
        <w:tc>
          <w:tcPr>
            <w:tcW w:w="369" w:type="pct"/>
            <w:shd w:val="clear" w:color="auto" w:fill="EEECE1" w:themeFill="background2"/>
            <w:vAlign w:val="center"/>
          </w:tcPr>
          <w:p w:rsidR="005233ED" w:rsidRPr="005233ED" w:rsidRDefault="005233ED" w:rsidP="005233ED">
            <w:pPr>
              <w:jc w:val="center"/>
              <w:rPr>
                <w:bCs/>
                <w:sz w:val="12"/>
                <w:szCs w:val="12"/>
              </w:rPr>
            </w:pPr>
          </w:p>
        </w:tc>
        <w:tc>
          <w:tcPr>
            <w:tcW w:w="353" w:type="pct"/>
            <w:shd w:val="clear" w:color="auto" w:fill="EEECE1" w:themeFill="background2"/>
            <w:vAlign w:val="center"/>
          </w:tcPr>
          <w:p w:rsidR="005233ED" w:rsidRPr="005233ED" w:rsidRDefault="005233ED" w:rsidP="005233ED">
            <w:pPr>
              <w:jc w:val="center"/>
              <w:rPr>
                <w:bCs/>
                <w:sz w:val="12"/>
                <w:szCs w:val="12"/>
              </w:rPr>
            </w:pPr>
          </w:p>
        </w:tc>
        <w:tc>
          <w:tcPr>
            <w:tcW w:w="547" w:type="pct"/>
            <w:shd w:val="clear" w:color="auto" w:fill="EEECE1" w:themeFill="background2"/>
            <w:vAlign w:val="center"/>
          </w:tcPr>
          <w:p w:rsidR="005233ED" w:rsidRPr="005233ED" w:rsidRDefault="005233ED" w:rsidP="005233ED">
            <w:pPr>
              <w:jc w:val="center"/>
              <w:rPr>
                <w:rFonts w:cs="Arial"/>
                <w:bCs/>
                <w:sz w:val="12"/>
                <w:szCs w:val="12"/>
              </w:rPr>
            </w:pPr>
          </w:p>
        </w:tc>
        <w:tc>
          <w:tcPr>
            <w:tcW w:w="776" w:type="pct"/>
            <w:shd w:val="clear" w:color="auto" w:fill="EEECE1" w:themeFill="background2"/>
            <w:vAlign w:val="center"/>
          </w:tcPr>
          <w:p w:rsidR="005233ED" w:rsidRPr="005233ED" w:rsidRDefault="005233ED" w:rsidP="005233ED">
            <w:pPr>
              <w:ind w:left="-95"/>
              <w:jc w:val="center"/>
              <w:rPr>
                <w:sz w:val="12"/>
                <w:szCs w:val="12"/>
              </w:rPr>
            </w:pPr>
          </w:p>
        </w:tc>
        <w:tc>
          <w:tcPr>
            <w:tcW w:w="1161" w:type="pct"/>
            <w:shd w:val="clear" w:color="auto" w:fill="EEECE1" w:themeFill="background2"/>
            <w:vAlign w:val="center"/>
          </w:tcPr>
          <w:p w:rsidR="005233ED" w:rsidRPr="005233ED" w:rsidRDefault="005233ED" w:rsidP="005233ED">
            <w:pPr>
              <w:pStyle w:val="Footer"/>
              <w:tabs>
                <w:tab w:val="clear" w:pos="4320"/>
                <w:tab w:val="clear" w:pos="8640"/>
              </w:tabs>
              <w:jc w:val="center"/>
              <w:rPr>
                <w:rFonts w:ascii="Times New Roman" w:hAnsi="Times New Roman"/>
                <w:sz w:val="12"/>
                <w:szCs w:val="12"/>
              </w:rPr>
            </w:pPr>
          </w:p>
        </w:tc>
        <w:tc>
          <w:tcPr>
            <w:tcW w:w="1307" w:type="pct"/>
            <w:shd w:val="clear" w:color="auto" w:fill="EEECE1" w:themeFill="background2"/>
            <w:vAlign w:val="center"/>
          </w:tcPr>
          <w:p w:rsidR="005233ED" w:rsidRPr="005233ED" w:rsidRDefault="005233ED" w:rsidP="005233ED">
            <w:pPr>
              <w:jc w:val="center"/>
              <w:rPr>
                <w:b/>
                <w:bCs/>
                <w:sz w:val="12"/>
                <w:szCs w:val="12"/>
              </w:rPr>
            </w:pPr>
          </w:p>
        </w:tc>
      </w:tr>
    </w:tbl>
    <w:p w:rsidR="00563FC6" w:rsidRDefault="00563FC6">
      <w:pPr>
        <w:rPr>
          <w:b/>
          <w:bCs/>
          <w:sz w:val="20"/>
          <w:szCs w:val="20"/>
        </w:rPr>
      </w:pPr>
    </w:p>
    <w:p w:rsidR="00B66AD0" w:rsidRDefault="00B66AD0">
      <w:pPr>
        <w:pStyle w:val="ListParagraph"/>
        <w:ind w:left="360"/>
        <w:rPr>
          <w:bCs/>
          <w:sz w:val="22"/>
          <w:szCs w:val="22"/>
        </w:rPr>
        <w:sectPr w:rsidR="00B66AD0" w:rsidSect="00B66AD0">
          <w:pgSz w:w="16834" w:h="11909" w:orient="landscape"/>
          <w:pgMar w:top="720" w:right="1080" w:bottom="720" w:left="1008" w:header="720" w:footer="720" w:gutter="0"/>
          <w:cols w:space="720"/>
          <w:titlePg/>
          <w:docGrid w:linePitch="360"/>
        </w:sectPr>
      </w:pPr>
    </w:p>
    <w:p w:rsidR="00563FC6" w:rsidRDefault="00947AC1" w:rsidP="00783DA7">
      <w:pPr>
        <w:spacing w:line="360" w:lineRule="auto"/>
        <w:rPr>
          <w:bCs/>
          <w:sz w:val="22"/>
          <w:szCs w:val="22"/>
        </w:rPr>
      </w:pPr>
      <w:r>
        <w:rPr>
          <w:bCs/>
          <w:sz w:val="22"/>
          <w:szCs w:val="22"/>
        </w:rPr>
        <w:lastRenderedPageBreak/>
        <w:t>2.</w:t>
      </w:r>
      <w:r w:rsidR="00582692">
        <w:rPr>
          <w:bCs/>
          <w:sz w:val="22"/>
          <w:szCs w:val="22"/>
        </w:rPr>
        <w:t>9</w:t>
      </w:r>
      <w:r>
        <w:rPr>
          <w:bCs/>
          <w:sz w:val="22"/>
          <w:szCs w:val="22"/>
        </w:rPr>
        <w:tab/>
        <w:t>Priority thrust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9832"/>
      </w:tblGrid>
      <w:tr w:rsidR="005233ED" w:rsidRPr="003116D3" w:rsidTr="007F59BF">
        <w:tc>
          <w:tcPr>
            <w:tcW w:w="399" w:type="pct"/>
          </w:tcPr>
          <w:p w:rsidR="005233ED" w:rsidRPr="003116D3" w:rsidRDefault="005233ED" w:rsidP="007F59BF">
            <w:pPr>
              <w:rPr>
                <w:rFonts w:cs="Arial"/>
                <w:b/>
                <w:bCs/>
                <w:sz w:val="22"/>
                <w:szCs w:val="22"/>
              </w:rPr>
            </w:pPr>
            <w:r w:rsidRPr="003116D3">
              <w:rPr>
                <w:rFonts w:cs="Arial"/>
                <w:b/>
                <w:bCs/>
                <w:sz w:val="22"/>
                <w:szCs w:val="22"/>
              </w:rPr>
              <w:t>S. No</w:t>
            </w:r>
          </w:p>
        </w:tc>
        <w:tc>
          <w:tcPr>
            <w:tcW w:w="4601" w:type="pct"/>
          </w:tcPr>
          <w:p w:rsidR="005233ED" w:rsidRPr="003116D3" w:rsidRDefault="005233ED" w:rsidP="007F59BF">
            <w:pPr>
              <w:rPr>
                <w:rFonts w:cs="Arial"/>
                <w:b/>
                <w:bCs/>
                <w:sz w:val="22"/>
                <w:szCs w:val="22"/>
              </w:rPr>
            </w:pPr>
            <w:r w:rsidRPr="003116D3">
              <w:rPr>
                <w:rFonts w:cs="Arial"/>
                <w:b/>
                <w:bCs/>
                <w:sz w:val="22"/>
                <w:szCs w:val="22"/>
              </w:rPr>
              <w:t xml:space="preserve">Thrust area </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01</w:t>
            </w:r>
          </w:p>
        </w:tc>
        <w:tc>
          <w:tcPr>
            <w:tcW w:w="4601" w:type="pct"/>
          </w:tcPr>
          <w:p w:rsidR="005233ED" w:rsidRPr="004066A2" w:rsidRDefault="005233ED" w:rsidP="007F59BF">
            <w:pPr>
              <w:rPr>
                <w:sz w:val="20"/>
                <w:szCs w:val="20"/>
              </w:rPr>
            </w:pPr>
            <w:r w:rsidRPr="004066A2">
              <w:rPr>
                <w:sz w:val="20"/>
                <w:szCs w:val="20"/>
              </w:rPr>
              <w:t>Promotion of Rain Water Harvesting &amp; Soil Conservation measures</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02</w:t>
            </w:r>
          </w:p>
        </w:tc>
        <w:tc>
          <w:tcPr>
            <w:tcW w:w="4601" w:type="pct"/>
          </w:tcPr>
          <w:p w:rsidR="005233ED" w:rsidRPr="004066A2" w:rsidRDefault="005233ED" w:rsidP="007F59BF">
            <w:pPr>
              <w:rPr>
                <w:sz w:val="20"/>
                <w:szCs w:val="20"/>
              </w:rPr>
            </w:pPr>
            <w:r w:rsidRPr="004066A2">
              <w:rPr>
                <w:sz w:val="20"/>
                <w:szCs w:val="20"/>
              </w:rPr>
              <w:t>R</w:t>
            </w:r>
            <w:r>
              <w:rPr>
                <w:sz w:val="20"/>
                <w:szCs w:val="20"/>
              </w:rPr>
              <w:t>e</w:t>
            </w:r>
            <w:r w:rsidRPr="004066A2">
              <w:rPr>
                <w:sz w:val="20"/>
                <w:szCs w:val="20"/>
              </w:rPr>
              <w:t>cy</w:t>
            </w:r>
            <w:r>
              <w:rPr>
                <w:sz w:val="20"/>
                <w:szCs w:val="20"/>
              </w:rPr>
              <w:t>c</w:t>
            </w:r>
            <w:r w:rsidRPr="004066A2">
              <w:rPr>
                <w:sz w:val="20"/>
                <w:szCs w:val="20"/>
              </w:rPr>
              <w:t xml:space="preserve">ling of crop residues through Mulching, Composting, </w:t>
            </w:r>
            <w:proofErr w:type="spellStart"/>
            <w:r w:rsidRPr="004066A2">
              <w:rPr>
                <w:sz w:val="20"/>
                <w:szCs w:val="20"/>
              </w:rPr>
              <w:t>Vermicomposting</w:t>
            </w:r>
            <w:proofErr w:type="spellEnd"/>
            <w:r w:rsidRPr="004066A2">
              <w:rPr>
                <w:sz w:val="20"/>
                <w:szCs w:val="20"/>
              </w:rPr>
              <w:t xml:space="preserve"> etc</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03</w:t>
            </w:r>
          </w:p>
        </w:tc>
        <w:tc>
          <w:tcPr>
            <w:tcW w:w="4601" w:type="pct"/>
          </w:tcPr>
          <w:p w:rsidR="005233ED" w:rsidRPr="004066A2" w:rsidRDefault="005233ED" w:rsidP="007F59BF">
            <w:pPr>
              <w:rPr>
                <w:sz w:val="20"/>
                <w:szCs w:val="20"/>
              </w:rPr>
            </w:pPr>
            <w:r w:rsidRPr="004066A2">
              <w:rPr>
                <w:sz w:val="20"/>
                <w:szCs w:val="20"/>
              </w:rPr>
              <w:t>Promotion of Integrated Crop Management (ICM) practices with varietal demonstrations</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04</w:t>
            </w:r>
          </w:p>
        </w:tc>
        <w:tc>
          <w:tcPr>
            <w:tcW w:w="4601" w:type="pct"/>
          </w:tcPr>
          <w:p w:rsidR="005233ED" w:rsidRPr="004066A2" w:rsidRDefault="005233ED" w:rsidP="007F59BF">
            <w:pPr>
              <w:rPr>
                <w:sz w:val="20"/>
                <w:szCs w:val="20"/>
              </w:rPr>
            </w:pPr>
            <w:r w:rsidRPr="004066A2">
              <w:rPr>
                <w:sz w:val="20"/>
                <w:szCs w:val="20"/>
              </w:rPr>
              <w:t>Drought mitigation techniques</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05</w:t>
            </w:r>
          </w:p>
        </w:tc>
        <w:tc>
          <w:tcPr>
            <w:tcW w:w="4601" w:type="pct"/>
          </w:tcPr>
          <w:p w:rsidR="005233ED" w:rsidRPr="004066A2" w:rsidRDefault="005233ED" w:rsidP="007F59BF">
            <w:pPr>
              <w:rPr>
                <w:sz w:val="20"/>
                <w:szCs w:val="20"/>
              </w:rPr>
            </w:pPr>
            <w:r w:rsidRPr="004066A2">
              <w:rPr>
                <w:sz w:val="20"/>
                <w:szCs w:val="20"/>
              </w:rPr>
              <w:t>Promotion of  protected cultivation of  Vegetables and Flower crops</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06</w:t>
            </w:r>
          </w:p>
        </w:tc>
        <w:tc>
          <w:tcPr>
            <w:tcW w:w="4601" w:type="pct"/>
          </w:tcPr>
          <w:p w:rsidR="005233ED" w:rsidRPr="004066A2" w:rsidRDefault="005233ED" w:rsidP="007F59BF">
            <w:pPr>
              <w:rPr>
                <w:sz w:val="20"/>
                <w:szCs w:val="20"/>
              </w:rPr>
            </w:pPr>
            <w:r w:rsidRPr="004066A2">
              <w:rPr>
                <w:sz w:val="20"/>
                <w:szCs w:val="20"/>
              </w:rPr>
              <w:t>Promotion of Dry land Horticulture</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07</w:t>
            </w:r>
          </w:p>
        </w:tc>
        <w:tc>
          <w:tcPr>
            <w:tcW w:w="4601" w:type="pct"/>
          </w:tcPr>
          <w:p w:rsidR="005233ED" w:rsidRPr="004066A2" w:rsidRDefault="005233ED" w:rsidP="007F59BF">
            <w:pPr>
              <w:rPr>
                <w:sz w:val="20"/>
                <w:szCs w:val="20"/>
              </w:rPr>
            </w:pPr>
            <w:r w:rsidRPr="004066A2">
              <w:rPr>
                <w:sz w:val="20"/>
                <w:szCs w:val="20"/>
              </w:rPr>
              <w:t xml:space="preserve">Encouragement of Farmers innovation technologies </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08</w:t>
            </w:r>
          </w:p>
        </w:tc>
        <w:tc>
          <w:tcPr>
            <w:tcW w:w="4601" w:type="pct"/>
          </w:tcPr>
          <w:p w:rsidR="005233ED" w:rsidRPr="004066A2" w:rsidRDefault="005233ED" w:rsidP="007F59BF">
            <w:pPr>
              <w:rPr>
                <w:sz w:val="20"/>
                <w:szCs w:val="20"/>
              </w:rPr>
            </w:pPr>
            <w:r w:rsidRPr="004066A2">
              <w:rPr>
                <w:sz w:val="20"/>
                <w:szCs w:val="20"/>
              </w:rPr>
              <w:t>Promotion of Value Addition for Agriculture and Horticulture produces</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09</w:t>
            </w:r>
          </w:p>
        </w:tc>
        <w:tc>
          <w:tcPr>
            <w:tcW w:w="4601" w:type="pct"/>
          </w:tcPr>
          <w:p w:rsidR="005233ED" w:rsidRPr="004066A2" w:rsidRDefault="005233ED" w:rsidP="007F59BF">
            <w:pPr>
              <w:rPr>
                <w:sz w:val="20"/>
                <w:szCs w:val="20"/>
              </w:rPr>
            </w:pPr>
            <w:r w:rsidRPr="004066A2">
              <w:rPr>
                <w:sz w:val="20"/>
                <w:szCs w:val="20"/>
              </w:rPr>
              <w:t>Improper Nutrition Management  in Livestock</w:t>
            </w:r>
          </w:p>
        </w:tc>
      </w:tr>
      <w:tr w:rsidR="005233ED" w:rsidRPr="00F733D7" w:rsidTr="007F59BF">
        <w:tc>
          <w:tcPr>
            <w:tcW w:w="399" w:type="pct"/>
          </w:tcPr>
          <w:p w:rsidR="005233ED" w:rsidRPr="004066A2" w:rsidRDefault="005233ED" w:rsidP="007F59BF">
            <w:pPr>
              <w:jc w:val="center"/>
              <w:rPr>
                <w:rFonts w:cs="Arial"/>
                <w:bCs/>
                <w:sz w:val="20"/>
                <w:szCs w:val="20"/>
              </w:rPr>
            </w:pPr>
            <w:r w:rsidRPr="004066A2">
              <w:rPr>
                <w:rFonts w:cs="Arial"/>
                <w:bCs/>
                <w:sz w:val="20"/>
                <w:szCs w:val="20"/>
              </w:rPr>
              <w:t>10</w:t>
            </w:r>
          </w:p>
        </w:tc>
        <w:tc>
          <w:tcPr>
            <w:tcW w:w="4601" w:type="pct"/>
          </w:tcPr>
          <w:p w:rsidR="005233ED" w:rsidRPr="004066A2" w:rsidRDefault="005233ED" w:rsidP="007F59BF">
            <w:pPr>
              <w:rPr>
                <w:sz w:val="20"/>
                <w:szCs w:val="20"/>
              </w:rPr>
            </w:pPr>
            <w:r w:rsidRPr="004066A2">
              <w:rPr>
                <w:sz w:val="20"/>
                <w:szCs w:val="20"/>
              </w:rPr>
              <w:t>Improper Disease Management  in Livestock</w:t>
            </w:r>
          </w:p>
        </w:tc>
      </w:tr>
    </w:tbl>
    <w:p w:rsidR="005233ED" w:rsidRDefault="005233ED" w:rsidP="00783DA7">
      <w:pPr>
        <w:spacing w:line="360" w:lineRule="auto"/>
        <w:rPr>
          <w:bCs/>
          <w:sz w:val="22"/>
          <w:szCs w:val="22"/>
        </w:rPr>
      </w:pPr>
    </w:p>
    <w:p w:rsidR="005233ED" w:rsidRDefault="005233ED" w:rsidP="00783DA7">
      <w:pPr>
        <w:spacing w:line="360" w:lineRule="auto"/>
        <w:rPr>
          <w:bCs/>
          <w:sz w:val="22"/>
          <w:szCs w:val="22"/>
        </w:rPr>
      </w:pPr>
    </w:p>
    <w:p w:rsidR="00563FC6" w:rsidRDefault="00563FC6">
      <w:pPr>
        <w:rPr>
          <w:bCs/>
          <w:sz w:val="22"/>
          <w:szCs w:val="22"/>
        </w:rPr>
      </w:pPr>
    </w:p>
    <w:p w:rsidR="00563FC6" w:rsidRDefault="00563FC6">
      <w:pPr>
        <w:rPr>
          <w:b/>
          <w:bCs/>
          <w:u w:val="single"/>
        </w:rPr>
      </w:pPr>
    </w:p>
    <w:p w:rsidR="00563FC6" w:rsidRDefault="00947AC1">
      <w:pPr>
        <w:jc w:val="center"/>
        <w:rPr>
          <w:b/>
          <w:bCs/>
          <w:u w:val="single"/>
        </w:rPr>
      </w:pPr>
      <w:r>
        <w:rPr>
          <w:b/>
          <w:bCs/>
          <w:u w:val="single"/>
        </w:rPr>
        <w:br w:type="page"/>
      </w:r>
      <w:r>
        <w:rPr>
          <w:b/>
          <w:bCs/>
          <w:u w:val="single"/>
        </w:rPr>
        <w:lastRenderedPageBreak/>
        <w:t xml:space="preserve">PART III </w:t>
      </w:r>
      <w:proofErr w:type="gramStart"/>
      <w:r>
        <w:rPr>
          <w:b/>
          <w:bCs/>
          <w:u w:val="single"/>
        </w:rPr>
        <w:t>-  TECHNICAL</w:t>
      </w:r>
      <w:proofErr w:type="gramEnd"/>
      <w:r>
        <w:rPr>
          <w:b/>
          <w:bCs/>
          <w:u w:val="single"/>
        </w:rPr>
        <w:t xml:space="preserve"> ACHIEVEMENTS </w:t>
      </w:r>
    </w:p>
    <w:p w:rsidR="00563FC6" w:rsidRDefault="00563FC6">
      <w:pPr>
        <w:ind w:firstLine="720"/>
        <w:rPr>
          <w:bCs/>
          <w:sz w:val="14"/>
          <w:szCs w:val="14"/>
        </w:rPr>
      </w:pPr>
    </w:p>
    <w:p w:rsidR="00563FC6" w:rsidRDefault="00947AC1">
      <w:pPr>
        <w:rPr>
          <w:b/>
          <w:sz w:val="22"/>
          <w:szCs w:val="22"/>
        </w:rPr>
      </w:pPr>
      <w:proofErr w:type="gramStart"/>
      <w:r>
        <w:rPr>
          <w:b/>
          <w:sz w:val="22"/>
          <w:szCs w:val="22"/>
        </w:rPr>
        <w:t>3.A</w:t>
      </w:r>
      <w:proofErr w:type="gramEnd"/>
      <w:r>
        <w:rPr>
          <w:b/>
          <w:sz w:val="22"/>
          <w:szCs w:val="22"/>
        </w:rPr>
        <w:t xml:space="preserve">. Target and Achievements of mandatory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611"/>
        <w:gridCol w:w="1060"/>
        <w:gridCol w:w="1611"/>
        <w:gridCol w:w="1060"/>
        <w:gridCol w:w="1611"/>
        <w:gridCol w:w="1060"/>
        <w:gridCol w:w="1611"/>
      </w:tblGrid>
      <w:tr w:rsidR="00563FC6">
        <w:tc>
          <w:tcPr>
            <w:tcW w:w="2500" w:type="pct"/>
            <w:gridSpan w:val="4"/>
          </w:tcPr>
          <w:p w:rsidR="00563FC6" w:rsidRDefault="00947AC1">
            <w:pPr>
              <w:jc w:val="center"/>
              <w:rPr>
                <w:b/>
                <w:sz w:val="20"/>
                <w:szCs w:val="20"/>
              </w:rPr>
            </w:pPr>
            <w:r>
              <w:rPr>
                <w:b/>
                <w:sz w:val="20"/>
                <w:szCs w:val="20"/>
              </w:rPr>
              <w:t>OFT</w:t>
            </w:r>
          </w:p>
        </w:tc>
        <w:tc>
          <w:tcPr>
            <w:tcW w:w="2500" w:type="pct"/>
            <w:gridSpan w:val="4"/>
          </w:tcPr>
          <w:p w:rsidR="00563FC6" w:rsidRDefault="00947AC1">
            <w:pPr>
              <w:jc w:val="center"/>
              <w:rPr>
                <w:b/>
                <w:sz w:val="20"/>
                <w:szCs w:val="20"/>
              </w:rPr>
            </w:pPr>
            <w:r>
              <w:rPr>
                <w:b/>
                <w:sz w:val="20"/>
                <w:szCs w:val="20"/>
              </w:rPr>
              <w:t>FLD</w:t>
            </w:r>
          </w:p>
        </w:tc>
      </w:tr>
      <w:tr w:rsidR="00563FC6">
        <w:tc>
          <w:tcPr>
            <w:tcW w:w="2500" w:type="pct"/>
            <w:gridSpan w:val="4"/>
          </w:tcPr>
          <w:p w:rsidR="00563FC6" w:rsidRDefault="00947AC1">
            <w:pPr>
              <w:jc w:val="center"/>
              <w:rPr>
                <w:b/>
                <w:sz w:val="20"/>
                <w:szCs w:val="20"/>
              </w:rPr>
            </w:pPr>
            <w:r>
              <w:rPr>
                <w:b/>
                <w:sz w:val="20"/>
                <w:szCs w:val="20"/>
              </w:rPr>
              <w:t>1</w:t>
            </w:r>
          </w:p>
        </w:tc>
        <w:tc>
          <w:tcPr>
            <w:tcW w:w="2500" w:type="pct"/>
            <w:gridSpan w:val="4"/>
          </w:tcPr>
          <w:p w:rsidR="00563FC6" w:rsidRDefault="00947AC1">
            <w:pPr>
              <w:jc w:val="center"/>
              <w:rPr>
                <w:b/>
                <w:sz w:val="20"/>
                <w:szCs w:val="20"/>
              </w:rPr>
            </w:pPr>
            <w:r>
              <w:rPr>
                <w:b/>
                <w:sz w:val="20"/>
                <w:szCs w:val="20"/>
              </w:rPr>
              <w:t>2</w:t>
            </w:r>
          </w:p>
        </w:tc>
      </w:tr>
      <w:tr w:rsidR="00563FC6">
        <w:tc>
          <w:tcPr>
            <w:tcW w:w="1250" w:type="pct"/>
            <w:gridSpan w:val="2"/>
          </w:tcPr>
          <w:p w:rsidR="00563FC6" w:rsidRDefault="00947AC1">
            <w:pPr>
              <w:jc w:val="center"/>
              <w:rPr>
                <w:b/>
                <w:sz w:val="20"/>
                <w:szCs w:val="20"/>
              </w:rPr>
            </w:pPr>
            <w:r>
              <w:rPr>
                <w:b/>
                <w:sz w:val="20"/>
                <w:szCs w:val="20"/>
              </w:rPr>
              <w:t>OFTs (No.)</w:t>
            </w:r>
          </w:p>
        </w:tc>
        <w:tc>
          <w:tcPr>
            <w:tcW w:w="1250" w:type="pct"/>
            <w:gridSpan w:val="2"/>
          </w:tcPr>
          <w:p w:rsidR="00563FC6" w:rsidRDefault="00947AC1">
            <w:pPr>
              <w:jc w:val="center"/>
              <w:rPr>
                <w:b/>
                <w:sz w:val="20"/>
                <w:szCs w:val="20"/>
              </w:rPr>
            </w:pPr>
            <w:r>
              <w:rPr>
                <w:b/>
                <w:sz w:val="20"/>
                <w:szCs w:val="20"/>
              </w:rPr>
              <w:t>Farmers (No.)</w:t>
            </w:r>
          </w:p>
        </w:tc>
        <w:tc>
          <w:tcPr>
            <w:tcW w:w="1250" w:type="pct"/>
            <w:gridSpan w:val="2"/>
          </w:tcPr>
          <w:p w:rsidR="00563FC6" w:rsidRDefault="00947AC1">
            <w:pPr>
              <w:jc w:val="center"/>
              <w:rPr>
                <w:b/>
                <w:sz w:val="20"/>
                <w:szCs w:val="20"/>
              </w:rPr>
            </w:pPr>
            <w:r>
              <w:rPr>
                <w:b/>
                <w:sz w:val="20"/>
                <w:szCs w:val="20"/>
              </w:rPr>
              <w:t>FLDs (No.)</w:t>
            </w:r>
          </w:p>
        </w:tc>
        <w:tc>
          <w:tcPr>
            <w:tcW w:w="1250" w:type="pct"/>
            <w:gridSpan w:val="2"/>
          </w:tcPr>
          <w:p w:rsidR="00563FC6" w:rsidRDefault="00947AC1">
            <w:pPr>
              <w:jc w:val="center"/>
              <w:rPr>
                <w:b/>
                <w:sz w:val="20"/>
                <w:szCs w:val="20"/>
              </w:rPr>
            </w:pPr>
            <w:r>
              <w:rPr>
                <w:b/>
                <w:sz w:val="20"/>
                <w:szCs w:val="20"/>
              </w:rPr>
              <w:t>Farmers (No.)</w:t>
            </w:r>
          </w:p>
        </w:tc>
      </w:tr>
      <w:tr w:rsidR="00563FC6">
        <w:tc>
          <w:tcPr>
            <w:tcW w:w="496" w:type="pct"/>
          </w:tcPr>
          <w:p w:rsidR="00563FC6" w:rsidRDefault="00947AC1" w:rsidP="00F132AF">
            <w:pPr>
              <w:jc w:val="center"/>
              <w:rPr>
                <w:b/>
                <w:sz w:val="20"/>
                <w:szCs w:val="20"/>
              </w:rPr>
            </w:pPr>
            <w:r>
              <w:rPr>
                <w:b/>
                <w:sz w:val="20"/>
                <w:szCs w:val="20"/>
              </w:rPr>
              <w:t>Target</w:t>
            </w:r>
          </w:p>
        </w:tc>
        <w:tc>
          <w:tcPr>
            <w:tcW w:w="754" w:type="pct"/>
          </w:tcPr>
          <w:p w:rsidR="00563FC6" w:rsidRDefault="00947AC1" w:rsidP="00F132AF">
            <w:pPr>
              <w:jc w:val="center"/>
              <w:rPr>
                <w:b/>
                <w:sz w:val="20"/>
                <w:szCs w:val="20"/>
              </w:rPr>
            </w:pPr>
            <w:r>
              <w:rPr>
                <w:b/>
                <w:sz w:val="20"/>
                <w:szCs w:val="20"/>
              </w:rPr>
              <w:t>Achievement</w:t>
            </w:r>
          </w:p>
        </w:tc>
        <w:tc>
          <w:tcPr>
            <w:tcW w:w="496" w:type="pct"/>
          </w:tcPr>
          <w:p w:rsidR="00563FC6" w:rsidRDefault="00947AC1" w:rsidP="00F132AF">
            <w:pPr>
              <w:jc w:val="center"/>
              <w:rPr>
                <w:b/>
                <w:sz w:val="20"/>
                <w:szCs w:val="20"/>
              </w:rPr>
            </w:pPr>
            <w:r>
              <w:rPr>
                <w:b/>
                <w:sz w:val="20"/>
                <w:szCs w:val="20"/>
              </w:rPr>
              <w:t>Target</w:t>
            </w:r>
          </w:p>
        </w:tc>
        <w:tc>
          <w:tcPr>
            <w:tcW w:w="754" w:type="pct"/>
          </w:tcPr>
          <w:p w:rsidR="00563FC6" w:rsidRDefault="00947AC1" w:rsidP="00F132AF">
            <w:pPr>
              <w:jc w:val="center"/>
              <w:rPr>
                <w:b/>
                <w:sz w:val="20"/>
                <w:szCs w:val="20"/>
              </w:rPr>
            </w:pPr>
            <w:r>
              <w:rPr>
                <w:b/>
                <w:sz w:val="20"/>
                <w:szCs w:val="20"/>
              </w:rPr>
              <w:t>Achievement</w:t>
            </w:r>
          </w:p>
        </w:tc>
        <w:tc>
          <w:tcPr>
            <w:tcW w:w="496" w:type="pct"/>
          </w:tcPr>
          <w:p w:rsidR="00563FC6" w:rsidRDefault="00947AC1" w:rsidP="00F132AF">
            <w:pPr>
              <w:jc w:val="center"/>
              <w:rPr>
                <w:b/>
                <w:sz w:val="20"/>
                <w:szCs w:val="20"/>
              </w:rPr>
            </w:pPr>
            <w:r>
              <w:rPr>
                <w:b/>
                <w:sz w:val="20"/>
                <w:szCs w:val="20"/>
              </w:rPr>
              <w:t>Target</w:t>
            </w:r>
          </w:p>
        </w:tc>
        <w:tc>
          <w:tcPr>
            <w:tcW w:w="754" w:type="pct"/>
          </w:tcPr>
          <w:p w:rsidR="00563FC6" w:rsidRDefault="00947AC1" w:rsidP="00F132AF">
            <w:pPr>
              <w:jc w:val="center"/>
              <w:rPr>
                <w:b/>
                <w:sz w:val="20"/>
                <w:szCs w:val="20"/>
              </w:rPr>
            </w:pPr>
            <w:r>
              <w:rPr>
                <w:b/>
                <w:sz w:val="20"/>
                <w:szCs w:val="20"/>
              </w:rPr>
              <w:t>Achievement</w:t>
            </w:r>
          </w:p>
        </w:tc>
        <w:tc>
          <w:tcPr>
            <w:tcW w:w="496" w:type="pct"/>
          </w:tcPr>
          <w:p w:rsidR="00563FC6" w:rsidRDefault="00947AC1" w:rsidP="00F132AF">
            <w:pPr>
              <w:jc w:val="center"/>
              <w:rPr>
                <w:b/>
                <w:sz w:val="20"/>
                <w:szCs w:val="20"/>
              </w:rPr>
            </w:pPr>
            <w:r>
              <w:rPr>
                <w:b/>
                <w:sz w:val="20"/>
                <w:szCs w:val="20"/>
              </w:rPr>
              <w:t>Target</w:t>
            </w:r>
          </w:p>
        </w:tc>
        <w:tc>
          <w:tcPr>
            <w:tcW w:w="754" w:type="pct"/>
          </w:tcPr>
          <w:p w:rsidR="00563FC6" w:rsidRDefault="00947AC1" w:rsidP="00F132AF">
            <w:pPr>
              <w:jc w:val="center"/>
              <w:rPr>
                <w:b/>
                <w:sz w:val="20"/>
                <w:szCs w:val="20"/>
              </w:rPr>
            </w:pPr>
            <w:r>
              <w:rPr>
                <w:b/>
                <w:sz w:val="20"/>
                <w:szCs w:val="20"/>
              </w:rPr>
              <w:t>Achievement</w:t>
            </w:r>
          </w:p>
        </w:tc>
      </w:tr>
      <w:tr w:rsidR="00563FC6">
        <w:tc>
          <w:tcPr>
            <w:tcW w:w="496" w:type="pct"/>
          </w:tcPr>
          <w:p w:rsidR="00563FC6" w:rsidRDefault="005233ED" w:rsidP="005233ED">
            <w:pPr>
              <w:jc w:val="center"/>
              <w:rPr>
                <w:sz w:val="20"/>
                <w:szCs w:val="20"/>
              </w:rPr>
            </w:pPr>
            <w:r>
              <w:rPr>
                <w:sz w:val="20"/>
                <w:szCs w:val="20"/>
              </w:rPr>
              <w:t>9</w:t>
            </w:r>
          </w:p>
        </w:tc>
        <w:tc>
          <w:tcPr>
            <w:tcW w:w="754" w:type="pct"/>
          </w:tcPr>
          <w:p w:rsidR="00563FC6" w:rsidRDefault="005233ED" w:rsidP="005233ED">
            <w:pPr>
              <w:jc w:val="center"/>
              <w:rPr>
                <w:sz w:val="20"/>
                <w:szCs w:val="20"/>
              </w:rPr>
            </w:pPr>
            <w:r>
              <w:rPr>
                <w:sz w:val="20"/>
                <w:szCs w:val="20"/>
              </w:rPr>
              <w:t>9</w:t>
            </w:r>
          </w:p>
        </w:tc>
        <w:tc>
          <w:tcPr>
            <w:tcW w:w="496" w:type="pct"/>
          </w:tcPr>
          <w:p w:rsidR="00563FC6" w:rsidRDefault="005233ED" w:rsidP="005233ED">
            <w:pPr>
              <w:jc w:val="center"/>
              <w:rPr>
                <w:sz w:val="20"/>
                <w:szCs w:val="20"/>
              </w:rPr>
            </w:pPr>
            <w:r>
              <w:rPr>
                <w:sz w:val="20"/>
                <w:szCs w:val="20"/>
              </w:rPr>
              <w:t>38</w:t>
            </w:r>
          </w:p>
        </w:tc>
        <w:tc>
          <w:tcPr>
            <w:tcW w:w="754" w:type="pct"/>
          </w:tcPr>
          <w:p w:rsidR="00563FC6" w:rsidRDefault="005233ED" w:rsidP="005233ED">
            <w:pPr>
              <w:jc w:val="center"/>
              <w:rPr>
                <w:sz w:val="20"/>
                <w:szCs w:val="20"/>
              </w:rPr>
            </w:pPr>
            <w:r>
              <w:rPr>
                <w:sz w:val="20"/>
                <w:szCs w:val="20"/>
              </w:rPr>
              <w:t>38</w:t>
            </w:r>
          </w:p>
        </w:tc>
        <w:tc>
          <w:tcPr>
            <w:tcW w:w="496" w:type="pct"/>
          </w:tcPr>
          <w:p w:rsidR="00563FC6" w:rsidRDefault="005233ED" w:rsidP="005233ED">
            <w:pPr>
              <w:jc w:val="center"/>
              <w:rPr>
                <w:sz w:val="20"/>
                <w:szCs w:val="20"/>
              </w:rPr>
            </w:pPr>
            <w:r>
              <w:rPr>
                <w:sz w:val="20"/>
                <w:szCs w:val="20"/>
              </w:rPr>
              <w:t>21</w:t>
            </w:r>
          </w:p>
        </w:tc>
        <w:tc>
          <w:tcPr>
            <w:tcW w:w="754" w:type="pct"/>
          </w:tcPr>
          <w:p w:rsidR="00563FC6" w:rsidRDefault="005233ED" w:rsidP="005233ED">
            <w:pPr>
              <w:jc w:val="center"/>
              <w:rPr>
                <w:sz w:val="20"/>
                <w:szCs w:val="20"/>
              </w:rPr>
            </w:pPr>
            <w:r>
              <w:rPr>
                <w:sz w:val="20"/>
                <w:szCs w:val="20"/>
              </w:rPr>
              <w:t>21</w:t>
            </w:r>
          </w:p>
        </w:tc>
        <w:tc>
          <w:tcPr>
            <w:tcW w:w="496" w:type="pct"/>
          </w:tcPr>
          <w:p w:rsidR="00563FC6" w:rsidRDefault="005233ED" w:rsidP="005233ED">
            <w:pPr>
              <w:jc w:val="center"/>
              <w:rPr>
                <w:sz w:val="20"/>
                <w:szCs w:val="20"/>
              </w:rPr>
            </w:pPr>
            <w:r>
              <w:rPr>
                <w:sz w:val="20"/>
                <w:szCs w:val="20"/>
              </w:rPr>
              <w:t>213</w:t>
            </w:r>
          </w:p>
        </w:tc>
        <w:tc>
          <w:tcPr>
            <w:tcW w:w="754" w:type="pct"/>
          </w:tcPr>
          <w:p w:rsidR="00563FC6" w:rsidRDefault="005233ED" w:rsidP="005233ED">
            <w:pPr>
              <w:jc w:val="center"/>
              <w:rPr>
                <w:sz w:val="20"/>
                <w:szCs w:val="20"/>
              </w:rPr>
            </w:pPr>
            <w:r>
              <w:rPr>
                <w:sz w:val="20"/>
                <w:szCs w:val="20"/>
              </w:rPr>
              <w:t>213</w:t>
            </w:r>
          </w:p>
        </w:tc>
      </w:tr>
    </w:tbl>
    <w:p w:rsidR="00563FC6" w:rsidRDefault="00563FC6">
      <w:pPr>
        <w:rPr>
          <w:sz w:val="20"/>
          <w:szCs w:val="20"/>
        </w:rPr>
      </w:pPr>
    </w:p>
    <w:p w:rsidR="005233ED" w:rsidRDefault="005233ED">
      <w:pPr>
        <w:rPr>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600"/>
        <w:gridCol w:w="1053"/>
        <w:gridCol w:w="1600"/>
        <w:gridCol w:w="1053"/>
        <w:gridCol w:w="1600"/>
        <w:gridCol w:w="1053"/>
        <w:gridCol w:w="1600"/>
      </w:tblGrid>
      <w:tr w:rsidR="00A2605B" w:rsidTr="00A2605B">
        <w:tc>
          <w:tcPr>
            <w:tcW w:w="2500" w:type="pct"/>
            <w:gridSpan w:val="4"/>
          </w:tcPr>
          <w:p w:rsidR="00A2605B" w:rsidRDefault="00A2605B" w:rsidP="00A2605B">
            <w:pPr>
              <w:jc w:val="center"/>
              <w:rPr>
                <w:b/>
                <w:sz w:val="20"/>
                <w:szCs w:val="20"/>
              </w:rPr>
            </w:pPr>
            <w:r>
              <w:rPr>
                <w:b/>
                <w:sz w:val="20"/>
                <w:szCs w:val="20"/>
              </w:rPr>
              <w:t>Training (Farmers/farm women)</w:t>
            </w:r>
          </w:p>
        </w:tc>
        <w:tc>
          <w:tcPr>
            <w:tcW w:w="2500" w:type="pct"/>
            <w:gridSpan w:val="4"/>
          </w:tcPr>
          <w:p w:rsidR="00A2605B" w:rsidRDefault="00A2605B" w:rsidP="00A2605B">
            <w:pPr>
              <w:jc w:val="center"/>
              <w:rPr>
                <w:b/>
                <w:sz w:val="20"/>
                <w:szCs w:val="20"/>
              </w:rPr>
            </w:pPr>
            <w:r>
              <w:rPr>
                <w:b/>
                <w:sz w:val="20"/>
                <w:szCs w:val="20"/>
              </w:rPr>
              <w:t>Training (Rural youth)</w:t>
            </w:r>
          </w:p>
        </w:tc>
      </w:tr>
      <w:tr w:rsidR="00A2605B" w:rsidTr="00A2605B">
        <w:tc>
          <w:tcPr>
            <w:tcW w:w="2500" w:type="pct"/>
            <w:gridSpan w:val="4"/>
          </w:tcPr>
          <w:p w:rsidR="00A2605B" w:rsidRDefault="00A2605B" w:rsidP="00A2605B">
            <w:pPr>
              <w:jc w:val="center"/>
              <w:rPr>
                <w:b/>
                <w:sz w:val="20"/>
                <w:szCs w:val="20"/>
              </w:rPr>
            </w:pPr>
            <w:r>
              <w:rPr>
                <w:b/>
                <w:sz w:val="20"/>
                <w:szCs w:val="20"/>
              </w:rPr>
              <w:t>3</w:t>
            </w:r>
          </w:p>
        </w:tc>
        <w:tc>
          <w:tcPr>
            <w:tcW w:w="2500" w:type="pct"/>
            <w:gridSpan w:val="4"/>
          </w:tcPr>
          <w:p w:rsidR="00A2605B" w:rsidRDefault="00A2605B" w:rsidP="00A2605B">
            <w:pPr>
              <w:jc w:val="center"/>
              <w:rPr>
                <w:b/>
                <w:sz w:val="20"/>
                <w:szCs w:val="20"/>
              </w:rPr>
            </w:pPr>
            <w:r>
              <w:rPr>
                <w:b/>
                <w:sz w:val="20"/>
                <w:szCs w:val="20"/>
              </w:rPr>
              <w:t>4</w:t>
            </w:r>
          </w:p>
        </w:tc>
      </w:tr>
      <w:tr w:rsidR="00A2605B" w:rsidTr="00A2605B">
        <w:tc>
          <w:tcPr>
            <w:tcW w:w="1250" w:type="pct"/>
            <w:gridSpan w:val="2"/>
          </w:tcPr>
          <w:p w:rsidR="00A2605B" w:rsidRDefault="00A2605B" w:rsidP="00A2605B">
            <w:pPr>
              <w:jc w:val="center"/>
              <w:rPr>
                <w:b/>
                <w:sz w:val="20"/>
                <w:szCs w:val="20"/>
              </w:rPr>
            </w:pPr>
            <w:r>
              <w:rPr>
                <w:b/>
                <w:sz w:val="20"/>
                <w:szCs w:val="20"/>
              </w:rPr>
              <w:t>Courses (No.)</w:t>
            </w:r>
          </w:p>
        </w:tc>
        <w:tc>
          <w:tcPr>
            <w:tcW w:w="1250" w:type="pct"/>
            <w:gridSpan w:val="2"/>
          </w:tcPr>
          <w:p w:rsidR="00A2605B" w:rsidRDefault="00A2605B" w:rsidP="00A2605B">
            <w:pPr>
              <w:jc w:val="center"/>
              <w:rPr>
                <w:b/>
                <w:sz w:val="20"/>
                <w:szCs w:val="20"/>
              </w:rPr>
            </w:pPr>
            <w:r>
              <w:rPr>
                <w:b/>
                <w:sz w:val="20"/>
                <w:szCs w:val="20"/>
              </w:rPr>
              <w:t>Participants (No.)</w:t>
            </w:r>
          </w:p>
        </w:tc>
        <w:tc>
          <w:tcPr>
            <w:tcW w:w="1250" w:type="pct"/>
            <w:gridSpan w:val="2"/>
          </w:tcPr>
          <w:p w:rsidR="00A2605B" w:rsidRDefault="00A2605B" w:rsidP="00A2605B">
            <w:pPr>
              <w:jc w:val="center"/>
              <w:rPr>
                <w:b/>
                <w:sz w:val="20"/>
                <w:szCs w:val="20"/>
              </w:rPr>
            </w:pPr>
            <w:proofErr w:type="spellStart"/>
            <w:r>
              <w:rPr>
                <w:b/>
                <w:sz w:val="20"/>
                <w:szCs w:val="20"/>
              </w:rPr>
              <w:t>Programmes</w:t>
            </w:r>
            <w:proofErr w:type="spellEnd"/>
            <w:r>
              <w:rPr>
                <w:b/>
                <w:sz w:val="20"/>
                <w:szCs w:val="20"/>
              </w:rPr>
              <w:t xml:space="preserve"> (No.)</w:t>
            </w:r>
          </w:p>
        </w:tc>
        <w:tc>
          <w:tcPr>
            <w:tcW w:w="1250" w:type="pct"/>
            <w:gridSpan w:val="2"/>
          </w:tcPr>
          <w:p w:rsidR="00A2605B" w:rsidRDefault="00A2605B" w:rsidP="00A2605B">
            <w:pPr>
              <w:jc w:val="center"/>
              <w:rPr>
                <w:b/>
                <w:sz w:val="20"/>
                <w:szCs w:val="20"/>
              </w:rPr>
            </w:pPr>
            <w:r>
              <w:rPr>
                <w:b/>
                <w:sz w:val="20"/>
                <w:szCs w:val="20"/>
              </w:rPr>
              <w:t>Participants (No.)</w:t>
            </w:r>
          </w:p>
        </w:tc>
      </w:tr>
      <w:tr w:rsidR="00A2605B" w:rsidTr="00A2605B">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r>
      <w:tr w:rsidR="00F132AF" w:rsidRPr="004D6349" w:rsidTr="00A2605B">
        <w:tc>
          <w:tcPr>
            <w:tcW w:w="496" w:type="pct"/>
          </w:tcPr>
          <w:p w:rsidR="00F132AF" w:rsidRPr="004D6349" w:rsidRDefault="00F132AF" w:rsidP="00F132AF">
            <w:pPr>
              <w:jc w:val="center"/>
              <w:rPr>
                <w:rFonts w:cs="Arial"/>
                <w:color w:val="000000" w:themeColor="text1"/>
                <w:sz w:val="20"/>
                <w:szCs w:val="20"/>
              </w:rPr>
            </w:pPr>
            <w:r w:rsidRPr="004D6349">
              <w:rPr>
                <w:rFonts w:cs="Arial"/>
                <w:color w:val="000000" w:themeColor="text1"/>
                <w:sz w:val="20"/>
                <w:szCs w:val="20"/>
              </w:rPr>
              <w:t>70</w:t>
            </w:r>
          </w:p>
        </w:tc>
        <w:tc>
          <w:tcPr>
            <w:tcW w:w="754" w:type="pct"/>
          </w:tcPr>
          <w:p w:rsidR="00F132AF" w:rsidRPr="004D6349" w:rsidRDefault="00F132AF" w:rsidP="00F132AF">
            <w:pPr>
              <w:jc w:val="center"/>
              <w:rPr>
                <w:rFonts w:cs="Arial"/>
                <w:color w:val="000000" w:themeColor="text1"/>
                <w:sz w:val="20"/>
                <w:szCs w:val="20"/>
              </w:rPr>
            </w:pPr>
            <w:r w:rsidRPr="004D6349">
              <w:rPr>
                <w:rFonts w:cs="Arial"/>
                <w:color w:val="000000" w:themeColor="text1"/>
                <w:sz w:val="20"/>
                <w:szCs w:val="20"/>
              </w:rPr>
              <w:t>62</w:t>
            </w:r>
          </w:p>
        </w:tc>
        <w:tc>
          <w:tcPr>
            <w:tcW w:w="496" w:type="pct"/>
          </w:tcPr>
          <w:p w:rsidR="00F132AF" w:rsidRPr="004D6349" w:rsidRDefault="00F132AF" w:rsidP="00F132AF">
            <w:pPr>
              <w:jc w:val="center"/>
              <w:rPr>
                <w:rFonts w:cs="Arial"/>
                <w:color w:val="000000" w:themeColor="text1"/>
                <w:sz w:val="20"/>
                <w:szCs w:val="20"/>
              </w:rPr>
            </w:pPr>
            <w:r w:rsidRPr="004D6349">
              <w:rPr>
                <w:rFonts w:cs="Arial"/>
                <w:color w:val="000000" w:themeColor="text1"/>
                <w:sz w:val="20"/>
                <w:szCs w:val="20"/>
              </w:rPr>
              <w:t>3500</w:t>
            </w:r>
          </w:p>
        </w:tc>
        <w:tc>
          <w:tcPr>
            <w:tcW w:w="754" w:type="pct"/>
          </w:tcPr>
          <w:p w:rsidR="00F132AF" w:rsidRPr="004D6349" w:rsidRDefault="00F132AF" w:rsidP="00F132AF">
            <w:pPr>
              <w:jc w:val="center"/>
              <w:rPr>
                <w:rFonts w:cs="Arial"/>
                <w:color w:val="000000" w:themeColor="text1"/>
                <w:sz w:val="20"/>
                <w:szCs w:val="20"/>
              </w:rPr>
            </w:pPr>
            <w:r w:rsidRPr="004D6349">
              <w:rPr>
                <w:rFonts w:cs="Arial"/>
                <w:color w:val="000000" w:themeColor="text1"/>
                <w:sz w:val="20"/>
                <w:szCs w:val="20"/>
              </w:rPr>
              <w:t>2900</w:t>
            </w:r>
          </w:p>
        </w:tc>
        <w:tc>
          <w:tcPr>
            <w:tcW w:w="496" w:type="pct"/>
          </w:tcPr>
          <w:p w:rsidR="00F132AF" w:rsidRPr="004D6349" w:rsidRDefault="00F132AF" w:rsidP="00F132AF">
            <w:pPr>
              <w:jc w:val="center"/>
              <w:rPr>
                <w:sz w:val="20"/>
                <w:szCs w:val="20"/>
              </w:rPr>
            </w:pPr>
            <w:r w:rsidRPr="004D6349">
              <w:rPr>
                <w:sz w:val="20"/>
                <w:szCs w:val="20"/>
              </w:rPr>
              <w:t>40</w:t>
            </w:r>
          </w:p>
        </w:tc>
        <w:tc>
          <w:tcPr>
            <w:tcW w:w="754" w:type="pct"/>
          </w:tcPr>
          <w:p w:rsidR="00F132AF" w:rsidRPr="004D6349" w:rsidRDefault="00F132AF" w:rsidP="00F132AF">
            <w:pPr>
              <w:jc w:val="center"/>
              <w:rPr>
                <w:sz w:val="20"/>
                <w:szCs w:val="20"/>
              </w:rPr>
            </w:pPr>
            <w:r w:rsidRPr="004D6349">
              <w:rPr>
                <w:sz w:val="20"/>
                <w:szCs w:val="20"/>
              </w:rPr>
              <w:t>28</w:t>
            </w:r>
          </w:p>
        </w:tc>
        <w:tc>
          <w:tcPr>
            <w:tcW w:w="496" w:type="pct"/>
          </w:tcPr>
          <w:p w:rsidR="00F132AF" w:rsidRPr="004D6349" w:rsidRDefault="00F132AF" w:rsidP="00F132AF">
            <w:pPr>
              <w:jc w:val="center"/>
              <w:rPr>
                <w:sz w:val="20"/>
                <w:szCs w:val="20"/>
              </w:rPr>
            </w:pPr>
            <w:r w:rsidRPr="004D6349">
              <w:rPr>
                <w:sz w:val="20"/>
                <w:szCs w:val="20"/>
              </w:rPr>
              <w:t>1500</w:t>
            </w:r>
          </w:p>
        </w:tc>
        <w:tc>
          <w:tcPr>
            <w:tcW w:w="754" w:type="pct"/>
          </w:tcPr>
          <w:p w:rsidR="00F132AF" w:rsidRPr="004D6349" w:rsidRDefault="00F132AF" w:rsidP="00F132AF">
            <w:pPr>
              <w:jc w:val="center"/>
              <w:rPr>
                <w:sz w:val="20"/>
                <w:szCs w:val="20"/>
              </w:rPr>
            </w:pPr>
            <w:r w:rsidRPr="004D6349">
              <w:rPr>
                <w:sz w:val="20"/>
                <w:szCs w:val="20"/>
              </w:rPr>
              <w:t>1250</w:t>
            </w:r>
          </w:p>
        </w:tc>
      </w:tr>
    </w:tbl>
    <w:p w:rsidR="00A2605B" w:rsidRDefault="00A2605B">
      <w:pPr>
        <w:rPr>
          <w:sz w:val="20"/>
          <w:szCs w:val="20"/>
        </w:rPr>
      </w:pPr>
    </w:p>
    <w:p w:rsidR="005233ED" w:rsidRDefault="005233ED">
      <w:pPr>
        <w:rPr>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600"/>
        <w:gridCol w:w="1053"/>
        <w:gridCol w:w="1600"/>
        <w:gridCol w:w="1053"/>
        <w:gridCol w:w="1600"/>
        <w:gridCol w:w="1053"/>
        <w:gridCol w:w="1600"/>
      </w:tblGrid>
      <w:tr w:rsidR="00A2605B" w:rsidTr="00A2605B">
        <w:tc>
          <w:tcPr>
            <w:tcW w:w="2500" w:type="pct"/>
            <w:gridSpan w:val="4"/>
          </w:tcPr>
          <w:p w:rsidR="00A2605B" w:rsidRDefault="00A2605B" w:rsidP="00A2605B">
            <w:pPr>
              <w:jc w:val="center"/>
              <w:rPr>
                <w:b/>
                <w:sz w:val="20"/>
                <w:szCs w:val="20"/>
              </w:rPr>
            </w:pPr>
            <w:r>
              <w:rPr>
                <w:b/>
                <w:sz w:val="20"/>
                <w:szCs w:val="20"/>
              </w:rPr>
              <w:t>Training (Extension personnel)</w:t>
            </w:r>
          </w:p>
        </w:tc>
        <w:tc>
          <w:tcPr>
            <w:tcW w:w="2500" w:type="pct"/>
            <w:gridSpan w:val="4"/>
          </w:tcPr>
          <w:p w:rsidR="00A2605B" w:rsidRDefault="00153D4B" w:rsidP="00A2605B">
            <w:pPr>
              <w:jc w:val="center"/>
              <w:rPr>
                <w:b/>
                <w:sz w:val="20"/>
                <w:szCs w:val="20"/>
              </w:rPr>
            </w:pPr>
            <w:r>
              <w:rPr>
                <w:b/>
                <w:sz w:val="20"/>
                <w:szCs w:val="20"/>
              </w:rPr>
              <w:t>Training (sponsored)</w:t>
            </w:r>
          </w:p>
        </w:tc>
      </w:tr>
      <w:tr w:rsidR="00A2605B" w:rsidTr="00A2605B">
        <w:tc>
          <w:tcPr>
            <w:tcW w:w="2500" w:type="pct"/>
            <w:gridSpan w:val="4"/>
          </w:tcPr>
          <w:p w:rsidR="00A2605B" w:rsidRDefault="00867546" w:rsidP="00A2605B">
            <w:pPr>
              <w:jc w:val="center"/>
              <w:rPr>
                <w:b/>
                <w:sz w:val="20"/>
                <w:szCs w:val="20"/>
              </w:rPr>
            </w:pPr>
            <w:r>
              <w:rPr>
                <w:b/>
                <w:sz w:val="20"/>
                <w:szCs w:val="20"/>
              </w:rPr>
              <w:t>5</w:t>
            </w:r>
          </w:p>
        </w:tc>
        <w:tc>
          <w:tcPr>
            <w:tcW w:w="2500" w:type="pct"/>
            <w:gridSpan w:val="4"/>
          </w:tcPr>
          <w:p w:rsidR="00A2605B" w:rsidRDefault="00867546" w:rsidP="00A2605B">
            <w:pPr>
              <w:jc w:val="center"/>
              <w:rPr>
                <w:b/>
                <w:sz w:val="20"/>
                <w:szCs w:val="20"/>
              </w:rPr>
            </w:pPr>
            <w:r>
              <w:rPr>
                <w:b/>
                <w:sz w:val="20"/>
                <w:szCs w:val="20"/>
              </w:rPr>
              <w:t>6</w:t>
            </w:r>
          </w:p>
        </w:tc>
      </w:tr>
      <w:tr w:rsidR="00A2605B" w:rsidTr="00A2605B">
        <w:tc>
          <w:tcPr>
            <w:tcW w:w="1250" w:type="pct"/>
            <w:gridSpan w:val="2"/>
          </w:tcPr>
          <w:p w:rsidR="00A2605B" w:rsidRDefault="00A2605B" w:rsidP="00A2605B">
            <w:pPr>
              <w:jc w:val="center"/>
              <w:rPr>
                <w:b/>
                <w:sz w:val="20"/>
                <w:szCs w:val="20"/>
              </w:rPr>
            </w:pPr>
            <w:r>
              <w:rPr>
                <w:b/>
                <w:sz w:val="20"/>
                <w:szCs w:val="20"/>
              </w:rPr>
              <w:t>Courses (No.)</w:t>
            </w:r>
          </w:p>
        </w:tc>
        <w:tc>
          <w:tcPr>
            <w:tcW w:w="1250" w:type="pct"/>
            <w:gridSpan w:val="2"/>
          </w:tcPr>
          <w:p w:rsidR="00A2605B" w:rsidRDefault="00A2605B" w:rsidP="00A2605B">
            <w:pPr>
              <w:jc w:val="center"/>
              <w:rPr>
                <w:b/>
                <w:sz w:val="20"/>
                <w:szCs w:val="20"/>
              </w:rPr>
            </w:pPr>
            <w:r>
              <w:rPr>
                <w:b/>
                <w:sz w:val="20"/>
                <w:szCs w:val="20"/>
              </w:rPr>
              <w:t>Participants (No.)</w:t>
            </w:r>
          </w:p>
        </w:tc>
        <w:tc>
          <w:tcPr>
            <w:tcW w:w="1250" w:type="pct"/>
            <w:gridSpan w:val="2"/>
          </w:tcPr>
          <w:p w:rsidR="00A2605B" w:rsidRDefault="00A2605B" w:rsidP="00A2605B">
            <w:pPr>
              <w:jc w:val="center"/>
              <w:rPr>
                <w:b/>
                <w:sz w:val="20"/>
                <w:szCs w:val="20"/>
              </w:rPr>
            </w:pPr>
            <w:proofErr w:type="spellStart"/>
            <w:r>
              <w:rPr>
                <w:b/>
                <w:sz w:val="20"/>
                <w:szCs w:val="20"/>
              </w:rPr>
              <w:t>Programmes</w:t>
            </w:r>
            <w:proofErr w:type="spellEnd"/>
            <w:r>
              <w:rPr>
                <w:b/>
                <w:sz w:val="20"/>
                <w:szCs w:val="20"/>
              </w:rPr>
              <w:t xml:space="preserve"> (No.)</w:t>
            </w:r>
          </w:p>
        </w:tc>
        <w:tc>
          <w:tcPr>
            <w:tcW w:w="1250" w:type="pct"/>
            <w:gridSpan w:val="2"/>
          </w:tcPr>
          <w:p w:rsidR="00A2605B" w:rsidRDefault="00A2605B" w:rsidP="00A2605B">
            <w:pPr>
              <w:jc w:val="center"/>
              <w:rPr>
                <w:b/>
                <w:sz w:val="20"/>
                <w:szCs w:val="20"/>
              </w:rPr>
            </w:pPr>
            <w:r>
              <w:rPr>
                <w:b/>
                <w:sz w:val="20"/>
                <w:szCs w:val="20"/>
              </w:rPr>
              <w:t>Participants (No.)</w:t>
            </w:r>
          </w:p>
        </w:tc>
      </w:tr>
      <w:tr w:rsidR="00A2605B" w:rsidTr="00A2605B">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c>
          <w:tcPr>
            <w:tcW w:w="496" w:type="pct"/>
          </w:tcPr>
          <w:p w:rsidR="00A2605B" w:rsidRDefault="00A2605B" w:rsidP="00F132AF">
            <w:pPr>
              <w:jc w:val="center"/>
              <w:rPr>
                <w:b/>
                <w:sz w:val="20"/>
                <w:szCs w:val="20"/>
              </w:rPr>
            </w:pPr>
            <w:r>
              <w:rPr>
                <w:b/>
                <w:sz w:val="20"/>
                <w:szCs w:val="20"/>
              </w:rPr>
              <w:t>Target</w:t>
            </w:r>
          </w:p>
        </w:tc>
        <w:tc>
          <w:tcPr>
            <w:tcW w:w="754" w:type="pct"/>
          </w:tcPr>
          <w:p w:rsidR="00A2605B" w:rsidRDefault="00A2605B" w:rsidP="00F132AF">
            <w:pPr>
              <w:jc w:val="center"/>
              <w:rPr>
                <w:b/>
                <w:sz w:val="20"/>
                <w:szCs w:val="20"/>
              </w:rPr>
            </w:pPr>
            <w:r>
              <w:rPr>
                <w:b/>
                <w:sz w:val="20"/>
                <w:szCs w:val="20"/>
              </w:rPr>
              <w:t>Achievement</w:t>
            </w:r>
          </w:p>
        </w:tc>
      </w:tr>
      <w:tr w:rsidR="00A2605B" w:rsidRPr="004D6349" w:rsidTr="00A2605B">
        <w:tc>
          <w:tcPr>
            <w:tcW w:w="496" w:type="pct"/>
          </w:tcPr>
          <w:p w:rsidR="00A2605B" w:rsidRPr="004D6349" w:rsidRDefault="004D6349" w:rsidP="00F132AF">
            <w:pPr>
              <w:jc w:val="center"/>
              <w:rPr>
                <w:sz w:val="20"/>
                <w:szCs w:val="20"/>
              </w:rPr>
            </w:pPr>
            <w:r w:rsidRPr="004D6349">
              <w:rPr>
                <w:sz w:val="20"/>
                <w:szCs w:val="20"/>
              </w:rPr>
              <w:t>30</w:t>
            </w:r>
          </w:p>
        </w:tc>
        <w:tc>
          <w:tcPr>
            <w:tcW w:w="754" w:type="pct"/>
          </w:tcPr>
          <w:p w:rsidR="00A2605B" w:rsidRPr="004D6349" w:rsidRDefault="004D6349" w:rsidP="00F132AF">
            <w:pPr>
              <w:jc w:val="center"/>
              <w:rPr>
                <w:sz w:val="20"/>
                <w:szCs w:val="20"/>
              </w:rPr>
            </w:pPr>
            <w:r w:rsidRPr="004D6349">
              <w:rPr>
                <w:sz w:val="20"/>
                <w:szCs w:val="20"/>
              </w:rPr>
              <w:t>19</w:t>
            </w:r>
          </w:p>
        </w:tc>
        <w:tc>
          <w:tcPr>
            <w:tcW w:w="496" w:type="pct"/>
          </w:tcPr>
          <w:p w:rsidR="00A2605B" w:rsidRPr="004D6349" w:rsidRDefault="004D6349" w:rsidP="00F132AF">
            <w:pPr>
              <w:jc w:val="center"/>
              <w:rPr>
                <w:sz w:val="20"/>
                <w:szCs w:val="20"/>
              </w:rPr>
            </w:pPr>
            <w:r w:rsidRPr="004D6349">
              <w:rPr>
                <w:sz w:val="20"/>
                <w:szCs w:val="20"/>
              </w:rPr>
              <w:t>1000</w:t>
            </w:r>
          </w:p>
        </w:tc>
        <w:tc>
          <w:tcPr>
            <w:tcW w:w="754" w:type="pct"/>
          </w:tcPr>
          <w:p w:rsidR="00A2605B" w:rsidRPr="004D6349" w:rsidRDefault="004D6349" w:rsidP="00F132AF">
            <w:pPr>
              <w:jc w:val="center"/>
              <w:rPr>
                <w:sz w:val="20"/>
                <w:szCs w:val="20"/>
              </w:rPr>
            </w:pPr>
            <w:r w:rsidRPr="004D6349">
              <w:rPr>
                <w:sz w:val="20"/>
                <w:szCs w:val="20"/>
              </w:rPr>
              <w:t>680</w:t>
            </w:r>
          </w:p>
        </w:tc>
        <w:tc>
          <w:tcPr>
            <w:tcW w:w="496" w:type="pct"/>
          </w:tcPr>
          <w:p w:rsidR="00A2605B" w:rsidRPr="004D6349" w:rsidRDefault="004D6349" w:rsidP="00F132AF">
            <w:pPr>
              <w:jc w:val="center"/>
              <w:rPr>
                <w:sz w:val="20"/>
                <w:szCs w:val="20"/>
              </w:rPr>
            </w:pPr>
            <w:r w:rsidRPr="004D6349">
              <w:rPr>
                <w:sz w:val="20"/>
                <w:szCs w:val="20"/>
              </w:rPr>
              <w:t>20</w:t>
            </w:r>
          </w:p>
        </w:tc>
        <w:tc>
          <w:tcPr>
            <w:tcW w:w="754" w:type="pct"/>
          </w:tcPr>
          <w:p w:rsidR="00A2605B" w:rsidRPr="004D6349" w:rsidRDefault="004D6349" w:rsidP="00F132AF">
            <w:pPr>
              <w:jc w:val="center"/>
              <w:rPr>
                <w:sz w:val="20"/>
                <w:szCs w:val="20"/>
              </w:rPr>
            </w:pPr>
            <w:r w:rsidRPr="004D6349">
              <w:rPr>
                <w:sz w:val="20"/>
                <w:szCs w:val="20"/>
              </w:rPr>
              <w:t>12</w:t>
            </w:r>
          </w:p>
        </w:tc>
        <w:tc>
          <w:tcPr>
            <w:tcW w:w="496" w:type="pct"/>
          </w:tcPr>
          <w:p w:rsidR="00A2605B" w:rsidRPr="004D6349" w:rsidRDefault="004D6349" w:rsidP="00F132AF">
            <w:pPr>
              <w:jc w:val="center"/>
              <w:rPr>
                <w:sz w:val="20"/>
                <w:szCs w:val="20"/>
              </w:rPr>
            </w:pPr>
            <w:r w:rsidRPr="004D6349">
              <w:rPr>
                <w:sz w:val="20"/>
                <w:szCs w:val="20"/>
              </w:rPr>
              <w:t>1000</w:t>
            </w:r>
          </w:p>
        </w:tc>
        <w:tc>
          <w:tcPr>
            <w:tcW w:w="754" w:type="pct"/>
          </w:tcPr>
          <w:p w:rsidR="00A2605B" w:rsidRPr="004D6349" w:rsidRDefault="004D6349" w:rsidP="00F132AF">
            <w:pPr>
              <w:jc w:val="center"/>
              <w:rPr>
                <w:sz w:val="20"/>
                <w:szCs w:val="20"/>
              </w:rPr>
            </w:pPr>
            <w:r w:rsidRPr="004D6349">
              <w:rPr>
                <w:sz w:val="20"/>
                <w:szCs w:val="20"/>
              </w:rPr>
              <w:t>560</w:t>
            </w:r>
          </w:p>
        </w:tc>
      </w:tr>
    </w:tbl>
    <w:p w:rsidR="00A2605B" w:rsidRDefault="00A2605B">
      <w:pPr>
        <w:rPr>
          <w:sz w:val="20"/>
          <w:szCs w:val="20"/>
        </w:rPr>
      </w:pPr>
    </w:p>
    <w:p w:rsidR="005233ED" w:rsidRDefault="005233ED">
      <w:pPr>
        <w:rPr>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600"/>
        <w:gridCol w:w="1053"/>
        <w:gridCol w:w="1600"/>
        <w:gridCol w:w="1053"/>
        <w:gridCol w:w="1600"/>
        <w:gridCol w:w="1053"/>
        <w:gridCol w:w="1600"/>
      </w:tblGrid>
      <w:tr w:rsidR="00153D4B" w:rsidTr="0035799E">
        <w:tc>
          <w:tcPr>
            <w:tcW w:w="2500" w:type="pct"/>
            <w:gridSpan w:val="4"/>
          </w:tcPr>
          <w:p w:rsidR="00153D4B" w:rsidRDefault="00153D4B" w:rsidP="00153D4B">
            <w:pPr>
              <w:jc w:val="center"/>
              <w:rPr>
                <w:b/>
                <w:sz w:val="20"/>
                <w:szCs w:val="20"/>
              </w:rPr>
            </w:pPr>
            <w:r>
              <w:rPr>
                <w:b/>
                <w:sz w:val="20"/>
                <w:szCs w:val="20"/>
              </w:rPr>
              <w:t>Training (Vocational)</w:t>
            </w:r>
          </w:p>
        </w:tc>
        <w:tc>
          <w:tcPr>
            <w:tcW w:w="2500" w:type="pct"/>
            <w:gridSpan w:val="4"/>
          </w:tcPr>
          <w:p w:rsidR="00153D4B" w:rsidRDefault="00153D4B" w:rsidP="0035799E">
            <w:pPr>
              <w:jc w:val="center"/>
              <w:rPr>
                <w:b/>
                <w:sz w:val="20"/>
                <w:szCs w:val="20"/>
              </w:rPr>
            </w:pPr>
            <w:r>
              <w:rPr>
                <w:b/>
                <w:sz w:val="20"/>
                <w:szCs w:val="20"/>
              </w:rPr>
              <w:t xml:space="preserve">Extension </w:t>
            </w:r>
            <w:proofErr w:type="spellStart"/>
            <w:r>
              <w:rPr>
                <w:b/>
                <w:sz w:val="20"/>
                <w:szCs w:val="20"/>
              </w:rPr>
              <w:t>Programmes</w:t>
            </w:r>
            <w:proofErr w:type="spellEnd"/>
          </w:p>
        </w:tc>
      </w:tr>
      <w:tr w:rsidR="00153D4B" w:rsidTr="0035799E">
        <w:tc>
          <w:tcPr>
            <w:tcW w:w="2500" w:type="pct"/>
            <w:gridSpan w:val="4"/>
          </w:tcPr>
          <w:p w:rsidR="00153D4B" w:rsidRDefault="00867546" w:rsidP="0035799E">
            <w:pPr>
              <w:jc w:val="center"/>
              <w:rPr>
                <w:b/>
                <w:sz w:val="20"/>
                <w:szCs w:val="20"/>
              </w:rPr>
            </w:pPr>
            <w:r>
              <w:rPr>
                <w:b/>
                <w:sz w:val="20"/>
                <w:szCs w:val="20"/>
              </w:rPr>
              <w:t>7</w:t>
            </w:r>
          </w:p>
        </w:tc>
        <w:tc>
          <w:tcPr>
            <w:tcW w:w="2500" w:type="pct"/>
            <w:gridSpan w:val="4"/>
          </w:tcPr>
          <w:p w:rsidR="00153D4B" w:rsidRDefault="00867546" w:rsidP="0035799E">
            <w:pPr>
              <w:jc w:val="center"/>
              <w:rPr>
                <w:b/>
                <w:sz w:val="20"/>
                <w:szCs w:val="20"/>
              </w:rPr>
            </w:pPr>
            <w:r>
              <w:rPr>
                <w:b/>
                <w:sz w:val="20"/>
                <w:szCs w:val="20"/>
              </w:rPr>
              <w:t>8</w:t>
            </w:r>
          </w:p>
        </w:tc>
      </w:tr>
      <w:tr w:rsidR="00153D4B" w:rsidTr="0035799E">
        <w:tc>
          <w:tcPr>
            <w:tcW w:w="1250" w:type="pct"/>
            <w:gridSpan w:val="2"/>
          </w:tcPr>
          <w:p w:rsidR="00153D4B" w:rsidRDefault="00153D4B" w:rsidP="0035799E">
            <w:pPr>
              <w:jc w:val="center"/>
              <w:rPr>
                <w:b/>
                <w:sz w:val="20"/>
                <w:szCs w:val="20"/>
              </w:rPr>
            </w:pPr>
            <w:r>
              <w:rPr>
                <w:b/>
                <w:sz w:val="20"/>
                <w:szCs w:val="20"/>
              </w:rPr>
              <w:t>Courses (No.)</w:t>
            </w:r>
          </w:p>
        </w:tc>
        <w:tc>
          <w:tcPr>
            <w:tcW w:w="1250" w:type="pct"/>
            <w:gridSpan w:val="2"/>
          </w:tcPr>
          <w:p w:rsidR="00153D4B" w:rsidRDefault="00153D4B" w:rsidP="0035799E">
            <w:pPr>
              <w:jc w:val="center"/>
              <w:rPr>
                <w:b/>
                <w:sz w:val="20"/>
                <w:szCs w:val="20"/>
              </w:rPr>
            </w:pPr>
            <w:r>
              <w:rPr>
                <w:b/>
                <w:sz w:val="20"/>
                <w:szCs w:val="20"/>
              </w:rPr>
              <w:t>Participants (No.)</w:t>
            </w:r>
          </w:p>
        </w:tc>
        <w:tc>
          <w:tcPr>
            <w:tcW w:w="1250" w:type="pct"/>
            <w:gridSpan w:val="2"/>
          </w:tcPr>
          <w:p w:rsidR="00153D4B" w:rsidRDefault="00153D4B" w:rsidP="0035799E">
            <w:pPr>
              <w:jc w:val="center"/>
              <w:rPr>
                <w:b/>
                <w:sz w:val="20"/>
                <w:szCs w:val="20"/>
              </w:rPr>
            </w:pPr>
            <w:proofErr w:type="spellStart"/>
            <w:r>
              <w:rPr>
                <w:b/>
                <w:sz w:val="20"/>
                <w:szCs w:val="20"/>
              </w:rPr>
              <w:t>Programmes</w:t>
            </w:r>
            <w:proofErr w:type="spellEnd"/>
            <w:r>
              <w:rPr>
                <w:b/>
                <w:sz w:val="20"/>
                <w:szCs w:val="20"/>
              </w:rPr>
              <w:t xml:space="preserve"> (No.)</w:t>
            </w:r>
          </w:p>
        </w:tc>
        <w:tc>
          <w:tcPr>
            <w:tcW w:w="1250" w:type="pct"/>
            <w:gridSpan w:val="2"/>
          </w:tcPr>
          <w:p w:rsidR="00153D4B" w:rsidRDefault="00153D4B" w:rsidP="0035799E">
            <w:pPr>
              <w:jc w:val="center"/>
              <w:rPr>
                <w:b/>
                <w:sz w:val="20"/>
                <w:szCs w:val="20"/>
              </w:rPr>
            </w:pPr>
            <w:r>
              <w:rPr>
                <w:b/>
                <w:sz w:val="20"/>
                <w:szCs w:val="20"/>
              </w:rPr>
              <w:t>Participants (No.)</w:t>
            </w:r>
          </w:p>
        </w:tc>
      </w:tr>
      <w:tr w:rsidR="00153D4B" w:rsidTr="0035799E">
        <w:tc>
          <w:tcPr>
            <w:tcW w:w="496" w:type="pct"/>
          </w:tcPr>
          <w:p w:rsidR="00153D4B" w:rsidRDefault="00153D4B" w:rsidP="004D6349">
            <w:pPr>
              <w:jc w:val="center"/>
              <w:rPr>
                <w:b/>
                <w:sz w:val="20"/>
                <w:szCs w:val="20"/>
              </w:rPr>
            </w:pPr>
            <w:r>
              <w:rPr>
                <w:b/>
                <w:sz w:val="20"/>
                <w:szCs w:val="20"/>
              </w:rPr>
              <w:t>Target</w:t>
            </w:r>
          </w:p>
        </w:tc>
        <w:tc>
          <w:tcPr>
            <w:tcW w:w="754" w:type="pct"/>
          </w:tcPr>
          <w:p w:rsidR="00153D4B" w:rsidRDefault="00153D4B" w:rsidP="004D6349">
            <w:pPr>
              <w:jc w:val="center"/>
              <w:rPr>
                <w:b/>
                <w:sz w:val="20"/>
                <w:szCs w:val="20"/>
              </w:rPr>
            </w:pPr>
            <w:r>
              <w:rPr>
                <w:b/>
                <w:sz w:val="20"/>
                <w:szCs w:val="20"/>
              </w:rPr>
              <w:t>Achievement</w:t>
            </w:r>
          </w:p>
        </w:tc>
        <w:tc>
          <w:tcPr>
            <w:tcW w:w="496" w:type="pct"/>
          </w:tcPr>
          <w:p w:rsidR="00153D4B" w:rsidRDefault="00153D4B" w:rsidP="004D6349">
            <w:pPr>
              <w:jc w:val="center"/>
              <w:rPr>
                <w:b/>
                <w:sz w:val="20"/>
                <w:szCs w:val="20"/>
              </w:rPr>
            </w:pPr>
            <w:r>
              <w:rPr>
                <w:b/>
                <w:sz w:val="20"/>
                <w:szCs w:val="20"/>
              </w:rPr>
              <w:t>Target</w:t>
            </w:r>
          </w:p>
        </w:tc>
        <w:tc>
          <w:tcPr>
            <w:tcW w:w="754" w:type="pct"/>
          </w:tcPr>
          <w:p w:rsidR="00153D4B" w:rsidRDefault="00153D4B" w:rsidP="004D6349">
            <w:pPr>
              <w:jc w:val="center"/>
              <w:rPr>
                <w:b/>
                <w:sz w:val="20"/>
                <w:szCs w:val="20"/>
              </w:rPr>
            </w:pPr>
            <w:r>
              <w:rPr>
                <w:b/>
                <w:sz w:val="20"/>
                <w:szCs w:val="20"/>
              </w:rPr>
              <w:t>Achievement</w:t>
            </w:r>
          </w:p>
        </w:tc>
        <w:tc>
          <w:tcPr>
            <w:tcW w:w="496" w:type="pct"/>
          </w:tcPr>
          <w:p w:rsidR="00153D4B" w:rsidRDefault="00153D4B" w:rsidP="004D6349">
            <w:pPr>
              <w:jc w:val="center"/>
              <w:rPr>
                <w:b/>
                <w:sz w:val="20"/>
                <w:szCs w:val="20"/>
              </w:rPr>
            </w:pPr>
            <w:r>
              <w:rPr>
                <w:b/>
                <w:sz w:val="20"/>
                <w:szCs w:val="20"/>
              </w:rPr>
              <w:t>Target</w:t>
            </w:r>
          </w:p>
        </w:tc>
        <w:tc>
          <w:tcPr>
            <w:tcW w:w="754" w:type="pct"/>
          </w:tcPr>
          <w:p w:rsidR="00153D4B" w:rsidRDefault="00153D4B" w:rsidP="004D6349">
            <w:pPr>
              <w:jc w:val="center"/>
              <w:rPr>
                <w:b/>
                <w:sz w:val="20"/>
                <w:szCs w:val="20"/>
              </w:rPr>
            </w:pPr>
            <w:r>
              <w:rPr>
                <w:b/>
                <w:sz w:val="20"/>
                <w:szCs w:val="20"/>
              </w:rPr>
              <w:t>Achievement</w:t>
            </w:r>
          </w:p>
        </w:tc>
        <w:tc>
          <w:tcPr>
            <w:tcW w:w="496" w:type="pct"/>
          </w:tcPr>
          <w:p w:rsidR="00153D4B" w:rsidRDefault="00153D4B" w:rsidP="004D6349">
            <w:pPr>
              <w:jc w:val="center"/>
              <w:rPr>
                <w:b/>
                <w:sz w:val="20"/>
                <w:szCs w:val="20"/>
              </w:rPr>
            </w:pPr>
            <w:r>
              <w:rPr>
                <w:b/>
                <w:sz w:val="20"/>
                <w:szCs w:val="20"/>
              </w:rPr>
              <w:t>Target</w:t>
            </w:r>
          </w:p>
        </w:tc>
        <w:tc>
          <w:tcPr>
            <w:tcW w:w="754" w:type="pct"/>
          </w:tcPr>
          <w:p w:rsidR="00153D4B" w:rsidRDefault="00153D4B" w:rsidP="004D6349">
            <w:pPr>
              <w:jc w:val="center"/>
              <w:rPr>
                <w:b/>
                <w:sz w:val="20"/>
                <w:szCs w:val="20"/>
              </w:rPr>
            </w:pPr>
            <w:r>
              <w:rPr>
                <w:b/>
                <w:sz w:val="20"/>
                <w:szCs w:val="20"/>
              </w:rPr>
              <w:t>Achievement</w:t>
            </w:r>
          </w:p>
        </w:tc>
      </w:tr>
      <w:tr w:rsidR="00E300C1" w:rsidRPr="00E300C1" w:rsidTr="0035799E">
        <w:tc>
          <w:tcPr>
            <w:tcW w:w="496" w:type="pct"/>
          </w:tcPr>
          <w:p w:rsidR="00E300C1" w:rsidRPr="00E300C1" w:rsidRDefault="00E300C1" w:rsidP="00E300C1">
            <w:pPr>
              <w:jc w:val="center"/>
              <w:rPr>
                <w:sz w:val="20"/>
                <w:szCs w:val="20"/>
              </w:rPr>
            </w:pPr>
            <w:r w:rsidRPr="00E300C1">
              <w:rPr>
                <w:sz w:val="20"/>
                <w:szCs w:val="20"/>
              </w:rPr>
              <w:t>1</w:t>
            </w:r>
            <w:r>
              <w:rPr>
                <w:sz w:val="20"/>
                <w:szCs w:val="20"/>
              </w:rPr>
              <w:t>5</w:t>
            </w:r>
          </w:p>
        </w:tc>
        <w:tc>
          <w:tcPr>
            <w:tcW w:w="754" w:type="pct"/>
          </w:tcPr>
          <w:p w:rsidR="00E300C1" w:rsidRPr="00E300C1" w:rsidRDefault="00E300C1" w:rsidP="004D6349">
            <w:pPr>
              <w:jc w:val="center"/>
              <w:rPr>
                <w:sz w:val="20"/>
                <w:szCs w:val="20"/>
              </w:rPr>
            </w:pPr>
            <w:r>
              <w:rPr>
                <w:sz w:val="20"/>
                <w:szCs w:val="20"/>
              </w:rPr>
              <w:t>08</w:t>
            </w:r>
          </w:p>
        </w:tc>
        <w:tc>
          <w:tcPr>
            <w:tcW w:w="496" w:type="pct"/>
          </w:tcPr>
          <w:p w:rsidR="00E300C1" w:rsidRPr="00E300C1" w:rsidRDefault="00E300C1" w:rsidP="004D6349">
            <w:pPr>
              <w:jc w:val="center"/>
              <w:rPr>
                <w:sz w:val="20"/>
                <w:szCs w:val="20"/>
              </w:rPr>
            </w:pPr>
            <w:r>
              <w:rPr>
                <w:sz w:val="20"/>
                <w:szCs w:val="20"/>
              </w:rPr>
              <w:t>500</w:t>
            </w:r>
          </w:p>
        </w:tc>
        <w:tc>
          <w:tcPr>
            <w:tcW w:w="754" w:type="pct"/>
          </w:tcPr>
          <w:p w:rsidR="00E300C1" w:rsidRPr="00E300C1" w:rsidRDefault="00E300C1" w:rsidP="004D6349">
            <w:pPr>
              <w:jc w:val="center"/>
              <w:rPr>
                <w:sz w:val="20"/>
                <w:szCs w:val="20"/>
              </w:rPr>
            </w:pPr>
            <w:r>
              <w:rPr>
                <w:sz w:val="20"/>
                <w:szCs w:val="20"/>
              </w:rPr>
              <w:t>275</w:t>
            </w:r>
          </w:p>
        </w:tc>
        <w:tc>
          <w:tcPr>
            <w:tcW w:w="496"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500</w:t>
            </w:r>
          </w:p>
        </w:tc>
        <w:tc>
          <w:tcPr>
            <w:tcW w:w="754"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443</w:t>
            </w:r>
          </w:p>
        </w:tc>
        <w:tc>
          <w:tcPr>
            <w:tcW w:w="496"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50</w:t>
            </w:r>
            <w:r w:rsidRPr="00231E48">
              <w:rPr>
                <w:rFonts w:cs="Arial"/>
                <w:color w:val="000000" w:themeColor="text1"/>
                <w:sz w:val="22"/>
                <w:szCs w:val="22"/>
              </w:rPr>
              <w:t>00</w:t>
            </w:r>
          </w:p>
        </w:tc>
        <w:tc>
          <w:tcPr>
            <w:tcW w:w="754"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5117</w:t>
            </w:r>
          </w:p>
        </w:tc>
      </w:tr>
    </w:tbl>
    <w:p w:rsidR="00A2605B" w:rsidRDefault="00A2605B">
      <w:pPr>
        <w:rPr>
          <w:sz w:val="20"/>
          <w:szCs w:val="20"/>
        </w:rPr>
      </w:pPr>
    </w:p>
    <w:p w:rsidR="005233ED" w:rsidRDefault="005233ED">
      <w:pPr>
        <w:rPr>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1"/>
        <w:gridCol w:w="2653"/>
        <w:gridCol w:w="2655"/>
        <w:gridCol w:w="2653"/>
      </w:tblGrid>
      <w:tr w:rsidR="00563FC6">
        <w:tc>
          <w:tcPr>
            <w:tcW w:w="2499" w:type="pct"/>
            <w:gridSpan w:val="2"/>
          </w:tcPr>
          <w:p w:rsidR="00563FC6" w:rsidRDefault="00947AC1">
            <w:pPr>
              <w:jc w:val="center"/>
              <w:rPr>
                <w:b/>
                <w:sz w:val="20"/>
                <w:szCs w:val="20"/>
              </w:rPr>
            </w:pPr>
            <w:r>
              <w:rPr>
                <w:b/>
                <w:sz w:val="20"/>
                <w:szCs w:val="20"/>
              </w:rPr>
              <w:t>Seed Production (Q)</w:t>
            </w:r>
          </w:p>
        </w:tc>
        <w:tc>
          <w:tcPr>
            <w:tcW w:w="2501" w:type="pct"/>
            <w:gridSpan w:val="2"/>
          </w:tcPr>
          <w:p w:rsidR="00563FC6" w:rsidRDefault="00947AC1">
            <w:pPr>
              <w:jc w:val="center"/>
              <w:rPr>
                <w:b/>
                <w:sz w:val="20"/>
                <w:szCs w:val="20"/>
              </w:rPr>
            </w:pPr>
            <w:r>
              <w:rPr>
                <w:b/>
                <w:sz w:val="20"/>
                <w:szCs w:val="20"/>
              </w:rPr>
              <w:t xml:space="preserve">Planting material (Nos.) </w:t>
            </w:r>
          </w:p>
        </w:tc>
      </w:tr>
      <w:tr w:rsidR="00563FC6">
        <w:tc>
          <w:tcPr>
            <w:tcW w:w="2499" w:type="pct"/>
            <w:gridSpan w:val="2"/>
          </w:tcPr>
          <w:p w:rsidR="00563FC6" w:rsidRDefault="00867546">
            <w:pPr>
              <w:jc w:val="center"/>
              <w:rPr>
                <w:b/>
                <w:sz w:val="20"/>
                <w:szCs w:val="20"/>
              </w:rPr>
            </w:pPr>
            <w:r>
              <w:rPr>
                <w:b/>
                <w:sz w:val="20"/>
                <w:szCs w:val="20"/>
              </w:rPr>
              <w:t>9</w:t>
            </w:r>
          </w:p>
        </w:tc>
        <w:tc>
          <w:tcPr>
            <w:tcW w:w="2501" w:type="pct"/>
            <w:gridSpan w:val="2"/>
          </w:tcPr>
          <w:p w:rsidR="00563FC6" w:rsidRDefault="00867546">
            <w:pPr>
              <w:jc w:val="center"/>
              <w:rPr>
                <w:b/>
                <w:sz w:val="20"/>
                <w:szCs w:val="20"/>
              </w:rPr>
            </w:pPr>
            <w:r>
              <w:rPr>
                <w:b/>
                <w:sz w:val="20"/>
                <w:szCs w:val="20"/>
              </w:rPr>
              <w:t>10</w:t>
            </w:r>
          </w:p>
        </w:tc>
      </w:tr>
      <w:tr w:rsidR="00563FC6">
        <w:tc>
          <w:tcPr>
            <w:tcW w:w="1249" w:type="pct"/>
          </w:tcPr>
          <w:p w:rsidR="00563FC6" w:rsidRDefault="00947AC1" w:rsidP="00E300C1">
            <w:pPr>
              <w:jc w:val="center"/>
              <w:rPr>
                <w:b/>
                <w:sz w:val="20"/>
                <w:szCs w:val="20"/>
              </w:rPr>
            </w:pPr>
            <w:r>
              <w:rPr>
                <w:b/>
                <w:sz w:val="20"/>
                <w:szCs w:val="20"/>
              </w:rPr>
              <w:t>Target</w:t>
            </w:r>
          </w:p>
        </w:tc>
        <w:tc>
          <w:tcPr>
            <w:tcW w:w="1250" w:type="pct"/>
          </w:tcPr>
          <w:p w:rsidR="00563FC6" w:rsidRDefault="00947AC1" w:rsidP="00E300C1">
            <w:pPr>
              <w:jc w:val="center"/>
              <w:rPr>
                <w:b/>
                <w:sz w:val="20"/>
                <w:szCs w:val="20"/>
              </w:rPr>
            </w:pPr>
            <w:r>
              <w:rPr>
                <w:b/>
                <w:sz w:val="20"/>
                <w:szCs w:val="20"/>
              </w:rPr>
              <w:t>Achievement</w:t>
            </w:r>
          </w:p>
        </w:tc>
        <w:tc>
          <w:tcPr>
            <w:tcW w:w="1251" w:type="pct"/>
          </w:tcPr>
          <w:p w:rsidR="00563FC6" w:rsidRDefault="00947AC1" w:rsidP="00E300C1">
            <w:pPr>
              <w:jc w:val="center"/>
              <w:rPr>
                <w:b/>
                <w:sz w:val="20"/>
                <w:szCs w:val="20"/>
              </w:rPr>
            </w:pPr>
            <w:r>
              <w:rPr>
                <w:b/>
                <w:sz w:val="20"/>
                <w:szCs w:val="20"/>
              </w:rPr>
              <w:t>Target</w:t>
            </w:r>
          </w:p>
        </w:tc>
        <w:tc>
          <w:tcPr>
            <w:tcW w:w="1250" w:type="pct"/>
          </w:tcPr>
          <w:p w:rsidR="00563FC6" w:rsidRDefault="00947AC1" w:rsidP="00E300C1">
            <w:pPr>
              <w:jc w:val="center"/>
              <w:rPr>
                <w:b/>
                <w:sz w:val="20"/>
                <w:szCs w:val="20"/>
              </w:rPr>
            </w:pPr>
            <w:r>
              <w:rPr>
                <w:b/>
                <w:sz w:val="20"/>
                <w:szCs w:val="20"/>
              </w:rPr>
              <w:t>Achievement</w:t>
            </w:r>
          </w:p>
        </w:tc>
      </w:tr>
      <w:tr w:rsidR="00E300C1">
        <w:tc>
          <w:tcPr>
            <w:tcW w:w="1249"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5</w:t>
            </w:r>
            <w:r w:rsidRPr="00231E48">
              <w:rPr>
                <w:rFonts w:cs="Arial"/>
                <w:color w:val="000000" w:themeColor="text1"/>
                <w:sz w:val="22"/>
                <w:szCs w:val="22"/>
              </w:rPr>
              <w:t xml:space="preserve">0 </w:t>
            </w:r>
            <w:proofErr w:type="spellStart"/>
            <w:r w:rsidRPr="00231E48">
              <w:rPr>
                <w:rFonts w:cs="Arial"/>
                <w:color w:val="000000" w:themeColor="text1"/>
                <w:sz w:val="22"/>
                <w:szCs w:val="22"/>
              </w:rPr>
              <w:t>qtls</w:t>
            </w:r>
            <w:proofErr w:type="spellEnd"/>
          </w:p>
        </w:tc>
        <w:tc>
          <w:tcPr>
            <w:tcW w:w="1250"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47</w:t>
            </w:r>
            <w:r w:rsidRPr="00231E48">
              <w:rPr>
                <w:rFonts w:cs="Arial"/>
                <w:color w:val="000000" w:themeColor="text1"/>
                <w:sz w:val="22"/>
                <w:szCs w:val="22"/>
              </w:rPr>
              <w:t xml:space="preserve"> </w:t>
            </w:r>
            <w:proofErr w:type="spellStart"/>
            <w:r w:rsidRPr="00231E48">
              <w:rPr>
                <w:rFonts w:cs="Arial"/>
                <w:color w:val="000000" w:themeColor="text1"/>
                <w:sz w:val="22"/>
                <w:szCs w:val="22"/>
              </w:rPr>
              <w:t>qtls</w:t>
            </w:r>
            <w:proofErr w:type="spellEnd"/>
          </w:p>
        </w:tc>
        <w:tc>
          <w:tcPr>
            <w:tcW w:w="1251"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3000</w:t>
            </w:r>
          </w:p>
        </w:tc>
        <w:tc>
          <w:tcPr>
            <w:tcW w:w="1250" w:type="pct"/>
          </w:tcPr>
          <w:p w:rsidR="00E300C1" w:rsidRPr="00231E48" w:rsidRDefault="00E300C1" w:rsidP="007F59BF">
            <w:pPr>
              <w:jc w:val="center"/>
              <w:rPr>
                <w:rFonts w:cs="Arial"/>
                <w:color w:val="000000" w:themeColor="text1"/>
                <w:sz w:val="22"/>
                <w:szCs w:val="22"/>
              </w:rPr>
            </w:pPr>
            <w:r>
              <w:rPr>
                <w:rFonts w:cs="Arial"/>
                <w:color w:val="000000" w:themeColor="text1"/>
                <w:sz w:val="22"/>
                <w:szCs w:val="22"/>
              </w:rPr>
              <w:t>3500</w:t>
            </w:r>
          </w:p>
        </w:tc>
      </w:tr>
    </w:tbl>
    <w:p w:rsidR="00563FC6" w:rsidRDefault="00563FC6">
      <w:pPr>
        <w:rPr>
          <w:b/>
          <w:bCs/>
          <w:sz w:val="20"/>
          <w:szCs w:val="20"/>
        </w:rPr>
      </w:pPr>
    </w:p>
    <w:p w:rsidR="005233ED" w:rsidRDefault="005233ED">
      <w:pPr>
        <w:rPr>
          <w:b/>
          <w:bCs/>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2653"/>
        <w:gridCol w:w="2655"/>
        <w:gridCol w:w="2651"/>
      </w:tblGrid>
      <w:tr w:rsidR="00563FC6" w:rsidTr="00F132AF">
        <w:tc>
          <w:tcPr>
            <w:tcW w:w="2500" w:type="pct"/>
            <w:gridSpan w:val="2"/>
          </w:tcPr>
          <w:p w:rsidR="00563FC6" w:rsidRDefault="00947AC1">
            <w:pPr>
              <w:jc w:val="center"/>
              <w:rPr>
                <w:b/>
                <w:sz w:val="20"/>
                <w:szCs w:val="20"/>
              </w:rPr>
            </w:pPr>
            <w:r>
              <w:rPr>
                <w:b/>
                <w:sz w:val="20"/>
                <w:szCs w:val="20"/>
              </w:rPr>
              <w:t>Livestock, poultry strains and fingerlings  (No.)</w:t>
            </w:r>
          </w:p>
        </w:tc>
        <w:tc>
          <w:tcPr>
            <w:tcW w:w="2500" w:type="pct"/>
            <w:gridSpan w:val="2"/>
          </w:tcPr>
          <w:p w:rsidR="00563FC6" w:rsidRDefault="00947AC1">
            <w:pPr>
              <w:jc w:val="center"/>
              <w:rPr>
                <w:b/>
                <w:sz w:val="20"/>
                <w:szCs w:val="20"/>
              </w:rPr>
            </w:pPr>
            <w:r>
              <w:rPr>
                <w:b/>
                <w:sz w:val="20"/>
                <w:szCs w:val="20"/>
              </w:rPr>
              <w:t xml:space="preserve">Bio-products (Kg) </w:t>
            </w:r>
          </w:p>
        </w:tc>
      </w:tr>
      <w:tr w:rsidR="00563FC6" w:rsidTr="00F132AF">
        <w:tc>
          <w:tcPr>
            <w:tcW w:w="2500" w:type="pct"/>
            <w:gridSpan w:val="2"/>
          </w:tcPr>
          <w:p w:rsidR="00563FC6" w:rsidRDefault="00867546">
            <w:pPr>
              <w:jc w:val="center"/>
              <w:rPr>
                <w:b/>
                <w:sz w:val="20"/>
                <w:szCs w:val="20"/>
              </w:rPr>
            </w:pPr>
            <w:r>
              <w:rPr>
                <w:b/>
                <w:sz w:val="20"/>
                <w:szCs w:val="20"/>
              </w:rPr>
              <w:t>11</w:t>
            </w:r>
          </w:p>
        </w:tc>
        <w:tc>
          <w:tcPr>
            <w:tcW w:w="2500" w:type="pct"/>
            <w:gridSpan w:val="2"/>
          </w:tcPr>
          <w:p w:rsidR="00563FC6" w:rsidRDefault="00867546">
            <w:pPr>
              <w:jc w:val="center"/>
              <w:rPr>
                <w:b/>
                <w:sz w:val="20"/>
                <w:szCs w:val="20"/>
              </w:rPr>
            </w:pPr>
            <w:r>
              <w:rPr>
                <w:b/>
                <w:sz w:val="20"/>
                <w:szCs w:val="20"/>
              </w:rPr>
              <w:t>12</w:t>
            </w:r>
          </w:p>
        </w:tc>
      </w:tr>
      <w:tr w:rsidR="00563FC6" w:rsidTr="00F132AF">
        <w:tc>
          <w:tcPr>
            <w:tcW w:w="1250" w:type="pct"/>
          </w:tcPr>
          <w:p w:rsidR="00563FC6" w:rsidRDefault="00947AC1" w:rsidP="00E300C1">
            <w:pPr>
              <w:jc w:val="center"/>
              <w:rPr>
                <w:b/>
                <w:sz w:val="20"/>
                <w:szCs w:val="20"/>
              </w:rPr>
            </w:pPr>
            <w:r>
              <w:rPr>
                <w:b/>
                <w:sz w:val="20"/>
                <w:szCs w:val="20"/>
              </w:rPr>
              <w:t>Target</w:t>
            </w:r>
          </w:p>
        </w:tc>
        <w:tc>
          <w:tcPr>
            <w:tcW w:w="1250" w:type="pct"/>
          </w:tcPr>
          <w:p w:rsidR="00563FC6" w:rsidRDefault="00947AC1" w:rsidP="00E300C1">
            <w:pPr>
              <w:jc w:val="center"/>
              <w:rPr>
                <w:b/>
                <w:sz w:val="20"/>
                <w:szCs w:val="20"/>
              </w:rPr>
            </w:pPr>
            <w:r>
              <w:rPr>
                <w:b/>
                <w:sz w:val="20"/>
                <w:szCs w:val="20"/>
              </w:rPr>
              <w:t>Achievement</w:t>
            </w:r>
          </w:p>
        </w:tc>
        <w:tc>
          <w:tcPr>
            <w:tcW w:w="1251" w:type="pct"/>
          </w:tcPr>
          <w:p w:rsidR="00563FC6" w:rsidRDefault="00947AC1" w:rsidP="00E300C1">
            <w:pPr>
              <w:jc w:val="center"/>
              <w:rPr>
                <w:b/>
                <w:sz w:val="20"/>
                <w:szCs w:val="20"/>
              </w:rPr>
            </w:pPr>
            <w:r>
              <w:rPr>
                <w:b/>
                <w:sz w:val="20"/>
                <w:szCs w:val="20"/>
              </w:rPr>
              <w:t>Target</w:t>
            </w:r>
          </w:p>
        </w:tc>
        <w:tc>
          <w:tcPr>
            <w:tcW w:w="1249" w:type="pct"/>
          </w:tcPr>
          <w:p w:rsidR="00563FC6" w:rsidRDefault="00947AC1" w:rsidP="00E300C1">
            <w:pPr>
              <w:jc w:val="center"/>
              <w:rPr>
                <w:b/>
                <w:sz w:val="20"/>
                <w:szCs w:val="20"/>
              </w:rPr>
            </w:pPr>
            <w:r>
              <w:rPr>
                <w:b/>
                <w:sz w:val="20"/>
                <w:szCs w:val="20"/>
              </w:rPr>
              <w:t>Achievement</w:t>
            </w:r>
          </w:p>
        </w:tc>
      </w:tr>
      <w:tr w:rsidR="00F427CF" w:rsidTr="00F132AF">
        <w:tc>
          <w:tcPr>
            <w:tcW w:w="1250" w:type="pct"/>
          </w:tcPr>
          <w:p w:rsidR="00F427CF" w:rsidRDefault="00F427CF" w:rsidP="00E300C1">
            <w:pPr>
              <w:jc w:val="center"/>
              <w:rPr>
                <w:sz w:val="20"/>
                <w:szCs w:val="20"/>
              </w:rPr>
            </w:pPr>
            <w:r>
              <w:rPr>
                <w:sz w:val="20"/>
                <w:szCs w:val="20"/>
              </w:rPr>
              <w:t>-</w:t>
            </w:r>
          </w:p>
        </w:tc>
        <w:tc>
          <w:tcPr>
            <w:tcW w:w="1250" w:type="pct"/>
          </w:tcPr>
          <w:p w:rsidR="00F427CF" w:rsidRDefault="00F427CF" w:rsidP="00E300C1">
            <w:pPr>
              <w:jc w:val="center"/>
              <w:rPr>
                <w:sz w:val="20"/>
                <w:szCs w:val="20"/>
              </w:rPr>
            </w:pPr>
            <w:r>
              <w:rPr>
                <w:sz w:val="20"/>
                <w:szCs w:val="20"/>
              </w:rPr>
              <w:t>-</w:t>
            </w:r>
          </w:p>
        </w:tc>
        <w:tc>
          <w:tcPr>
            <w:tcW w:w="1251" w:type="pct"/>
          </w:tcPr>
          <w:p w:rsidR="00F427CF" w:rsidRPr="00231E48" w:rsidRDefault="00F427CF" w:rsidP="007F59BF">
            <w:pPr>
              <w:jc w:val="center"/>
              <w:rPr>
                <w:rFonts w:cs="Arial"/>
                <w:color w:val="000000" w:themeColor="text1"/>
                <w:sz w:val="22"/>
                <w:szCs w:val="22"/>
              </w:rPr>
            </w:pPr>
            <w:r>
              <w:rPr>
                <w:rFonts w:cs="Arial"/>
                <w:color w:val="000000" w:themeColor="text1"/>
                <w:sz w:val="22"/>
                <w:szCs w:val="22"/>
              </w:rPr>
              <w:t>2</w:t>
            </w:r>
            <w:r w:rsidRPr="00231E48">
              <w:rPr>
                <w:rFonts w:cs="Arial"/>
                <w:color w:val="000000" w:themeColor="text1"/>
                <w:sz w:val="22"/>
                <w:szCs w:val="22"/>
              </w:rPr>
              <w:t>000 kg</w:t>
            </w:r>
          </w:p>
        </w:tc>
        <w:tc>
          <w:tcPr>
            <w:tcW w:w="1249" w:type="pct"/>
          </w:tcPr>
          <w:p w:rsidR="00F427CF" w:rsidRPr="00231E48" w:rsidRDefault="00F427CF" w:rsidP="007F59BF">
            <w:pPr>
              <w:jc w:val="center"/>
              <w:rPr>
                <w:rFonts w:cs="Arial"/>
                <w:color w:val="000000" w:themeColor="text1"/>
                <w:sz w:val="22"/>
                <w:szCs w:val="22"/>
              </w:rPr>
            </w:pPr>
            <w:r>
              <w:rPr>
                <w:rFonts w:cs="Arial"/>
                <w:color w:val="000000" w:themeColor="text1"/>
                <w:sz w:val="22"/>
                <w:szCs w:val="22"/>
              </w:rPr>
              <w:t>1600</w:t>
            </w:r>
            <w:r w:rsidRPr="00231E48">
              <w:rPr>
                <w:rFonts w:cs="Arial"/>
                <w:color w:val="000000" w:themeColor="text1"/>
                <w:sz w:val="22"/>
                <w:szCs w:val="22"/>
              </w:rPr>
              <w:t xml:space="preserve"> kg</w:t>
            </w:r>
          </w:p>
        </w:tc>
      </w:tr>
    </w:tbl>
    <w:p w:rsidR="00814DEF" w:rsidRDefault="00814DEF">
      <w:pPr>
        <w:rPr>
          <w:b/>
          <w:bCs/>
          <w:sz w:val="20"/>
          <w:szCs w:val="20"/>
        </w:rPr>
      </w:pPr>
    </w:p>
    <w:p w:rsidR="00F132AF" w:rsidRDefault="00F132AF">
      <w:pPr>
        <w:rPr>
          <w:b/>
          <w:bCs/>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600"/>
        <w:gridCol w:w="1053"/>
        <w:gridCol w:w="1600"/>
        <w:gridCol w:w="1053"/>
        <w:gridCol w:w="1600"/>
        <w:gridCol w:w="1053"/>
        <w:gridCol w:w="1600"/>
      </w:tblGrid>
      <w:tr w:rsidR="00F132AF" w:rsidRPr="00E143EE" w:rsidTr="007F59BF">
        <w:tc>
          <w:tcPr>
            <w:tcW w:w="2500" w:type="pct"/>
            <w:gridSpan w:val="4"/>
          </w:tcPr>
          <w:p w:rsidR="00F132AF" w:rsidRPr="00E143EE" w:rsidRDefault="00F132AF" w:rsidP="007F59BF">
            <w:pPr>
              <w:jc w:val="center"/>
              <w:rPr>
                <w:b/>
                <w:color w:val="000000" w:themeColor="text1"/>
                <w:sz w:val="20"/>
                <w:szCs w:val="20"/>
              </w:rPr>
            </w:pPr>
            <w:r w:rsidRPr="00E143EE">
              <w:rPr>
                <w:b/>
                <w:color w:val="000000" w:themeColor="text1"/>
                <w:sz w:val="20"/>
                <w:szCs w:val="20"/>
              </w:rPr>
              <w:t>Soil, water, plant and manure analysis</w:t>
            </w:r>
          </w:p>
          <w:p w:rsidR="00F132AF" w:rsidRPr="00E143EE" w:rsidRDefault="00F132AF" w:rsidP="007F59BF">
            <w:pPr>
              <w:jc w:val="center"/>
              <w:rPr>
                <w:b/>
                <w:color w:val="000000" w:themeColor="text1"/>
                <w:sz w:val="20"/>
                <w:szCs w:val="20"/>
              </w:rPr>
            </w:pPr>
            <w:r w:rsidRPr="00E143EE">
              <w:rPr>
                <w:b/>
                <w:color w:val="000000" w:themeColor="text1"/>
                <w:sz w:val="20"/>
                <w:szCs w:val="20"/>
              </w:rPr>
              <w:t>(including mobile kits)</w:t>
            </w:r>
          </w:p>
        </w:tc>
        <w:tc>
          <w:tcPr>
            <w:tcW w:w="2500" w:type="pct"/>
            <w:gridSpan w:val="4"/>
          </w:tcPr>
          <w:p w:rsidR="00F132AF" w:rsidRPr="00E143EE" w:rsidRDefault="00F132AF" w:rsidP="007F59BF">
            <w:pPr>
              <w:jc w:val="center"/>
              <w:rPr>
                <w:b/>
                <w:color w:val="000000" w:themeColor="text1"/>
                <w:sz w:val="20"/>
                <w:szCs w:val="20"/>
              </w:rPr>
            </w:pPr>
            <w:r w:rsidRPr="00E143EE">
              <w:rPr>
                <w:b/>
                <w:color w:val="000000" w:themeColor="text1"/>
                <w:sz w:val="20"/>
                <w:szCs w:val="20"/>
              </w:rPr>
              <w:t>Mobile agro advisories provided</w:t>
            </w:r>
          </w:p>
        </w:tc>
      </w:tr>
      <w:tr w:rsidR="00F132AF" w:rsidRPr="00E143EE" w:rsidTr="007F59BF">
        <w:tc>
          <w:tcPr>
            <w:tcW w:w="2500" w:type="pct"/>
            <w:gridSpan w:val="4"/>
          </w:tcPr>
          <w:p w:rsidR="00F132AF" w:rsidRPr="00E143EE" w:rsidRDefault="00F132AF" w:rsidP="007F59BF">
            <w:pPr>
              <w:jc w:val="center"/>
              <w:rPr>
                <w:b/>
                <w:color w:val="000000" w:themeColor="text1"/>
                <w:sz w:val="20"/>
                <w:szCs w:val="20"/>
              </w:rPr>
            </w:pPr>
            <w:r w:rsidRPr="00E143EE">
              <w:rPr>
                <w:b/>
                <w:color w:val="000000" w:themeColor="text1"/>
                <w:sz w:val="20"/>
                <w:szCs w:val="20"/>
              </w:rPr>
              <w:t>13</w:t>
            </w:r>
          </w:p>
        </w:tc>
        <w:tc>
          <w:tcPr>
            <w:tcW w:w="2500" w:type="pct"/>
            <w:gridSpan w:val="4"/>
          </w:tcPr>
          <w:p w:rsidR="00F132AF" w:rsidRPr="00E143EE" w:rsidRDefault="00F132AF" w:rsidP="007F59BF">
            <w:pPr>
              <w:jc w:val="center"/>
              <w:rPr>
                <w:b/>
                <w:color w:val="000000" w:themeColor="text1"/>
                <w:sz w:val="20"/>
                <w:szCs w:val="20"/>
              </w:rPr>
            </w:pPr>
            <w:r w:rsidRPr="00E143EE">
              <w:rPr>
                <w:b/>
                <w:color w:val="000000" w:themeColor="text1"/>
                <w:sz w:val="20"/>
                <w:szCs w:val="20"/>
              </w:rPr>
              <w:t>14</w:t>
            </w:r>
          </w:p>
        </w:tc>
      </w:tr>
      <w:tr w:rsidR="00F132AF" w:rsidRPr="00E143EE" w:rsidTr="007F59BF">
        <w:tc>
          <w:tcPr>
            <w:tcW w:w="1250" w:type="pct"/>
            <w:gridSpan w:val="2"/>
          </w:tcPr>
          <w:p w:rsidR="00F132AF" w:rsidRPr="00E143EE" w:rsidRDefault="00F132AF" w:rsidP="007F59BF">
            <w:pPr>
              <w:jc w:val="center"/>
              <w:rPr>
                <w:b/>
                <w:color w:val="000000" w:themeColor="text1"/>
                <w:sz w:val="20"/>
                <w:szCs w:val="20"/>
              </w:rPr>
            </w:pPr>
            <w:r w:rsidRPr="00E143EE">
              <w:rPr>
                <w:b/>
                <w:color w:val="000000" w:themeColor="text1"/>
                <w:sz w:val="20"/>
                <w:szCs w:val="20"/>
              </w:rPr>
              <w:t>Samples (No.)</w:t>
            </w:r>
          </w:p>
        </w:tc>
        <w:tc>
          <w:tcPr>
            <w:tcW w:w="1250" w:type="pct"/>
            <w:gridSpan w:val="2"/>
          </w:tcPr>
          <w:p w:rsidR="00F132AF" w:rsidRPr="00E143EE" w:rsidRDefault="00F132AF" w:rsidP="007F59BF">
            <w:pPr>
              <w:jc w:val="center"/>
              <w:rPr>
                <w:b/>
                <w:color w:val="000000" w:themeColor="text1"/>
                <w:sz w:val="20"/>
                <w:szCs w:val="20"/>
              </w:rPr>
            </w:pPr>
            <w:r w:rsidRPr="00E143EE">
              <w:rPr>
                <w:b/>
                <w:color w:val="000000" w:themeColor="text1"/>
                <w:sz w:val="20"/>
                <w:szCs w:val="20"/>
              </w:rPr>
              <w:t>Farmers (No.)</w:t>
            </w:r>
          </w:p>
        </w:tc>
        <w:tc>
          <w:tcPr>
            <w:tcW w:w="1250" w:type="pct"/>
            <w:gridSpan w:val="2"/>
          </w:tcPr>
          <w:p w:rsidR="00F132AF" w:rsidRPr="00E143EE" w:rsidRDefault="00F132AF" w:rsidP="007F59BF">
            <w:pPr>
              <w:jc w:val="center"/>
              <w:rPr>
                <w:b/>
                <w:color w:val="000000" w:themeColor="text1"/>
                <w:sz w:val="20"/>
                <w:szCs w:val="20"/>
              </w:rPr>
            </w:pPr>
            <w:r w:rsidRPr="00E143EE">
              <w:rPr>
                <w:b/>
                <w:color w:val="000000" w:themeColor="text1"/>
                <w:sz w:val="20"/>
                <w:szCs w:val="20"/>
              </w:rPr>
              <w:t>Messages including text, voice (No.)</w:t>
            </w:r>
          </w:p>
        </w:tc>
        <w:tc>
          <w:tcPr>
            <w:tcW w:w="1250" w:type="pct"/>
            <w:gridSpan w:val="2"/>
          </w:tcPr>
          <w:p w:rsidR="00F132AF" w:rsidRPr="00E143EE" w:rsidRDefault="00F132AF" w:rsidP="007F59BF">
            <w:pPr>
              <w:jc w:val="center"/>
              <w:rPr>
                <w:b/>
                <w:color w:val="000000" w:themeColor="text1"/>
                <w:sz w:val="20"/>
                <w:szCs w:val="20"/>
              </w:rPr>
            </w:pPr>
            <w:r w:rsidRPr="00E143EE">
              <w:rPr>
                <w:b/>
                <w:color w:val="000000" w:themeColor="text1"/>
                <w:sz w:val="20"/>
                <w:szCs w:val="20"/>
              </w:rPr>
              <w:t>Farmers (No.)</w:t>
            </w:r>
          </w:p>
        </w:tc>
      </w:tr>
      <w:tr w:rsidR="00F132AF" w:rsidRPr="00E143EE" w:rsidTr="007F59BF">
        <w:tc>
          <w:tcPr>
            <w:tcW w:w="496" w:type="pct"/>
          </w:tcPr>
          <w:p w:rsidR="00F132AF" w:rsidRPr="00E143EE" w:rsidRDefault="00F132AF" w:rsidP="00F427CF">
            <w:pPr>
              <w:jc w:val="center"/>
              <w:rPr>
                <w:b/>
                <w:color w:val="000000" w:themeColor="text1"/>
                <w:sz w:val="20"/>
                <w:szCs w:val="20"/>
              </w:rPr>
            </w:pPr>
            <w:r w:rsidRPr="00E143EE">
              <w:rPr>
                <w:b/>
                <w:color w:val="000000" w:themeColor="text1"/>
                <w:sz w:val="20"/>
                <w:szCs w:val="20"/>
              </w:rPr>
              <w:t>Target</w:t>
            </w:r>
          </w:p>
        </w:tc>
        <w:tc>
          <w:tcPr>
            <w:tcW w:w="754" w:type="pct"/>
          </w:tcPr>
          <w:p w:rsidR="00F132AF" w:rsidRPr="00E143EE" w:rsidRDefault="00F132AF" w:rsidP="00F427CF">
            <w:pPr>
              <w:jc w:val="center"/>
              <w:rPr>
                <w:b/>
                <w:color w:val="000000" w:themeColor="text1"/>
                <w:sz w:val="20"/>
                <w:szCs w:val="20"/>
              </w:rPr>
            </w:pPr>
            <w:r w:rsidRPr="00E143EE">
              <w:rPr>
                <w:b/>
                <w:color w:val="000000" w:themeColor="text1"/>
                <w:sz w:val="20"/>
                <w:szCs w:val="20"/>
              </w:rPr>
              <w:t>Achievement</w:t>
            </w:r>
          </w:p>
        </w:tc>
        <w:tc>
          <w:tcPr>
            <w:tcW w:w="496" w:type="pct"/>
          </w:tcPr>
          <w:p w:rsidR="00F132AF" w:rsidRPr="00E143EE" w:rsidRDefault="00F132AF" w:rsidP="00F427CF">
            <w:pPr>
              <w:jc w:val="center"/>
              <w:rPr>
                <w:b/>
                <w:color w:val="000000" w:themeColor="text1"/>
                <w:sz w:val="20"/>
                <w:szCs w:val="20"/>
              </w:rPr>
            </w:pPr>
            <w:r w:rsidRPr="00E143EE">
              <w:rPr>
                <w:b/>
                <w:color w:val="000000" w:themeColor="text1"/>
                <w:sz w:val="20"/>
                <w:szCs w:val="20"/>
              </w:rPr>
              <w:t>Target</w:t>
            </w:r>
          </w:p>
        </w:tc>
        <w:tc>
          <w:tcPr>
            <w:tcW w:w="754" w:type="pct"/>
          </w:tcPr>
          <w:p w:rsidR="00F132AF" w:rsidRPr="00E143EE" w:rsidRDefault="00F132AF" w:rsidP="00F427CF">
            <w:pPr>
              <w:jc w:val="center"/>
              <w:rPr>
                <w:b/>
                <w:color w:val="000000" w:themeColor="text1"/>
                <w:sz w:val="20"/>
                <w:szCs w:val="20"/>
              </w:rPr>
            </w:pPr>
            <w:r w:rsidRPr="00E143EE">
              <w:rPr>
                <w:b/>
                <w:color w:val="000000" w:themeColor="text1"/>
                <w:sz w:val="20"/>
                <w:szCs w:val="20"/>
              </w:rPr>
              <w:t>Achievement</w:t>
            </w:r>
          </w:p>
        </w:tc>
        <w:tc>
          <w:tcPr>
            <w:tcW w:w="496" w:type="pct"/>
          </w:tcPr>
          <w:p w:rsidR="00F132AF" w:rsidRPr="00E143EE" w:rsidRDefault="00F132AF" w:rsidP="00F427CF">
            <w:pPr>
              <w:jc w:val="center"/>
              <w:rPr>
                <w:b/>
                <w:color w:val="000000" w:themeColor="text1"/>
                <w:sz w:val="20"/>
                <w:szCs w:val="20"/>
              </w:rPr>
            </w:pPr>
            <w:r w:rsidRPr="00E143EE">
              <w:rPr>
                <w:b/>
                <w:color w:val="000000" w:themeColor="text1"/>
                <w:sz w:val="20"/>
                <w:szCs w:val="20"/>
              </w:rPr>
              <w:t>Target</w:t>
            </w:r>
          </w:p>
        </w:tc>
        <w:tc>
          <w:tcPr>
            <w:tcW w:w="754" w:type="pct"/>
          </w:tcPr>
          <w:p w:rsidR="00F132AF" w:rsidRPr="00E143EE" w:rsidRDefault="00F132AF" w:rsidP="00F427CF">
            <w:pPr>
              <w:jc w:val="center"/>
              <w:rPr>
                <w:b/>
                <w:color w:val="000000" w:themeColor="text1"/>
                <w:sz w:val="20"/>
                <w:szCs w:val="20"/>
              </w:rPr>
            </w:pPr>
            <w:r w:rsidRPr="00E143EE">
              <w:rPr>
                <w:b/>
                <w:color w:val="000000" w:themeColor="text1"/>
                <w:sz w:val="20"/>
                <w:szCs w:val="20"/>
              </w:rPr>
              <w:t>Achievement</w:t>
            </w:r>
          </w:p>
        </w:tc>
        <w:tc>
          <w:tcPr>
            <w:tcW w:w="496" w:type="pct"/>
          </w:tcPr>
          <w:p w:rsidR="00F132AF" w:rsidRPr="00E143EE" w:rsidRDefault="00F132AF" w:rsidP="00F427CF">
            <w:pPr>
              <w:jc w:val="center"/>
              <w:rPr>
                <w:b/>
                <w:color w:val="000000" w:themeColor="text1"/>
                <w:sz w:val="20"/>
                <w:szCs w:val="20"/>
              </w:rPr>
            </w:pPr>
            <w:r w:rsidRPr="00E143EE">
              <w:rPr>
                <w:b/>
                <w:color w:val="000000" w:themeColor="text1"/>
                <w:sz w:val="20"/>
                <w:szCs w:val="20"/>
              </w:rPr>
              <w:t>Target</w:t>
            </w:r>
          </w:p>
        </w:tc>
        <w:tc>
          <w:tcPr>
            <w:tcW w:w="754" w:type="pct"/>
          </w:tcPr>
          <w:p w:rsidR="00F132AF" w:rsidRPr="00E143EE" w:rsidRDefault="00F132AF" w:rsidP="00F427CF">
            <w:pPr>
              <w:jc w:val="center"/>
              <w:rPr>
                <w:b/>
                <w:color w:val="000000" w:themeColor="text1"/>
                <w:sz w:val="20"/>
                <w:szCs w:val="20"/>
              </w:rPr>
            </w:pPr>
            <w:r w:rsidRPr="00E143EE">
              <w:rPr>
                <w:b/>
                <w:color w:val="000000" w:themeColor="text1"/>
                <w:sz w:val="20"/>
                <w:szCs w:val="20"/>
              </w:rPr>
              <w:t>Achievement</w:t>
            </w:r>
          </w:p>
        </w:tc>
      </w:tr>
      <w:tr w:rsidR="00F132AF" w:rsidRPr="00E143EE" w:rsidTr="007F59BF">
        <w:tc>
          <w:tcPr>
            <w:tcW w:w="496" w:type="pct"/>
          </w:tcPr>
          <w:p w:rsidR="00F132AF" w:rsidRPr="00E143EE" w:rsidRDefault="00E143EE" w:rsidP="00F427CF">
            <w:pPr>
              <w:jc w:val="center"/>
              <w:rPr>
                <w:color w:val="000000" w:themeColor="text1"/>
                <w:sz w:val="22"/>
                <w:szCs w:val="22"/>
              </w:rPr>
            </w:pPr>
            <w:r w:rsidRPr="00E143EE">
              <w:rPr>
                <w:color w:val="000000" w:themeColor="text1"/>
                <w:sz w:val="22"/>
                <w:szCs w:val="22"/>
              </w:rPr>
              <w:t>500</w:t>
            </w:r>
          </w:p>
        </w:tc>
        <w:tc>
          <w:tcPr>
            <w:tcW w:w="754" w:type="pct"/>
          </w:tcPr>
          <w:p w:rsidR="00F132AF" w:rsidRPr="00E143EE" w:rsidRDefault="00E143EE" w:rsidP="00F427CF">
            <w:pPr>
              <w:jc w:val="center"/>
              <w:rPr>
                <w:color w:val="000000" w:themeColor="text1"/>
                <w:sz w:val="22"/>
                <w:szCs w:val="22"/>
              </w:rPr>
            </w:pPr>
            <w:r w:rsidRPr="00E143EE">
              <w:rPr>
                <w:color w:val="000000" w:themeColor="text1"/>
                <w:sz w:val="22"/>
                <w:szCs w:val="22"/>
              </w:rPr>
              <w:t>374</w:t>
            </w:r>
          </w:p>
        </w:tc>
        <w:tc>
          <w:tcPr>
            <w:tcW w:w="496" w:type="pct"/>
          </w:tcPr>
          <w:p w:rsidR="00F132AF" w:rsidRPr="00E143EE" w:rsidRDefault="00E143EE" w:rsidP="00F427CF">
            <w:pPr>
              <w:jc w:val="center"/>
              <w:rPr>
                <w:color w:val="000000" w:themeColor="text1"/>
                <w:sz w:val="22"/>
                <w:szCs w:val="22"/>
              </w:rPr>
            </w:pPr>
            <w:r w:rsidRPr="00E143EE">
              <w:rPr>
                <w:color w:val="000000" w:themeColor="text1"/>
                <w:sz w:val="22"/>
                <w:szCs w:val="22"/>
              </w:rPr>
              <w:t>500</w:t>
            </w:r>
          </w:p>
        </w:tc>
        <w:tc>
          <w:tcPr>
            <w:tcW w:w="754" w:type="pct"/>
          </w:tcPr>
          <w:p w:rsidR="00F132AF" w:rsidRPr="00E143EE" w:rsidRDefault="00E143EE" w:rsidP="00F427CF">
            <w:pPr>
              <w:jc w:val="center"/>
              <w:rPr>
                <w:color w:val="000000" w:themeColor="text1"/>
                <w:sz w:val="22"/>
                <w:szCs w:val="22"/>
              </w:rPr>
            </w:pPr>
            <w:r w:rsidRPr="00E143EE">
              <w:rPr>
                <w:color w:val="000000" w:themeColor="text1"/>
                <w:sz w:val="22"/>
                <w:szCs w:val="22"/>
              </w:rPr>
              <w:t>283</w:t>
            </w:r>
          </w:p>
        </w:tc>
        <w:tc>
          <w:tcPr>
            <w:tcW w:w="496" w:type="pct"/>
          </w:tcPr>
          <w:p w:rsidR="00F132AF" w:rsidRPr="00E143EE" w:rsidRDefault="00E143EE" w:rsidP="00F427CF">
            <w:pPr>
              <w:jc w:val="center"/>
              <w:rPr>
                <w:color w:val="000000" w:themeColor="text1"/>
                <w:sz w:val="22"/>
                <w:szCs w:val="22"/>
              </w:rPr>
            </w:pPr>
            <w:r w:rsidRPr="00E143EE">
              <w:rPr>
                <w:color w:val="000000" w:themeColor="text1"/>
                <w:sz w:val="22"/>
                <w:szCs w:val="22"/>
              </w:rPr>
              <w:t>200</w:t>
            </w:r>
          </w:p>
        </w:tc>
        <w:tc>
          <w:tcPr>
            <w:tcW w:w="754" w:type="pct"/>
          </w:tcPr>
          <w:p w:rsidR="00F132AF" w:rsidRPr="00E143EE" w:rsidRDefault="00E143EE" w:rsidP="00F427CF">
            <w:pPr>
              <w:jc w:val="center"/>
              <w:rPr>
                <w:color w:val="000000" w:themeColor="text1"/>
                <w:sz w:val="22"/>
                <w:szCs w:val="22"/>
              </w:rPr>
            </w:pPr>
            <w:r>
              <w:rPr>
                <w:color w:val="000000" w:themeColor="text1"/>
                <w:sz w:val="22"/>
                <w:szCs w:val="22"/>
              </w:rPr>
              <w:t>97</w:t>
            </w:r>
          </w:p>
        </w:tc>
        <w:tc>
          <w:tcPr>
            <w:tcW w:w="496" w:type="pct"/>
          </w:tcPr>
          <w:p w:rsidR="00F132AF" w:rsidRPr="00E143EE" w:rsidRDefault="00E143EE" w:rsidP="00F427CF">
            <w:pPr>
              <w:jc w:val="center"/>
              <w:rPr>
                <w:color w:val="000000" w:themeColor="text1"/>
                <w:sz w:val="22"/>
                <w:szCs w:val="22"/>
              </w:rPr>
            </w:pPr>
            <w:r>
              <w:rPr>
                <w:color w:val="000000" w:themeColor="text1"/>
                <w:sz w:val="22"/>
                <w:szCs w:val="22"/>
              </w:rPr>
              <w:t>25000</w:t>
            </w:r>
          </w:p>
        </w:tc>
        <w:tc>
          <w:tcPr>
            <w:tcW w:w="754" w:type="pct"/>
          </w:tcPr>
          <w:p w:rsidR="00F132AF" w:rsidRPr="00E143EE" w:rsidRDefault="00E143EE" w:rsidP="00F427CF">
            <w:pPr>
              <w:jc w:val="center"/>
              <w:rPr>
                <w:color w:val="000000" w:themeColor="text1"/>
                <w:sz w:val="22"/>
                <w:szCs w:val="22"/>
              </w:rPr>
            </w:pPr>
            <w:r>
              <w:rPr>
                <w:color w:val="000000" w:themeColor="text1"/>
                <w:sz w:val="22"/>
                <w:szCs w:val="22"/>
              </w:rPr>
              <w:t>22397</w:t>
            </w:r>
          </w:p>
        </w:tc>
      </w:tr>
    </w:tbl>
    <w:p w:rsidR="00F132AF" w:rsidRPr="00F427CF" w:rsidRDefault="00F132AF">
      <w:pPr>
        <w:rPr>
          <w:b/>
          <w:bCs/>
          <w:color w:val="C00000"/>
          <w:sz w:val="20"/>
          <w:szCs w:val="20"/>
        </w:rPr>
      </w:pPr>
    </w:p>
    <w:p w:rsidR="005233ED" w:rsidRDefault="005233ED">
      <w:pPr>
        <w:rPr>
          <w:b/>
          <w:bCs/>
          <w:sz w:val="20"/>
          <w:szCs w:val="20"/>
        </w:rPr>
      </w:pPr>
      <w:r>
        <w:rPr>
          <w:b/>
          <w:bCs/>
          <w:sz w:val="20"/>
          <w:szCs w:val="20"/>
        </w:rPr>
        <w:br w:type="page"/>
      </w:r>
    </w:p>
    <w:p w:rsidR="007F59BF" w:rsidRDefault="007F59BF">
      <w:pPr>
        <w:rPr>
          <w:b/>
          <w:bCs/>
          <w:sz w:val="20"/>
          <w:szCs w:val="20"/>
        </w:rPr>
        <w:sectPr w:rsidR="007F59BF" w:rsidSect="005D69C2">
          <w:pgSz w:w="11909" w:h="16834"/>
          <w:pgMar w:top="1080" w:right="720" w:bottom="1008" w:left="720" w:header="720" w:footer="720" w:gutter="0"/>
          <w:cols w:space="720"/>
          <w:titlePg/>
          <w:docGrid w:linePitch="360"/>
        </w:sectPr>
      </w:pPr>
    </w:p>
    <w:p w:rsidR="00563FC6" w:rsidRDefault="00947AC1" w:rsidP="007F59BF">
      <w:pPr>
        <w:spacing w:line="360" w:lineRule="auto"/>
        <w:rPr>
          <w:b/>
          <w:bCs/>
          <w:sz w:val="20"/>
          <w:szCs w:val="20"/>
        </w:rPr>
      </w:pPr>
      <w:proofErr w:type="gramStart"/>
      <w:r>
        <w:rPr>
          <w:b/>
          <w:bCs/>
          <w:sz w:val="20"/>
          <w:szCs w:val="20"/>
        </w:rPr>
        <w:lastRenderedPageBreak/>
        <w:t>3.B1</w:t>
      </w:r>
      <w:proofErr w:type="gramEnd"/>
      <w:r>
        <w:rPr>
          <w:b/>
          <w:bCs/>
          <w:sz w:val="20"/>
          <w:szCs w:val="20"/>
        </w:rPr>
        <w:t xml:space="preserve">. Abstract of interventions undertaken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
        <w:gridCol w:w="910"/>
        <w:gridCol w:w="945"/>
        <w:gridCol w:w="1478"/>
        <w:gridCol w:w="1900"/>
        <w:gridCol w:w="1858"/>
        <w:gridCol w:w="867"/>
        <w:gridCol w:w="958"/>
        <w:gridCol w:w="1049"/>
        <w:gridCol w:w="892"/>
        <w:gridCol w:w="846"/>
        <w:gridCol w:w="1049"/>
        <w:gridCol w:w="827"/>
        <w:gridCol w:w="620"/>
        <w:gridCol w:w="596"/>
      </w:tblGrid>
      <w:tr w:rsidR="00D26017" w:rsidTr="007E5F1D">
        <w:trPr>
          <w:cantSplit/>
          <w:tblHeader/>
        </w:trPr>
        <w:tc>
          <w:tcPr>
            <w:tcW w:w="135" w:type="pct"/>
            <w:vMerge w:val="restart"/>
            <w:vAlign w:val="center"/>
          </w:tcPr>
          <w:p w:rsidR="007F59BF" w:rsidRDefault="007F59BF" w:rsidP="00F13B50">
            <w:pPr>
              <w:jc w:val="center"/>
              <w:rPr>
                <w:b/>
                <w:bCs/>
                <w:sz w:val="16"/>
                <w:szCs w:val="16"/>
              </w:rPr>
            </w:pPr>
            <w:r>
              <w:rPr>
                <w:b/>
                <w:bCs/>
                <w:sz w:val="16"/>
                <w:szCs w:val="16"/>
              </w:rPr>
              <w:t>S. No</w:t>
            </w:r>
          </w:p>
        </w:tc>
        <w:tc>
          <w:tcPr>
            <w:tcW w:w="299" w:type="pct"/>
            <w:vMerge w:val="restart"/>
            <w:vAlign w:val="center"/>
          </w:tcPr>
          <w:p w:rsidR="007F59BF" w:rsidRDefault="007F59BF" w:rsidP="007E5F1D">
            <w:pPr>
              <w:jc w:val="center"/>
              <w:rPr>
                <w:b/>
                <w:bCs/>
                <w:sz w:val="16"/>
                <w:szCs w:val="16"/>
              </w:rPr>
            </w:pPr>
            <w:r>
              <w:rPr>
                <w:b/>
                <w:bCs/>
                <w:sz w:val="16"/>
                <w:szCs w:val="16"/>
              </w:rPr>
              <w:t>Thrust area</w:t>
            </w:r>
          </w:p>
        </w:tc>
        <w:tc>
          <w:tcPr>
            <w:tcW w:w="311" w:type="pct"/>
            <w:vMerge w:val="restart"/>
            <w:vAlign w:val="center"/>
          </w:tcPr>
          <w:p w:rsidR="007F59BF" w:rsidRDefault="007F59BF" w:rsidP="007E5F1D">
            <w:pPr>
              <w:jc w:val="center"/>
              <w:rPr>
                <w:b/>
                <w:bCs/>
                <w:sz w:val="16"/>
                <w:szCs w:val="16"/>
              </w:rPr>
            </w:pPr>
            <w:r>
              <w:rPr>
                <w:b/>
                <w:bCs/>
                <w:sz w:val="16"/>
                <w:szCs w:val="16"/>
              </w:rPr>
              <w:t>Crop/</w:t>
            </w:r>
          </w:p>
          <w:p w:rsidR="007F59BF" w:rsidRDefault="007F59BF" w:rsidP="007E5F1D">
            <w:pPr>
              <w:jc w:val="center"/>
              <w:rPr>
                <w:b/>
                <w:bCs/>
                <w:sz w:val="16"/>
                <w:szCs w:val="16"/>
              </w:rPr>
            </w:pPr>
            <w:r>
              <w:rPr>
                <w:b/>
                <w:bCs/>
                <w:sz w:val="16"/>
                <w:szCs w:val="16"/>
              </w:rPr>
              <w:t>Enterprise</w:t>
            </w:r>
          </w:p>
        </w:tc>
        <w:tc>
          <w:tcPr>
            <w:tcW w:w="486" w:type="pct"/>
            <w:vMerge w:val="restart"/>
            <w:vAlign w:val="center"/>
          </w:tcPr>
          <w:p w:rsidR="007F59BF" w:rsidRDefault="007F59BF" w:rsidP="007E5F1D">
            <w:pPr>
              <w:jc w:val="center"/>
              <w:rPr>
                <w:b/>
                <w:bCs/>
                <w:sz w:val="16"/>
                <w:szCs w:val="16"/>
              </w:rPr>
            </w:pPr>
            <w:r>
              <w:rPr>
                <w:b/>
                <w:bCs/>
                <w:sz w:val="16"/>
                <w:szCs w:val="16"/>
              </w:rPr>
              <w:t>Identified Problem</w:t>
            </w:r>
          </w:p>
        </w:tc>
        <w:tc>
          <w:tcPr>
            <w:tcW w:w="3769" w:type="pct"/>
            <w:gridSpan w:val="11"/>
            <w:vAlign w:val="center"/>
          </w:tcPr>
          <w:p w:rsidR="007F59BF" w:rsidRDefault="007F59BF">
            <w:pPr>
              <w:jc w:val="center"/>
              <w:rPr>
                <w:b/>
                <w:bCs/>
                <w:sz w:val="16"/>
                <w:szCs w:val="16"/>
              </w:rPr>
            </w:pPr>
            <w:r>
              <w:rPr>
                <w:b/>
                <w:bCs/>
                <w:sz w:val="16"/>
                <w:szCs w:val="16"/>
              </w:rPr>
              <w:t>Interventions</w:t>
            </w:r>
          </w:p>
        </w:tc>
      </w:tr>
      <w:tr w:rsidR="008F413E" w:rsidTr="007E5F1D">
        <w:trPr>
          <w:cantSplit/>
          <w:tblHeader/>
        </w:trPr>
        <w:tc>
          <w:tcPr>
            <w:tcW w:w="135" w:type="pct"/>
            <w:vMerge/>
            <w:vAlign w:val="center"/>
          </w:tcPr>
          <w:p w:rsidR="007F59BF" w:rsidRDefault="007F59BF" w:rsidP="00F13B50">
            <w:pPr>
              <w:jc w:val="center"/>
              <w:rPr>
                <w:b/>
                <w:bCs/>
                <w:sz w:val="16"/>
                <w:szCs w:val="16"/>
              </w:rPr>
            </w:pPr>
          </w:p>
        </w:tc>
        <w:tc>
          <w:tcPr>
            <w:tcW w:w="299" w:type="pct"/>
            <w:vMerge/>
            <w:vAlign w:val="center"/>
          </w:tcPr>
          <w:p w:rsidR="007F59BF" w:rsidRDefault="007F59BF" w:rsidP="007E5F1D">
            <w:pPr>
              <w:jc w:val="center"/>
              <w:rPr>
                <w:b/>
                <w:bCs/>
                <w:sz w:val="16"/>
                <w:szCs w:val="16"/>
              </w:rPr>
            </w:pPr>
          </w:p>
        </w:tc>
        <w:tc>
          <w:tcPr>
            <w:tcW w:w="311" w:type="pct"/>
            <w:vMerge/>
            <w:vAlign w:val="center"/>
          </w:tcPr>
          <w:p w:rsidR="007F59BF" w:rsidRDefault="007F59BF" w:rsidP="007E5F1D">
            <w:pPr>
              <w:jc w:val="center"/>
              <w:rPr>
                <w:b/>
                <w:bCs/>
                <w:sz w:val="16"/>
                <w:szCs w:val="16"/>
              </w:rPr>
            </w:pPr>
          </w:p>
        </w:tc>
        <w:tc>
          <w:tcPr>
            <w:tcW w:w="486" w:type="pct"/>
            <w:vMerge/>
            <w:vAlign w:val="center"/>
          </w:tcPr>
          <w:p w:rsidR="007F59BF" w:rsidRDefault="007F59BF" w:rsidP="007E5F1D">
            <w:pPr>
              <w:rPr>
                <w:b/>
                <w:bCs/>
                <w:sz w:val="16"/>
                <w:szCs w:val="16"/>
              </w:rPr>
            </w:pPr>
          </w:p>
        </w:tc>
        <w:tc>
          <w:tcPr>
            <w:tcW w:w="625" w:type="pct"/>
            <w:vMerge w:val="restart"/>
            <w:vAlign w:val="center"/>
          </w:tcPr>
          <w:p w:rsidR="007F59BF" w:rsidRDefault="007F59BF">
            <w:pPr>
              <w:jc w:val="center"/>
              <w:rPr>
                <w:b/>
                <w:bCs/>
                <w:sz w:val="16"/>
                <w:szCs w:val="16"/>
              </w:rPr>
            </w:pPr>
            <w:r>
              <w:rPr>
                <w:b/>
                <w:bCs/>
                <w:sz w:val="16"/>
                <w:szCs w:val="16"/>
              </w:rPr>
              <w:t>Title of OFT if any</w:t>
            </w:r>
          </w:p>
        </w:tc>
        <w:tc>
          <w:tcPr>
            <w:tcW w:w="611" w:type="pct"/>
            <w:vMerge w:val="restart"/>
            <w:vAlign w:val="center"/>
          </w:tcPr>
          <w:p w:rsidR="007F59BF" w:rsidRDefault="007F59BF">
            <w:pPr>
              <w:jc w:val="center"/>
              <w:rPr>
                <w:b/>
                <w:bCs/>
                <w:sz w:val="16"/>
                <w:szCs w:val="16"/>
              </w:rPr>
            </w:pPr>
            <w:r>
              <w:rPr>
                <w:b/>
                <w:bCs/>
                <w:sz w:val="16"/>
                <w:szCs w:val="16"/>
              </w:rPr>
              <w:t>Title of FLD if any</w:t>
            </w:r>
          </w:p>
        </w:tc>
        <w:tc>
          <w:tcPr>
            <w:tcW w:w="285" w:type="pct"/>
            <w:vMerge w:val="restart"/>
            <w:shd w:val="clear" w:color="auto" w:fill="auto"/>
            <w:vAlign w:val="center"/>
          </w:tcPr>
          <w:p w:rsidR="007F59BF" w:rsidRDefault="007F59BF">
            <w:pPr>
              <w:jc w:val="center"/>
              <w:rPr>
                <w:b/>
                <w:bCs/>
                <w:sz w:val="16"/>
                <w:szCs w:val="16"/>
              </w:rPr>
            </w:pPr>
            <w:r>
              <w:rPr>
                <w:b/>
                <w:bCs/>
                <w:sz w:val="16"/>
                <w:szCs w:val="16"/>
              </w:rPr>
              <w:t>Number of Training (farmers)</w:t>
            </w:r>
          </w:p>
        </w:tc>
        <w:tc>
          <w:tcPr>
            <w:tcW w:w="315" w:type="pct"/>
            <w:vMerge w:val="restart"/>
            <w:shd w:val="clear" w:color="auto" w:fill="auto"/>
            <w:vAlign w:val="center"/>
          </w:tcPr>
          <w:p w:rsidR="007F59BF" w:rsidRDefault="007F59BF">
            <w:pPr>
              <w:jc w:val="center"/>
              <w:rPr>
                <w:b/>
                <w:bCs/>
                <w:sz w:val="16"/>
                <w:szCs w:val="16"/>
              </w:rPr>
            </w:pPr>
            <w:r>
              <w:rPr>
                <w:b/>
                <w:bCs/>
                <w:sz w:val="16"/>
                <w:szCs w:val="16"/>
              </w:rPr>
              <w:t>Number of Training (Youths)</w:t>
            </w:r>
          </w:p>
        </w:tc>
        <w:tc>
          <w:tcPr>
            <w:tcW w:w="345" w:type="pct"/>
            <w:vMerge w:val="restart"/>
            <w:vAlign w:val="center"/>
          </w:tcPr>
          <w:p w:rsidR="007F59BF" w:rsidRDefault="007F59BF">
            <w:pPr>
              <w:jc w:val="center"/>
              <w:rPr>
                <w:b/>
                <w:bCs/>
                <w:sz w:val="16"/>
                <w:szCs w:val="16"/>
              </w:rPr>
            </w:pPr>
            <w:r>
              <w:rPr>
                <w:b/>
                <w:bCs/>
                <w:sz w:val="16"/>
                <w:szCs w:val="16"/>
              </w:rPr>
              <w:t>Number of Training (extension personnel)</w:t>
            </w:r>
          </w:p>
        </w:tc>
        <w:tc>
          <w:tcPr>
            <w:tcW w:w="293" w:type="pct"/>
            <w:vMerge w:val="restart"/>
            <w:vAlign w:val="center"/>
          </w:tcPr>
          <w:p w:rsidR="007F59BF" w:rsidRDefault="007F59BF">
            <w:pPr>
              <w:jc w:val="center"/>
              <w:rPr>
                <w:b/>
                <w:bCs/>
                <w:sz w:val="16"/>
                <w:szCs w:val="16"/>
              </w:rPr>
            </w:pPr>
            <w:r>
              <w:rPr>
                <w:b/>
                <w:bCs/>
                <w:sz w:val="16"/>
                <w:szCs w:val="16"/>
              </w:rPr>
              <w:t>Extension activities</w:t>
            </w:r>
          </w:p>
          <w:p w:rsidR="007F59BF" w:rsidRDefault="007F59BF">
            <w:pPr>
              <w:jc w:val="center"/>
              <w:rPr>
                <w:b/>
                <w:bCs/>
                <w:sz w:val="16"/>
                <w:szCs w:val="16"/>
              </w:rPr>
            </w:pPr>
            <w:r>
              <w:rPr>
                <w:b/>
                <w:bCs/>
                <w:sz w:val="16"/>
                <w:szCs w:val="16"/>
              </w:rPr>
              <w:t>(No.)</w:t>
            </w:r>
          </w:p>
        </w:tc>
        <w:tc>
          <w:tcPr>
            <w:tcW w:w="278" w:type="pct"/>
            <w:vMerge w:val="restart"/>
            <w:shd w:val="clear" w:color="auto" w:fill="auto"/>
            <w:vAlign w:val="center"/>
          </w:tcPr>
          <w:p w:rsidR="007F59BF" w:rsidRDefault="007F59BF">
            <w:pPr>
              <w:jc w:val="center"/>
              <w:rPr>
                <w:b/>
                <w:bCs/>
                <w:sz w:val="16"/>
                <w:szCs w:val="16"/>
              </w:rPr>
            </w:pPr>
            <w:r>
              <w:rPr>
                <w:b/>
                <w:bCs/>
                <w:sz w:val="16"/>
                <w:szCs w:val="16"/>
              </w:rPr>
              <w:t>Supply of seeds (</w:t>
            </w:r>
            <w:proofErr w:type="spellStart"/>
            <w:r>
              <w:rPr>
                <w:b/>
                <w:bCs/>
                <w:sz w:val="16"/>
                <w:szCs w:val="16"/>
              </w:rPr>
              <w:t>Qtl</w:t>
            </w:r>
            <w:proofErr w:type="spellEnd"/>
            <w:r>
              <w:rPr>
                <w:b/>
                <w:bCs/>
                <w:sz w:val="16"/>
                <w:szCs w:val="16"/>
              </w:rPr>
              <w:t>.)</w:t>
            </w:r>
          </w:p>
        </w:tc>
        <w:tc>
          <w:tcPr>
            <w:tcW w:w="345" w:type="pct"/>
            <w:vMerge w:val="restart"/>
            <w:shd w:val="clear" w:color="auto" w:fill="auto"/>
            <w:vAlign w:val="center"/>
          </w:tcPr>
          <w:p w:rsidR="007F59BF" w:rsidRDefault="007F59BF">
            <w:pPr>
              <w:jc w:val="center"/>
              <w:rPr>
                <w:b/>
                <w:bCs/>
                <w:sz w:val="16"/>
                <w:szCs w:val="16"/>
              </w:rPr>
            </w:pPr>
            <w:r>
              <w:rPr>
                <w:b/>
                <w:bCs/>
                <w:sz w:val="16"/>
                <w:szCs w:val="16"/>
              </w:rPr>
              <w:t>Supply of planting materials  (No.)</w:t>
            </w:r>
          </w:p>
        </w:tc>
        <w:tc>
          <w:tcPr>
            <w:tcW w:w="272" w:type="pct"/>
            <w:vMerge w:val="restart"/>
            <w:shd w:val="clear" w:color="auto" w:fill="auto"/>
            <w:vAlign w:val="center"/>
          </w:tcPr>
          <w:p w:rsidR="007F59BF" w:rsidRDefault="007F59BF" w:rsidP="004373D6">
            <w:pPr>
              <w:ind w:right="-60"/>
              <w:jc w:val="center"/>
              <w:rPr>
                <w:b/>
                <w:bCs/>
                <w:sz w:val="16"/>
                <w:szCs w:val="16"/>
              </w:rPr>
            </w:pPr>
            <w:r>
              <w:rPr>
                <w:b/>
                <w:bCs/>
                <w:sz w:val="16"/>
                <w:szCs w:val="16"/>
              </w:rPr>
              <w:t>Supply of livestock (No.)</w:t>
            </w:r>
          </w:p>
        </w:tc>
        <w:tc>
          <w:tcPr>
            <w:tcW w:w="400" w:type="pct"/>
            <w:gridSpan w:val="2"/>
            <w:shd w:val="clear" w:color="auto" w:fill="auto"/>
            <w:vAlign w:val="center"/>
          </w:tcPr>
          <w:p w:rsidR="007F59BF" w:rsidRPr="007F59BF" w:rsidRDefault="007F59BF">
            <w:pPr>
              <w:jc w:val="center"/>
              <w:rPr>
                <w:b/>
                <w:bCs/>
                <w:sz w:val="16"/>
                <w:szCs w:val="16"/>
              </w:rPr>
            </w:pPr>
            <w:r w:rsidRPr="007F59BF">
              <w:rPr>
                <w:b/>
                <w:bCs/>
                <w:sz w:val="16"/>
                <w:szCs w:val="16"/>
              </w:rPr>
              <w:t>Supply of bio products</w:t>
            </w:r>
          </w:p>
        </w:tc>
      </w:tr>
      <w:tr w:rsidR="008F413E" w:rsidTr="007E5F1D">
        <w:trPr>
          <w:tblHeader/>
        </w:trPr>
        <w:tc>
          <w:tcPr>
            <w:tcW w:w="135" w:type="pct"/>
            <w:vMerge/>
            <w:vAlign w:val="center"/>
          </w:tcPr>
          <w:p w:rsidR="007F59BF" w:rsidRDefault="007F59BF" w:rsidP="00F13B50">
            <w:pPr>
              <w:jc w:val="center"/>
              <w:rPr>
                <w:b/>
                <w:sz w:val="16"/>
                <w:szCs w:val="16"/>
              </w:rPr>
            </w:pPr>
          </w:p>
        </w:tc>
        <w:tc>
          <w:tcPr>
            <w:tcW w:w="299" w:type="pct"/>
            <w:vMerge/>
            <w:vAlign w:val="center"/>
          </w:tcPr>
          <w:p w:rsidR="007F59BF" w:rsidRDefault="007F59BF" w:rsidP="007E5F1D">
            <w:pPr>
              <w:jc w:val="center"/>
              <w:rPr>
                <w:b/>
                <w:sz w:val="16"/>
                <w:szCs w:val="16"/>
              </w:rPr>
            </w:pPr>
          </w:p>
        </w:tc>
        <w:tc>
          <w:tcPr>
            <w:tcW w:w="311" w:type="pct"/>
            <w:vMerge/>
            <w:vAlign w:val="center"/>
          </w:tcPr>
          <w:p w:rsidR="007F59BF" w:rsidRDefault="007F59BF" w:rsidP="007E5F1D">
            <w:pPr>
              <w:jc w:val="center"/>
              <w:rPr>
                <w:b/>
                <w:sz w:val="16"/>
                <w:szCs w:val="16"/>
              </w:rPr>
            </w:pPr>
          </w:p>
        </w:tc>
        <w:tc>
          <w:tcPr>
            <w:tcW w:w="486" w:type="pct"/>
            <w:vMerge/>
            <w:vAlign w:val="center"/>
          </w:tcPr>
          <w:p w:rsidR="007F59BF" w:rsidRDefault="007F59BF" w:rsidP="007E5F1D">
            <w:pPr>
              <w:rPr>
                <w:b/>
                <w:sz w:val="16"/>
                <w:szCs w:val="16"/>
              </w:rPr>
            </w:pPr>
          </w:p>
        </w:tc>
        <w:tc>
          <w:tcPr>
            <w:tcW w:w="625" w:type="pct"/>
            <w:vMerge/>
          </w:tcPr>
          <w:p w:rsidR="007F59BF" w:rsidRDefault="007F59BF">
            <w:pPr>
              <w:rPr>
                <w:b/>
                <w:sz w:val="16"/>
                <w:szCs w:val="16"/>
              </w:rPr>
            </w:pPr>
          </w:p>
        </w:tc>
        <w:tc>
          <w:tcPr>
            <w:tcW w:w="611" w:type="pct"/>
            <w:vMerge/>
          </w:tcPr>
          <w:p w:rsidR="007F59BF" w:rsidRDefault="007F59BF">
            <w:pPr>
              <w:rPr>
                <w:b/>
                <w:sz w:val="16"/>
                <w:szCs w:val="16"/>
              </w:rPr>
            </w:pPr>
          </w:p>
        </w:tc>
        <w:tc>
          <w:tcPr>
            <w:tcW w:w="285" w:type="pct"/>
            <w:vMerge/>
            <w:shd w:val="clear" w:color="auto" w:fill="auto"/>
          </w:tcPr>
          <w:p w:rsidR="007F59BF" w:rsidRDefault="007F59BF">
            <w:pPr>
              <w:rPr>
                <w:b/>
                <w:sz w:val="16"/>
                <w:szCs w:val="16"/>
              </w:rPr>
            </w:pPr>
          </w:p>
        </w:tc>
        <w:tc>
          <w:tcPr>
            <w:tcW w:w="315" w:type="pct"/>
            <w:vMerge/>
            <w:shd w:val="clear" w:color="auto" w:fill="auto"/>
          </w:tcPr>
          <w:p w:rsidR="007F59BF" w:rsidRDefault="007F59BF">
            <w:pPr>
              <w:rPr>
                <w:b/>
                <w:sz w:val="16"/>
                <w:szCs w:val="16"/>
              </w:rPr>
            </w:pPr>
          </w:p>
        </w:tc>
        <w:tc>
          <w:tcPr>
            <w:tcW w:w="345" w:type="pct"/>
            <w:vMerge/>
          </w:tcPr>
          <w:p w:rsidR="007F59BF" w:rsidRDefault="007F59BF">
            <w:pPr>
              <w:rPr>
                <w:b/>
                <w:sz w:val="16"/>
                <w:szCs w:val="16"/>
              </w:rPr>
            </w:pPr>
          </w:p>
        </w:tc>
        <w:tc>
          <w:tcPr>
            <w:tcW w:w="293" w:type="pct"/>
            <w:vMerge/>
          </w:tcPr>
          <w:p w:rsidR="007F59BF" w:rsidRDefault="007F59BF">
            <w:pPr>
              <w:rPr>
                <w:b/>
                <w:sz w:val="16"/>
                <w:szCs w:val="16"/>
              </w:rPr>
            </w:pPr>
          </w:p>
        </w:tc>
        <w:tc>
          <w:tcPr>
            <w:tcW w:w="278" w:type="pct"/>
            <w:vMerge/>
            <w:shd w:val="clear" w:color="auto" w:fill="auto"/>
          </w:tcPr>
          <w:p w:rsidR="007F59BF" w:rsidRDefault="007F59BF">
            <w:pPr>
              <w:rPr>
                <w:b/>
                <w:sz w:val="16"/>
                <w:szCs w:val="16"/>
              </w:rPr>
            </w:pPr>
          </w:p>
        </w:tc>
        <w:tc>
          <w:tcPr>
            <w:tcW w:w="345" w:type="pct"/>
            <w:vMerge/>
            <w:shd w:val="clear" w:color="auto" w:fill="auto"/>
          </w:tcPr>
          <w:p w:rsidR="007F59BF" w:rsidRDefault="007F59BF">
            <w:pPr>
              <w:rPr>
                <w:b/>
                <w:sz w:val="16"/>
                <w:szCs w:val="16"/>
              </w:rPr>
            </w:pPr>
          </w:p>
        </w:tc>
        <w:tc>
          <w:tcPr>
            <w:tcW w:w="272" w:type="pct"/>
            <w:vMerge/>
            <w:shd w:val="clear" w:color="auto" w:fill="auto"/>
          </w:tcPr>
          <w:p w:rsidR="007F59BF" w:rsidRDefault="007F59BF">
            <w:pPr>
              <w:rPr>
                <w:b/>
                <w:sz w:val="16"/>
                <w:szCs w:val="16"/>
              </w:rPr>
            </w:pPr>
          </w:p>
        </w:tc>
        <w:tc>
          <w:tcPr>
            <w:tcW w:w="204" w:type="pct"/>
            <w:shd w:val="clear" w:color="auto" w:fill="auto"/>
            <w:vAlign w:val="center"/>
          </w:tcPr>
          <w:p w:rsidR="007F59BF" w:rsidRDefault="007F59BF" w:rsidP="008F413E">
            <w:pPr>
              <w:jc w:val="center"/>
              <w:rPr>
                <w:b/>
                <w:sz w:val="16"/>
                <w:szCs w:val="16"/>
              </w:rPr>
            </w:pPr>
            <w:r>
              <w:rPr>
                <w:b/>
                <w:sz w:val="16"/>
                <w:szCs w:val="16"/>
              </w:rPr>
              <w:t>No.</w:t>
            </w:r>
          </w:p>
        </w:tc>
        <w:tc>
          <w:tcPr>
            <w:tcW w:w="196" w:type="pct"/>
            <w:shd w:val="clear" w:color="auto" w:fill="auto"/>
            <w:vAlign w:val="center"/>
          </w:tcPr>
          <w:p w:rsidR="007F59BF" w:rsidRDefault="007F59BF" w:rsidP="008F413E">
            <w:pPr>
              <w:jc w:val="center"/>
              <w:rPr>
                <w:b/>
                <w:sz w:val="16"/>
                <w:szCs w:val="16"/>
              </w:rPr>
            </w:pPr>
            <w:r>
              <w:rPr>
                <w:b/>
                <w:sz w:val="16"/>
                <w:szCs w:val="16"/>
              </w:rPr>
              <w:t>Kg</w:t>
            </w:r>
          </w:p>
        </w:tc>
      </w:tr>
      <w:tr w:rsidR="008F413E" w:rsidTr="007E5F1D">
        <w:trPr>
          <w:tblHeader/>
        </w:trPr>
        <w:tc>
          <w:tcPr>
            <w:tcW w:w="135" w:type="pct"/>
            <w:vAlign w:val="center"/>
          </w:tcPr>
          <w:p w:rsidR="008F413E" w:rsidRPr="00B55A6C" w:rsidRDefault="008F413E" w:rsidP="00F13B50">
            <w:pPr>
              <w:jc w:val="center"/>
              <w:rPr>
                <w:bCs/>
                <w:sz w:val="16"/>
                <w:szCs w:val="16"/>
              </w:rPr>
            </w:pPr>
            <w:r w:rsidRPr="00B55A6C">
              <w:rPr>
                <w:bCs/>
                <w:sz w:val="16"/>
                <w:szCs w:val="16"/>
              </w:rPr>
              <w:t>1</w:t>
            </w:r>
          </w:p>
        </w:tc>
        <w:tc>
          <w:tcPr>
            <w:tcW w:w="299" w:type="pct"/>
            <w:vAlign w:val="center"/>
          </w:tcPr>
          <w:p w:rsidR="008F413E" w:rsidRPr="00B55A6C" w:rsidRDefault="008F413E" w:rsidP="007E5F1D">
            <w:pPr>
              <w:jc w:val="center"/>
              <w:rPr>
                <w:bCs/>
                <w:sz w:val="16"/>
                <w:szCs w:val="16"/>
              </w:rPr>
            </w:pPr>
            <w:r w:rsidRPr="00B55A6C">
              <w:rPr>
                <w:sz w:val="16"/>
                <w:szCs w:val="16"/>
              </w:rPr>
              <w:t>Varietal Evaluation</w:t>
            </w:r>
          </w:p>
        </w:tc>
        <w:tc>
          <w:tcPr>
            <w:tcW w:w="311" w:type="pct"/>
            <w:vAlign w:val="center"/>
          </w:tcPr>
          <w:p w:rsidR="008F413E" w:rsidRPr="000C42A7" w:rsidRDefault="008F413E" w:rsidP="007E5F1D">
            <w:pPr>
              <w:pStyle w:val="NormalWeb"/>
              <w:spacing w:line="276" w:lineRule="auto"/>
              <w:jc w:val="center"/>
              <w:rPr>
                <w:sz w:val="16"/>
                <w:szCs w:val="16"/>
              </w:rPr>
            </w:pPr>
            <w:r w:rsidRPr="000C42A7">
              <w:rPr>
                <w:bCs/>
                <w:color w:val="000000"/>
                <w:kern w:val="24"/>
                <w:sz w:val="16"/>
                <w:szCs w:val="16"/>
              </w:rPr>
              <w:t>Chickpea</w:t>
            </w:r>
          </w:p>
        </w:tc>
        <w:tc>
          <w:tcPr>
            <w:tcW w:w="486" w:type="pct"/>
            <w:vAlign w:val="center"/>
          </w:tcPr>
          <w:p w:rsidR="008F413E" w:rsidRPr="000C42A7" w:rsidRDefault="008F413E" w:rsidP="007E5F1D">
            <w:pPr>
              <w:ind w:left="-109" w:right="-104"/>
              <w:rPr>
                <w:bCs/>
                <w:sz w:val="16"/>
                <w:szCs w:val="16"/>
              </w:rPr>
            </w:pPr>
            <w:r w:rsidRPr="000C42A7">
              <w:rPr>
                <w:bCs/>
                <w:sz w:val="16"/>
                <w:szCs w:val="16"/>
              </w:rPr>
              <w:t xml:space="preserve">Dry Root Rot (70%) and Wilt (5 %) </w:t>
            </w:r>
          </w:p>
        </w:tc>
        <w:tc>
          <w:tcPr>
            <w:tcW w:w="625" w:type="pct"/>
          </w:tcPr>
          <w:p w:rsidR="008F413E" w:rsidRPr="000C42A7" w:rsidRDefault="008F413E" w:rsidP="007E5F1D">
            <w:pPr>
              <w:pStyle w:val="NormalWeb"/>
              <w:ind w:left="-63" w:right="-61"/>
              <w:rPr>
                <w:bCs/>
                <w:color w:val="000000"/>
                <w:kern w:val="24"/>
                <w:sz w:val="16"/>
                <w:szCs w:val="16"/>
                <w:lang w:val="en-US"/>
              </w:rPr>
            </w:pPr>
            <w:r w:rsidRPr="000C42A7">
              <w:rPr>
                <w:bCs/>
                <w:color w:val="000000"/>
                <w:kern w:val="24"/>
                <w:sz w:val="16"/>
                <w:szCs w:val="16"/>
                <w:lang w:val="en-US"/>
              </w:rPr>
              <w:t xml:space="preserve">Assessment of </w:t>
            </w:r>
            <w:r>
              <w:rPr>
                <w:bCs/>
                <w:color w:val="000000"/>
                <w:kern w:val="24"/>
                <w:sz w:val="16"/>
                <w:szCs w:val="16"/>
                <w:lang w:val="en-US"/>
              </w:rPr>
              <w:t>C</w:t>
            </w:r>
            <w:r w:rsidRPr="000C42A7">
              <w:rPr>
                <w:bCs/>
                <w:color w:val="000000"/>
                <w:kern w:val="24"/>
                <w:sz w:val="16"/>
                <w:szCs w:val="16"/>
                <w:lang w:val="en-US"/>
              </w:rPr>
              <w:t xml:space="preserve">hickpea varieties for </w:t>
            </w:r>
            <w:r>
              <w:rPr>
                <w:bCs/>
                <w:color w:val="000000"/>
                <w:kern w:val="24"/>
                <w:sz w:val="16"/>
                <w:szCs w:val="16"/>
                <w:lang w:val="en-US"/>
              </w:rPr>
              <w:t>D</w:t>
            </w:r>
            <w:r w:rsidRPr="000C42A7">
              <w:rPr>
                <w:bCs/>
                <w:color w:val="000000"/>
                <w:kern w:val="24"/>
                <w:sz w:val="16"/>
                <w:szCs w:val="16"/>
                <w:lang w:val="en-US"/>
              </w:rPr>
              <w:t xml:space="preserve">ry root rot and </w:t>
            </w:r>
            <w:r>
              <w:rPr>
                <w:bCs/>
                <w:color w:val="000000"/>
                <w:kern w:val="24"/>
                <w:sz w:val="16"/>
                <w:szCs w:val="16"/>
                <w:lang w:val="en-US"/>
              </w:rPr>
              <w:t>W</w:t>
            </w:r>
            <w:r w:rsidRPr="000C42A7">
              <w:rPr>
                <w:bCs/>
                <w:color w:val="000000"/>
                <w:kern w:val="24"/>
                <w:sz w:val="16"/>
                <w:szCs w:val="16"/>
                <w:lang w:val="en-US"/>
              </w:rPr>
              <w:t>ilt</w:t>
            </w:r>
          </w:p>
        </w:tc>
        <w:tc>
          <w:tcPr>
            <w:tcW w:w="611" w:type="pct"/>
            <w:vAlign w:val="center"/>
          </w:tcPr>
          <w:p w:rsidR="008F413E" w:rsidRPr="00995B3A" w:rsidRDefault="008F413E"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8F413E" w:rsidRPr="00242F84" w:rsidRDefault="008F413E" w:rsidP="007E5F1D">
            <w:pPr>
              <w:jc w:val="center"/>
              <w:rPr>
                <w:bCs/>
                <w:sz w:val="16"/>
                <w:szCs w:val="16"/>
              </w:rPr>
            </w:pPr>
            <w:r w:rsidRPr="00242F84">
              <w:rPr>
                <w:bCs/>
                <w:sz w:val="16"/>
                <w:szCs w:val="16"/>
              </w:rPr>
              <w:t>2</w:t>
            </w:r>
          </w:p>
        </w:tc>
        <w:tc>
          <w:tcPr>
            <w:tcW w:w="315" w:type="pct"/>
            <w:shd w:val="clear" w:color="auto" w:fill="auto"/>
            <w:vAlign w:val="center"/>
          </w:tcPr>
          <w:p w:rsidR="008F413E" w:rsidRPr="00242F84" w:rsidRDefault="008F413E" w:rsidP="007E5F1D">
            <w:pPr>
              <w:jc w:val="center"/>
              <w:rPr>
                <w:bCs/>
                <w:sz w:val="16"/>
                <w:szCs w:val="16"/>
              </w:rPr>
            </w:pPr>
            <w:r w:rsidRPr="00242F84">
              <w:rPr>
                <w:bCs/>
                <w:sz w:val="16"/>
                <w:szCs w:val="16"/>
              </w:rPr>
              <w:t>1</w:t>
            </w:r>
          </w:p>
        </w:tc>
        <w:tc>
          <w:tcPr>
            <w:tcW w:w="345" w:type="pct"/>
            <w:vAlign w:val="center"/>
          </w:tcPr>
          <w:p w:rsidR="008F413E" w:rsidRPr="00242F84" w:rsidRDefault="008F413E" w:rsidP="007E5F1D">
            <w:pPr>
              <w:jc w:val="center"/>
              <w:rPr>
                <w:bCs/>
                <w:sz w:val="16"/>
                <w:szCs w:val="16"/>
              </w:rPr>
            </w:pPr>
            <w:r w:rsidRPr="00242F84">
              <w:rPr>
                <w:bCs/>
                <w:sz w:val="16"/>
                <w:szCs w:val="16"/>
              </w:rPr>
              <w:t>1</w:t>
            </w:r>
          </w:p>
        </w:tc>
        <w:tc>
          <w:tcPr>
            <w:tcW w:w="293" w:type="pct"/>
            <w:vAlign w:val="center"/>
          </w:tcPr>
          <w:p w:rsidR="008F413E" w:rsidRPr="00242F84" w:rsidRDefault="008F413E" w:rsidP="007E5F1D">
            <w:pPr>
              <w:jc w:val="center"/>
              <w:rPr>
                <w:bCs/>
                <w:sz w:val="16"/>
                <w:szCs w:val="16"/>
              </w:rPr>
            </w:pPr>
            <w:r w:rsidRPr="00242F84">
              <w:rPr>
                <w:bCs/>
                <w:sz w:val="16"/>
                <w:szCs w:val="16"/>
              </w:rPr>
              <w:t>4</w:t>
            </w:r>
          </w:p>
        </w:tc>
        <w:tc>
          <w:tcPr>
            <w:tcW w:w="278" w:type="pct"/>
            <w:shd w:val="clear" w:color="auto" w:fill="auto"/>
            <w:vAlign w:val="center"/>
          </w:tcPr>
          <w:p w:rsidR="008F413E" w:rsidRPr="00242F84" w:rsidRDefault="008F413E" w:rsidP="007E5F1D">
            <w:pPr>
              <w:jc w:val="center"/>
              <w:rPr>
                <w:bCs/>
                <w:sz w:val="16"/>
                <w:szCs w:val="16"/>
              </w:rPr>
            </w:pPr>
            <w:r w:rsidRPr="00242F84">
              <w:rPr>
                <w:bCs/>
                <w:sz w:val="16"/>
                <w:szCs w:val="16"/>
              </w:rPr>
              <w:t>-</w:t>
            </w:r>
          </w:p>
        </w:tc>
        <w:tc>
          <w:tcPr>
            <w:tcW w:w="345" w:type="pct"/>
            <w:shd w:val="clear" w:color="auto" w:fill="auto"/>
            <w:vAlign w:val="center"/>
          </w:tcPr>
          <w:p w:rsidR="008F413E" w:rsidRPr="00242F84" w:rsidRDefault="008F413E" w:rsidP="007E5F1D">
            <w:pPr>
              <w:jc w:val="center"/>
              <w:rPr>
                <w:bCs/>
                <w:sz w:val="16"/>
                <w:szCs w:val="16"/>
              </w:rPr>
            </w:pPr>
            <w:r w:rsidRPr="00242F84">
              <w:rPr>
                <w:bCs/>
                <w:sz w:val="16"/>
                <w:szCs w:val="16"/>
              </w:rPr>
              <w:t>-</w:t>
            </w:r>
          </w:p>
        </w:tc>
        <w:tc>
          <w:tcPr>
            <w:tcW w:w="272" w:type="pct"/>
            <w:shd w:val="clear" w:color="auto" w:fill="auto"/>
            <w:vAlign w:val="center"/>
          </w:tcPr>
          <w:p w:rsidR="008F413E" w:rsidRPr="00242F84" w:rsidRDefault="008F413E" w:rsidP="007E5F1D">
            <w:pPr>
              <w:jc w:val="center"/>
              <w:rPr>
                <w:bCs/>
                <w:sz w:val="16"/>
                <w:szCs w:val="16"/>
              </w:rPr>
            </w:pPr>
            <w:r w:rsidRPr="00242F84">
              <w:rPr>
                <w:bCs/>
                <w:sz w:val="16"/>
                <w:szCs w:val="16"/>
              </w:rPr>
              <w:t>-</w:t>
            </w:r>
          </w:p>
        </w:tc>
        <w:tc>
          <w:tcPr>
            <w:tcW w:w="204" w:type="pct"/>
            <w:shd w:val="clear" w:color="auto" w:fill="auto"/>
            <w:vAlign w:val="center"/>
          </w:tcPr>
          <w:p w:rsidR="008F413E" w:rsidRPr="00242F84" w:rsidRDefault="008F413E" w:rsidP="007E5F1D">
            <w:pPr>
              <w:jc w:val="center"/>
              <w:rPr>
                <w:bCs/>
                <w:sz w:val="16"/>
                <w:szCs w:val="16"/>
              </w:rPr>
            </w:pPr>
            <w:r w:rsidRPr="00242F84">
              <w:rPr>
                <w:bCs/>
                <w:sz w:val="16"/>
                <w:szCs w:val="16"/>
              </w:rPr>
              <w:t>-</w:t>
            </w:r>
          </w:p>
        </w:tc>
        <w:tc>
          <w:tcPr>
            <w:tcW w:w="196" w:type="pct"/>
            <w:shd w:val="clear" w:color="auto" w:fill="auto"/>
            <w:vAlign w:val="center"/>
          </w:tcPr>
          <w:p w:rsidR="008F413E" w:rsidRPr="00242F84" w:rsidRDefault="008F413E"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w:t>
            </w:r>
          </w:p>
        </w:tc>
        <w:tc>
          <w:tcPr>
            <w:tcW w:w="299" w:type="pct"/>
            <w:vAlign w:val="center"/>
          </w:tcPr>
          <w:p w:rsidR="007E5F1D" w:rsidRPr="00B55A6C" w:rsidRDefault="007E5F1D" w:rsidP="007E5F1D">
            <w:pPr>
              <w:jc w:val="center"/>
              <w:rPr>
                <w:bCs/>
                <w:sz w:val="16"/>
                <w:szCs w:val="16"/>
              </w:rPr>
            </w:pPr>
            <w:r w:rsidRPr="00B55A6C">
              <w:rPr>
                <w:sz w:val="16"/>
                <w:szCs w:val="16"/>
              </w:rPr>
              <w:t>Varietal Evaluation</w:t>
            </w:r>
          </w:p>
        </w:tc>
        <w:tc>
          <w:tcPr>
            <w:tcW w:w="311" w:type="pct"/>
            <w:vAlign w:val="center"/>
          </w:tcPr>
          <w:p w:rsidR="007E5F1D" w:rsidRPr="000C42A7" w:rsidRDefault="007E5F1D" w:rsidP="007E5F1D">
            <w:pPr>
              <w:pStyle w:val="NormalWeb"/>
              <w:jc w:val="center"/>
              <w:rPr>
                <w:sz w:val="16"/>
                <w:szCs w:val="16"/>
              </w:rPr>
            </w:pPr>
            <w:r w:rsidRPr="000C42A7">
              <w:rPr>
                <w:bCs/>
                <w:color w:val="000000"/>
                <w:kern w:val="24"/>
                <w:sz w:val="16"/>
                <w:szCs w:val="16"/>
              </w:rPr>
              <w:t>Sesamum</w:t>
            </w:r>
          </w:p>
        </w:tc>
        <w:tc>
          <w:tcPr>
            <w:tcW w:w="486" w:type="pct"/>
            <w:vAlign w:val="center"/>
          </w:tcPr>
          <w:p w:rsidR="007E5F1D" w:rsidRPr="000C42A7" w:rsidRDefault="007E5F1D" w:rsidP="007E5F1D">
            <w:pPr>
              <w:pStyle w:val="NormalWeb"/>
              <w:ind w:left="-109" w:right="-104"/>
              <w:rPr>
                <w:sz w:val="16"/>
                <w:szCs w:val="16"/>
                <w:lang w:val="en-US"/>
              </w:rPr>
            </w:pPr>
            <w:r w:rsidRPr="000C42A7">
              <w:rPr>
                <w:bCs/>
                <w:sz w:val="16"/>
                <w:szCs w:val="16"/>
                <w:lang w:val="en-US"/>
              </w:rPr>
              <w:t xml:space="preserve">Non availability of high yielding variety during summer under irrigated condition </w:t>
            </w:r>
          </w:p>
        </w:tc>
        <w:tc>
          <w:tcPr>
            <w:tcW w:w="625" w:type="pct"/>
            <w:vAlign w:val="center"/>
          </w:tcPr>
          <w:p w:rsidR="007E5F1D" w:rsidRPr="000C42A7" w:rsidRDefault="007E5F1D" w:rsidP="008F413E">
            <w:pPr>
              <w:pStyle w:val="NormalWeb"/>
              <w:ind w:left="-63" w:right="-61"/>
              <w:rPr>
                <w:sz w:val="16"/>
                <w:szCs w:val="16"/>
              </w:rPr>
            </w:pPr>
            <w:r w:rsidRPr="000C42A7">
              <w:rPr>
                <w:rFonts w:eastAsia="Calibri"/>
                <w:bCs/>
                <w:color w:val="000000"/>
                <w:kern w:val="24"/>
                <w:sz w:val="16"/>
                <w:szCs w:val="16"/>
              </w:rPr>
              <w:t xml:space="preserve">Assessment of Sesame genotypes during Summer </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5</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3</w:t>
            </w:r>
          </w:p>
        </w:tc>
        <w:tc>
          <w:tcPr>
            <w:tcW w:w="299" w:type="pct"/>
            <w:vAlign w:val="center"/>
          </w:tcPr>
          <w:p w:rsidR="007E5F1D" w:rsidRPr="00B55A6C" w:rsidRDefault="007E5F1D" w:rsidP="007E5F1D">
            <w:pPr>
              <w:jc w:val="center"/>
              <w:rPr>
                <w:bCs/>
                <w:sz w:val="16"/>
                <w:szCs w:val="16"/>
              </w:rPr>
            </w:pPr>
            <w:r w:rsidRPr="00B55A6C">
              <w:rPr>
                <w:sz w:val="16"/>
                <w:szCs w:val="16"/>
              </w:rPr>
              <w:t>Varietal Evaluation</w:t>
            </w:r>
          </w:p>
        </w:tc>
        <w:tc>
          <w:tcPr>
            <w:tcW w:w="311" w:type="pct"/>
            <w:vAlign w:val="center"/>
          </w:tcPr>
          <w:p w:rsidR="007E5F1D" w:rsidRPr="00E5003F" w:rsidRDefault="007E5F1D" w:rsidP="007E5F1D">
            <w:pPr>
              <w:jc w:val="center"/>
              <w:rPr>
                <w:sz w:val="16"/>
                <w:szCs w:val="16"/>
              </w:rPr>
            </w:pPr>
            <w:r w:rsidRPr="00E5003F">
              <w:rPr>
                <w:sz w:val="16"/>
                <w:szCs w:val="16"/>
              </w:rPr>
              <w:t>Fodder crops</w:t>
            </w:r>
          </w:p>
        </w:tc>
        <w:tc>
          <w:tcPr>
            <w:tcW w:w="486" w:type="pct"/>
            <w:vAlign w:val="center"/>
          </w:tcPr>
          <w:p w:rsidR="007E5F1D" w:rsidRPr="00995B3A" w:rsidRDefault="007E5F1D" w:rsidP="007E5F1D">
            <w:pPr>
              <w:pStyle w:val="Footer"/>
              <w:ind w:left="-109" w:right="-104"/>
              <w:rPr>
                <w:rFonts w:ascii="Times New Roman" w:hAnsi="Times New Roman"/>
                <w:bCs/>
                <w:sz w:val="16"/>
                <w:szCs w:val="16"/>
              </w:rPr>
            </w:pPr>
            <w:r w:rsidRPr="00995B3A">
              <w:rPr>
                <w:rFonts w:ascii="Times New Roman" w:hAnsi="Times New Roman"/>
                <w:bCs/>
                <w:sz w:val="16"/>
                <w:szCs w:val="16"/>
              </w:rPr>
              <w:t xml:space="preserve">Non availability of high yielding  perennial  fodder varieties </w:t>
            </w:r>
          </w:p>
        </w:tc>
        <w:tc>
          <w:tcPr>
            <w:tcW w:w="625" w:type="pct"/>
          </w:tcPr>
          <w:p w:rsidR="007E5F1D" w:rsidRPr="00E5003F" w:rsidRDefault="007E5F1D" w:rsidP="008F413E">
            <w:pPr>
              <w:ind w:left="-63" w:right="-61"/>
              <w:rPr>
                <w:sz w:val="16"/>
                <w:szCs w:val="16"/>
              </w:rPr>
            </w:pPr>
            <w:r w:rsidRPr="00E5003F">
              <w:rPr>
                <w:sz w:val="16"/>
                <w:szCs w:val="16"/>
              </w:rPr>
              <w:t>Assessment of  New forage, Super Napier for its productivity and forage quality</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4</w:t>
            </w:r>
          </w:p>
        </w:tc>
        <w:tc>
          <w:tcPr>
            <w:tcW w:w="299" w:type="pct"/>
            <w:vAlign w:val="center"/>
          </w:tcPr>
          <w:p w:rsidR="007E5F1D" w:rsidRPr="00B55A6C" w:rsidRDefault="007E5F1D" w:rsidP="007E5F1D">
            <w:pPr>
              <w:jc w:val="center"/>
              <w:rPr>
                <w:bCs/>
                <w:sz w:val="16"/>
                <w:szCs w:val="16"/>
              </w:rPr>
            </w:pPr>
            <w:r>
              <w:rPr>
                <w:bCs/>
                <w:sz w:val="16"/>
                <w:szCs w:val="16"/>
              </w:rPr>
              <w:t>ICM</w:t>
            </w:r>
          </w:p>
        </w:tc>
        <w:tc>
          <w:tcPr>
            <w:tcW w:w="311" w:type="pct"/>
            <w:vAlign w:val="center"/>
          </w:tcPr>
          <w:p w:rsidR="007E5F1D" w:rsidRDefault="007E5F1D" w:rsidP="007E5F1D">
            <w:pPr>
              <w:jc w:val="center"/>
              <w:rPr>
                <w:bCs/>
                <w:sz w:val="16"/>
                <w:szCs w:val="16"/>
              </w:rPr>
            </w:pPr>
            <w:r>
              <w:rPr>
                <w:bCs/>
                <w:sz w:val="16"/>
                <w:szCs w:val="16"/>
              </w:rPr>
              <w:t>Pigeonpea</w:t>
            </w:r>
          </w:p>
        </w:tc>
        <w:tc>
          <w:tcPr>
            <w:tcW w:w="486" w:type="pct"/>
            <w:vAlign w:val="center"/>
          </w:tcPr>
          <w:p w:rsidR="007E5F1D" w:rsidRPr="00995B3A" w:rsidRDefault="007E5F1D" w:rsidP="007E5F1D">
            <w:pPr>
              <w:ind w:left="-109" w:right="-104"/>
              <w:rPr>
                <w:bCs/>
                <w:sz w:val="16"/>
                <w:szCs w:val="16"/>
              </w:rPr>
            </w:pPr>
            <w:r w:rsidRPr="00995B3A">
              <w:rPr>
                <w:bCs/>
                <w:sz w:val="16"/>
                <w:szCs w:val="16"/>
              </w:rPr>
              <w:t xml:space="preserve">Weed management and Moisture Stress </w:t>
            </w:r>
          </w:p>
        </w:tc>
        <w:tc>
          <w:tcPr>
            <w:tcW w:w="625" w:type="pct"/>
          </w:tcPr>
          <w:p w:rsidR="007E5F1D" w:rsidRPr="00995B3A" w:rsidRDefault="007E5F1D" w:rsidP="008F413E">
            <w:pPr>
              <w:ind w:left="-63" w:right="-61"/>
              <w:rPr>
                <w:bCs/>
                <w:sz w:val="16"/>
                <w:szCs w:val="16"/>
              </w:rPr>
            </w:pPr>
            <w:r w:rsidRPr="00995B3A">
              <w:rPr>
                <w:bCs/>
                <w:sz w:val="16"/>
                <w:szCs w:val="16"/>
              </w:rPr>
              <w:t xml:space="preserve">Assessment of planting methods in pigeonpea under </w:t>
            </w:r>
            <w:proofErr w:type="spellStart"/>
            <w:r w:rsidRPr="00995B3A">
              <w:rPr>
                <w:bCs/>
                <w:sz w:val="16"/>
                <w:szCs w:val="16"/>
              </w:rPr>
              <w:t>rainfed</w:t>
            </w:r>
            <w:proofErr w:type="spellEnd"/>
            <w:r w:rsidRPr="00995B3A">
              <w:rPr>
                <w:bCs/>
                <w:sz w:val="16"/>
                <w:szCs w:val="16"/>
              </w:rPr>
              <w:t xml:space="preserve"> condition </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5</w:t>
            </w:r>
          </w:p>
        </w:tc>
        <w:tc>
          <w:tcPr>
            <w:tcW w:w="299" w:type="pct"/>
            <w:vAlign w:val="center"/>
          </w:tcPr>
          <w:p w:rsidR="007E5F1D" w:rsidRPr="00B55A6C" w:rsidRDefault="007E5F1D" w:rsidP="007E5F1D">
            <w:pPr>
              <w:jc w:val="center"/>
              <w:rPr>
                <w:bCs/>
                <w:sz w:val="16"/>
                <w:szCs w:val="16"/>
              </w:rPr>
            </w:pPr>
            <w:r>
              <w:rPr>
                <w:bCs/>
                <w:sz w:val="16"/>
                <w:szCs w:val="16"/>
              </w:rPr>
              <w:t>INM</w:t>
            </w:r>
          </w:p>
        </w:tc>
        <w:tc>
          <w:tcPr>
            <w:tcW w:w="311" w:type="pct"/>
            <w:vAlign w:val="center"/>
          </w:tcPr>
          <w:p w:rsidR="007E5F1D" w:rsidRDefault="007E5F1D" w:rsidP="007E5F1D">
            <w:pPr>
              <w:jc w:val="center"/>
              <w:rPr>
                <w:bCs/>
                <w:sz w:val="16"/>
                <w:szCs w:val="16"/>
              </w:rPr>
            </w:pPr>
            <w:r>
              <w:rPr>
                <w:bCs/>
                <w:sz w:val="16"/>
                <w:szCs w:val="16"/>
              </w:rPr>
              <w:t>Soybean</w:t>
            </w:r>
          </w:p>
        </w:tc>
        <w:tc>
          <w:tcPr>
            <w:tcW w:w="486" w:type="pct"/>
            <w:vAlign w:val="center"/>
          </w:tcPr>
          <w:p w:rsidR="007E5F1D" w:rsidRPr="004373D6" w:rsidRDefault="007E5F1D" w:rsidP="007E5F1D">
            <w:pPr>
              <w:ind w:left="-109" w:right="-104"/>
              <w:rPr>
                <w:bCs/>
                <w:sz w:val="16"/>
                <w:szCs w:val="16"/>
              </w:rPr>
            </w:pPr>
            <w:r w:rsidRPr="004373D6">
              <w:rPr>
                <w:bCs/>
                <w:sz w:val="16"/>
                <w:szCs w:val="16"/>
              </w:rPr>
              <w:t xml:space="preserve">Deficiency of </w:t>
            </w:r>
            <w:proofErr w:type="spellStart"/>
            <w:r w:rsidRPr="004373D6">
              <w:rPr>
                <w:bCs/>
                <w:sz w:val="16"/>
                <w:szCs w:val="16"/>
              </w:rPr>
              <w:t>Sulphur</w:t>
            </w:r>
            <w:proofErr w:type="spellEnd"/>
            <w:r w:rsidRPr="004373D6">
              <w:rPr>
                <w:bCs/>
                <w:sz w:val="16"/>
                <w:szCs w:val="16"/>
              </w:rPr>
              <w:t xml:space="preserve">, &amp; Boron in soils </w:t>
            </w:r>
          </w:p>
        </w:tc>
        <w:tc>
          <w:tcPr>
            <w:tcW w:w="625" w:type="pct"/>
            <w:vAlign w:val="center"/>
          </w:tcPr>
          <w:p w:rsidR="007E5F1D" w:rsidRPr="00995B3A" w:rsidRDefault="007E5F1D" w:rsidP="008F413E">
            <w:pPr>
              <w:pStyle w:val="NormalWeb"/>
              <w:ind w:left="-63" w:right="-61"/>
              <w:rPr>
                <w:sz w:val="16"/>
                <w:szCs w:val="16"/>
              </w:rPr>
            </w:pPr>
            <w:r w:rsidRPr="00995B3A">
              <w:rPr>
                <w:rFonts w:eastAsia="Calibri"/>
                <w:bCs/>
                <w:color w:val="000000"/>
                <w:kern w:val="24"/>
                <w:sz w:val="16"/>
                <w:szCs w:val="16"/>
              </w:rPr>
              <w:t xml:space="preserve">Assessment of Technology for correction of Sulphur, Zinc &amp; Boron deficiency in Soybean </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6</w:t>
            </w:r>
          </w:p>
        </w:tc>
        <w:tc>
          <w:tcPr>
            <w:tcW w:w="299" w:type="pct"/>
            <w:vAlign w:val="center"/>
          </w:tcPr>
          <w:p w:rsidR="007E5F1D" w:rsidRPr="00B55A6C" w:rsidRDefault="007E5F1D" w:rsidP="007E5F1D">
            <w:pPr>
              <w:jc w:val="center"/>
              <w:rPr>
                <w:bCs/>
                <w:sz w:val="16"/>
                <w:szCs w:val="16"/>
              </w:rPr>
            </w:pPr>
            <w:r>
              <w:rPr>
                <w:bCs/>
                <w:sz w:val="16"/>
                <w:szCs w:val="16"/>
              </w:rPr>
              <w:t>INM</w:t>
            </w:r>
          </w:p>
        </w:tc>
        <w:tc>
          <w:tcPr>
            <w:tcW w:w="311" w:type="pct"/>
            <w:vAlign w:val="center"/>
          </w:tcPr>
          <w:p w:rsidR="007E5F1D" w:rsidRDefault="007E5F1D" w:rsidP="007E5F1D">
            <w:pPr>
              <w:jc w:val="center"/>
              <w:rPr>
                <w:bCs/>
                <w:sz w:val="16"/>
                <w:szCs w:val="16"/>
              </w:rPr>
            </w:pPr>
            <w:r>
              <w:rPr>
                <w:bCs/>
                <w:sz w:val="16"/>
                <w:szCs w:val="16"/>
              </w:rPr>
              <w:t>Chickpea</w:t>
            </w:r>
          </w:p>
        </w:tc>
        <w:tc>
          <w:tcPr>
            <w:tcW w:w="486" w:type="pct"/>
            <w:vAlign w:val="center"/>
          </w:tcPr>
          <w:p w:rsidR="007E5F1D" w:rsidRPr="004373D6" w:rsidRDefault="007E5F1D" w:rsidP="007E5F1D">
            <w:pPr>
              <w:ind w:left="-109" w:right="-104"/>
              <w:rPr>
                <w:bCs/>
                <w:sz w:val="16"/>
                <w:szCs w:val="16"/>
              </w:rPr>
            </w:pPr>
            <w:r w:rsidRPr="004373D6">
              <w:rPr>
                <w:bCs/>
                <w:sz w:val="16"/>
                <w:szCs w:val="16"/>
              </w:rPr>
              <w:t xml:space="preserve">Deficiency of </w:t>
            </w:r>
            <w:proofErr w:type="spellStart"/>
            <w:r w:rsidRPr="004373D6">
              <w:rPr>
                <w:bCs/>
                <w:sz w:val="16"/>
                <w:szCs w:val="16"/>
              </w:rPr>
              <w:t>Sulphur</w:t>
            </w:r>
            <w:proofErr w:type="spellEnd"/>
            <w:r w:rsidRPr="004373D6">
              <w:rPr>
                <w:bCs/>
                <w:sz w:val="16"/>
                <w:szCs w:val="16"/>
              </w:rPr>
              <w:t xml:space="preserve"> in Soils </w:t>
            </w:r>
          </w:p>
        </w:tc>
        <w:tc>
          <w:tcPr>
            <w:tcW w:w="625" w:type="pct"/>
            <w:vAlign w:val="center"/>
          </w:tcPr>
          <w:p w:rsidR="007E5F1D" w:rsidRPr="00995B3A" w:rsidRDefault="007E5F1D" w:rsidP="008F413E">
            <w:pPr>
              <w:pStyle w:val="NormalWeb"/>
              <w:ind w:left="-63" w:right="-61"/>
              <w:rPr>
                <w:sz w:val="16"/>
                <w:szCs w:val="16"/>
              </w:rPr>
            </w:pPr>
            <w:r w:rsidRPr="00995B3A">
              <w:rPr>
                <w:bCs/>
                <w:color w:val="000000"/>
                <w:kern w:val="24"/>
                <w:sz w:val="16"/>
                <w:szCs w:val="16"/>
              </w:rPr>
              <w:t xml:space="preserve">Assessment of technology for correction of Sulphur deficiency in chickpea </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7</w:t>
            </w:r>
          </w:p>
        </w:tc>
        <w:tc>
          <w:tcPr>
            <w:tcW w:w="299" w:type="pct"/>
            <w:vAlign w:val="center"/>
          </w:tcPr>
          <w:p w:rsidR="007E5F1D" w:rsidRPr="00B55A6C" w:rsidRDefault="007E5F1D" w:rsidP="007E5F1D">
            <w:pPr>
              <w:jc w:val="center"/>
              <w:rPr>
                <w:bCs/>
                <w:sz w:val="16"/>
                <w:szCs w:val="16"/>
              </w:rPr>
            </w:pPr>
            <w:r>
              <w:rPr>
                <w:bCs/>
                <w:sz w:val="16"/>
                <w:szCs w:val="16"/>
              </w:rPr>
              <w:t>ICM</w:t>
            </w:r>
          </w:p>
        </w:tc>
        <w:tc>
          <w:tcPr>
            <w:tcW w:w="311" w:type="pct"/>
            <w:vAlign w:val="center"/>
          </w:tcPr>
          <w:p w:rsidR="007E5F1D" w:rsidRDefault="007E5F1D" w:rsidP="007E5F1D">
            <w:pPr>
              <w:jc w:val="center"/>
              <w:rPr>
                <w:bCs/>
                <w:sz w:val="16"/>
                <w:szCs w:val="16"/>
              </w:rPr>
            </w:pPr>
            <w:r>
              <w:rPr>
                <w:bCs/>
                <w:sz w:val="16"/>
                <w:szCs w:val="16"/>
              </w:rPr>
              <w:t>Onion</w:t>
            </w:r>
          </w:p>
        </w:tc>
        <w:tc>
          <w:tcPr>
            <w:tcW w:w="486" w:type="pct"/>
            <w:vAlign w:val="center"/>
          </w:tcPr>
          <w:p w:rsidR="007E5F1D" w:rsidRPr="004373D6" w:rsidRDefault="007E5F1D" w:rsidP="007E5F1D">
            <w:pPr>
              <w:ind w:left="-109" w:right="-104"/>
              <w:rPr>
                <w:bCs/>
                <w:sz w:val="16"/>
                <w:szCs w:val="16"/>
              </w:rPr>
            </w:pPr>
            <w:r w:rsidRPr="004373D6">
              <w:rPr>
                <w:bCs/>
                <w:sz w:val="16"/>
                <w:szCs w:val="16"/>
              </w:rPr>
              <w:t>Weed, water scarcity and Low yield</w:t>
            </w:r>
          </w:p>
        </w:tc>
        <w:tc>
          <w:tcPr>
            <w:tcW w:w="625" w:type="pct"/>
            <w:vAlign w:val="center"/>
          </w:tcPr>
          <w:p w:rsidR="007E5F1D" w:rsidRPr="00995B3A" w:rsidRDefault="007E5F1D" w:rsidP="008F413E">
            <w:pPr>
              <w:pStyle w:val="NormalWeb"/>
              <w:ind w:left="-63" w:right="-61"/>
              <w:jc w:val="both"/>
              <w:rPr>
                <w:sz w:val="16"/>
                <w:szCs w:val="16"/>
              </w:rPr>
            </w:pPr>
            <w:r w:rsidRPr="00995B3A">
              <w:rPr>
                <w:rFonts w:eastAsia="Calibri"/>
                <w:bCs/>
                <w:color w:val="000000"/>
                <w:kern w:val="24"/>
                <w:sz w:val="16"/>
                <w:szCs w:val="16"/>
              </w:rPr>
              <w:t xml:space="preserve">Assessment of different methods of cultivation of Onion </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5</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8</w:t>
            </w:r>
          </w:p>
        </w:tc>
        <w:tc>
          <w:tcPr>
            <w:tcW w:w="299" w:type="pct"/>
            <w:vAlign w:val="center"/>
          </w:tcPr>
          <w:p w:rsidR="007E5F1D" w:rsidRPr="00B55A6C" w:rsidRDefault="007E5F1D" w:rsidP="007E5F1D">
            <w:pPr>
              <w:jc w:val="center"/>
              <w:rPr>
                <w:bCs/>
                <w:sz w:val="16"/>
                <w:szCs w:val="16"/>
              </w:rPr>
            </w:pPr>
            <w:r>
              <w:rPr>
                <w:bCs/>
                <w:sz w:val="16"/>
                <w:szCs w:val="16"/>
              </w:rPr>
              <w:t>IPM</w:t>
            </w:r>
          </w:p>
        </w:tc>
        <w:tc>
          <w:tcPr>
            <w:tcW w:w="311" w:type="pct"/>
            <w:vAlign w:val="center"/>
          </w:tcPr>
          <w:p w:rsidR="007E5F1D" w:rsidRDefault="007E5F1D" w:rsidP="007E5F1D">
            <w:pPr>
              <w:jc w:val="center"/>
              <w:rPr>
                <w:bCs/>
                <w:sz w:val="16"/>
                <w:szCs w:val="16"/>
              </w:rPr>
            </w:pPr>
            <w:proofErr w:type="spellStart"/>
            <w:r>
              <w:rPr>
                <w:bCs/>
                <w:sz w:val="16"/>
                <w:szCs w:val="16"/>
              </w:rPr>
              <w:t>Chilli</w:t>
            </w:r>
            <w:proofErr w:type="spellEnd"/>
          </w:p>
        </w:tc>
        <w:tc>
          <w:tcPr>
            <w:tcW w:w="486" w:type="pct"/>
            <w:vAlign w:val="center"/>
          </w:tcPr>
          <w:p w:rsidR="007E5F1D" w:rsidRPr="004373D6" w:rsidRDefault="007E5F1D" w:rsidP="007E5F1D">
            <w:pPr>
              <w:ind w:left="-109" w:right="-104"/>
              <w:rPr>
                <w:bCs/>
                <w:sz w:val="16"/>
                <w:szCs w:val="16"/>
              </w:rPr>
            </w:pPr>
            <w:r w:rsidRPr="004373D6">
              <w:rPr>
                <w:bCs/>
                <w:sz w:val="16"/>
                <w:szCs w:val="16"/>
              </w:rPr>
              <w:t xml:space="preserve">Thrips incidence and non-judicious use of chemicals </w:t>
            </w:r>
          </w:p>
        </w:tc>
        <w:tc>
          <w:tcPr>
            <w:tcW w:w="625" w:type="pct"/>
          </w:tcPr>
          <w:p w:rsidR="007E5F1D" w:rsidRPr="00995B3A" w:rsidRDefault="007E5F1D" w:rsidP="008F413E">
            <w:pPr>
              <w:pStyle w:val="NormalWeb"/>
              <w:ind w:left="-63" w:right="-61"/>
              <w:rPr>
                <w:sz w:val="16"/>
                <w:szCs w:val="16"/>
              </w:rPr>
            </w:pPr>
            <w:r w:rsidRPr="00995B3A">
              <w:rPr>
                <w:bCs/>
                <w:color w:val="000000"/>
                <w:kern w:val="24"/>
                <w:sz w:val="16"/>
                <w:szCs w:val="16"/>
              </w:rPr>
              <w:t xml:space="preserve">Assessment of  Chilli Thrips management  technologies  </w:t>
            </w:r>
            <w:r w:rsidRPr="00995B3A">
              <w:rPr>
                <w:rFonts w:eastAsia="Calibri"/>
                <w:bCs/>
                <w:color w:val="000000"/>
                <w:kern w:val="24"/>
                <w:sz w:val="16"/>
                <w:szCs w:val="16"/>
              </w:rPr>
              <w:t xml:space="preserve"> </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9</w:t>
            </w:r>
          </w:p>
        </w:tc>
        <w:tc>
          <w:tcPr>
            <w:tcW w:w="299" w:type="pct"/>
            <w:vAlign w:val="center"/>
          </w:tcPr>
          <w:p w:rsidR="007E5F1D" w:rsidRPr="00B55A6C" w:rsidRDefault="007E5F1D" w:rsidP="007E5F1D">
            <w:pPr>
              <w:jc w:val="center"/>
              <w:rPr>
                <w:bCs/>
                <w:sz w:val="16"/>
                <w:szCs w:val="16"/>
              </w:rPr>
            </w:pPr>
            <w:r>
              <w:rPr>
                <w:bCs/>
                <w:sz w:val="16"/>
                <w:szCs w:val="16"/>
              </w:rPr>
              <w:t>IDM</w:t>
            </w:r>
          </w:p>
        </w:tc>
        <w:tc>
          <w:tcPr>
            <w:tcW w:w="311" w:type="pct"/>
            <w:vAlign w:val="center"/>
          </w:tcPr>
          <w:p w:rsidR="007E5F1D" w:rsidRDefault="007E5F1D" w:rsidP="007E5F1D">
            <w:pPr>
              <w:jc w:val="center"/>
              <w:rPr>
                <w:bCs/>
                <w:sz w:val="16"/>
                <w:szCs w:val="16"/>
              </w:rPr>
            </w:pPr>
            <w:r>
              <w:rPr>
                <w:bCs/>
                <w:sz w:val="16"/>
                <w:szCs w:val="16"/>
              </w:rPr>
              <w:t>HF Cows</w:t>
            </w:r>
          </w:p>
        </w:tc>
        <w:tc>
          <w:tcPr>
            <w:tcW w:w="486" w:type="pct"/>
            <w:vAlign w:val="center"/>
          </w:tcPr>
          <w:p w:rsidR="007E5F1D" w:rsidRPr="004373D6" w:rsidRDefault="007E5F1D" w:rsidP="007E5F1D">
            <w:pPr>
              <w:ind w:left="-109"/>
              <w:rPr>
                <w:bCs/>
                <w:sz w:val="16"/>
                <w:szCs w:val="16"/>
              </w:rPr>
            </w:pPr>
            <w:proofErr w:type="spellStart"/>
            <w:r w:rsidRPr="004373D6">
              <w:rPr>
                <w:bCs/>
                <w:sz w:val="16"/>
                <w:szCs w:val="16"/>
              </w:rPr>
              <w:t>Ectoparasite</w:t>
            </w:r>
            <w:proofErr w:type="spellEnd"/>
            <w:r w:rsidRPr="004373D6">
              <w:rPr>
                <w:bCs/>
                <w:sz w:val="16"/>
                <w:szCs w:val="16"/>
              </w:rPr>
              <w:t xml:space="preserve"> (ticks) infestation and </w:t>
            </w:r>
            <w:proofErr w:type="spellStart"/>
            <w:r w:rsidRPr="004373D6">
              <w:rPr>
                <w:bCs/>
                <w:sz w:val="16"/>
                <w:szCs w:val="16"/>
              </w:rPr>
              <w:t>reinfestation</w:t>
            </w:r>
            <w:proofErr w:type="spellEnd"/>
            <w:r w:rsidRPr="004373D6">
              <w:rPr>
                <w:bCs/>
                <w:sz w:val="16"/>
                <w:szCs w:val="16"/>
              </w:rPr>
              <w:t xml:space="preserve"> leading to low milk yield </w:t>
            </w:r>
          </w:p>
        </w:tc>
        <w:tc>
          <w:tcPr>
            <w:tcW w:w="625" w:type="pct"/>
          </w:tcPr>
          <w:p w:rsidR="007E5F1D" w:rsidRPr="00995B3A" w:rsidRDefault="007E5F1D" w:rsidP="008F413E">
            <w:pPr>
              <w:pStyle w:val="NormalWeb"/>
              <w:ind w:left="-63" w:right="-61"/>
              <w:rPr>
                <w:sz w:val="16"/>
                <w:szCs w:val="16"/>
              </w:rPr>
            </w:pPr>
            <w:r w:rsidRPr="00995B3A">
              <w:rPr>
                <w:bCs/>
                <w:color w:val="000000"/>
                <w:kern w:val="24"/>
                <w:sz w:val="16"/>
                <w:szCs w:val="16"/>
              </w:rPr>
              <w:t>Assessment of Tick infestation in cross breed HF Cows</w:t>
            </w:r>
          </w:p>
        </w:tc>
        <w:tc>
          <w:tcPr>
            <w:tcW w:w="611" w:type="pct"/>
            <w:vAlign w:val="center"/>
          </w:tcPr>
          <w:p w:rsidR="007E5F1D" w:rsidRPr="00995B3A" w:rsidRDefault="007E5F1D" w:rsidP="007E5F1D">
            <w:pPr>
              <w:pStyle w:val="NormalWeb"/>
              <w:spacing w:line="276" w:lineRule="auto"/>
              <w:ind w:left="-22"/>
              <w:jc w:val="center"/>
              <w:rPr>
                <w:sz w:val="16"/>
                <w:szCs w:val="16"/>
              </w:rPr>
            </w:pPr>
            <w:r>
              <w:rPr>
                <w:sz w:val="16"/>
                <w:szCs w:val="16"/>
              </w:rPr>
              <w:t>-</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10</w:t>
            </w:r>
          </w:p>
        </w:tc>
        <w:tc>
          <w:tcPr>
            <w:tcW w:w="299" w:type="pct"/>
            <w:vAlign w:val="center"/>
          </w:tcPr>
          <w:p w:rsidR="007E5F1D" w:rsidRPr="00B55A6C" w:rsidRDefault="007E5F1D" w:rsidP="007E5F1D">
            <w:pPr>
              <w:jc w:val="center"/>
              <w:rPr>
                <w:bCs/>
                <w:sz w:val="16"/>
                <w:szCs w:val="16"/>
              </w:rPr>
            </w:pPr>
            <w:r>
              <w:rPr>
                <w:bCs/>
                <w:sz w:val="16"/>
                <w:szCs w:val="16"/>
              </w:rPr>
              <w:t>IPM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Blackgram</w:t>
            </w:r>
          </w:p>
        </w:tc>
        <w:tc>
          <w:tcPr>
            <w:tcW w:w="486" w:type="pct"/>
            <w:vAlign w:val="center"/>
          </w:tcPr>
          <w:p w:rsidR="007E5F1D" w:rsidRPr="004373D6" w:rsidRDefault="007E5F1D" w:rsidP="007E5F1D">
            <w:pPr>
              <w:ind w:left="-109"/>
              <w:rPr>
                <w:bCs/>
                <w:sz w:val="16"/>
                <w:szCs w:val="16"/>
              </w:rPr>
            </w:pPr>
            <w:r w:rsidRPr="004373D6">
              <w:rPr>
                <w:bCs/>
                <w:sz w:val="16"/>
                <w:szCs w:val="16"/>
              </w:rPr>
              <w:t xml:space="preserve">Low yield due to </w:t>
            </w:r>
            <w:proofErr w:type="spellStart"/>
            <w:r w:rsidRPr="004373D6">
              <w:rPr>
                <w:bCs/>
                <w:sz w:val="16"/>
                <w:szCs w:val="16"/>
              </w:rPr>
              <w:t>stemfly</w:t>
            </w:r>
            <w:proofErr w:type="spellEnd"/>
            <w:r w:rsidRPr="004373D6">
              <w:rPr>
                <w:bCs/>
                <w:sz w:val="16"/>
                <w:szCs w:val="16"/>
              </w:rPr>
              <w:t xml:space="preserve">  (25-30% incidence)</w:t>
            </w:r>
          </w:p>
        </w:tc>
        <w:tc>
          <w:tcPr>
            <w:tcW w:w="625" w:type="pct"/>
            <w:vAlign w:val="center"/>
          </w:tcPr>
          <w:p w:rsidR="007E5F1D" w:rsidRPr="00995B3A" w:rsidRDefault="007E5F1D" w:rsidP="008F413E">
            <w:pPr>
              <w:pStyle w:val="NormalWeb"/>
              <w:spacing w:line="276" w:lineRule="auto"/>
              <w:ind w:left="-22"/>
              <w:jc w:val="center"/>
              <w:rPr>
                <w:sz w:val="16"/>
                <w:szCs w:val="16"/>
              </w:rPr>
            </w:pPr>
            <w:r>
              <w:rPr>
                <w:sz w:val="16"/>
                <w:szCs w:val="16"/>
              </w:rPr>
              <w:t>-</w:t>
            </w:r>
          </w:p>
        </w:tc>
        <w:tc>
          <w:tcPr>
            <w:tcW w:w="611" w:type="pct"/>
            <w:vAlign w:val="center"/>
          </w:tcPr>
          <w:p w:rsidR="007E5F1D" w:rsidRPr="004373D6" w:rsidRDefault="007E5F1D" w:rsidP="004373D6">
            <w:pPr>
              <w:pStyle w:val="NormalWeb"/>
              <w:ind w:left="-86" w:right="-97"/>
              <w:rPr>
                <w:sz w:val="16"/>
                <w:szCs w:val="16"/>
              </w:rPr>
            </w:pPr>
            <w:proofErr w:type="spellStart"/>
            <w:r w:rsidRPr="004373D6">
              <w:rPr>
                <w:bCs/>
                <w:color w:val="000000"/>
                <w:kern w:val="24"/>
                <w:sz w:val="16"/>
                <w:szCs w:val="16"/>
              </w:rPr>
              <w:t>Stemfly</w:t>
            </w:r>
            <w:proofErr w:type="spellEnd"/>
            <w:r w:rsidRPr="004373D6">
              <w:rPr>
                <w:bCs/>
                <w:color w:val="000000"/>
                <w:kern w:val="24"/>
                <w:sz w:val="16"/>
                <w:szCs w:val="16"/>
              </w:rPr>
              <w:t xml:space="preserve"> management in Blackgram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11</w:t>
            </w:r>
          </w:p>
        </w:tc>
        <w:tc>
          <w:tcPr>
            <w:tcW w:w="299" w:type="pct"/>
            <w:vAlign w:val="center"/>
          </w:tcPr>
          <w:p w:rsidR="007E5F1D" w:rsidRPr="00B55A6C" w:rsidRDefault="007E5F1D" w:rsidP="007E5F1D">
            <w:pPr>
              <w:jc w:val="center"/>
              <w:rPr>
                <w:bCs/>
                <w:sz w:val="16"/>
                <w:szCs w:val="16"/>
              </w:rPr>
            </w:pPr>
            <w:r>
              <w:rPr>
                <w:bCs/>
                <w:sz w:val="16"/>
                <w:szCs w:val="16"/>
              </w:rPr>
              <w:t>ICM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Pigeonpea</w:t>
            </w:r>
          </w:p>
        </w:tc>
        <w:tc>
          <w:tcPr>
            <w:tcW w:w="486" w:type="pct"/>
            <w:vAlign w:val="center"/>
          </w:tcPr>
          <w:p w:rsidR="007E5F1D" w:rsidRPr="00D26017" w:rsidRDefault="007E5F1D" w:rsidP="007E5F1D">
            <w:pPr>
              <w:ind w:left="-109" w:right="-90"/>
              <w:rPr>
                <w:bCs/>
                <w:sz w:val="16"/>
                <w:szCs w:val="16"/>
              </w:rPr>
            </w:pPr>
            <w:r w:rsidRPr="00D26017">
              <w:rPr>
                <w:bCs/>
                <w:sz w:val="16"/>
                <w:szCs w:val="16"/>
              </w:rPr>
              <w:t xml:space="preserve">Low profit with traditional intercrops (Greengram and Blackgram) </w:t>
            </w:r>
          </w:p>
        </w:tc>
        <w:tc>
          <w:tcPr>
            <w:tcW w:w="625" w:type="pct"/>
            <w:vAlign w:val="center"/>
          </w:tcPr>
          <w:p w:rsidR="007E5F1D" w:rsidRPr="00995B3A" w:rsidRDefault="007E5F1D" w:rsidP="008F413E">
            <w:pPr>
              <w:pStyle w:val="NormalWeb"/>
              <w:ind w:left="-22"/>
              <w:jc w:val="center"/>
              <w:rPr>
                <w:sz w:val="16"/>
                <w:szCs w:val="16"/>
              </w:rPr>
            </w:pPr>
            <w:r>
              <w:rPr>
                <w:sz w:val="16"/>
                <w:szCs w:val="16"/>
              </w:rPr>
              <w:t>-</w:t>
            </w:r>
          </w:p>
        </w:tc>
        <w:tc>
          <w:tcPr>
            <w:tcW w:w="611" w:type="pct"/>
            <w:vAlign w:val="center"/>
          </w:tcPr>
          <w:p w:rsidR="007E5F1D" w:rsidRPr="004373D6" w:rsidRDefault="007E5F1D" w:rsidP="004373D6">
            <w:pPr>
              <w:pStyle w:val="NormalWeb"/>
              <w:ind w:left="-86" w:right="-97"/>
              <w:rPr>
                <w:sz w:val="16"/>
                <w:szCs w:val="16"/>
              </w:rPr>
            </w:pPr>
            <w:r w:rsidRPr="004373D6">
              <w:rPr>
                <w:bCs/>
                <w:color w:val="000000"/>
                <w:kern w:val="24"/>
                <w:sz w:val="16"/>
                <w:szCs w:val="16"/>
              </w:rPr>
              <w:t xml:space="preserve">Income maximization in Pigeonpea through pumpkin  intercrop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12</w:t>
            </w:r>
          </w:p>
        </w:tc>
        <w:tc>
          <w:tcPr>
            <w:tcW w:w="299" w:type="pct"/>
            <w:vAlign w:val="center"/>
          </w:tcPr>
          <w:p w:rsidR="007E5F1D" w:rsidRPr="00B55A6C" w:rsidRDefault="007E5F1D" w:rsidP="007E5F1D">
            <w:pPr>
              <w:jc w:val="center"/>
              <w:rPr>
                <w:bCs/>
                <w:sz w:val="16"/>
                <w:szCs w:val="16"/>
              </w:rPr>
            </w:pPr>
            <w:r>
              <w:rPr>
                <w:bCs/>
                <w:sz w:val="16"/>
                <w:szCs w:val="16"/>
              </w:rPr>
              <w:t>IPM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Greengram</w:t>
            </w:r>
          </w:p>
        </w:tc>
        <w:tc>
          <w:tcPr>
            <w:tcW w:w="486" w:type="pct"/>
            <w:vAlign w:val="center"/>
          </w:tcPr>
          <w:p w:rsidR="007E5F1D" w:rsidRPr="00D26017" w:rsidRDefault="007E5F1D" w:rsidP="007E5F1D">
            <w:pPr>
              <w:ind w:left="-109" w:right="-90"/>
              <w:rPr>
                <w:bCs/>
                <w:sz w:val="16"/>
                <w:szCs w:val="16"/>
              </w:rPr>
            </w:pPr>
            <w:r w:rsidRPr="00D26017">
              <w:rPr>
                <w:bCs/>
                <w:sz w:val="16"/>
                <w:szCs w:val="16"/>
              </w:rPr>
              <w:t xml:space="preserve">Pest and diseases (Stem fly &amp; </w:t>
            </w:r>
            <w:proofErr w:type="spellStart"/>
            <w:r w:rsidRPr="00D26017">
              <w:rPr>
                <w:bCs/>
                <w:sz w:val="16"/>
                <w:szCs w:val="16"/>
              </w:rPr>
              <w:t>Anthracose</w:t>
            </w:r>
            <w:proofErr w:type="spellEnd"/>
            <w:r w:rsidRPr="00D26017">
              <w:rPr>
                <w:bCs/>
                <w:sz w:val="16"/>
                <w:szCs w:val="16"/>
              </w:rPr>
              <w:t xml:space="preserve">) (45-50% incidence) </w:t>
            </w:r>
          </w:p>
        </w:tc>
        <w:tc>
          <w:tcPr>
            <w:tcW w:w="625" w:type="pct"/>
            <w:vAlign w:val="center"/>
          </w:tcPr>
          <w:p w:rsidR="007E5F1D" w:rsidRPr="00995B3A" w:rsidRDefault="007E5F1D" w:rsidP="008F413E">
            <w:pPr>
              <w:pStyle w:val="NormalWeb"/>
              <w:ind w:left="-22"/>
              <w:jc w:val="center"/>
              <w:rPr>
                <w:sz w:val="16"/>
                <w:szCs w:val="16"/>
              </w:rPr>
            </w:pPr>
            <w:r>
              <w:rPr>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 xml:space="preserve">Demonstration of </w:t>
            </w:r>
            <w:proofErr w:type="spellStart"/>
            <w:r w:rsidRPr="004373D6">
              <w:rPr>
                <w:bCs/>
                <w:color w:val="000000"/>
                <w:kern w:val="24"/>
                <w:sz w:val="16"/>
                <w:szCs w:val="16"/>
              </w:rPr>
              <w:t>Stemfly</w:t>
            </w:r>
            <w:proofErr w:type="spellEnd"/>
            <w:r w:rsidRPr="004373D6">
              <w:rPr>
                <w:bCs/>
                <w:color w:val="000000"/>
                <w:kern w:val="24"/>
                <w:sz w:val="16"/>
                <w:szCs w:val="16"/>
              </w:rPr>
              <w:t xml:space="preserve"> and Anthracnose management in Greengram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5</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13</w:t>
            </w:r>
          </w:p>
        </w:tc>
        <w:tc>
          <w:tcPr>
            <w:tcW w:w="299" w:type="pct"/>
            <w:vAlign w:val="center"/>
          </w:tcPr>
          <w:p w:rsidR="007E5F1D" w:rsidRPr="00B55A6C" w:rsidRDefault="007E5F1D" w:rsidP="007E5F1D">
            <w:pPr>
              <w:jc w:val="center"/>
              <w:rPr>
                <w:bCs/>
                <w:sz w:val="16"/>
                <w:szCs w:val="16"/>
              </w:rPr>
            </w:pPr>
            <w:r w:rsidRPr="00B55A6C">
              <w:rPr>
                <w:sz w:val="16"/>
                <w:szCs w:val="16"/>
              </w:rPr>
              <w:t>Varietal Evaluation</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Blackgram</w:t>
            </w:r>
          </w:p>
        </w:tc>
        <w:tc>
          <w:tcPr>
            <w:tcW w:w="486" w:type="pct"/>
            <w:vAlign w:val="center"/>
          </w:tcPr>
          <w:p w:rsidR="007E5F1D" w:rsidRPr="00D26017" w:rsidRDefault="007E5F1D" w:rsidP="007E5F1D">
            <w:pPr>
              <w:ind w:left="-109" w:right="-90"/>
              <w:rPr>
                <w:bCs/>
                <w:sz w:val="16"/>
                <w:szCs w:val="16"/>
              </w:rPr>
            </w:pPr>
            <w:r w:rsidRPr="00D26017">
              <w:rPr>
                <w:bCs/>
                <w:sz w:val="16"/>
                <w:szCs w:val="16"/>
              </w:rPr>
              <w:t xml:space="preserve">Non availability of improved variety during summer </w:t>
            </w:r>
          </w:p>
        </w:tc>
        <w:tc>
          <w:tcPr>
            <w:tcW w:w="625" w:type="pct"/>
            <w:vAlign w:val="center"/>
          </w:tcPr>
          <w:p w:rsidR="007E5F1D" w:rsidRPr="00995B3A" w:rsidRDefault="007E5F1D" w:rsidP="008F413E">
            <w:pPr>
              <w:pStyle w:val="NormalWeb"/>
              <w:ind w:left="-22"/>
              <w:jc w:val="center"/>
              <w:rPr>
                <w:sz w:val="16"/>
                <w:szCs w:val="16"/>
              </w:rPr>
            </w:pPr>
            <w:r>
              <w:rPr>
                <w:sz w:val="16"/>
                <w:szCs w:val="16"/>
              </w:rPr>
              <w:t>-</w:t>
            </w:r>
          </w:p>
        </w:tc>
        <w:tc>
          <w:tcPr>
            <w:tcW w:w="611" w:type="pct"/>
            <w:vAlign w:val="center"/>
          </w:tcPr>
          <w:p w:rsidR="007E5F1D" w:rsidRPr="004373D6" w:rsidRDefault="007E5F1D" w:rsidP="004373D6">
            <w:pPr>
              <w:pStyle w:val="NormalWeb"/>
              <w:tabs>
                <w:tab w:val="left" w:pos="720"/>
                <w:tab w:val="center" w:pos="4320"/>
                <w:tab w:val="right" w:pos="8640"/>
              </w:tabs>
              <w:ind w:left="-86" w:right="-97"/>
              <w:rPr>
                <w:sz w:val="16"/>
                <w:szCs w:val="16"/>
              </w:rPr>
            </w:pPr>
            <w:r w:rsidRPr="004373D6">
              <w:rPr>
                <w:bCs/>
                <w:color w:val="000000"/>
                <w:kern w:val="24"/>
                <w:sz w:val="16"/>
                <w:szCs w:val="16"/>
              </w:rPr>
              <w:t xml:space="preserve">Demonstration of improved Blackgram variety TRCRU-22 during summer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lastRenderedPageBreak/>
              <w:t>14</w:t>
            </w:r>
          </w:p>
        </w:tc>
        <w:tc>
          <w:tcPr>
            <w:tcW w:w="299" w:type="pct"/>
            <w:vAlign w:val="center"/>
          </w:tcPr>
          <w:p w:rsidR="007E5F1D" w:rsidRPr="00B55A6C" w:rsidRDefault="007E5F1D" w:rsidP="007E5F1D">
            <w:pPr>
              <w:jc w:val="center"/>
              <w:rPr>
                <w:bCs/>
                <w:sz w:val="16"/>
                <w:szCs w:val="16"/>
              </w:rPr>
            </w:pPr>
            <w:r w:rsidRPr="00B55A6C">
              <w:rPr>
                <w:sz w:val="16"/>
                <w:szCs w:val="16"/>
              </w:rPr>
              <w:t>Varietal Evaluation</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bCs/>
                <w:color w:val="000000"/>
                <w:kern w:val="24"/>
                <w:sz w:val="16"/>
                <w:szCs w:val="16"/>
              </w:rPr>
              <w:t>Soybean</w:t>
            </w:r>
          </w:p>
        </w:tc>
        <w:tc>
          <w:tcPr>
            <w:tcW w:w="486" w:type="pct"/>
            <w:vAlign w:val="center"/>
          </w:tcPr>
          <w:p w:rsidR="007E5F1D" w:rsidRPr="00D26017" w:rsidRDefault="007E5F1D" w:rsidP="00141450">
            <w:pPr>
              <w:numPr>
                <w:ilvl w:val="0"/>
                <w:numId w:val="21"/>
              </w:numPr>
              <w:tabs>
                <w:tab w:val="clear" w:pos="720"/>
              </w:tabs>
              <w:ind w:left="-17" w:right="-80" w:hanging="85"/>
              <w:rPr>
                <w:bCs/>
                <w:sz w:val="16"/>
                <w:szCs w:val="16"/>
              </w:rPr>
            </w:pPr>
            <w:r w:rsidRPr="00D26017">
              <w:rPr>
                <w:bCs/>
                <w:sz w:val="16"/>
                <w:szCs w:val="16"/>
              </w:rPr>
              <w:t>Rust disease  (up to  85-90% in farmers varieties)</w:t>
            </w:r>
          </w:p>
          <w:p w:rsidR="007E5F1D" w:rsidRPr="00D26017" w:rsidRDefault="007E5F1D" w:rsidP="00141450">
            <w:pPr>
              <w:numPr>
                <w:ilvl w:val="0"/>
                <w:numId w:val="21"/>
              </w:numPr>
              <w:tabs>
                <w:tab w:val="clear" w:pos="720"/>
              </w:tabs>
              <w:ind w:left="-17" w:right="-80" w:hanging="85"/>
              <w:rPr>
                <w:bCs/>
                <w:sz w:val="16"/>
                <w:szCs w:val="16"/>
              </w:rPr>
            </w:pPr>
            <w:r w:rsidRPr="00D26017">
              <w:rPr>
                <w:bCs/>
                <w:sz w:val="16"/>
                <w:szCs w:val="16"/>
              </w:rPr>
              <w:t xml:space="preserve"> Increased cost of cultivation </w:t>
            </w:r>
          </w:p>
        </w:tc>
        <w:tc>
          <w:tcPr>
            <w:tcW w:w="625" w:type="pct"/>
            <w:vAlign w:val="center"/>
          </w:tcPr>
          <w:p w:rsidR="007E5F1D" w:rsidRPr="00995B3A" w:rsidRDefault="007E5F1D" w:rsidP="008F413E">
            <w:pPr>
              <w:pStyle w:val="NormalWeb"/>
              <w:ind w:left="-22"/>
              <w:jc w:val="center"/>
              <w:rPr>
                <w:sz w:val="16"/>
                <w:szCs w:val="16"/>
              </w:rPr>
            </w:pPr>
            <w:r>
              <w:rPr>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Demonstration of new Rust resistant Soybean Variety DSB-21</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15</w:t>
            </w:r>
          </w:p>
        </w:tc>
        <w:tc>
          <w:tcPr>
            <w:tcW w:w="299" w:type="pct"/>
            <w:vAlign w:val="center"/>
          </w:tcPr>
          <w:p w:rsidR="007E5F1D" w:rsidRPr="00B55A6C" w:rsidRDefault="007E5F1D" w:rsidP="007E5F1D">
            <w:pPr>
              <w:jc w:val="center"/>
              <w:rPr>
                <w:bCs/>
                <w:sz w:val="16"/>
                <w:szCs w:val="16"/>
              </w:rPr>
            </w:pPr>
            <w:r>
              <w:rPr>
                <w:bCs/>
                <w:sz w:val="16"/>
                <w:szCs w:val="16"/>
              </w:rPr>
              <w:t>IDM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Sesamum</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Leaf Spot and </w:t>
            </w:r>
            <w:proofErr w:type="spellStart"/>
            <w:r w:rsidRPr="00D26017">
              <w:rPr>
                <w:bCs/>
                <w:sz w:val="16"/>
                <w:szCs w:val="16"/>
              </w:rPr>
              <w:t>Phyllody</w:t>
            </w:r>
            <w:proofErr w:type="spellEnd"/>
            <w:r w:rsidRPr="00D26017">
              <w:rPr>
                <w:bCs/>
                <w:sz w:val="16"/>
                <w:szCs w:val="16"/>
              </w:rPr>
              <w:t xml:space="preserve"> (40-50%  yield loss) </w:t>
            </w:r>
          </w:p>
        </w:tc>
        <w:tc>
          <w:tcPr>
            <w:tcW w:w="625" w:type="pct"/>
            <w:vAlign w:val="center"/>
          </w:tcPr>
          <w:p w:rsidR="007E5F1D" w:rsidRPr="00995B3A" w:rsidRDefault="007E5F1D" w:rsidP="008F413E">
            <w:pPr>
              <w:pStyle w:val="NormalWeb"/>
              <w:ind w:left="-22"/>
              <w:jc w:val="center"/>
              <w:rPr>
                <w:sz w:val="16"/>
                <w:szCs w:val="16"/>
              </w:rPr>
            </w:pPr>
            <w:r>
              <w:rPr>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 xml:space="preserve">Demonstration of Leaf spot and </w:t>
            </w:r>
            <w:proofErr w:type="spellStart"/>
            <w:r w:rsidRPr="004373D6">
              <w:rPr>
                <w:bCs/>
                <w:color w:val="000000"/>
                <w:kern w:val="24"/>
                <w:sz w:val="16"/>
                <w:szCs w:val="16"/>
              </w:rPr>
              <w:t>Phyllody</w:t>
            </w:r>
            <w:proofErr w:type="spellEnd"/>
            <w:r w:rsidRPr="004373D6">
              <w:rPr>
                <w:bCs/>
                <w:color w:val="000000"/>
                <w:kern w:val="24"/>
                <w:sz w:val="16"/>
                <w:szCs w:val="16"/>
              </w:rPr>
              <w:t xml:space="preserve"> management in Sesamum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3</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16</w:t>
            </w:r>
          </w:p>
        </w:tc>
        <w:tc>
          <w:tcPr>
            <w:tcW w:w="299" w:type="pct"/>
            <w:vAlign w:val="center"/>
          </w:tcPr>
          <w:p w:rsidR="007E5F1D" w:rsidRPr="00B55A6C" w:rsidRDefault="007E5F1D" w:rsidP="007E5F1D">
            <w:pPr>
              <w:jc w:val="center"/>
              <w:rPr>
                <w:bCs/>
                <w:sz w:val="16"/>
                <w:szCs w:val="16"/>
              </w:rPr>
            </w:pPr>
            <w:r>
              <w:rPr>
                <w:bCs/>
                <w:sz w:val="16"/>
                <w:szCs w:val="16"/>
              </w:rPr>
              <w:t>IDM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Sunflower</w:t>
            </w:r>
          </w:p>
        </w:tc>
        <w:tc>
          <w:tcPr>
            <w:tcW w:w="486" w:type="pct"/>
            <w:vAlign w:val="center"/>
          </w:tcPr>
          <w:p w:rsidR="007E5F1D" w:rsidRPr="00D26017" w:rsidRDefault="007E5F1D" w:rsidP="00141450">
            <w:pPr>
              <w:numPr>
                <w:ilvl w:val="0"/>
                <w:numId w:val="22"/>
              </w:numPr>
              <w:tabs>
                <w:tab w:val="clear" w:pos="720"/>
              </w:tabs>
              <w:ind w:left="-17" w:right="-89" w:hanging="61"/>
              <w:rPr>
                <w:bCs/>
                <w:sz w:val="16"/>
                <w:szCs w:val="16"/>
              </w:rPr>
            </w:pPr>
            <w:proofErr w:type="spellStart"/>
            <w:r w:rsidRPr="00D26017">
              <w:rPr>
                <w:bCs/>
                <w:sz w:val="16"/>
                <w:szCs w:val="16"/>
              </w:rPr>
              <w:t>Chaffiness</w:t>
            </w:r>
            <w:proofErr w:type="spellEnd"/>
            <w:r w:rsidRPr="00D26017">
              <w:rPr>
                <w:bCs/>
                <w:sz w:val="16"/>
                <w:szCs w:val="16"/>
              </w:rPr>
              <w:t xml:space="preserve"> </w:t>
            </w:r>
          </w:p>
          <w:p w:rsidR="007E5F1D" w:rsidRPr="00D26017" w:rsidRDefault="007E5F1D" w:rsidP="00141450">
            <w:pPr>
              <w:numPr>
                <w:ilvl w:val="0"/>
                <w:numId w:val="22"/>
              </w:numPr>
              <w:tabs>
                <w:tab w:val="clear" w:pos="720"/>
              </w:tabs>
              <w:ind w:left="-17" w:right="-89" w:hanging="61"/>
              <w:rPr>
                <w:bCs/>
                <w:sz w:val="16"/>
                <w:szCs w:val="16"/>
              </w:rPr>
            </w:pPr>
            <w:r w:rsidRPr="00D26017">
              <w:rPr>
                <w:bCs/>
                <w:sz w:val="16"/>
                <w:szCs w:val="16"/>
              </w:rPr>
              <w:t xml:space="preserve"> Poor spray  practices</w:t>
            </w:r>
          </w:p>
          <w:p w:rsidR="007E5F1D" w:rsidRPr="00D26017" w:rsidRDefault="007E5F1D" w:rsidP="00141450">
            <w:pPr>
              <w:numPr>
                <w:ilvl w:val="0"/>
                <w:numId w:val="22"/>
              </w:numPr>
              <w:tabs>
                <w:tab w:val="clear" w:pos="720"/>
              </w:tabs>
              <w:ind w:left="-17" w:right="-89" w:hanging="61"/>
              <w:rPr>
                <w:bCs/>
                <w:sz w:val="16"/>
                <w:szCs w:val="16"/>
              </w:rPr>
            </w:pPr>
            <w:r w:rsidRPr="00D26017">
              <w:rPr>
                <w:bCs/>
                <w:sz w:val="16"/>
                <w:szCs w:val="16"/>
              </w:rPr>
              <w:t xml:space="preserve"> Diseases (leaf spot and powdery mildew)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Demonstration of Leaf spot and Powdery mildew management in Sunflower</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17</w:t>
            </w:r>
          </w:p>
        </w:tc>
        <w:tc>
          <w:tcPr>
            <w:tcW w:w="299" w:type="pct"/>
            <w:vAlign w:val="center"/>
          </w:tcPr>
          <w:p w:rsidR="007E5F1D" w:rsidRPr="00B55A6C" w:rsidRDefault="007E5F1D" w:rsidP="007E5F1D">
            <w:pPr>
              <w:jc w:val="center"/>
              <w:rPr>
                <w:bCs/>
                <w:sz w:val="16"/>
                <w:szCs w:val="16"/>
              </w:rPr>
            </w:pPr>
            <w:r>
              <w:rPr>
                <w:bCs/>
                <w:sz w:val="16"/>
                <w:szCs w:val="16"/>
              </w:rPr>
              <w:t>INM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bCs/>
                <w:color w:val="000000"/>
                <w:kern w:val="24"/>
                <w:sz w:val="16"/>
                <w:szCs w:val="16"/>
              </w:rPr>
              <w:t>Maize</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Deficiency of  Micronutrients (Zn and Fe) and low yield and Poor fertility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vAlign w:val="center"/>
          </w:tcPr>
          <w:p w:rsidR="007E5F1D" w:rsidRPr="004373D6" w:rsidRDefault="007E5F1D" w:rsidP="004373D6">
            <w:pPr>
              <w:pStyle w:val="NormalWeb"/>
              <w:ind w:left="-86" w:right="-97"/>
              <w:rPr>
                <w:sz w:val="16"/>
                <w:szCs w:val="16"/>
              </w:rPr>
            </w:pPr>
            <w:r w:rsidRPr="004373D6">
              <w:rPr>
                <w:bCs/>
                <w:color w:val="000000"/>
                <w:kern w:val="24"/>
                <w:sz w:val="16"/>
                <w:szCs w:val="16"/>
              </w:rPr>
              <w:t>Nutritional disorder (Zn and Fe) management in maize</w:t>
            </w:r>
            <w:r w:rsidRPr="004373D6">
              <w:rPr>
                <w:rFonts w:eastAsia="Calibri"/>
                <w:bCs/>
                <w:color w:val="000000"/>
                <w:kern w:val="24"/>
                <w:sz w:val="16"/>
                <w:szCs w:val="16"/>
              </w:rPr>
              <w:t xml:space="preserve">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1</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18</w:t>
            </w:r>
          </w:p>
        </w:tc>
        <w:tc>
          <w:tcPr>
            <w:tcW w:w="299" w:type="pct"/>
            <w:vAlign w:val="center"/>
          </w:tcPr>
          <w:p w:rsidR="007E5F1D" w:rsidRPr="00B55A6C" w:rsidRDefault="007E5F1D" w:rsidP="007E5F1D">
            <w:pPr>
              <w:jc w:val="center"/>
              <w:rPr>
                <w:bCs/>
                <w:sz w:val="16"/>
                <w:szCs w:val="16"/>
              </w:rPr>
            </w:pPr>
            <w:r>
              <w:rPr>
                <w:bCs/>
                <w:sz w:val="16"/>
                <w:szCs w:val="16"/>
              </w:rPr>
              <w:t>IPM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Sugarcane</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Indiscriminate use of chemicals for management of insects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7E5F1D">
            <w:pPr>
              <w:pStyle w:val="NormalWeb"/>
              <w:ind w:left="-86" w:right="-97"/>
              <w:jc w:val="both"/>
              <w:rPr>
                <w:sz w:val="16"/>
                <w:szCs w:val="16"/>
              </w:rPr>
            </w:pPr>
            <w:proofErr w:type="spellStart"/>
            <w:r w:rsidRPr="004373D6">
              <w:rPr>
                <w:bCs/>
                <w:color w:val="000000"/>
                <w:kern w:val="24"/>
                <w:sz w:val="16"/>
                <w:szCs w:val="16"/>
              </w:rPr>
              <w:t>Ecofriendly</w:t>
            </w:r>
            <w:proofErr w:type="spellEnd"/>
            <w:r>
              <w:rPr>
                <w:bCs/>
                <w:color w:val="000000"/>
                <w:kern w:val="24"/>
                <w:sz w:val="16"/>
                <w:szCs w:val="16"/>
              </w:rPr>
              <w:t xml:space="preserve"> </w:t>
            </w:r>
            <w:r w:rsidRPr="004373D6">
              <w:rPr>
                <w:bCs/>
                <w:color w:val="000000"/>
                <w:kern w:val="24"/>
                <w:sz w:val="16"/>
                <w:szCs w:val="16"/>
              </w:rPr>
              <w:t xml:space="preserve">pest management in  Sugarcane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1</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19</w:t>
            </w:r>
          </w:p>
        </w:tc>
        <w:tc>
          <w:tcPr>
            <w:tcW w:w="299" w:type="pct"/>
            <w:vAlign w:val="center"/>
          </w:tcPr>
          <w:p w:rsidR="007E5F1D" w:rsidRPr="00B55A6C" w:rsidRDefault="007E5F1D" w:rsidP="007E5F1D">
            <w:pPr>
              <w:jc w:val="center"/>
              <w:rPr>
                <w:bCs/>
                <w:sz w:val="16"/>
                <w:szCs w:val="16"/>
              </w:rPr>
            </w:pPr>
            <w:r>
              <w:rPr>
                <w:bCs/>
                <w:sz w:val="16"/>
                <w:szCs w:val="16"/>
              </w:rPr>
              <w:t>INM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Sugarcane</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Deficiency of  Zn &amp; Fe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rPr>
                <w:sz w:val="16"/>
                <w:szCs w:val="16"/>
              </w:rPr>
            </w:pPr>
            <w:r w:rsidRPr="004373D6">
              <w:rPr>
                <w:bCs/>
                <w:color w:val="000000"/>
                <w:kern w:val="24"/>
                <w:sz w:val="16"/>
                <w:szCs w:val="16"/>
              </w:rPr>
              <w:t>Integrated Nutrient Management in Sugarcane</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20</w:t>
            </w:r>
          </w:p>
        </w:tc>
        <w:tc>
          <w:tcPr>
            <w:tcW w:w="299" w:type="pct"/>
            <w:vAlign w:val="center"/>
          </w:tcPr>
          <w:p w:rsidR="007E5F1D" w:rsidRPr="00B55A6C" w:rsidRDefault="007E5F1D" w:rsidP="007E5F1D">
            <w:pPr>
              <w:jc w:val="center"/>
              <w:rPr>
                <w:bCs/>
                <w:sz w:val="16"/>
                <w:szCs w:val="16"/>
              </w:rPr>
            </w:pPr>
            <w:r>
              <w:rPr>
                <w:bCs/>
                <w:sz w:val="16"/>
                <w:szCs w:val="16"/>
              </w:rPr>
              <w:t>Varietal Evaluation</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Sweet Potato</w:t>
            </w:r>
          </w:p>
        </w:tc>
        <w:tc>
          <w:tcPr>
            <w:tcW w:w="486" w:type="pct"/>
            <w:vAlign w:val="center"/>
          </w:tcPr>
          <w:p w:rsidR="007E5F1D" w:rsidRPr="00D26017" w:rsidRDefault="007E5F1D" w:rsidP="003F235B">
            <w:pPr>
              <w:numPr>
                <w:ilvl w:val="0"/>
                <w:numId w:val="23"/>
              </w:numPr>
              <w:tabs>
                <w:tab w:val="clear" w:pos="720"/>
              </w:tabs>
              <w:ind w:left="0" w:hanging="107"/>
              <w:rPr>
                <w:bCs/>
                <w:sz w:val="16"/>
                <w:szCs w:val="16"/>
              </w:rPr>
            </w:pPr>
            <w:r w:rsidRPr="00D26017">
              <w:rPr>
                <w:bCs/>
                <w:sz w:val="16"/>
                <w:szCs w:val="16"/>
              </w:rPr>
              <w:t>Non-availability of High yielding variety and quality tubers</w:t>
            </w:r>
          </w:p>
          <w:p w:rsidR="007E5F1D" w:rsidRPr="00D26017" w:rsidRDefault="007E5F1D" w:rsidP="003F235B">
            <w:pPr>
              <w:numPr>
                <w:ilvl w:val="0"/>
                <w:numId w:val="23"/>
              </w:numPr>
              <w:tabs>
                <w:tab w:val="clear" w:pos="720"/>
              </w:tabs>
              <w:ind w:left="0" w:hanging="107"/>
              <w:rPr>
                <w:bCs/>
                <w:sz w:val="16"/>
                <w:szCs w:val="16"/>
              </w:rPr>
            </w:pPr>
            <w:r w:rsidRPr="00D26017">
              <w:rPr>
                <w:bCs/>
                <w:sz w:val="16"/>
                <w:szCs w:val="16"/>
              </w:rPr>
              <w:t xml:space="preserve"> Low productivity due to local varieties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vAlign w:val="center"/>
          </w:tcPr>
          <w:p w:rsidR="007E5F1D" w:rsidRPr="004373D6" w:rsidRDefault="007E5F1D" w:rsidP="004373D6">
            <w:pPr>
              <w:pStyle w:val="NormalWeb"/>
              <w:ind w:left="-86" w:right="-97"/>
              <w:jc w:val="both"/>
              <w:rPr>
                <w:sz w:val="16"/>
                <w:szCs w:val="16"/>
              </w:rPr>
            </w:pPr>
            <w:r w:rsidRPr="004373D6">
              <w:rPr>
                <w:rFonts w:eastAsia="Calibri"/>
                <w:bCs/>
                <w:color w:val="000000"/>
                <w:kern w:val="24"/>
                <w:sz w:val="16"/>
                <w:szCs w:val="16"/>
              </w:rPr>
              <w:t>Demonstration of New Variety of Sweet Potato</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5</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21</w:t>
            </w:r>
          </w:p>
        </w:tc>
        <w:tc>
          <w:tcPr>
            <w:tcW w:w="299" w:type="pct"/>
            <w:vAlign w:val="center"/>
          </w:tcPr>
          <w:p w:rsidR="007E5F1D" w:rsidRPr="00B55A6C" w:rsidRDefault="007E5F1D" w:rsidP="007E5F1D">
            <w:pPr>
              <w:jc w:val="center"/>
              <w:rPr>
                <w:bCs/>
                <w:sz w:val="16"/>
                <w:szCs w:val="16"/>
              </w:rPr>
            </w:pPr>
            <w:r>
              <w:rPr>
                <w:bCs/>
                <w:sz w:val="16"/>
                <w:szCs w:val="16"/>
              </w:rPr>
              <w:t>ICM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Drumstick</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Lack of INM Practices, Pest &amp; Disease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vAlign w:val="center"/>
          </w:tcPr>
          <w:p w:rsidR="007E5F1D" w:rsidRPr="004373D6" w:rsidRDefault="007E5F1D" w:rsidP="004373D6">
            <w:pPr>
              <w:pStyle w:val="NormalWeb"/>
              <w:ind w:left="-86" w:right="-97"/>
              <w:jc w:val="both"/>
              <w:rPr>
                <w:sz w:val="16"/>
                <w:szCs w:val="16"/>
              </w:rPr>
            </w:pPr>
            <w:r w:rsidRPr="004373D6">
              <w:rPr>
                <w:rFonts w:eastAsia="Calibri"/>
                <w:bCs/>
                <w:color w:val="000000"/>
                <w:kern w:val="24"/>
                <w:sz w:val="16"/>
                <w:szCs w:val="16"/>
              </w:rPr>
              <w:t>ICM in Drumstick</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22</w:t>
            </w:r>
          </w:p>
        </w:tc>
        <w:tc>
          <w:tcPr>
            <w:tcW w:w="299" w:type="pct"/>
            <w:vAlign w:val="center"/>
          </w:tcPr>
          <w:p w:rsidR="007E5F1D" w:rsidRPr="00B55A6C" w:rsidRDefault="007E5F1D" w:rsidP="007E5F1D">
            <w:pPr>
              <w:jc w:val="center"/>
              <w:rPr>
                <w:bCs/>
                <w:sz w:val="16"/>
                <w:szCs w:val="16"/>
              </w:rPr>
            </w:pPr>
            <w:r>
              <w:rPr>
                <w:bCs/>
                <w:sz w:val="16"/>
                <w:szCs w:val="16"/>
              </w:rPr>
              <w:t>Varietal Evaluation</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Bachelors Button</w:t>
            </w:r>
          </w:p>
        </w:tc>
        <w:tc>
          <w:tcPr>
            <w:tcW w:w="486" w:type="pct"/>
            <w:vAlign w:val="center"/>
          </w:tcPr>
          <w:p w:rsidR="007E5F1D" w:rsidRPr="00D26017" w:rsidRDefault="007E5F1D" w:rsidP="003F235B">
            <w:pPr>
              <w:numPr>
                <w:ilvl w:val="0"/>
                <w:numId w:val="24"/>
              </w:numPr>
              <w:tabs>
                <w:tab w:val="clear" w:pos="720"/>
              </w:tabs>
              <w:ind w:left="0" w:hanging="107"/>
              <w:rPr>
                <w:bCs/>
                <w:sz w:val="16"/>
                <w:szCs w:val="16"/>
              </w:rPr>
            </w:pPr>
            <w:r w:rsidRPr="00D26017">
              <w:rPr>
                <w:bCs/>
                <w:sz w:val="16"/>
                <w:szCs w:val="16"/>
              </w:rPr>
              <w:t xml:space="preserve">Replacing traditional flower crop like Gaillardia </w:t>
            </w:r>
          </w:p>
          <w:p w:rsidR="007E5F1D" w:rsidRPr="00D26017" w:rsidRDefault="007E5F1D" w:rsidP="003F235B">
            <w:pPr>
              <w:numPr>
                <w:ilvl w:val="0"/>
                <w:numId w:val="24"/>
              </w:numPr>
              <w:tabs>
                <w:tab w:val="clear" w:pos="720"/>
              </w:tabs>
              <w:ind w:left="0" w:hanging="107"/>
              <w:rPr>
                <w:bCs/>
                <w:sz w:val="16"/>
                <w:szCs w:val="16"/>
              </w:rPr>
            </w:pPr>
            <w:r w:rsidRPr="00D26017">
              <w:rPr>
                <w:bCs/>
                <w:sz w:val="16"/>
                <w:szCs w:val="16"/>
              </w:rPr>
              <w:t xml:space="preserve"> Market glut due to traditional flowers (</w:t>
            </w:r>
            <w:proofErr w:type="spellStart"/>
            <w:r w:rsidRPr="00D26017">
              <w:rPr>
                <w:bCs/>
                <w:sz w:val="16"/>
                <w:szCs w:val="16"/>
              </w:rPr>
              <w:t>Gaillaridia</w:t>
            </w:r>
            <w:proofErr w:type="spellEnd"/>
            <w:r w:rsidRPr="00D26017">
              <w:rPr>
                <w:bCs/>
                <w:sz w:val="16"/>
                <w:szCs w:val="16"/>
              </w:rPr>
              <w:t xml:space="preserve">)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vAlign w:val="center"/>
          </w:tcPr>
          <w:p w:rsidR="007E5F1D" w:rsidRPr="004373D6" w:rsidRDefault="007E5F1D" w:rsidP="004373D6">
            <w:pPr>
              <w:pStyle w:val="NormalWeb"/>
              <w:ind w:left="-86" w:right="-97"/>
              <w:rPr>
                <w:sz w:val="16"/>
                <w:szCs w:val="16"/>
              </w:rPr>
            </w:pPr>
            <w:r w:rsidRPr="004373D6">
              <w:rPr>
                <w:bCs/>
                <w:color w:val="000000"/>
                <w:kern w:val="24"/>
                <w:sz w:val="16"/>
                <w:szCs w:val="16"/>
              </w:rPr>
              <w:t>Demonstration and popularization of flower crop Bachelor’s Button (</w:t>
            </w:r>
            <w:proofErr w:type="spellStart"/>
            <w:r w:rsidRPr="004373D6">
              <w:rPr>
                <w:bCs/>
                <w:i/>
                <w:iCs/>
                <w:color w:val="000000"/>
                <w:kern w:val="24"/>
                <w:sz w:val="16"/>
                <w:szCs w:val="16"/>
              </w:rPr>
              <w:t>Gophrena</w:t>
            </w:r>
            <w:proofErr w:type="spellEnd"/>
            <w:r w:rsidRPr="004373D6">
              <w:rPr>
                <w:bCs/>
                <w:i/>
                <w:iCs/>
                <w:color w:val="000000"/>
                <w:kern w:val="24"/>
                <w:sz w:val="16"/>
                <w:szCs w:val="16"/>
              </w:rPr>
              <w:t xml:space="preserve"> </w:t>
            </w:r>
            <w:proofErr w:type="spellStart"/>
            <w:r w:rsidRPr="004373D6">
              <w:rPr>
                <w:bCs/>
                <w:i/>
                <w:iCs/>
                <w:color w:val="000000"/>
                <w:kern w:val="24"/>
                <w:sz w:val="16"/>
                <w:szCs w:val="16"/>
              </w:rPr>
              <w:t>globosa</w:t>
            </w:r>
            <w:proofErr w:type="spellEnd"/>
            <w:r w:rsidRPr="004373D6">
              <w:rPr>
                <w:bCs/>
                <w:color w:val="000000"/>
                <w:kern w:val="24"/>
                <w:sz w:val="16"/>
                <w:szCs w:val="16"/>
              </w:rPr>
              <w:t>) for dry region</w:t>
            </w:r>
            <w:r w:rsidRPr="004373D6">
              <w:rPr>
                <w:bCs/>
                <w:i/>
                <w:iCs/>
                <w:color w:val="000000"/>
                <w:kern w:val="24"/>
                <w:sz w:val="16"/>
                <w:szCs w:val="16"/>
              </w:rPr>
              <w:t xml:space="preserve">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23</w:t>
            </w:r>
          </w:p>
        </w:tc>
        <w:tc>
          <w:tcPr>
            <w:tcW w:w="299" w:type="pct"/>
            <w:vAlign w:val="center"/>
          </w:tcPr>
          <w:p w:rsidR="007E5F1D" w:rsidRPr="00B55A6C" w:rsidRDefault="007E5F1D" w:rsidP="007E5F1D">
            <w:pPr>
              <w:jc w:val="center"/>
              <w:rPr>
                <w:bCs/>
                <w:sz w:val="16"/>
                <w:szCs w:val="16"/>
              </w:rPr>
            </w:pPr>
            <w:r>
              <w:rPr>
                <w:bCs/>
                <w:sz w:val="16"/>
                <w:szCs w:val="16"/>
              </w:rPr>
              <w:t>INM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Mango</w:t>
            </w:r>
          </w:p>
        </w:tc>
        <w:tc>
          <w:tcPr>
            <w:tcW w:w="486" w:type="pct"/>
            <w:vAlign w:val="center"/>
          </w:tcPr>
          <w:p w:rsidR="007E5F1D" w:rsidRPr="00D26017" w:rsidRDefault="007E5F1D" w:rsidP="007E5F1D">
            <w:pPr>
              <w:ind w:left="-109"/>
              <w:rPr>
                <w:bCs/>
                <w:sz w:val="16"/>
                <w:szCs w:val="16"/>
              </w:rPr>
            </w:pPr>
            <w:r w:rsidRPr="00D26017">
              <w:rPr>
                <w:bCs/>
                <w:sz w:val="16"/>
                <w:szCs w:val="16"/>
              </w:rPr>
              <w:t>Micro nutrient deficiency and fruit drop</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vAlign w:val="center"/>
          </w:tcPr>
          <w:p w:rsidR="007E5F1D" w:rsidRPr="004373D6" w:rsidRDefault="007E5F1D" w:rsidP="004373D6">
            <w:pPr>
              <w:pStyle w:val="NormalWeb"/>
              <w:ind w:left="-86" w:right="-97"/>
              <w:rPr>
                <w:sz w:val="16"/>
                <w:szCs w:val="16"/>
              </w:rPr>
            </w:pPr>
            <w:r w:rsidRPr="004373D6">
              <w:rPr>
                <w:rFonts w:eastAsia="Calibri"/>
                <w:bCs/>
                <w:color w:val="000000"/>
                <w:kern w:val="24"/>
                <w:sz w:val="16"/>
                <w:szCs w:val="16"/>
              </w:rPr>
              <w:t xml:space="preserve">Demonstration on INM in Mango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24</w:t>
            </w:r>
          </w:p>
        </w:tc>
        <w:tc>
          <w:tcPr>
            <w:tcW w:w="299" w:type="pct"/>
            <w:vAlign w:val="center"/>
          </w:tcPr>
          <w:p w:rsidR="007E5F1D" w:rsidRPr="00B55A6C" w:rsidRDefault="007E5F1D" w:rsidP="007E5F1D">
            <w:pPr>
              <w:jc w:val="center"/>
              <w:rPr>
                <w:bCs/>
                <w:sz w:val="16"/>
                <w:szCs w:val="16"/>
              </w:rPr>
            </w:pPr>
            <w:r>
              <w:rPr>
                <w:bCs/>
                <w:sz w:val="16"/>
                <w:szCs w:val="16"/>
              </w:rPr>
              <w:t>ICM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Ginger</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Pest &amp; Disease, Imbalanced nutrient application and low yield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vAlign w:val="center"/>
          </w:tcPr>
          <w:p w:rsidR="007E5F1D" w:rsidRPr="004373D6" w:rsidRDefault="007E5F1D" w:rsidP="004373D6">
            <w:pPr>
              <w:pStyle w:val="NormalWeb"/>
              <w:ind w:left="-86" w:right="-97"/>
              <w:jc w:val="both"/>
              <w:rPr>
                <w:sz w:val="16"/>
                <w:szCs w:val="16"/>
              </w:rPr>
            </w:pPr>
            <w:r w:rsidRPr="004373D6">
              <w:rPr>
                <w:rFonts w:eastAsia="Calibri"/>
                <w:bCs/>
                <w:color w:val="000000"/>
                <w:kern w:val="24"/>
                <w:sz w:val="16"/>
                <w:szCs w:val="16"/>
              </w:rPr>
              <w:t>ICM in Ginger</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25</w:t>
            </w:r>
          </w:p>
        </w:tc>
        <w:tc>
          <w:tcPr>
            <w:tcW w:w="299" w:type="pct"/>
            <w:vAlign w:val="center"/>
          </w:tcPr>
          <w:p w:rsidR="007E5F1D" w:rsidRPr="00B55A6C" w:rsidRDefault="007E5F1D" w:rsidP="007E5F1D">
            <w:pPr>
              <w:jc w:val="center"/>
              <w:rPr>
                <w:bCs/>
                <w:sz w:val="16"/>
                <w:szCs w:val="16"/>
              </w:rPr>
            </w:pPr>
            <w:r>
              <w:rPr>
                <w:bCs/>
                <w:sz w:val="16"/>
                <w:szCs w:val="16"/>
              </w:rPr>
              <w:t>IPM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Chilli</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Pest &amp; Disease incidence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 xml:space="preserve">Eco-Friendly pest management in Chilli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lastRenderedPageBreak/>
              <w:t>26</w:t>
            </w:r>
          </w:p>
        </w:tc>
        <w:tc>
          <w:tcPr>
            <w:tcW w:w="299" w:type="pct"/>
            <w:vAlign w:val="center"/>
          </w:tcPr>
          <w:p w:rsidR="007E5F1D" w:rsidRPr="00B55A6C" w:rsidRDefault="007E5F1D" w:rsidP="007E5F1D">
            <w:pPr>
              <w:jc w:val="center"/>
              <w:rPr>
                <w:bCs/>
                <w:sz w:val="16"/>
                <w:szCs w:val="16"/>
              </w:rPr>
            </w:pPr>
            <w:r>
              <w:rPr>
                <w:bCs/>
                <w:sz w:val="16"/>
                <w:szCs w:val="16"/>
              </w:rPr>
              <w:t>Varietal Evaluation</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Fodder</w:t>
            </w:r>
          </w:p>
        </w:tc>
        <w:tc>
          <w:tcPr>
            <w:tcW w:w="486" w:type="pct"/>
            <w:vAlign w:val="center"/>
          </w:tcPr>
          <w:p w:rsidR="007E5F1D" w:rsidRPr="00D26017" w:rsidRDefault="007E5F1D" w:rsidP="007E5F1D">
            <w:pPr>
              <w:ind w:left="-109"/>
              <w:rPr>
                <w:bCs/>
                <w:sz w:val="16"/>
                <w:szCs w:val="16"/>
              </w:rPr>
            </w:pPr>
            <w:r w:rsidRPr="00D26017">
              <w:rPr>
                <w:bCs/>
                <w:sz w:val="16"/>
                <w:szCs w:val="16"/>
              </w:rPr>
              <w:t xml:space="preserve">Deficiency of Green fodder, Lack of knowledge on Drought resistant fodder Varieties, Less body weight gain in Goats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Establishing  Fodder Cafeteria for stall fed goat farms</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27</w:t>
            </w:r>
          </w:p>
        </w:tc>
        <w:tc>
          <w:tcPr>
            <w:tcW w:w="299" w:type="pct"/>
            <w:vAlign w:val="center"/>
          </w:tcPr>
          <w:p w:rsidR="007E5F1D" w:rsidRPr="00B55A6C" w:rsidRDefault="007E5F1D" w:rsidP="007E5F1D">
            <w:pPr>
              <w:jc w:val="center"/>
              <w:rPr>
                <w:bCs/>
                <w:sz w:val="16"/>
                <w:szCs w:val="16"/>
              </w:rPr>
            </w:pPr>
            <w:r>
              <w:rPr>
                <w:bCs/>
                <w:sz w:val="16"/>
                <w:szCs w:val="16"/>
              </w:rPr>
              <w:t>Varietal Evaluation</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Fodder</w:t>
            </w:r>
          </w:p>
        </w:tc>
        <w:tc>
          <w:tcPr>
            <w:tcW w:w="486" w:type="pct"/>
            <w:vAlign w:val="center"/>
          </w:tcPr>
          <w:p w:rsidR="007E5F1D" w:rsidRPr="008F413E" w:rsidRDefault="007E5F1D" w:rsidP="007E5F1D">
            <w:pPr>
              <w:ind w:left="-109"/>
              <w:rPr>
                <w:bCs/>
                <w:sz w:val="16"/>
                <w:szCs w:val="16"/>
              </w:rPr>
            </w:pPr>
            <w:r w:rsidRPr="008F413E">
              <w:rPr>
                <w:bCs/>
                <w:sz w:val="16"/>
                <w:szCs w:val="16"/>
              </w:rPr>
              <w:t xml:space="preserve">Non availability of fodder seeds </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 xml:space="preserve">Demonstration and seed production potential of multicut fodder sorghum varieties CoFS-31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28</w:t>
            </w:r>
          </w:p>
        </w:tc>
        <w:tc>
          <w:tcPr>
            <w:tcW w:w="299" w:type="pct"/>
            <w:vAlign w:val="center"/>
          </w:tcPr>
          <w:p w:rsidR="007E5F1D" w:rsidRPr="00B55A6C" w:rsidRDefault="007E5F1D" w:rsidP="007E5F1D">
            <w:pPr>
              <w:jc w:val="center"/>
              <w:rPr>
                <w:bCs/>
                <w:sz w:val="16"/>
                <w:szCs w:val="16"/>
              </w:rPr>
            </w:pPr>
            <w:r>
              <w:rPr>
                <w:bCs/>
                <w:sz w:val="16"/>
                <w:szCs w:val="16"/>
              </w:rPr>
              <w:t>IDM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Dairy</w:t>
            </w:r>
          </w:p>
        </w:tc>
        <w:tc>
          <w:tcPr>
            <w:tcW w:w="486" w:type="pct"/>
            <w:vAlign w:val="center"/>
          </w:tcPr>
          <w:p w:rsidR="007E5F1D" w:rsidRPr="008F413E" w:rsidRDefault="007E5F1D" w:rsidP="007E5F1D">
            <w:pPr>
              <w:ind w:left="-109"/>
              <w:rPr>
                <w:bCs/>
                <w:sz w:val="16"/>
                <w:szCs w:val="16"/>
              </w:rPr>
            </w:pPr>
            <w:r w:rsidRPr="008F413E">
              <w:rPr>
                <w:bCs/>
                <w:sz w:val="16"/>
                <w:szCs w:val="16"/>
              </w:rPr>
              <w:t xml:space="preserve">Low milk yield &amp; fat%, Worm infestation in calves, Mastitis and </w:t>
            </w:r>
            <w:proofErr w:type="spellStart"/>
            <w:r w:rsidRPr="008F413E">
              <w:rPr>
                <w:bCs/>
                <w:sz w:val="16"/>
                <w:szCs w:val="16"/>
              </w:rPr>
              <w:t>thelitis</w:t>
            </w:r>
            <w:proofErr w:type="spellEnd"/>
            <w:r w:rsidRPr="008F413E">
              <w:rPr>
                <w:bCs/>
                <w:sz w:val="16"/>
                <w:szCs w:val="16"/>
              </w:rPr>
              <w:t>, Anoestrus</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 xml:space="preserve">Integrated Dairy Management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5</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29</w:t>
            </w:r>
          </w:p>
        </w:tc>
        <w:tc>
          <w:tcPr>
            <w:tcW w:w="299" w:type="pct"/>
            <w:vAlign w:val="center"/>
          </w:tcPr>
          <w:p w:rsidR="007E5F1D" w:rsidRPr="00B55A6C" w:rsidRDefault="007E5F1D" w:rsidP="007E5F1D">
            <w:pPr>
              <w:jc w:val="center"/>
              <w:rPr>
                <w:bCs/>
                <w:sz w:val="16"/>
                <w:szCs w:val="16"/>
              </w:rPr>
            </w:pPr>
            <w:r>
              <w:rPr>
                <w:bCs/>
                <w:sz w:val="16"/>
                <w:szCs w:val="16"/>
              </w:rPr>
              <w:t>IDM</w:t>
            </w:r>
          </w:p>
        </w:tc>
        <w:tc>
          <w:tcPr>
            <w:tcW w:w="311" w:type="pct"/>
            <w:vAlign w:val="center"/>
          </w:tcPr>
          <w:p w:rsidR="007E5F1D" w:rsidRPr="004373D6" w:rsidRDefault="007E5F1D" w:rsidP="007E5F1D">
            <w:pPr>
              <w:pStyle w:val="NormalWeb"/>
              <w:spacing w:before="0" w:beforeAutospacing="0" w:after="0" w:afterAutospacing="0"/>
              <w:jc w:val="center"/>
              <w:rPr>
                <w:sz w:val="16"/>
                <w:szCs w:val="16"/>
              </w:rPr>
            </w:pPr>
            <w:r w:rsidRPr="004373D6">
              <w:rPr>
                <w:rFonts w:eastAsia="Calibri"/>
                <w:bCs/>
                <w:color w:val="000000"/>
                <w:kern w:val="24"/>
                <w:sz w:val="16"/>
                <w:szCs w:val="16"/>
              </w:rPr>
              <w:t>Animal</w:t>
            </w:r>
          </w:p>
        </w:tc>
        <w:tc>
          <w:tcPr>
            <w:tcW w:w="486" w:type="pct"/>
            <w:vAlign w:val="center"/>
          </w:tcPr>
          <w:p w:rsidR="007E5F1D" w:rsidRPr="008F413E" w:rsidRDefault="007E5F1D" w:rsidP="003F235B">
            <w:pPr>
              <w:numPr>
                <w:ilvl w:val="0"/>
                <w:numId w:val="25"/>
              </w:numPr>
              <w:tabs>
                <w:tab w:val="clear" w:pos="720"/>
              </w:tabs>
              <w:ind w:left="73" w:hanging="90"/>
              <w:rPr>
                <w:bCs/>
                <w:sz w:val="16"/>
                <w:szCs w:val="16"/>
              </w:rPr>
            </w:pPr>
            <w:r>
              <w:rPr>
                <w:bCs/>
                <w:sz w:val="16"/>
                <w:szCs w:val="16"/>
              </w:rPr>
              <w:t xml:space="preserve"> </w:t>
            </w:r>
            <w:r w:rsidRPr="008F413E">
              <w:rPr>
                <w:bCs/>
                <w:sz w:val="16"/>
                <w:szCs w:val="16"/>
              </w:rPr>
              <w:t>Repeat breeder</w:t>
            </w:r>
          </w:p>
          <w:p w:rsidR="007E5F1D" w:rsidRPr="008F413E" w:rsidRDefault="007E5F1D" w:rsidP="003F235B">
            <w:pPr>
              <w:numPr>
                <w:ilvl w:val="0"/>
                <w:numId w:val="25"/>
              </w:numPr>
              <w:tabs>
                <w:tab w:val="clear" w:pos="720"/>
              </w:tabs>
              <w:ind w:left="73" w:hanging="90"/>
              <w:rPr>
                <w:bCs/>
                <w:sz w:val="16"/>
                <w:szCs w:val="16"/>
              </w:rPr>
            </w:pPr>
            <w:r w:rsidRPr="008F413E">
              <w:rPr>
                <w:bCs/>
                <w:sz w:val="16"/>
                <w:szCs w:val="16"/>
              </w:rPr>
              <w:t xml:space="preserve"> Low conception rate</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jc w:val="both"/>
              <w:rPr>
                <w:sz w:val="16"/>
                <w:szCs w:val="16"/>
              </w:rPr>
            </w:pPr>
            <w:r w:rsidRPr="004373D6">
              <w:rPr>
                <w:bCs/>
                <w:color w:val="000000"/>
                <w:kern w:val="24"/>
                <w:sz w:val="16"/>
                <w:szCs w:val="16"/>
              </w:rPr>
              <w:t xml:space="preserve">Pro Sync - </w:t>
            </w:r>
            <w:proofErr w:type="spellStart"/>
            <w:r w:rsidRPr="004373D6">
              <w:rPr>
                <w:bCs/>
                <w:color w:val="000000"/>
                <w:kern w:val="24"/>
                <w:sz w:val="16"/>
                <w:szCs w:val="16"/>
              </w:rPr>
              <w:t>Nano</w:t>
            </w:r>
            <w:proofErr w:type="spellEnd"/>
            <w:r w:rsidRPr="004373D6">
              <w:rPr>
                <w:bCs/>
                <w:color w:val="000000"/>
                <w:kern w:val="24"/>
                <w:sz w:val="16"/>
                <w:szCs w:val="16"/>
              </w:rPr>
              <w:t xml:space="preserve"> cream progesterone  for induction of </w:t>
            </w:r>
            <w:proofErr w:type="spellStart"/>
            <w:r w:rsidRPr="004373D6">
              <w:rPr>
                <w:bCs/>
                <w:color w:val="000000"/>
                <w:kern w:val="24"/>
                <w:sz w:val="16"/>
                <w:szCs w:val="16"/>
              </w:rPr>
              <w:t>estrous</w:t>
            </w:r>
            <w:proofErr w:type="spellEnd"/>
            <w:r w:rsidRPr="004373D6">
              <w:rPr>
                <w:bCs/>
                <w:color w:val="000000"/>
                <w:kern w:val="24"/>
                <w:sz w:val="16"/>
                <w:szCs w:val="16"/>
              </w:rPr>
              <w:t xml:space="preserve"> in repeat breeding Cows &amp; Buffaloes </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r w:rsidR="007E5F1D" w:rsidTr="007E5F1D">
        <w:trPr>
          <w:tblHeader/>
        </w:trPr>
        <w:tc>
          <w:tcPr>
            <w:tcW w:w="135" w:type="pct"/>
            <w:vAlign w:val="center"/>
          </w:tcPr>
          <w:p w:rsidR="007E5F1D" w:rsidRPr="00B55A6C" w:rsidRDefault="007E5F1D" w:rsidP="00F13B50">
            <w:pPr>
              <w:jc w:val="center"/>
              <w:rPr>
                <w:bCs/>
                <w:sz w:val="16"/>
                <w:szCs w:val="16"/>
              </w:rPr>
            </w:pPr>
            <w:r>
              <w:rPr>
                <w:bCs/>
                <w:sz w:val="16"/>
                <w:szCs w:val="16"/>
              </w:rPr>
              <w:t>30</w:t>
            </w:r>
          </w:p>
        </w:tc>
        <w:tc>
          <w:tcPr>
            <w:tcW w:w="299" w:type="pct"/>
            <w:vAlign w:val="center"/>
          </w:tcPr>
          <w:p w:rsidR="007E5F1D" w:rsidRPr="00B55A6C" w:rsidRDefault="007E5F1D" w:rsidP="007E5F1D">
            <w:pPr>
              <w:jc w:val="center"/>
              <w:rPr>
                <w:bCs/>
                <w:sz w:val="16"/>
                <w:szCs w:val="16"/>
              </w:rPr>
            </w:pPr>
            <w:proofErr w:type="spellStart"/>
            <w:r>
              <w:rPr>
                <w:bCs/>
                <w:sz w:val="16"/>
                <w:szCs w:val="16"/>
              </w:rPr>
              <w:t>Nutri</w:t>
            </w:r>
            <w:proofErr w:type="spellEnd"/>
            <w:r>
              <w:rPr>
                <w:bCs/>
                <w:sz w:val="16"/>
                <w:szCs w:val="16"/>
              </w:rPr>
              <w:t xml:space="preserve"> Garden</w:t>
            </w:r>
          </w:p>
        </w:tc>
        <w:tc>
          <w:tcPr>
            <w:tcW w:w="311" w:type="pct"/>
            <w:vAlign w:val="center"/>
          </w:tcPr>
          <w:p w:rsidR="007E5F1D" w:rsidRPr="004373D6" w:rsidRDefault="007E5F1D" w:rsidP="007E5F1D">
            <w:pPr>
              <w:pStyle w:val="NormalWeb"/>
              <w:spacing w:before="0" w:beforeAutospacing="0" w:after="0" w:afterAutospacing="0"/>
              <w:jc w:val="center"/>
              <w:rPr>
                <w:rFonts w:eastAsia="Calibri"/>
                <w:bCs/>
                <w:color w:val="000000"/>
                <w:kern w:val="24"/>
                <w:sz w:val="16"/>
                <w:szCs w:val="16"/>
              </w:rPr>
            </w:pPr>
            <w:proofErr w:type="spellStart"/>
            <w:r w:rsidRPr="004373D6">
              <w:rPr>
                <w:rFonts w:eastAsia="Calibri"/>
                <w:bCs/>
                <w:color w:val="000000"/>
                <w:kern w:val="24"/>
                <w:sz w:val="16"/>
                <w:szCs w:val="16"/>
              </w:rPr>
              <w:t>Nutri</w:t>
            </w:r>
            <w:proofErr w:type="spellEnd"/>
            <w:r w:rsidRPr="004373D6">
              <w:rPr>
                <w:rFonts w:eastAsia="Calibri"/>
                <w:bCs/>
                <w:color w:val="000000"/>
                <w:kern w:val="24"/>
                <w:sz w:val="16"/>
                <w:szCs w:val="16"/>
              </w:rPr>
              <w:t xml:space="preserve"> Garden</w:t>
            </w:r>
          </w:p>
        </w:tc>
        <w:tc>
          <w:tcPr>
            <w:tcW w:w="486" w:type="pct"/>
            <w:vAlign w:val="center"/>
          </w:tcPr>
          <w:p w:rsidR="007E5F1D" w:rsidRPr="00995B3A" w:rsidRDefault="007E5F1D" w:rsidP="007E5F1D">
            <w:pPr>
              <w:ind w:left="-109"/>
              <w:rPr>
                <w:bCs/>
                <w:sz w:val="16"/>
                <w:szCs w:val="16"/>
              </w:rPr>
            </w:pPr>
            <w:r>
              <w:rPr>
                <w:bCs/>
                <w:sz w:val="16"/>
                <w:szCs w:val="16"/>
              </w:rPr>
              <w:t>Lack of Knowledge</w:t>
            </w:r>
          </w:p>
        </w:tc>
        <w:tc>
          <w:tcPr>
            <w:tcW w:w="625" w:type="pct"/>
            <w:vAlign w:val="center"/>
          </w:tcPr>
          <w:p w:rsidR="007E5F1D" w:rsidRPr="00995B3A" w:rsidRDefault="007E5F1D" w:rsidP="008F413E">
            <w:pPr>
              <w:ind w:left="-22"/>
              <w:jc w:val="center"/>
              <w:rPr>
                <w:bCs/>
                <w:sz w:val="16"/>
                <w:szCs w:val="16"/>
              </w:rPr>
            </w:pPr>
            <w:r>
              <w:rPr>
                <w:bCs/>
                <w:sz w:val="16"/>
                <w:szCs w:val="16"/>
              </w:rPr>
              <w:t>-</w:t>
            </w:r>
          </w:p>
        </w:tc>
        <w:tc>
          <w:tcPr>
            <w:tcW w:w="611" w:type="pct"/>
          </w:tcPr>
          <w:p w:rsidR="007E5F1D" w:rsidRPr="004373D6" w:rsidRDefault="007E5F1D" w:rsidP="004373D6">
            <w:pPr>
              <w:pStyle w:val="NormalWeb"/>
              <w:ind w:left="-86" w:right="-97"/>
              <w:jc w:val="both"/>
              <w:rPr>
                <w:bCs/>
                <w:color w:val="000000"/>
                <w:kern w:val="24"/>
                <w:sz w:val="16"/>
                <w:szCs w:val="16"/>
              </w:rPr>
            </w:pPr>
            <w:proofErr w:type="spellStart"/>
            <w:r w:rsidRPr="004373D6">
              <w:rPr>
                <w:sz w:val="16"/>
                <w:szCs w:val="16"/>
              </w:rPr>
              <w:t>Nutrigarden</w:t>
            </w:r>
            <w:proofErr w:type="spellEnd"/>
            <w:r w:rsidRPr="004373D6">
              <w:rPr>
                <w:sz w:val="16"/>
                <w:szCs w:val="16"/>
              </w:rPr>
              <w:t xml:space="preserve"> Demonstration of </w:t>
            </w:r>
            <w:proofErr w:type="spellStart"/>
            <w:r w:rsidRPr="004373D6">
              <w:rPr>
                <w:sz w:val="16"/>
                <w:szCs w:val="16"/>
              </w:rPr>
              <w:t>Nutrigarden</w:t>
            </w:r>
            <w:proofErr w:type="spellEnd"/>
            <w:r w:rsidRPr="004373D6">
              <w:rPr>
                <w:sz w:val="16"/>
                <w:szCs w:val="16"/>
              </w:rPr>
              <w:t xml:space="preserve"> in urban areas</w:t>
            </w:r>
          </w:p>
        </w:tc>
        <w:tc>
          <w:tcPr>
            <w:tcW w:w="285" w:type="pct"/>
            <w:shd w:val="clear" w:color="auto" w:fill="auto"/>
            <w:vAlign w:val="center"/>
          </w:tcPr>
          <w:p w:rsidR="007E5F1D" w:rsidRPr="00242F84" w:rsidRDefault="007E5F1D" w:rsidP="007E5F1D">
            <w:pPr>
              <w:jc w:val="center"/>
              <w:rPr>
                <w:bCs/>
                <w:sz w:val="16"/>
                <w:szCs w:val="16"/>
              </w:rPr>
            </w:pPr>
            <w:r w:rsidRPr="00242F84">
              <w:rPr>
                <w:bCs/>
                <w:sz w:val="16"/>
                <w:szCs w:val="16"/>
              </w:rPr>
              <w:t>2</w:t>
            </w:r>
          </w:p>
        </w:tc>
        <w:tc>
          <w:tcPr>
            <w:tcW w:w="315" w:type="pct"/>
            <w:shd w:val="clear" w:color="auto" w:fill="auto"/>
            <w:vAlign w:val="center"/>
          </w:tcPr>
          <w:p w:rsidR="007E5F1D" w:rsidRPr="00242F84" w:rsidRDefault="007E5F1D" w:rsidP="007E5F1D">
            <w:pPr>
              <w:jc w:val="center"/>
              <w:rPr>
                <w:bCs/>
                <w:sz w:val="16"/>
                <w:szCs w:val="16"/>
              </w:rPr>
            </w:pPr>
            <w:r w:rsidRPr="00242F84">
              <w:rPr>
                <w:bCs/>
                <w:sz w:val="16"/>
                <w:szCs w:val="16"/>
              </w:rPr>
              <w:t>1</w:t>
            </w:r>
          </w:p>
        </w:tc>
        <w:tc>
          <w:tcPr>
            <w:tcW w:w="345" w:type="pct"/>
            <w:vAlign w:val="center"/>
          </w:tcPr>
          <w:p w:rsidR="007E5F1D" w:rsidRPr="00242F84" w:rsidRDefault="007E5F1D" w:rsidP="007E5F1D">
            <w:pPr>
              <w:jc w:val="center"/>
              <w:rPr>
                <w:bCs/>
                <w:sz w:val="16"/>
                <w:szCs w:val="16"/>
              </w:rPr>
            </w:pPr>
            <w:r w:rsidRPr="00242F84">
              <w:rPr>
                <w:bCs/>
                <w:sz w:val="16"/>
                <w:szCs w:val="16"/>
              </w:rPr>
              <w:t>1</w:t>
            </w:r>
          </w:p>
        </w:tc>
        <w:tc>
          <w:tcPr>
            <w:tcW w:w="293" w:type="pct"/>
            <w:vAlign w:val="center"/>
          </w:tcPr>
          <w:p w:rsidR="007E5F1D" w:rsidRPr="00242F84" w:rsidRDefault="007E5F1D" w:rsidP="007E5F1D">
            <w:pPr>
              <w:jc w:val="center"/>
              <w:rPr>
                <w:bCs/>
                <w:sz w:val="16"/>
                <w:szCs w:val="16"/>
              </w:rPr>
            </w:pPr>
            <w:r w:rsidRPr="00242F84">
              <w:rPr>
                <w:bCs/>
                <w:sz w:val="16"/>
                <w:szCs w:val="16"/>
              </w:rPr>
              <w:t>4</w:t>
            </w:r>
          </w:p>
        </w:tc>
        <w:tc>
          <w:tcPr>
            <w:tcW w:w="278"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345"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72"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204"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c>
          <w:tcPr>
            <w:tcW w:w="196" w:type="pct"/>
            <w:shd w:val="clear" w:color="auto" w:fill="auto"/>
            <w:vAlign w:val="center"/>
          </w:tcPr>
          <w:p w:rsidR="007E5F1D" w:rsidRPr="00242F84" w:rsidRDefault="007E5F1D" w:rsidP="007E5F1D">
            <w:pPr>
              <w:jc w:val="center"/>
              <w:rPr>
                <w:bCs/>
                <w:sz w:val="16"/>
                <w:szCs w:val="16"/>
              </w:rPr>
            </w:pPr>
            <w:r w:rsidRPr="00242F84">
              <w:rPr>
                <w:bCs/>
                <w:sz w:val="16"/>
                <w:szCs w:val="16"/>
              </w:rPr>
              <w:t>-</w:t>
            </w:r>
          </w:p>
        </w:tc>
      </w:tr>
    </w:tbl>
    <w:p w:rsidR="00563FC6" w:rsidRDefault="00563FC6">
      <w:pPr>
        <w:tabs>
          <w:tab w:val="left" w:pos="0"/>
          <w:tab w:val="left" w:pos="5760"/>
        </w:tabs>
        <w:jc w:val="both"/>
        <w:rPr>
          <w:bCs/>
          <w:sz w:val="20"/>
          <w:szCs w:val="20"/>
        </w:rPr>
      </w:pPr>
    </w:p>
    <w:p w:rsidR="004373D6" w:rsidRDefault="004373D6">
      <w:pPr>
        <w:tabs>
          <w:tab w:val="left" w:pos="0"/>
          <w:tab w:val="left" w:pos="5760"/>
        </w:tabs>
        <w:jc w:val="both"/>
        <w:rPr>
          <w:bCs/>
          <w:sz w:val="20"/>
          <w:szCs w:val="20"/>
        </w:rPr>
      </w:pPr>
    </w:p>
    <w:p w:rsidR="004373D6" w:rsidRDefault="004373D6">
      <w:pPr>
        <w:tabs>
          <w:tab w:val="left" w:pos="0"/>
          <w:tab w:val="left" w:pos="5760"/>
        </w:tabs>
        <w:jc w:val="both"/>
        <w:rPr>
          <w:bCs/>
          <w:sz w:val="20"/>
          <w:szCs w:val="20"/>
        </w:rPr>
      </w:pPr>
    </w:p>
    <w:p w:rsidR="00563FC6" w:rsidRDefault="00947AC1" w:rsidP="007F59BF">
      <w:pPr>
        <w:tabs>
          <w:tab w:val="left" w:pos="0"/>
          <w:tab w:val="left" w:pos="5760"/>
        </w:tabs>
        <w:spacing w:line="360" w:lineRule="auto"/>
        <w:jc w:val="both"/>
        <w:rPr>
          <w:b/>
          <w:sz w:val="20"/>
          <w:szCs w:val="20"/>
        </w:rPr>
      </w:pPr>
      <w:proofErr w:type="gramStart"/>
      <w:r>
        <w:rPr>
          <w:b/>
          <w:sz w:val="20"/>
          <w:szCs w:val="20"/>
        </w:rPr>
        <w:t>3.B2</w:t>
      </w:r>
      <w:proofErr w:type="gramEnd"/>
      <w:r>
        <w:rPr>
          <w:b/>
          <w:sz w:val="20"/>
          <w:szCs w:val="20"/>
        </w:rPr>
        <w:t xml:space="preserve">. Details of technology used during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5491"/>
        <w:gridCol w:w="1712"/>
        <w:gridCol w:w="1439"/>
        <w:gridCol w:w="987"/>
        <w:gridCol w:w="970"/>
        <w:gridCol w:w="1487"/>
        <w:gridCol w:w="2409"/>
      </w:tblGrid>
      <w:tr w:rsidR="00563FC6" w:rsidTr="0075058A">
        <w:trPr>
          <w:cantSplit/>
        </w:trPr>
        <w:tc>
          <w:tcPr>
            <w:tcW w:w="156" w:type="pct"/>
            <w:vMerge w:val="restart"/>
            <w:vAlign w:val="center"/>
          </w:tcPr>
          <w:p w:rsidR="00563FC6" w:rsidRDefault="00947AC1">
            <w:pPr>
              <w:tabs>
                <w:tab w:val="left" w:pos="0"/>
                <w:tab w:val="left" w:pos="5760"/>
              </w:tabs>
              <w:jc w:val="center"/>
              <w:rPr>
                <w:b/>
                <w:sz w:val="16"/>
                <w:szCs w:val="20"/>
              </w:rPr>
            </w:pPr>
            <w:r>
              <w:rPr>
                <w:b/>
                <w:sz w:val="16"/>
                <w:szCs w:val="20"/>
              </w:rPr>
              <w:t>S.</w:t>
            </w:r>
            <w:r w:rsidR="007E5F1D">
              <w:rPr>
                <w:b/>
                <w:sz w:val="16"/>
                <w:szCs w:val="20"/>
              </w:rPr>
              <w:t xml:space="preserve"> </w:t>
            </w:r>
            <w:r>
              <w:rPr>
                <w:b/>
                <w:sz w:val="16"/>
                <w:szCs w:val="20"/>
              </w:rPr>
              <w:t>No</w:t>
            </w:r>
          </w:p>
        </w:tc>
        <w:tc>
          <w:tcPr>
            <w:tcW w:w="1835" w:type="pct"/>
            <w:vMerge w:val="restart"/>
            <w:vAlign w:val="center"/>
          </w:tcPr>
          <w:p w:rsidR="00563FC6" w:rsidRDefault="00947AC1">
            <w:pPr>
              <w:tabs>
                <w:tab w:val="left" w:pos="0"/>
                <w:tab w:val="left" w:pos="5760"/>
              </w:tabs>
              <w:jc w:val="center"/>
              <w:rPr>
                <w:b/>
                <w:sz w:val="16"/>
                <w:szCs w:val="20"/>
              </w:rPr>
            </w:pPr>
            <w:r>
              <w:rPr>
                <w:b/>
                <w:sz w:val="16"/>
                <w:szCs w:val="20"/>
              </w:rPr>
              <w:t>Title of Technology</w:t>
            </w:r>
          </w:p>
        </w:tc>
        <w:tc>
          <w:tcPr>
            <w:tcW w:w="572" w:type="pct"/>
            <w:vMerge w:val="restart"/>
            <w:vAlign w:val="center"/>
          </w:tcPr>
          <w:p w:rsidR="00563FC6" w:rsidRDefault="00947AC1">
            <w:pPr>
              <w:tabs>
                <w:tab w:val="left" w:pos="0"/>
                <w:tab w:val="left" w:pos="5760"/>
              </w:tabs>
              <w:jc w:val="center"/>
              <w:rPr>
                <w:b/>
                <w:sz w:val="16"/>
                <w:szCs w:val="20"/>
              </w:rPr>
            </w:pPr>
            <w:r>
              <w:rPr>
                <w:b/>
                <w:sz w:val="16"/>
                <w:szCs w:val="20"/>
              </w:rPr>
              <w:t>Source of technology</w:t>
            </w:r>
          </w:p>
        </w:tc>
        <w:tc>
          <w:tcPr>
            <w:tcW w:w="481" w:type="pct"/>
            <w:vMerge w:val="restart"/>
            <w:shd w:val="clear" w:color="auto" w:fill="auto"/>
            <w:vAlign w:val="center"/>
          </w:tcPr>
          <w:p w:rsidR="00563FC6" w:rsidRDefault="00947AC1">
            <w:pPr>
              <w:tabs>
                <w:tab w:val="left" w:pos="0"/>
                <w:tab w:val="left" w:pos="5760"/>
              </w:tabs>
              <w:jc w:val="center"/>
              <w:rPr>
                <w:b/>
                <w:sz w:val="16"/>
                <w:szCs w:val="20"/>
              </w:rPr>
            </w:pPr>
            <w:r>
              <w:rPr>
                <w:b/>
                <w:sz w:val="16"/>
                <w:szCs w:val="20"/>
              </w:rPr>
              <w:t>Crop/enterprise</w:t>
            </w:r>
          </w:p>
        </w:tc>
        <w:tc>
          <w:tcPr>
            <w:tcW w:w="1956" w:type="pct"/>
            <w:gridSpan w:val="4"/>
            <w:shd w:val="clear" w:color="auto" w:fill="auto"/>
          </w:tcPr>
          <w:p w:rsidR="00563FC6" w:rsidRDefault="00947AC1">
            <w:pPr>
              <w:tabs>
                <w:tab w:val="left" w:pos="0"/>
                <w:tab w:val="left" w:pos="5760"/>
              </w:tabs>
              <w:jc w:val="center"/>
              <w:rPr>
                <w:b/>
                <w:sz w:val="16"/>
                <w:szCs w:val="20"/>
              </w:rPr>
            </w:pPr>
            <w:r>
              <w:rPr>
                <w:b/>
                <w:sz w:val="16"/>
                <w:szCs w:val="20"/>
              </w:rPr>
              <w:t>No.</w:t>
            </w:r>
            <w:r w:rsidR="000138AE">
              <w:rPr>
                <w:b/>
                <w:sz w:val="16"/>
                <w:szCs w:val="20"/>
              </w:rPr>
              <w:t xml:space="preserve"> </w:t>
            </w:r>
            <w:r>
              <w:rPr>
                <w:b/>
                <w:sz w:val="16"/>
                <w:szCs w:val="20"/>
              </w:rPr>
              <w:t xml:space="preserve">of </w:t>
            </w:r>
            <w:proofErr w:type="spellStart"/>
            <w:r>
              <w:rPr>
                <w:b/>
                <w:sz w:val="16"/>
                <w:szCs w:val="20"/>
              </w:rPr>
              <w:t>programmes</w:t>
            </w:r>
            <w:proofErr w:type="spellEnd"/>
            <w:r>
              <w:rPr>
                <w:b/>
                <w:sz w:val="16"/>
                <w:szCs w:val="20"/>
              </w:rPr>
              <w:t xml:space="preserve"> conducted</w:t>
            </w:r>
          </w:p>
        </w:tc>
      </w:tr>
      <w:tr w:rsidR="00563FC6" w:rsidTr="0075058A">
        <w:trPr>
          <w:cantSplit/>
        </w:trPr>
        <w:tc>
          <w:tcPr>
            <w:tcW w:w="156" w:type="pct"/>
            <w:vMerge/>
          </w:tcPr>
          <w:p w:rsidR="00563FC6" w:rsidRDefault="00563FC6">
            <w:pPr>
              <w:tabs>
                <w:tab w:val="left" w:pos="0"/>
                <w:tab w:val="left" w:pos="5760"/>
              </w:tabs>
              <w:jc w:val="both"/>
              <w:rPr>
                <w:b/>
                <w:sz w:val="16"/>
                <w:szCs w:val="20"/>
              </w:rPr>
            </w:pPr>
          </w:p>
        </w:tc>
        <w:tc>
          <w:tcPr>
            <w:tcW w:w="1835" w:type="pct"/>
            <w:vMerge/>
          </w:tcPr>
          <w:p w:rsidR="00563FC6" w:rsidRDefault="00563FC6">
            <w:pPr>
              <w:tabs>
                <w:tab w:val="left" w:pos="0"/>
                <w:tab w:val="left" w:pos="5760"/>
              </w:tabs>
              <w:jc w:val="both"/>
              <w:rPr>
                <w:b/>
                <w:sz w:val="16"/>
                <w:szCs w:val="20"/>
              </w:rPr>
            </w:pPr>
          </w:p>
        </w:tc>
        <w:tc>
          <w:tcPr>
            <w:tcW w:w="572" w:type="pct"/>
            <w:vMerge/>
          </w:tcPr>
          <w:p w:rsidR="00563FC6" w:rsidRDefault="00563FC6">
            <w:pPr>
              <w:tabs>
                <w:tab w:val="left" w:pos="0"/>
                <w:tab w:val="left" w:pos="5760"/>
              </w:tabs>
              <w:jc w:val="both"/>
              <w:rPr>
                <w:b/>
                <w:sz w:val="16"/>
                <w:szCs w:val="20"/>
              </w:rPr>
            </w:pPr>
          </w:p>
        </w:tc>
        <w:tc>
          <w:tcPr>
            <w:tcW w:w="481" w:type="pct"/>
            <w:vMerge/>
            <w:shd w:val="clear" w:color="auto" w:fill="auto"/>
          </w:tcPr>
          <w:p w:rsidR="00563FC6" w:rsidRDefault="00563FC6">
            <w:pPr>
              <w:tabs>
                <w:tab w:val="left" w:pos="0"/>
                <w:tab w:val="left" w:pos="5760"/>
              </w:tabs>
              <w:jc w:val="both"/>
              <w:rPr>
                <w:b/>
                <w:sz w:val="16"/>
                <w:szCs w:val="20"/>
              </w:rPr>
            </w:pPr>
          </w:p>
        </w:tc>
        <w:tc>
          <w:tcPr>
            <w:tcW w:w="330" w:type="pct"/>
            <w:shd w:val="clear" w:color="auto" w:fill="auto"/>
          </w:tcPr>
          <w:p w:rsidR="00563FC6" w:rsidRDefault="00947AC1" w:rsidP="007E5F1D">
            <w:pPr>
              <w:tabs>
                <w:tab w:val="left" w:pos="0"/>
                <w:tab w:val="left" w:pos="5760"/>
              </w:tabs>
              <w:jc w:val="center"/>
              <w:rPr>
                <w:b/>
                <w:sz w:val="16"/>
                <w:szCs w:val="20"/>
              </w:rPr>
            </w:pPr>
            <w:r>
              <w:rPr>
                <w:b/>
                <w:sz w:val="16"/>
                <w:szCs w:val="20"/>
              </w:rPr>
              <w:t>OFT</w:t>
            </w:r>
          </w:p>
        </w:tc>
        <w:tc>
          <w:tcPr>
            <w:tcW w:w="324" w:type="pct"/>
            <w:shd w:val="clear" w:color="auto" w:fill="auto"/>
          </w:tcPr>
          <w:p w:rsidR="00563FC6" w:rsidRDefault="00947AC1" w:rsidP="007E5F1D">
            <w:pPr>
              <w:tabs>
                <w:tab w:val="left" w:pos="0"/>
                <w:tab w:val="left" w:pos="5760"/>
              </w:tabs>
              <w:jc w:val="center"/>
              <w:rPr>
                <w:b/>
                <w:sz w:val="16"/>
                <w:szCs w:val="20"/>
              </w:rPr>
            </w:pPr>
            <w:r>
              <w:rPr>
                <w:b/>
                <w:sz w:val="16"/>
                <w:szCs w:val="20"/>
              </w:rPr>
              <w:t>FLD</w:t>
            </w:r>
          </w:p>
        </w:tc>
        <w:tc>
          <w:tcPr>
            <w:tcW w:w="497" w:type="pct"/>
            <w:shd w:val="clear" w:color="auto" w:fill="auto"/>
          </w:tcPr>
          <w:p w:rsidR="00563FC6" w:rsidRDefault="00947AC1" w:rsidP="007E5F1D">
            <w:pPr>
              <w:tabs>
                <w:tab w:val="left" w:pos="0"/>
                <w:tab w:val="left" w:pos="5760"/>
              </w:tabs>
              <w:jc w:val="center"/>
              <w:rPr>
                <w:b/>
                <w:sz w:val="16"/>
                <w:szCs w:val="20"/>
              </w:rPr>
            </w:pPr>
            <w:r>
              <w:rPr>
                <w:b/>
                <w:sz w:val="16"/>
                <w:szCs w:val="20"/>
              </w:rPr>
              <w:t>Training</w:t>
            </w:r>
          </w:p>
        </w:tc>
        <w:tc>
          <w:tcPr>
            <w:tcW w:w="805" w:type="pct"/>
            <w:shd w:val="clear" w:color="auto" w:fill="auto"/>
          </w:tcPr>
          <w:p w:rsidR="00563FC6" w:rsidRDefault="00947AC1" w:rsidP="007E5F1D">
            <w:pPr>
              <w:tabs>
                <w:tab w:val="left" w:pos="0"/>
                <w:tab w:val="left" w:pos="5760"/>
              </w:tabs>
              <w:jc w:val="center"/>
              <w:rPr>
                <w:b/>
                <w:sz w:val="16"/>
                <w:szCs w:val="20"/>
              </w:rPr>
            </w:pPr>
            <w:r>
              <w:rPr>
                <w:b/>
                <w:sz w:val="16"/>
                <w:szCs w:val="20"/>
              </w:rPr>
              <w:t>Others (Specify)</w:t>
            </w:r>
          </w:p>
        </w:tc>
      </w:tr>
      <w:tr w:rsidR="00563FC6" w:rsidTr="0075058A">
        <w:trPr>
          <w:cantSplit/>
        </w:trPr>
        <w:tc>
          <w:tcPr>
            <w:tcW w:w="156" w:type="pct"/>
          </w:tcPr>
          <w:p w:rsidR="00563FC6" w:rsidRDefault="00947AC1">
            <w:pPr>
              <w:tabs>
                <w:tab w:val="left" w:pos="0"/>
                <w:tab w:val="left" w:pos="5760"/>
              </w:tabs>
              <w:jc w:val="center"/>
              <w:rPr>
                <w:b/>
                <w:sz w:val="16"/>
                <w:szCs w:val="20"/>
              </w:rPr>
            </w:pPr>
            <w:r>
              <w:rPr>
                <w:b/>
                <w:sz w:val="16"/>
                <w:szCs w:val="20"/>
              </w:rPr>
              <w:t>1</w:t>
            </w:r>
          </w:p>
        </w:tc>
        <w:tc>
          <w:tcPr>
            <w:tcW w:w="1835" w:type="pct"/>
          </w:tcPr>
          <w:p w:rsidR="00563FC6" w:rsidRDefault="00947AC1">
            <w:pPr>
              <w:tabs>
                <w:tab w:val="left" w:pos="0"/>
                <w:tab w:val="left" w:pos="5760"/>
              </w:tabs>
              <w:jc w:val="center"/>
              <w:rPr>
                <w:b/>
                <w:sz w:val="16"/>
                <w:szCs w:val="20"/>
              </w:rPr>
            </w:pPr>
            <w:r>
              <w:rPr>
                <w:b/>
                <w:sz w:val="16"/>
                <w:szCs w:val="20"/>
              </w:rPr>
              <w:t>2</w:t>
            </w:r>
          </w:p>
        </w:tc>
        <w:tc>
          <w:tcPr>
            <w:tcW w:w="572" w:type="pct"/>
          </w:tcPr>
          <w:p w:rsidR="00563FC6" w:rsidRDefault="00947AC1">
            <w:pPr>
              <w:tabs>
                <w:tab w:val="left" w:pos="0"/>
                <w:tab w:val="left" w:pos="5760"/>
              </w:tabs>
              <w:jc w:val="center"/>
              <w:rPr>
                <w:b/>
                <w:sz w:val="16"/>
                <w:szCs w:val="20"/>
              </w:rPr>
            </w:pPr>
            <w:r>
              <w:rPr>
                <w:b/>
                <w:sz w:val="16"/>
                <w:szCs w:val="20"/>
              </w:rPr>
              <w:t>3</w:t>
            </w:r>
          </w:p>
        </w:tc>
        <w:tc>
          <w:tcPr>
            <w:tcW w:w="481" w:type="pct"/>
            <w:shd w:val="clear" w:color="auto" w:fill="auto"/>
          </w:tcPr>
          <w:p w:rsidR="00563FC6" w:rsidRDefault="00947AC1">
            <w:pPr>
              <w:tabs>
                <w:tab w:val="left" w:pos="0"/>
                <w:tab w:val="left" w:pos="5760"/>
              </w:tabs>
              <w:jc w:val="center"/>
              <w:rPr>
                <w:b/>
                <w:sz w:val="16"/>
                <w:szCs w:val="20"/>
              </w:rPr>
            </w:pPr>
            <w:r>
              <w:rPr>
                <w:b/>
                <w:sz w:val="16"/>
                <w:szCs w:val="20"/>
              </w:rPr>
              <w:t>4</w:t>
            </w:r>
          </w:p>
        </w:tc>
        <w:tc>
          <w:tcPr>
            <w:tcW w:w="330" w:type="pct"/>
            <w:shd w:val="clear" w:color="auto" w:fill="auto"/>
          </w:tcPr>
          <w:p w:rsidR="00563FC6" w:rsidRDefault="00947AC1">
            <w:pPr>
              <w:tabs>
                <w:tab w:val="left" w:pos="0"/>
                <w:tab w:val="left" w:pos="5760"/>
              </w:tabs>
              <w:jc w:val="center"/>
              <w:rPr>
                <w:b/>
                <w:sz w:val="16"/>
                <w:szCs w:val="20"/>
              </w:rPr>
            </w:pPr>
            <w:r>
              <w:rPr>
                <w:b/>
                <w:sz w:val="16"/>
                <w:szCs w:val="20"/>
              </w:rPr>
              <w:t>5</w:t>
            </w:r>
          </w:p>
        </w:tc>
        <w:tc>
          <w:tcPr>
            <w:tcW w:w="324" w:type="pct"/>
            <w:shd w:val="clear" w:color="auto" w:fill="auto"/>
          </w:tcPr>
          <w:p w:rsidR="00563FC6" w:rsidRDefault="00947AC1">
            <w:pPr>
              <w:tabs>
                <w:tab w:val="left" w:pos="0"/>
                <w:tab w:val="left" w:pos="5760"/>
              </w:tabs>
              <w:jc w:val="center"/>
              <w:rPr>
                <w:b/>
                <w:sz w:val="16"/>
                <w:szCs w:val="20"/>
              </w:rPr>
            </w:pPr>
            <w:r>
              <w:rPr>
                <w:b/>
                <w:sz w:val="16"/>
                <w:szCs w:val="20"/>
              </w:rPr>
              <w:t>6</w:t>
            </w:r>
          </w:p>
        </w:tc>
        <w:tc>
          <w:tcPr>
            <w:tcW w:w="497" w:type="pct"/>
            <w:shd w:val="clear" w:color="auto" w:fill="auto"/>
          </w:tcPr>
          <w:p w:rsidR="00563FC6" w:rsidRDefault="00947AC1">
            <w:pPr>
              <w:tabs>
                <w:tab w:val="left" w:pos="0"/>
                <w:tab w:val="left" w:pos="5760"/>
              </w:tabs>
              <w:jc w:val="center"/>
              <w:rPr>
                <w:b/>
                <w:sz w:val="16"/>
                <w:szCs w:val="20"/>
              </w:rPr>
            </w:pPr>
            <w:r>
              <w:rPr>
                <w:b/>
                <w:sz w:val="16"/>
                <w:szCs w:val="20"/>
              </w:rPr>
              <w:t>7</w:t>
            </w:r>
          </w:p>
        </w:tc>
        <w:tc>
          <w:tcPr>
            <w:tcW w:w="805" w:type="pct"/>
            <w:shd w:val="clear" w:color="auto" w:fill="auto"/>
          </w:tcPr>
          <w:p w:rsidR="00563FC6" w:rsidRDefault="00947AC1">
            <w:pPr>
              <w:tabs>
                <w:tab w:val="left" w:pos="0"/>
                <w:tab w:val="left" w:pos="5760"/>
              </w:tabs>
              <w:jc w:val="center"/>
              <w:rPr>
                <w:b/>
                <w:sz w:val="16"/>
                <w:szCs w:val="20"/>
              </w:rPr>
            </w:pPr>
            <w:r>
              <w:rPr>
                <w:b/>
                <w:sz w:val="16"/>
                <w:szCs w:val="20"/>
              </w:rPr>
              <w:t>8</w:t>
            </w:r>
          </w:p>
        </w:tc>
      </w:tr>
      <w:tr w:rsidR="0075058A" w:rsidRPr="007E5F1D" w:rsidTr="00C902BA">
        <w:trPr>
          <w:cantSplit/>
        </w:trPr>
        <w:tc>
          <w:tcPr>
            <w:tcW w:w="156" w:type="pct"/>
          </w:tcPr>
          <w:p w:rsidR="0075058A" w:rsidRPr="007E5F1D" w:rsidRDefault="0075058A">
            <w:pPr>
              <w:tabs>
                <w:tab w:val="left" w:pos="0"/>
                <w:tab w:val="left" w:pos="5760"/>
              </w:tabs>
              <w:jc w:val="center"/>
              <w:rPr>
                <w:sz w:val="16"/>
                <w:szCs w:val="20"/>
              </w:rPr>
            </w:pPr>
            <w:r>
              <w:rPr>
                <w:sz w:val="16"/>
                <w:szCs w:val="20"/>
              </w:rPr>
              <w:t>1</w:t>
            </w:r>
          </w:p>
        </w:tc>
        <w:tc>
          <w:tcPr>
            <w:tcW w:w="1835" w:type="pct"/>
          </w:tcPr>
          <w:p w:rsidR="0075058A" w:rsidRPr="000C42A7" w:rsidRDefault="0075058A" w:rsidP="00C902BA">
            <w:pPr>
              <w:pStyle w:val="NormalWeb"/>
              <w:ind w:left="-63" w:right="-61"/>
              <w:rPr>
                <w:bCs/>
                <w:color w:val="000000"/>
                <w:kern w:val="24"/>
                <w:sz w:val="16"/>
                <w:szCs w:val="16"/>
                <w:lang w:val="en-US"/>
              </w:rPr>
            </w:pPr>
            <w:r w:rsidRPr="000C42A7">
              <w:rPr>
                <w:bCs/>
                <w:color w:val="000000"/>
                <w:kern w:val="24"/>
                <w:sz w:val="16"/>
                <w:szCs w:val="16"/>
                <w:lang w:val="en-US"/>
              </w:rPr>
              <w:t xml:space="preserve">Assessment of </w:t>
            </w:r>
            <w:r>
              <w:rPr>
                <w:bCs/>
                <w:color w:val="000000"/>
                <w:kern w:val="24"/>
                <w:sz w:val="16"/>
                <w:szCs w:val="16"/>
                <w:lang w:val="en-US"/>
              </w:rPr>
              <w:t>C</w:t>
            </w:r>
            <w:r w:rsidRPr="000C42A7">
              <w:rPr>
                <w:bCs/>
                <w:color w:val="000000"/>
                <w:kern w:val="24"/>
                <w:sz w:val="16"/>
                <w:szCs w:val="16"/>
                <w:lang w:val="en-US"/>
              </w:rPr>
              <w:t xml:space="preserve">hickpea varieties for </w:t>
            </w:r>
            <w:r>
              <w:rPr>
                <w:bCs/>
                <w:color w:val="000000"/>
                <w:kern w:val="24"/>
                <w:sz w:val="16"/>
                <w:szCs w:val="16"/>
                <w:lang w:val="en-US"/>
              </w:rPr>
              <w:t>D</w:t>
            </w:r>
            <w:r w:rsidRPr="000C42A7">
              <w:rPr>
                <w:bCs/>
                <w:color w:val="000000"/>
                <w:kern w:val="24"/>
                <w:sz w:val="16"/>
                <w:szCs w:val="16"/>
                <w:lang w:val="en-US"/>
              </w:rPr>
              <w:t xml:space="preserve">ry root rot and </w:t>
            </w:r>
            <w:r>
              <w:rPr>
                <w:bCs/>
                <w:color w:val="000000"/>
                <w:kern w:val="24"/>
                <w:sz w:val="16"/>
                <w:szCs w:val="16"/>
                <w:lang w:val="en-US"/>
              </w:rPr>
              <w:t>W</w:t>
            </w:r>
            <w:r w:rsidRPr="000C42A7">
              <w:rPr>
                <w:bCs/>
                <w:color w:val="000000"/>
                <w:kern w:val="24"/>
                <w:sz w:val="16"/>
                <w:szCs w:val="16"/>
                <w:lang w:val="en-US"/>
              </w:rPr>
              <w:t>ilt</w:t>
            </w:r>
          </w:p>
        </w:tc>
        <w:tc>
          <w:tcPr>
            <w:tcW w:w="572" w:type="pct"/>
          </w:tcPr>
          <w:p w:rsidR="0075058A" w:rsidRPr="00897962" w:rsidRDefault="00897962" w:rsidP="00897962">
            <w:pPr>
              <w:tabs>
                <w:tab w:val="left" w:pos="0"/>
                <w:tab w:val="left" w:pos="5760"/>
              </w:tabs>
              <w:jc w:val="center"/>
              <w:rPr>
                <w:sz w:val="16"/>
                <w:szCs w:val="20"/>
              </w:rPr>
            </w:pPr>
            <w:r w:rsidRPr="00897962">
              <w:rPr>
                <w:bCs/>
                <w:sz w:val="16"/>
                <w:szCs w:val="20"/>
              </w:rPr>
              <w:t>ANGRAU</w:t>
            </w:r>
          </w:p>
        </w:tc>
        <w:tc>
          <w:tcPr>
            <w:tcW w:w="481" w:type="pct"/>
            <w:shd w:val="clear" w:color="auto" w:fill="auto"/>
            <w:vAlign w:val="center"/>
          </w:tcPr>
          <w:p w:rsidR="0075058A" w:rsidRPr="000C42A7" w:rsidRDefault="0075058A" w:rsidP="00C902BA">
            <w:pPr>
              <w:pStyle w:val="NormalWeb"/>
              <w:spacing w:line="276" w:lineRule="auto"/>
              <w:jc w:val="center"/>
              <w:rPr>
                <w:sz w:val="16"/>
                <w:szCs w:val="16"/>
              </w:rPr>
            </w:pPr>
            <w:r w:rsidRPr="000C42A7">
              <w:rPr>
                <w:bCs/>
                <w:color w:val="000000"/>
                <w:kern w:val="24"/>
                <w:sz w:val="16"/>
                <w:szCs w:val="16"/>
              </w:rPr>
              <w:t>Chickpea</w:t>
            </w:r>
          </w:p>
        </w:tc>
        <w:tc>
          <w:tcPr>
            <w:tcW w:w="330" w:type="pct"/>
            <w:shd w:val="clear" w:color="auto" w:fill="auto"/>
            <w:vAlign w:val="center"/>
          </w:tcPr>
          <w:p w:rsidR="0075058A" w:rsidRPr="0075058A" w:rsidRDefault="0075058A" w:rsidP="00C902BA">
            <w:pPr>
              <w:pStyle w:val="NormalWeb"/>
              <w:kinsoku w:val="0"/>
              <w:overflowPunct w:val="0"/>
              <w:jc w:val="center"/>
              <w:textAlignment w:val="baseline"/>
              <w:rPr>
                <w:sz w:val="16"/>
                <w:szCs w:val="16"/>
              </w:rPr>
            </w:pPr>
            <w:r w:rsidRPr="0075058A">
              <w:rPr>
                <w:bCs/>
                <w:color w:val="000000"/>
                <w:kern w:val="24"/>
                <w:sz w:val="16"/>
                <w:szCs w:val="16"/>
              </w:rPr>
              <w:t xml:space="preserve">2 </w:t>
            </w:r>
          </w:p>
        </w:tc>
        <w:tc>
          <w:tcPr>
            <w:tcW w:w="324" w:type="pct"/>
            <w:shd w:val="clear" w:color="auto" w:fill="auto"/>
            <w:vAlign w:val="center"/>
          </w:tcPr>
          <w:p w:rsidR="0075058A" w:rsidRPr="00242F84" w:rsidRDefault="0075058A" w:rsidP="00C902BA">
            <w:pPr>
              <w:jc w:val="center"/>
              <w:rPr>
                <w:bCs/>
                <w:sz w:val="16"/>
                <w:szCs w:val="16"/>
              </w:rPr>
            </w:pPr>
            <w:r w:rsidRPr="00242F84">
              <w:rPr>
                <w:bCs/>
                <w:sz w:val="16"/>
                <w:szCs w:val="16"/>
              </w:rPr>
              <w:t>-</w:t>
            </w:r>
          </w:p>
        </w:tc>
        <w:tc>
          <w:tcPr>
            <w:tcW w:w="497"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3</w:t>
            </w:r>
          </w:p>
        </w:tc>
        <w:tc>
          <w:tcPr>
            <w:tcW w:w="805"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75058A" w:rsidRPr="007E5F1D" w:rsidTr="00C902BA">
        <w:trPr>
          <w:cantSplit/>
        </w:trPr>
        <w:tc>
          <w:tcPr>
            <w:tcW w:w="156" w:type="pct"/>
          </w:tcPr>
          <w:p w:rsidR="0075058A" w:rsidRPr="007E5F1D" w:rsidRDefault="0075058A">
            <w:pPr>
              <w:tabs>
                <w:tab w:val="left" w:pos="0"/>
                <w:tab w:val="left" w:pos="5760"/>
              </w:tabs>
              <w:jc w:val="center"/>
              <w:rPr>
                <w:sz w:val="16"/>
                <w:szCs w:val="20"/>
              </w:rPr>
            </w:pPr>
            <w:r>
              <w:rPr>
                <w:sz w:val="16"/>
                <w:szCs w:val="20"/>
              </w:rPr>
              <w:t>2</w:t>
            </w:r>
          </w:p>
        </w:tc>
        <w:tc>
          <w:tcPr>
            <w:tcW w:w="1835" w:type="pct"/>
            <w:vAlign w:val="center"/>
          </w:tcPr>
          <w:p w:rsidR="0075058A" w:rsidRPr="000C42A7" w:rsidRDefault="0075058A" w:rsidP="00C902BA">
            <w:pPr>
              <w:pStyle w:val="NormalWeb"/>
              <w:ind w:left="-63" w:right="-61"/>
              <w:rPr>
                <w:sz w:val="16"/>
                <w:szCs w:val="16"/>
              </w:rPr>
            </w:pPr>
            <w:r w:rsidRPr="000C42A7">
              <w:rPr>
                <w:rFonts w:eastAsia="Calibri"/>
                <w:bCs/>
                <w:color w:val="000000"/>
                <w:kern w:val="24"/>
                <w:sz w:val="16"/>
                <w:szCs w:val="16"/>
              </w:rPr>
              <w:t xml:space="preserve">Assessment of Sesame genotypes during Summer </w:t>
            </w:r>
          </w:p>
        </w:tc>
        <w:tc>
          <w:tcPr>
            <w:tcW w:w="572" w:type="pct"/>
          </w:tcPr>
          <w:p w:rsidR="0075058A" w:rsidRPr="00897962" w:rsidRDefault="00897962" w:rsidP="00897962">
            <w:pPr>
              <w:tabs>
                <w:tab w:val="left" w:pos="0"/>
                <w:tab w:val="left" w:pos="5760"/>
              </w:tabs>
              <w:jc w:val="center"/>
              <w:rPr>
                <w:sz w:val="16"/>
                <w:szCs w:val="20"/>
              </w:rPr>
            </w:pPr>
            <w:r w:rsidRPr="00897962">
              <w:rPr>
                <w:bCs/>
                <w:sz w:val="16"/>
                <w:szCs w:val="20"/>
              </w:rPr>
              <w:t xml:space="preserve">PJTSAU </w:t>
            </w:r>
          </w:p>
        </w:tc>
        <w:tc>
          <w:tcPr>
            <w:tcW w:w="481" w:type="pct"/>
            <w:shd w:val="clear" w:color="auto" w:fill="auto"/>
            <w:vAlign w:val="center"/>
          </w:tcPr>
          <w:p w:rsidR="0075058A" w:rsidRPr="000C42A7" w:rsidRDefault="0075058A" w:rsidP="00C902BA">
            <w:pPr>
              <w:pStyle w:val="NormalWeb"/>
              <w:jc w:val="center"/>
              <w:rPr>
                <w:sz w:val="16"/>
                <w:szCs w:val="16"/>
              </w:rPr>
            </w:pPr>
            <w:r w:rsidRPr="000C42A7">
              <w:rPr>
                <w:bCs/>
                <w:color w:val="000000"/>
                <w:kern w:val="24"/>
                <w:sz w:val="16"/>
                <w:szCs w:val="16"/>
              </w:rPr>
              <w:t>Sesamum</w:t>
            </w:r>
          </w:p>
        </w:tc>
        <w:tc>
          <w:tcPr>
            <w:tcW w:w="330" w:type="pct"/>
            <w:shd w:val="clear" w:color="auto" w:fill="auto"/>
            <w:vAlign w:val="center"/>
          </w:tcPr>
          <w:p w:rsidR="0075058A" w:rsidRPr="0075058A" w:rsidRDefault="0075058A" w:rsidP="00C902BA">
            <w:pPr>
              <w:pStyle w:val="NormalWeb"/>
              <w:jc w:val="center"/>
              <w:rPr>
                <w:sz w:val="16"/>
                <w:szCs w:val="16"/>
              </w:rPr>
            </w:pPr>
            <w:r w:rsidRPr="0075058A">
              <w:rPr>
                <w:bCs/>
                <w:color w:val="000000"/>
                <w:kern w:val="24"/>
                <w:sz w:val="16"/>
                <w:szCs w:val="16"/>
              </w:rPr>
              <w:t xml:space="preserve">5 </w:t>
            </w:r>
          </w:p>
        </w:tc>
        <w:tc>
          <w:tcPr>
            <w:tcW w:w="324" w:type="pct"/>
            <w:shd w:val="clear" w:color="auto" w:fill="auto"/>
            <w:vAlign w:val="center"/>
          </w:tcPr>
          <w:p w:rsidR="0075058A" w:rsidRPr="00242F84" w:rsidRDefault="0075058A" w:rsidP="00C902BA">
            <w:pPr>
              <w:jc w:val="center"/>
              <w:rPr>
                <w:bCs/>
                <w:sz w:val="16"/>
                <w:szCs w:val="16"/>
              </w:rPr>
            </w:pPr>
            <w:r w:rsidRPr="00242F84">
              <w:rPr>
                <w:bCs/>
                <w:sz w:val="16"/>
                <w:szCs w:val="16"/>
              </w:rPr>
              <w:t>-</w:t>
            </w:r>
          </w:p>
        </w:tc>
        <w:tc>
          <w:tcPr>
            <w:tcW w:w="497"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6</w:t>
            </w:r>
          </w:p>
        </w:tc>
        <w:tc>
          <w:tcPr>
            <w:tcW w:w="805"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75058A" w:rsidRPr="007E5F1D" w:rsidTr="00C902BA">
        <w:trPr>
          <w:cantSplit/>
        </w:trPr>
        <w:tc>
          <w:tcPr>
            <w:tcW w:w="156" w:type="pct"/>
          </w:tcPr>
          <w:p w:rsidR="0075058A" w:rsidRPr="007E5F1D" w:rsidRDefault="0075058A">
            <w:pPr>
              <w:tabs>
                <w:tab w:val="left" w:pos="0"/>
                <w:tab w:val="left" w:pos="5760"/>
              </w:tabs>
              <w:jc w:val="center"/>
              <w:rPr>
                <w:sz w:val="16"/>
                <w:szCs w:val="20"/>
              </w:rPr>
            </w:pPr>
            <w:r>
              <w:rPr>
                <w:sz w:val="16"/>
                <w:szCs w:val="20"/>
              </w:rPr>
              <w:t>3</w:t>
            </w:r>
          </w:p>
        </w:tc>
        <w:tc>
          <w:tcPr>
            <w:tcW w:w="1835" w:type="pct"/>
          </w:tcPr>
          <w:p w:rsidR="0075058A" w:rsidRPr="00E5003F" w:rsidRDefault="0075058A" w:rsidP="00C902BA">
            <w:pPr>
              <w:ind w:left="-63" w:right="-61"/>
              <w:rPr>
                <w:sz w:val="16"/>
                <w:szCs w:val="16"/>
              </w:rPr>
            </w:pPr>
            <w:r w:rsidRPr="00E5003F">
              <w:rPr>
                <w:sz w:val="16"/>
                <w:szCs w:val="16"/>
              </w:rPr>
              <w:t>Assessment of  New forage, Super Napier for its productivity and forage quality</w:t>
            </w:r>
          </w:p>
        </w:tc>
        <w:tc>
          <w:tcPr>
            <w:tcW w:w="572" w:type="pct"/>
          </w:tcPr>
          <w:p w:rsidR="0075058A" w:rsidRPr="00897962" w:rsidRDefault="00897962" w:rsidP="00897962">
            <w:pPr>
              <w:tabs>
                <w:tab w:val="left" w:pos="0"/>
                <w:tab w:val="left" w:pos="5760"/>
              </w:tabs>
              <w:jc w:val="center"/>
              <w:rPr>
                <w:sz w:val="16"/>
                <w:szCs w:val="20"/>
              </w:rPr>
            </w:pPr>
            <w:r w:rsidRPr="00897962">
              <w:rPr>
                <w:bCs/>
                <w:sz w:val="16"/>
                <w:szCs w:val="20"/>
              </w:rPr>
              <w:t xml:space="preserve">PJTSAU, Hyderabad </w:t>
            </w:r>
          </w:p>
        </w:tc>
        <w:tc>
          <w:tcPr>
            <w:tcW w:w="481" w:type="pct"/>
            <w:shd w:val="clear" w:color="auto" w:fill="auto"/>
            <w:vAlign w:val="center"/>
          </w:tcPr>
          <w:p w:rsidR="0075058A" w:rsidRPr="00E5003F" w:rsidRDefault="0075058A" w:rsidP="00C902BA">
            <w:pPr>
              <w:jc w:val="center"/>
              <w:rPr>
                <w:sz w:val="16"/>
                <w:szCs w:val="16"/>
              </w:rPr>
            </w:pPr>
            <w:r w:rsidRPr="00E5003F">
              <w:rPr>
                <w:sz w:val="16"/>
                <w:szCs w:val="16"/>
              </w:rPr>
              <w:t>Fodder crops</w:t>
            </w:r>
          </w:p>
        </w:tc>
        <w:tc>
          <w:tcPr>
            <w:tcW w:w="330" w:type="pct"/>
            <w:shd w:val="clear" w:color="auto" w:fill="auto"/>
            <w:vAlign w:val="center"/>
          </w:tcPr>
          <w:p w:rsidR="0075058A" w:rsidRPr="0075058A" w:rsidRDefault="009746B3" w:rsidP="00C902BA">
            <w:pPr>
              <w:pStyle w:val="NormalWeb"/>
              <w:kinsoku w:val="0"/>
              <w:overflowPunct w:val="0"/>
              <w:jc w:val="center"/>
              <w:textAlignment w:val="baseline"/>
              <w:rPr>
                <w:sz w:val="16"/>
                <w:szCs w:val="16"/>
              </w:rPr>
            </w:pPr>
            <w:r>
              <w:rPr>
                <w:bCs/>
                <w:color w:val="000000"/>
                <w:kern w:val="24"/>
                <w:sz w:val="16"/>
                <w:szCs w:val="16"/>
              </w:rPr>
              <w:t>5</w:t>
            </w:r>
          </w:p>
        </w:tc>
        <w:tc>
          <w:tcPr>
            <w:tcW w:w="324" w:type="pct"/>
            <w:shd w:val="clear" w:color="auto" w:fill="auto"/>
            <w:vAlign w:val="center"/>
          </w:tcPr>
          <w:p w:rsidR="0075058A" w:rsidRPr="00242F84" w:rsidRDefault="0075058A" w:rsidP="00C902BA">
            <w:pPr>
              <w:jc w:val="center"/>
              <w:rPr>
                <w:bCs/>
                <w:sz w:val="16"/>
                <w:szCs w:val="16"/>
              </w:rPr>
            </w:pPr>
            <w:r w:rsidRPr="00242F84">
              <w:rPr>
                <w:bCs/>
                <w:sz w:val="16"/>
                <w:szCs w:val="16"/>
              </w:rPr>
              <w:t>-</w:t>
            </w:r>
          </w:p>
        </w:tc>
        <w:tc>
          <w:tcPr>
            <w:tcW w:w="497"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5</w:t>
            </w:r>
          </w:p>
        </w:tc>
        <w:tc>
          <w:tcPr>
            <w:tcW w:w="805"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5</w:t>
            </w:r>
          </w:p>
        </w:tc>
      </w:tr>
      <w:tr w:rsidR="0075058A" w:rsidRPr="007E5F1D" w:rsidTr="00C902BA">
        <w:trPr>
          <w:cantSplit/>
        </w:trPr>
        <w:tc>
          <w:tcPr>
            <w:tcW w:w="156" w:type="pct"/>
          </w:tcPr>
          <w:p w:rsidR="0075058A" w:rsidRPr="007E5F1D" w:rsidRDefault="0075058A">
            <w:pPr>
              <w:tabs>
                <w:tab w:val="left" w:pos="0"/>
                <w:tab w:val="left" w:pos="5760"/>
              </w:tabs>
              <w:jc w:val="center"/>
              <w:rPr>
                <w:sz w:val="16"/>
                <w:szCs w:val="20"/>
              </w:rPr>
            </w:pPr>
            <w:r>
              <w:rPr>
                <w:sz w:val="16"/>
                <w:szCs w:val="20"/>
              </w:rPr>
              <w:t>4</w:t>
            </w:r>
          </w:p>
        </w:tc>
        <w:tc>
          <w:tcPr>
            <w:tcW w:w="1835" w:type="pct"/>
          </w:tcPr>
          <w:p w:rsidR="0075058A" w:rsidRPr="00995B3A" w:rsidRDefault="0075058A" w:rsidP="00C902BA">
            <w:pPr>
              <w:ind w:left="-63" w:right="-61"/>
              <w:rPr>
                <w:bCs/>
                <w:sz w:val="16"/>
                <w:szCs w:val="16"/>
              </w:rPr>
            </w:pPr>
            <w:r w:rsidRPr="00995B3A">
              <w:rPr>
                <w:bCs/>
                <w:sz w:val="16"/>
                <w:szCs w:val="16"/>
              </w:rPr>
              <w:t xml:space="preserve">Assessment of planting methods in pigeonpea under </w:t>
            </w:r>
            <w:proofErr w:type="spellStart"/>
            <w:r w:rsidRPr="00995B3A">
              <w:rPr>
                <w:bCs/>
                <w:sz w:val="16"/>
                <w:szCs w:val="16"/>
              </w:rPr>
              <w:t>rainfed</w:t>
            </w:r>
            <w:proofErr w:type="spellEnd"/>
            <w:r w:rsidRPr="00995B3A">
              <w:rPr>
                <w:bCs/>
                <w:sz w:val="16"/>
                <w:szCs w:val="16"/>
              </w:rPr>
              <w:t xml:space="preserve"> condition </w:t>
            </w:r>
          </w:p>
        </w:tc>
        <w:tc>
          <w:tcPr>
            <w:tcW w:w="572" w:type="pct"/>
          </w:tcPr>
          <w:p w:rsidR="0075058A" w:rsidRPr="00897962" w:rsidRDefault="0075058A" w:rsidP="0075058A">
            <w:pPr>
              <w:tabs>
                <w:tab w:val="left" w:pos="0"/>
                <w:tab w:val="left" w:pos="5760"/>
              </w:tabs>
              <w:jc w:val="center"/>
              <w:rPr>
                <w:sz w:val="16"/>
                <w:szCs w:val="20"/>
              </w:rPr>
            </w:pPr>
            <w:r w:rsidRPr="00897962">
              <w:rPr>
                <w:bCs/>
                <w:sz w:val="16"/>
                <w:szCs w:val="20"/>
              </w:rPr>
              <w:t xml:space="preserve">PJTSAU, Hyderabad </w:t>
            </w:r>
          </w:p>
        </w:tc>
        <w:tc>
          <w:tcPr>
            <w:tcW w:w="481" w:type="pct"/>
            <w:shd w:val="clear" w:color="auto" w:fill="auto"/>
            <w:vAlign w:val="center"/>
          </w:tcPr>
          <w:p w:rsidR="0075058A" w:rsidRDefault="0075058A" w:rsidP="00C902BA">
            <w:pPr>
              <w:jc w:val="center"/>
              <w:rPr>
                <w:bCs/>
                <w:sz w:val="16"/>
                <w:szCs w:val="16"/>
              </w:rPr>
            </w:pPr>
            <w:r>
              <w:rPr>
                <w:bCs/>
                <w:sz w:val="16"/>
                <w:szCs w:val="16"/>
              </w:rPr>
              <w:t>Pigeonpea</w:t>
            </w:r>
          </w:p>
        </w:tc>
        <w:tc>
          <w:tcPr>
            <w:tcW w:w="330" w:type="pct"/>
            <w:shd w:val="clear" w:color="auto" w:fill="auto"/>
            <w:vAlign w:val="center"/>
          </w:tcPr>
          <w:p w:rsidR="0075058A" w:rsidRPr="0075058A" w:rsidRDefault="009746B3" w:rsidP="00C902BA">
            <w:pPr>
              <w:pStyle w:val="NormalWeb"/>
              <w:jc w:val="center"/>
              <w:rPr>
                <w:sz w:val="16"/>
                <w:szCs w:val="16"/>
              </w:rPr>
            </w:pPr>
            <w:r>
              <w:rPr>
                <w:bCs/>
                <w:color w:val="000000"/>
                <w:kern w:val="24"/>
                <w:sz w:val="16"/>
                <w:szCs w:val="16"/>
              </w:rPr>
              <w:t>2</w:t>
            </w:r>
            <w:r w:rsidR="0075058A" w:rsidRPr="0075058A">
              <w:rPr>
                <w:bCs/>
                <w:color w:val="000000"/>
                <w:kern w:val="24"/>
                <w:sz w:val="16"/>
                <w:szCs w:val="16"/>
              </w:rPr>
              <w:t xml:space="preserve"> </w:t>
            </w:r>
          </w:p>
        </w:tc>
        <w:tc>
          <w:tcPr>
            <w:tcW w:w="324" w:type="pct"/>
            <w:shd w:val="clear" w:color="auto" w:fill="auto"/>
            <w:vAlign w:val="center"/>
          </w:tcPr>
          <w:p w:rsidR="0075058A" w:rsidRPr="00242F84" w:rsidRDefault="0075058A" w:rsidP="00C902BA">
            <w:pPr>
              <w:jc w:val="center"/>
              <w:rPr>
                <w:bCs/>
                <w:sz w:val="16"/>
                <w:szCs w:val="16"/>
              </w:rPr>
            </w:pPr>
            <w:r w:rsidRPr="00242F84">
              <w:rPr>
                <w:bCs/>
                <w:sz w:val="16"/>
                <w:szCs w:val="16"/>
              </w:rPr>
              <w:t>-</w:t>
            </w:r>
          </w:p>
        </w:tc>
        <w:tc>
          <w:tcPr>
            <w:tcW w:w="497"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8</w:t>
            </w:r>
          </w:p>
        </w:tc>
        <w:tc>
          <w:tcPr>
            <w:tcW w:w="805"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75058A" w:rsidRPr="007E5F1D" w:rsidTr="00C902BA">
        <w:trPr>
          <w:cantSplit/>
        </w:trPr>
        <w:tc>
          <w:tcPr>
            <w:tcW w:w="156" w:type="pct"/>
          </w:tcPr>
          <w:p w:rsidR="0075058A" w:rsidRPr="007E5F1D" w:rsidRDefault="0075058A">
            <w:pPr>
              <w:tabs>
                <w:tab w:val="left" w:pos="0"/>
                <w:tab w:val="left" w:pos="5760"/>
              </w:tabs>
              <w:jc w:val="center"/>
              <w:rPr>
                <w:sz w:val="16"/>
                <w:szCs w:val="20"/>
              </w:rPr>
            </w:pPr>
            <w:r>
              <w:rPr>
                <w:sz w:val="16"/>
                <w:szCs w:val="20"/>
              </w:rPr>
              <w:t>5</w:t>
            </w:r>
          </w:p>
        </w:tc>
        <w:tc>
          <w:tcPr>
            <w:tcW w:w="1835" w:type="pct"/>
            <w:vAlign w:val="center"/>
          </w:tcPr>
          <w:p w:rsidR="0075058A" w:rsidRPr="00995B3A" w:rsidRDefault="0075058A" w:rsidP="00C902BA">
            <w:pPr>
              <w:pStyle w:val="NormalWeb"/>
              <w:ind w:left="-63" w:right="-61"/>
              <w:rPr>
                <w:sz w:val="16"/>
                <w:szCs w:val="16"/>
              </w:rPr>
            </w:pPr>
            <w:r w:rsidRPr="00995B3A">
              <w:rPr>
                <w:rFonts w:eastAsia="Calibri"/>
                <w:bCs/>
                <w:color w:val="000000"/>
                <w:kern w:val="24"/>
                <w:sz w:val="16"/>
                <w:szCs w:val="16"/>
              </w:rPr>
              <w:t xml:space="preserve">Assessment of Technology for correction of Sulphur, Zinc &amp; Boron deficiency in Soybean </w:t>
            </w:r>
          </w:p>
        </w:tc>
        <w:tc>
          <w:tcPr>
            <w:tcW w:w="572" w:type="pct"/>
          </w:tcPr>
          <w:p w:rsidR="00897962" w:rsidRPr="00897962" w:rsidRDefault="00897962" w:rsidP="00897962">
            <w:pPr>
              <w:tabs>
                <w:tab w:val="left" w:pos="0"/>
                <w:tab w:val="left" w:pos="5760"/>
              </w:tabs>
              <w:jc w:val="center"/>
              <w:rPr>
                <w:sz w:val="16"/>
                <w:szCs w:val="20"/>
              </w:rPr>
            </w:pPr>
            <w:r w:rsidRPr="00897962">
              <w:rPr>
                <w:bCs/>
                <w:sz w:val="16"/>
                <w:szCs w:val="20"/>
              </w:rPr>
              <w:t xml:space="preserve">CAU, </w:t>
            </w:r>
            <w:proofErr w:type="spellStart"/>
            <w:r w:rsidRPr="00897962">
              <w:rPr>
                <w:bCs/>
                <w:sz w:val="16"/>
                <w:szCs w:val="20"/>
              </w:rPr>
              <w:t>Imphal</w:t>
            </w:r>
            <w:proofErr w:type="spellEnd"/>
            <w:r w:rsidRPr="00897962">
              <w:rPr>
                <w:bCs/>
                <w:sz w:val="16"/>
                <w:szCs w:val="20"/>
              </w:rPr>
              <w:t xml:space="preserve"> </w:t>
            </w:r>
          </w:p>
          <w:p w:rsidR="0075058A" w:rsidRPr="00897962" w:rsidRDefault="0075058A" w:rsidP="00897962">
            <w:pPr>
              <w:tabs>
                <w:tab w:val="left" w:pos="0"/>
                <w:tab w:val="left" w:pos="5760"/>
              </w:tabs>
              <w:jc w:val="center"/>
              <w:rPr>
                <w:sz w:val="16"/>
                <w:szCs w:val="20"/>
              </w:rPr>
            </w:pPr>
          </w:p>
        </w:tc>
        <w:tc>
          <w:tcPr>
            <w:tcW w:w="481" w:type="pct"/>
            <w:shd w:val="clear" w:color="auto" w:fill="auto"/>
            <w:vAlign w:val="center"/>
          </w:tcPr>
          <w:p w:rsidR="0075058A" w:rsidRDefault="0075058A" w:rsidP="00C902BA">
            <w:pPr>
              <w:jc w:val="center"/>
              <w:rPr>
                <w:bCs/>
                <w:sz w:val="16"/>
                <w:szCs w:val="16"/>
              </w:rPr>
            </w:pPr>
            <w:r>
              <w:rPr>
                <w:bCs/>
                <w:sz w:val="16"/>
                <w:szCs w:val="16"/>
              </w:rPr>
              <w:t>Soybean</w:t>
            </w:r>
          </w:p>
        </w:tc>
        <w:tc>
          <w:tcPr>
            <w:tcW w:w="330" w:type="pct"/>
            <w:shd w:val="clear" w:color="auto" w:fill="auto"/>
            <w:vAlign w:val="center"/>
          </w:tcPr>
          <w:p w:rsidR="0075058A" w:rsidRPr="0075058A" w:rsidRDefault="0075058A" w:rsidP="00C902BA">
            <w:pPr>
              <w:pStyle w:val="NormalWeb"/>
              <w:kinsoku w:val="0"/>
              <w:overflowPunct w:val="0"/>
              <w:jc w:val="center"/>
              <w:textAlignment w:val="baseline"/>
              <w:rPr>
                <w:sz w:val="16"/>
                <w:szCs w:val="16"/>
              </w:rPr>
            </w:pPr>
            <w:r w:rsidRPr="0075058A">
              <w:rPr>
                <w:bCs/>
                <w:color w:val="000000"/>
                <w:kern w:val="24"/>
                <w:sz w:val="16"/>
                <w:szCs w:val="16"/>
              </w:rPr>
              <w:t xml:space="preserve">5 </w:t>
            </w:r>
          </w:p>
        </w:tc>
        <w:tc>
          <w:tcPr>
            <w:tcW w:w="324" w:type="pct"/>
            <w:shd w:val="clear" w:color="auto" w:fill="auto"/>
            <w:vAlign w:val="center"/>
          </w:tcPr>
          <w:p w:rsidR="0075058A" w:rsidRPr="00242F84" w:rsidRDefault="0075058A" w:rsidP="00C902BA">
            <w:pPr>
              <w:jc w:val="center"/>
              <w:rPr>
                <w:bCs/>
                <w:sz w:val="16"/>
                <w:szCs w:val="16"/>
              </w:rPr>
            </w:pPr>
            <w:r w:rsidRPr="00242F84">
              <w:rPr>
                <w:bCs/>
                <w:sz w:val="16"/>
                <w:szCs w:val="16"/>
              </w:rPr>
              <w:t>-</w:t>
            </w:r>
          </w:p>
        </w:tc>
        <w:tc>
          <w:tcPr>
            <w:tcW w:w="497"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3</w:t>
            </w:r>
          </w:p>
        </w:tc>
        <w:tc>
          <w:tcPr>
            <w:tcW w:w="805" w:type="pct"/>
            <w:shd w:val="clear" w:color="auto" w:fill="auto"/>
            <w:vAlign w:val="center"/>
          </w:tcPr>
          <w:p w:rsidR="0075058A" w:rsidRPr="00A457C1" w:rsidRDefault="0075058A" w:rsidP="00C902BA">
            <w:pPr>
              <w:tabs>
                <w:tab w:val="left" w:pos="0"/>
                <w:tab w:val="left" w:pos="5760"/>
              </w:tabs>
              <w:jc w:val="center"/>
              <w:rPr>
                <w:color w:val="000000" w:themeColor="text1"/>
                <w:sz w:val="16"/>
                <w:szCs w:val="16"/>
              </w:rPr>
            </w:pPr>
            <w:r w:rsidRPr="00A457C1">
              <w:rPr>
                <w:color w:val="000000" w:themeColor="text1"/>
                <w:sz w:val="16"/>
                <w:szCs w:val="16"/>
              </w:rPr>
              <w:t>7</w:t>
            </w:r>
          </w:p>
        </w:tc>
      </w:tr>
      <w:tr w:rsidR="00897962" w:rsidRPr="007E5F1D" w:rsidTr="00C902BA">
        <w:trPr>
          <w:cantSplit/>
        </w:trPr>
        <w:tc>
          <w:tcPr>
            <w:tcW w:w="156" w:type="pct"/>
          </w:tcPr>
          <w:p w:rsidR="00897962" w:rsidRPr="007E5F1D" w:rsidRDefault="00897962">
            <w:pPr>
              <w:tabs>
                <w:tab w:val="left" w:pos="0"/>
                <w:tab w:val="left" w:pos="5760"/>
              </w:tabs>
              <w:jc w:val="center"/>
              <w:rPr>
                <w:sz w:val="16"/>
                <w:szCs w:val="20"/>
              </w:rPr>
            </w:pPr>
            <w:r>
              <w:rPr>
                <w:sz w:val="16"/>
                <w:szCs w:val="20"/>
              </w:rPr>
              <w:t>6</w:t>
            </w:r>
          </w:p>
        </w:tc>
        <w:tc>
          <w:tcPr>
            <w:tcW w:w="1835" w:type="pct"/>
            <w:vAlign w:val="center"/>
          </w:tcPr>
          <w:p w:rsidR="00897962" w:rsidRPr="00995B3A" w:rsidRDefault="00897962" w:rsidP="00C902BA">
            <w:pPr>
              <w:pStyle w:val="NormalWeb"/>
              <w:ind w:left="-63" w:right="-61"/>
              <w:rPr>
                <w:sz w:val="16"/>
                <w:szCs w:val="16"/>
              </w:rPr>
            </w:pPr>
            <w:r w:rsidRPr="00995B3A">
              <w:rPr>
                <w:bCs/>
                <w:color w:val="000000"/>
                <w:kern w:val="24"/>
                <w:sz w:val="16"/>
                <w:szCs w:val="16"/>
              </w:rPr>
              <w:t xml:space="preserve">Assessment of technology for correction of Sulphur deficiency in chickpea </w:t>
            </w:r>
          </w:p>
        </w:tc>
        <w:tc>
          <w:tcPr>
            <w:tcW w:w="572" w:type="pct"/>
          </w:tcPr>
          <w:p w:rsidR="00897962" w:rsidRPr="00897962" w:rsidRDefault="00897962" w:rsidP="00C902BA">
            <w:pPr>
              <w:tabs>
                <w:tab w:val="left" w:pos="0"/>
                <w:tab w:val="left" w:pos="5760"/>
              </w:tabs>
              <w:jc w:val="center"/>
              <w:rPr>
                <w:sz w:val="16"/>
                <w:szCs w:val="20"/>
              </w:rPr>
            </w:pPr>
            <w:r w:rsidRPr="00897962">
              <w:rPr>
                <w:bCs/>
                <w:sz w:val="16"/>
                <w:szCs w:val="20"/>
              </w:rPr>
              <w:t>IIPR, Kanpur</w:t>
            </w:r>
          </w:p>
        </w:tc>
        <w:tc>
          <w:tcPr>
            <w:tcW w:w="481" w:type="pct"/>
            <w:shd w:val="clear" w:color="auto" w:fill="auto"/>
            <w:vAlign w:val="center"/>
          </w:tcPr>
          <w:p w:rsidR="00897962" w:rsidRDefault="00897962" w:rsidP="00C902BA">
            <w:pPr>
              <w:jc w:val="center"/>
              <w:rPr>
                <w:bCs/>
                <w:sz w:val="16"/>
                <w:szCs w:val="16"/>
              </w:rPr>
            </w:pPr>
            <w:r>
              <w:rPr>
                <w:bCs/>
                <w:sz w:val="16"/>
                <w:szCs w:val="16"/>
              </w:rPr>
              <w:t>Chickpea</w:t>
            </w:r>
          </w:p>
        </w:tc>
        <w:tc>
          <w:tcPr>
            <w:tcW w:w="330" w:type="pct"/>
            <w:shd w:val="clear" w:color="auto" w:fill="auto"/>
            <w:vAlign w:val="center"/>
          </w:tcPr>
          <w:p w:rsidR="00897962" w:rsidRPr="0075058A" w:rsidRDefault="00897962" w:rsidP="00C902BA">
            <w:pPr>
              <w:pStyle w:val="NormalWeb"/>
              <w:kinsoku w:val="0"/>
              <w:overflowPunct w:val="0"/>
              <w:spacing w:line="262" w:lineRule="atLeast"/>
              <w:jc w:val="center"/>
              <w:textAlignment w:val="baseline"/>
              <w:rPr>
                <w:sz w:val="16"/>
                <w:szCs w:val="16"/>
              </w:rPr>
            </w:pPr>
            <w:r w:rsidRPr="0075058A">
              <w:rPr>
                <w:bCs/>
                <w:color w:val="000000"/>
                <w:kern w:val="24"/>
                <w:sz w:val="16"/>
                <w:szCs w:val="16"/>
              </w:rPr>
              <w:t xml:space="preserve">2 </w:t>
            </w:r>
          </w:p>
        </w:tc>
        <w:tc>
          <w:tcPr>
            <w:tcW w:w="324" w:type="pct"/>
            <w:shd w:val="clear" w:color="auto" w:fill="auto"/>
            <w:vAlign w:val="center"/>
          </w:tcPr>
          <w:p w:rsidR="00897962" w:rsidRPr="00242F84" w:rsidRDefault="00897962" w:rsidP="00C902BA">
            <w:pPr>
              <w:jc w:val="center"/>
              <w:rPr>
                <w:bCs/>
                <w:sz w:val="16"/>
                <w:szCs w:val="16"/>
              </w:rPr>
            </w:pPr>
            <w:r w:rsidRPr="00242F84">
              <w:rPr>
                <w:bCs/>
                <w:sz w:val="16"/>
                <w:szCs w:val="16"/>
              </w:rPr>
              <w:t>-</w:t>
            </w:r>
          </w:p>
        </w:tc>
        <w:tc>
          <w:tcPr>
            <w:tcW w:w="497"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6</w:t>
            </w:r>
          </w:p>
        </w:tc>
        <w:tc>
          <w:tcPr>
            <w:tcW w:w="805"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897962" w:rsidRPr="007E5F1D" w:rsidTr="00C902BA">
        <w:trPr>
          <w:cantSplit/>
        </w:trPr>
        <w:tc>
          <w:tcPr>
            <w:tcW w:w="156" w:type="pct"/>
          </w:tcPr>
          <w:p w:rsidR="00897962" w:rsidRPr="007E5F1D" w:rsidRDefault="00897962">
            <w:pPr>
              <w:tabs>
                <w:tab w:val="left" w:pos="0"/>
                <w:tab w:val="left" w:pos="5760"/>
              </w:tabs>
              <w:jc w:val="center"/>
              <w:rPr>
                <w:sz w:val="16"/>
                <w:szCs w:val="20"/>
              </w:rPr>
            </w:pPr>
            <w:r>
              <w:rPr>
                <w:sz w:val="16"/>
                <w:szCs w:val="20"/>
              </w:rPr>
              <w:t>7</w:t>
            </w:r>
          </w:p>
        </w:tc>
        <w:tc>
          <w:tcPr>
            <w:tcW w:w="1835" w:type="pct"/>
            <w:vAlign w:val="center"/>
          </w:tcPr>
          <w:p w:rsidR="00897962" w:rsidRPr="00995B3A" w:rsidRDefault="00897962" w:rsidP="00C902BA">
            <w:pPr>
              <w:pStyle w:val="NormalWeb"/>
              <w:ind w:left="-63" w:right="-61"/>
              <w:jc w:val="both"/>
              <w:rPr>
                <w:sz w:val="16"/>
                <w:szCs w:val="16"/>
              </w:rPr>
            </w:pPr>
            <w:r w:rsidRPr="00995B3A">
              <w:rPr>
                <w:rFonts w:eastAsia="Calibri"/>
                <w:bCs/>
                <w:color w:val="000000"/>
                <w:kern w:val="24"/>
                <w:sz w:val="16"/>
                <w:szCs w:val="16"/>
              </w:rPr>
              <w:t xml:space="preserve">Assessment of different methods of cultivation of Onion </w:t>
            </w:r>
          </w:p>
        </w:tc>
        <w:tc>
          <w:tcPr>
            <w:tcW w:w="572" w:type="pct"/>
          </w:tcPr>
          <w:p w:rsidR="00897962" w:rsidRPr="00897962" w:rsidRDefault="00897962" w:rsidP="00897962">
            <w:pPr>
              <w:tabs>
                <w:tab w:val="left" w:pos="0"/>
                <w:tab w:val="left" w:pos="5760"/>
              </w:tabs>
              <w:jc w:val="center"/>
              <w:rPr>
                <w:sz w:val="16"/>
                <w:szCs w:val="20"/>
              </w:rPr>
            </w:pPr>
            <w:r w:rsidRPr="00897962">
              <w:rPr>
                <w:bCs/>
                <w:sz w:val="16"/>
                <w:szCs w:val="20"/>
              </w:rPr>
              <w:t xml:space="preserve">DOGRI, </w:t>
            </w:r>
            <w:proofErr w:type="spellStart"/>
            <w:r w:rsidRPr="00897962">
              <w:rPr>
                <w:bCs/>
                <w:sz w:val="16"/>
                <w:szCs w:val="20"/>
              </w:rPr>
              <w:t>Rajagurunagar</w:t>
            </w:r>
            <w:proofErr w:type="spellEnd"/>
            <w:r w:rsidRPr="00897962">
              <w:rPr>
                <w:bCs/>
                <w:sz w:val="16"/>
                <w:szCs w:val="20"/>
              </w:rPr>
              <w:t xml:space="preserve"> </w:t>
            </w:r>
          </w:p>
        </w:tc>
        <w:tc>
          <w:tcPr>
            <w:tcW w:w="481" w:type="pct"/>
            <w:shd w:val="clear" w:color="auto" w:fill="auto"/>
            <w:vAlign w:val="center"/>
          </w:tcPr>
          <w:p w:rsidR="00897962" w:rsidRDefault="00897962" w:rsidP="00C902BA">
            <w:pPr>
              <w:jc w:val="center"/>
              <w:rPr>
                <w:bCs/>
                <w:sz w:val="16"/>
                <w:szCs w:val="16"/>
              </w:rPr>
            </w:pPr>
            <w:r>
              <w:rPr>
                <w:bCs/>
                <w:sz w:val="16"/>
                <w:szCs w:val="16"/>
              </w:rPr>
              <w:t>Onion</w:t>
            </w:r>
          </w:p>
        </w:tc>
        <w:tc>
          <w:tcPr>
            <w:tcW w:w="330" w:type="pct"/>
            <w:shd w:val="clear" w:color="auto" w:fill="auto"/>
            <w:vAlign w:val="center"/>
          </w:tcPr>
          <w:p w:rsidR="00897962" w:rsidRPr="0075058A" w:rsidRDefault="00897962" w:rsidP="00C902BA">
            <w:pPr>
              <w:pStyle w:val="NormalWeb"/>
              <w:kinsoku w:val="0"/>
              <w:overflowPunct w:val="0"/>
              <w:spacing w:line="262" w:lineRule="atLeast"/>
              <w:jc w:val="center"/>
              <w:textAlignment w:val="baseline"/>
              <w:rPr>
                <w:sz w:val="16"/>
                <w:szCs w:val="16"/>
              </w:rPr>
            </w:pPr>
            <w:r w:rsidRPr="0075058A">
              <w:rPr>
                <w:bCs/>
                <w:color w:val="000000"/>
                <w:kern w:val="24"/>
                <w:sz w:val="16"/>
                <w:szCs w:val="16"/>
              </w:rPr>
              <w:t xml:space="preserve">2 </w:t>
            </w:r>
          </w:p>
        </w:tc>
        <w:tc>
          <w:tcPr>
            <w:tcW w:w="324" w:type="pct"/>
            <w:shd w:val="clear" w:color="auto" w:fill="auto"/>
            <w:vAlign w:val="center"/>
          </w:tcPr>
          <w:p w:rsidR="00897962" w:rsidRPr="00242F84" w:rsidRDefault="00897962" w:rsidP="00C902BA">
            <w:pPr>
              <w:jc w:val="center"/>
              <w:rPr>
                <w:bCs/>
                <w:sz w:val="16"/>
                <w:szCs w:val="16"/>
              </w:rPr>
            </w:pPr>
            <w:r w:rsidRPr="00242F84">
              <w:rPr>
                <w:bCs/>
                <w:sz w:val="16"/>
                <w:szCs w:val="16"/>
              </w:rPr>
              <w:t>-</w:t>
            </w:r>
          </w:p>
        </w:tc>
        <w:tc>
          <w:tcPr>
            <w:tcW w:w="497"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6</w:t>
            </w:r>
          </w:p>
        </w:tc>
        <w:tc>
          <w:tcPr>
            <w:tcW w:w="805"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897962" w:rsidRPr="007E5F1D" w:rsidTr="00C902BA">
        <w:trPr>
          <w:cantSplit/>
        </w:trPr>
        <w:tc>
          <w:tcPr>
            <w:tcW w:w="156" w:type="pct"/>
          </w:tcPr>
          <w:p w:rsidR="00897962" w:rsidRPr="007E5F1D" w:rsidRDefault="00897962">
            <w:pPr>
              <w:tabs>
                <w:tab w:val="left" w:pos="0"/>
                <w:tab w:val="left" w:pos="5760"/>
              </w:tabs>
              <w:jc w:val="center"/>
              <w:rPr>
                <w:sz w:val="16"/>
                <w:szCs w:val="20"/>
              </w:rPr>
            </w:pPr>
            <w:r>
              <w:rPr>
                <w:sz w:val="16"/>
                <w:szCs w:val="20"/>
              </w:rPr>
              <w:t>8</w:t>
            </w:r>
          </w:p>
        </w:tc>
        <w:tc>
          <w:tcPr>
            <w:tcW w:w="1835" w:type="pct"/>
          </w:tcPr>
          <w:p w:rsidR="00897962" w:rsidRPr="00995B3A" w:rsidRDefault="00897962" w:rsidP="00C902BA">
            <w:pPr>
              <w:pStyle w:val="NormalWeb"/>
              <w:ind w:left="-63" w:right="-61"/>
              <w:rPr>
                <w:sz w:val="16"/>
                <w:szCs w:val="16"/>
              </w:rPr>
            </w:pPr>
            <w:r w:rsidRPr="00995B3A">
              <w:rPr>
                <w:bCs/>
                <w:color w:val="000000"/>
                <w:kern w:val="24"/>
                <w:sz w:val="16"/>
                <w:szCs w:val="16"/>
              </w:rPr>
              <w:t xml:space="preserve">Assessment of  Chilli Thrips management  technologies  </w:t>
            </w:r>
            <w:r w:rsidRPr="00995B3A">
              <w:rPr>
                <w:rFonts w:eastAsia="Calibri"/>
                <w:bCs/>
                <w:color w:val="000000"/>
                <w:kern w:val="24"/>
                <w:sz w:val="16"/>
                <w:szCs w:val="16"/>
              </w:rPr>
              <w:t xml:space="preserve"> </w:t>
            </w:r>
          </w:p>
        </w:tc>
        <w:tc>
          <w:tcPr>
            <w:tcW w:w="572" w:type="pct"/>
          </w:tcPr>
          <w:p w:rsidR="00897962" w:rsidRPr="00897962" w:rsidRDefault="00897962" w:rsidP="00897962">
            <w:pPr>
              <w:tabs>
                <w:tab w:val="left" w:pos="0"/>
                <w:tab w:val="left" w:pos="5760"/>
              </w:tabs>
              <w:jc w:val="center"/>
              <w:rPr>
                <w:sz w:val="16"/>
                <w:szCs w:val="20"/>
              </w:rPr>
            </w:pPr>
            <w:r w:rsidRPr="00897962">
              <w:rPr>
                <w:bCs/>
                <w:sz w:val="16"/>
                <w:szCs w:val="20"/>
              </w:rPr>
              <w:t xml:space="preserve">IIVR, </w:t>
            </w:r>
            <w:proofErr w:type="spellStart"/>
            <w:r w:rsidRPr="00897962">
              <w:rPr>
                <w:bCs/>
                <w:sz w:val="16"/>
                <w:szCs w:val="20"/>
              </w:rPr>
              <w:t>Varnasi</w:t>
            </w:r>
            <w:proofErr w:type="spellEnd"/>
            <w:r w:rsidRPr="00897962">
              <w:rPr>
                <w:bCs/>
                <w:sz w:val="16"/>
                <w:szCs w:val="20"/>
              </w:rPr>
              <w:t xml:space="preserve"> </w:t>
            </w:r>
          </w:p>
        </w:tc>
        <w:tc>
          <w:tcPr>
            <w:tcW w:w="481" w:type="pct"/>
            <w:shd w:val="clear" w:color="auto" w:fill="auto"/>
            <w:vAlign w:val="center"/>
          </w:tcPr>
          <w:p w:rsidR="00897962" w:rsidRDefault="00897962" w:rsidP="00C902BA">
            <w:pPr>
              <w:jc w:val="center"/>
              <w:rPr>
                <w:bCs/>
                <w:sz w:val="16"/>
                <w:szCs w:val="16"/>
              </w:rPr>
            </w:pPr>
            <w:proofErr w:type="spellStart"/>
            <w:r>
              <w:rPr>
                <w:bCs/>
                <w:sz w:val="16"/>
                <w:szCs w:val="16"/>
              </w:rPr>
              <w:t>Chilli</w:t>
            </w:r>
            <w:proofErr w:type="spellEnd"/>
          </w:p>
        </w:tc>
        <w:tc>
          <w:tcPr>
            <w:tcW w:w="330" w:type="pct"/>
            <w:shd w:val="clear" w:color="auto" w:fill="auto"/>
            <w:vAlign w:val="center"/>
          </w:tcPr>
          <w:p w:rsidR="00897962" w:rsidRPr="0075058A" w:rsidRDefault="00897962" w:rsidP="00C902BA">
            <w:pPr>
              <w:pStyle w:val="NormalWeb"/>
              <w:jc w:val="center"/>
              <w:rPr>
                <w:sz w:val="16"/>
                <w:szCs w:val="16"/>
              </w:rPr>
            </w:pPr>
            <w:r w:rsidRPr="0075058A">
              <w:rPr>
                <w:bCs/>
                <w:color w:val="000000"/>
                <w:kern w:val="24"/>
                <w:sz w:val="16"/>
                <w:szCs w:val="16"/>
              </w:rPr>
              <w:t xml:space="preserve">5 </w:t>
            </w:r>
          </w:p>
        </w:tc>
        <w:tc>
          <w:tcPr>
            <w:tcW w:w="324" w:type="pct"/>
            <w:shd w:val="clear" w:color="auto" w:fill="auto"/>
            <w:vAlign w:val="center"/>
          </w:tcPr>
          <w:p w:rsidR="00897962" w:rsidRPr="00242F84" w:rsidRDefault="00897962" w:rsidP="00C902BA">
            <w:pPr>
              <w:jc w:val="center"/>
              <w:rPr>
                <w:bCs/>
                <w:sz w:val="16"/>
                <w:szCs w:val="16"/>
              </w:rPr>
            </w:pPr>
            <w:r w:rsidRPr="00242F84">
              <w:rPr>
                <w:bCs/>
                <w:sz w:val="16"/>
                <w:szCs w:val="16"/>
              </w:rPr>
              <w:t>-</w:t>
            </w:r>
          </w:p>
        </w:tc>
        <w:tc>
          <w:tcPr>
            <w:tcW w:w="497"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1</w:t>
            </w:r>
          </w:p>
        </w:tc>
        <w:tc>
          <w:tcPr>
            <w:tcW w:w="805"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1</w:t>
            </w:r>
          </w:p>
        </w:tc>
      </w:tr>
      <w:tr w:rsidR="00897962" w:rsidRPr="007E5F1D" w:rsidTr="00C902BA">
        <w:trPr>
          <w:cantSplit/>
        </w:trPr>
        <w:tc>
          <w:tcPr>
            <w:tcW w:w="156" w:type="pct"/>
          </w:tcPr>
          <w:p w:rsidR="00897962" w:rsidRPr="007E5F1D" w:rsidRDefault="00897962">
            <w:pPr>
              <w:tabs>
                <w:tab w:val="left" w:pos="0"/>
                <w:tab w:val="left" w:pos="5760"/>
              </w:tabs>
              <w:jc w:val="center"/>
              <w:rPr>
                <w:sz w:val="16"/>
                <w:szCs w:val="20"/>
              </w:rPr>
            </w:pPr>
            <w:r>
              <w:rPr>
                <w:sz w:val="16"/>
                <w:szCs w:val="20"/>
              </w:rPr>
              <w:t>9</w:t>
            </w:r>
          </w:p>
        </w:tc>
        <w:tc>
          <w:tcPr>
            <w:tcW w:w="1835" w:type="pct"/>
          </w:tcPr>
          <w:p w:rsidR="00897962" w:rsidRPr="00995B3A" w:rsidRDefault="00897962" w:rsidP="00C902BA">
            <w:pPr>
              <w:pStyle w:val="NormalWeb"/>
              <w:ind w:left="-63" w:right="-61"/>
              <w:rPr>
                <w:sz w:val="16"/>
                <w:szCs w:val="16"/>
              </w:rPr>
            </w:pPr>
            <w:r w:rsidRPr="00995B3A">
              <w:rPr>
                <w:bCs/>
                <w:color w:val="000000"/>
                <w:kern w:val="24"/>
                <w:sz w:val="16"/>
                <w:szCs w:val="16"/>
              </w:rPr>
              <w:t>Assessment of Tick infestation in cross breed HF Cows</w:t>
            </w:r>
          </w:p>
        </w:tc>
        <w:tc>
          <w:tcPr>
            <w:tcW w:w="572" w:type="pct"/>
          </w:tcPr>
          <w:p w:rsidR="00897962" w:rsidRPr="00897962" w:rsidRDefault="00897962" w:rsidP="00897962">
            <w:pPr>
              <w:tabs>
                <w:tab w:val="left" w:pos="0"/>
                <w:tab w:val="left" w:pos="5760"/>
              </w:tabs>
              <w:jc w:val="center"/>
              <w:rPr>
                <w:sz w:val="16"/>
                <w:szCs w:val="20"/>
              </w:rPr>
            </w:pPr>
            <w:r w:rsidRPr="00897962">
              <w:rPr>
                <w:bCs/>
                <w:sz w:val="16"/>
                <w:szCs w:val="20"/>
              </w:rPr>
              <w:t xml:space="preserve">IVRI, </w:t>
            </w:r>
            <w:proofErr w:type="spellStart"/>
            <w:r w:rsidRPr="00897962">
              <w:rPr>
                <w:bCs/>
                <w:sz w:val="16"/>
                <w:szCs w:val="20"/>
              </w:rPr>
              <w:t>Izatnagar</w:t>
            </w:r>
            <w:proofErr w:type="spellEnd"/>
            <w:r w:rsidRPr="00897962">
              <w:rPr>
                <w:bCs/>
                <w:sz w:val="16"/>
                <w:szCs w:val="20"/>
              </w:rPr>
              <w:t xml:space="preserve"> </w:t>
            </w:r>
          </w:p>
        </w:tc>
        <w:tc>
          <w:tcPr>
            <w:tcW w:w="481" w:type="pct"/>
            <w:shd w:val="clear" w:color="auto" w:fill="auto"/>
            <w:vAlign w:val="center"/>
          </w:tcPr>
          <w:p w:rsidR="00897962" w:rsidRDefault="00897962" w:rsidP="00C902BA">
            <w:pPr>
              <w:jc w:val="center"/>
              <w:rPr>
                <w:bCs/>
                <w:sz w:val="16"/>
                <w:szCs w:val="16"/>
              </w:rPr>
            </w:pPr>
            <w:r>
              <w:rPr>
                <w:bCs/>
                <w:sz w:val="16"/>
                <w:szCs w:val="16"/>
              </w:rPr>
              <w:t>HF Cows</w:t>
            </w:r>
          </w:p>
        </w:tc>
        <w:tc>
          <w:tcPr>
            <w:tcW w:w="330" w:type="pct"/>
            <w:shd w:val="clear" w:color="auto" w:fill="auto"/>
            <w:vAlign w:val="center"/>
          </w:tcPr>
          <w:p w:rsidR="00897962" w:rsidRPr="0075058A" w:rsidRDefault="00897962" w:rsidP="00C902BA">
            <w:pPr>
              <w:pStyle w:val="NormalWeb"/>
              <w:jc w:val="center"/>
              <w:rPr>
                <w:sz w:val="16"/>
                <w:szCs w:val="16"/>
              </w:rPr>
            </w:pPr>
            <w:r w:rsidRPr="0075058A">
              <w:rPr>
                <w:bCs/>
                <w:color w:val="000000"/>
                <w:kern w:val="24"/>
                <w:sz w:val="16"/>
                <w:szCs w:val="16"/>
              </w:rPr>
              <w:t xml:space="preserve">10 </w:t>
            </w:r>
          </w:p>
        </w:tc>
        <w:tc>
          <w:tcPr>
            <w:tcW w:w="324" w:type="pct"/>
            <w:shd w:val="clear" w:color="auto" w:fill="auto"/>
            <w:vAlign w:val="center"/>
          </w:tcPr>
          <w:p w:rsidR="00897962" w:rsidRPr="00242F84" w:rsidRDefault="00897962" w:rsidP="00C902BA">
            <w:pPr>
              <w:jc w:val="center"/>
              <w:rPr>
                <w:bCs/>
                <w:sz w:val="16"/>
                <w:szCs w:val="16"/>
              </w:rPr>
            </w:pPr>
            <w:r w:rsidRPr="00242F84">
              <w:rPr>
                <w:bCs/>
                <w:sz w:val="16"/>
                <w:szCs w:val="16"/>
              </w:rPr>
              <w:t>-</w:t>
            </w:r>
          </w:p>
        </w:tc>
        <w:tc>
          <w:tcPr>
            <w:tcW w:w="497"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5</w:t>
            </w:r>
          </w:p>
        </w:tc>
        <w:tc>
          <w:tcPr>
            <w:tcW w:w="805"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897962" w:rsidRPr="007E5F1D" w:rsidTr="00C902BA">
        <w:trPr>
          <w:cantSplit/>
        </w:trPr>
        <w:tc>
          <w:tcPr>
            <w:tcW w:w="156" w:type="pct"/>
          </w:tcPr>
          <w:p w:rsidR="00897962" w:rsidRPr="007E5F1D" w:rsidRDefault="00897962">
            <w:pPr>
              <w:tabs>
                <w:tab w:val="left" w:pos="0"/>
                <w:tab w:val="left" w:pos="5760"/>
              </w:tabs>
              <w:jc w:val="center"/>
              <w:rPr>
                <w:sz w:val="16"/>
                <w:szCs w:val="20"/>
              </w:rPr>
            </w:pPr>
            <w:r>
              <w:rPr>
                <w:sz w:val="16"/>
                <w:szCs w:val="20"/>
              </w:rPr>
              <w:t>10</w:t>
            </w:r>
          </w:p>
        </w:tc>
        <w:tc>
          <w:tcPr>
            <w:tcW w:w="1835" w:type="pct"/>
            <w:vAlign w:val="center"/>
          </w:tcPr>
          <w:p w:rsidR="00897962" w:rsidRPr="00FE1299" w:rsidRDefault="00897962" w:rsidP="00C902BA">
            <w:pPr>
              <w:pStyle w:val="NormalWeb"/>
              <w:ind w:left="-86" w:right="-97"/>
              <w:rPr>
                <w:color w:val="000000" w:themeColor="text1"/>
                <w:sz w:val="16"/>
                <w:szCs w:val="16"/>
              </w:rPr>
            </w:pPr>
            <w:proofErr w:type="spellStart"/>
            <w:r w:rsidRPr="00FE1299">
              <w:rPr>
                <w:bCs/>
                <w:color w:val="000000" w:themeColor="text1"/>
                <w:kern w:val="24"/>
                <w:sz w:val="16"/>
                <w:szCs w:val="16"/>
              </w:rPr>
              <w:t>Stemfly</w:t>
            </w:r>
            <w:proofErr w:type="spellEnd"/>
            <w:r w:rsidRPr="00FE1299">
              <w:rPr>
                <w:bCs/>
                <w:color w:val="000000" w:themeColor="text1"/>
                <w:kern w:val="24"/>
                <w:sz w:val="16"/>
                <w:szCs w:val="16"/>
              </w:rPr>
              <w:t xml:space="preserve"> management in Blackgram </w:t>
            </w:r>
          </w:p>
        </w:tc>
        <w:tc>
          <w:tcPr>
            <w:tcW w:w="572" w:type="pct"/>
          </w:tcPr>
          <w:p w:rsidR="00897962"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UAS, Raichur</w:t>
            </w:r>
          </w:p>
        </w:tc>
        <w:tc>
          <w:tcPr>
            <w:tcW w:w="481" w:type="pct"/>
            <w:shd w:val="clear" w:color="auto" w:fill="auto"/>
            <w:vAlign w:val="center"/>
          </w:tcPr>
          <w:p w:rsidR="00897962" w:rsidRPr="00FE1299" w:rsidRDefault="00897962"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Blackgram</w:t>
            </w:r>
          </w:p>
        </w:tc>
        <w:tc>
          <w:tcPr>
            <w:tcW w:w="330" w:type="pct"/>
            <w:shd w:val="clear" w:color="auto" w:fill="auto"/>
            <w:vAlign w:val="center"/>
          </w:tcPr>
          <w:p w:rsidR="00897962" w:rsidRPr="00242F84" w:rsidRDefault="00897962" w:rsidP="00C902BA">
            <w:pPr>
              <w:jc w:val="center"/>
              <w:rPr>
                <w:bCs/>
                <w:sz w:val="16"/>
                <w:szCs w:val="16"/>
              </w:rPr>
            </w:pPr>
            <w:r w:rsidRPr="00242F84">
              <w:rPr>
                <w:bCs/>
                <w:sz w:val="16"/>
                <w:szCs w:val="16"/>
              </w:rPr>
              <w:t>-</w:t>
            </w:r>
          </w:p>
        </w:tc>
        <w:tc>
          <w:tcPr>
            <w:tcW w:w="324" w:type="pct"/>
            <w:shd w:val="clear" w:color="auto" w:fill="auto"/>
            <w:vAlign w:val="center"/>
          </w:tcPr>
          <w:p w:rsidR="00897962" w:rsidRPr="0075058A" w:rsidRDefault="00897962"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8</w:t>
            </w:r>
          </w:p>
        </w:tc>
        <w:tc>
          <w:tcPr>
            <w:tcW w:w="805" w:type="pct"/>
            <w:shd w:val="clear" w:color="auto" w:fill="auto"/>
            <w:vAlign w:val="center"/>
          </w:tcPr>
          <w:p w:rsidR="00897962" w:rsidRPr="00A457C1" w:rsidRDefault="00897962"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11</w:t>
            </w:r>
          </w:p>
        </w:tc>
        <w:tc>
          <w:tcPr>
            <w:tcW w:w="1835" w:type="pct"/>
            <w:vAlign w:val="center"/>
          </w:tcPr>
          <w:p w:rsidR="00FE1299" w:rsidRPr="00FE1299" w:rsidRDefault="00FE1299" w:rsidP="00C902BA">
            <w:pPr>
              <w:pStyle w:val="NormalWeb"/>
              <w:ind w:left="-86" w:right="-97"/>
              <w:rPr>
                <w:color w:val="000000" w:themeColor="text1"/>
                <w:sz w:val="16"/>
                <w:szCs w:val="16"/>
              </w:rPr>
            </w:pPr>
            <w:r w:rsidRPr="00FE1299">
              <w:rPr>
                <w:bCs/>
                <w:color w:val="000000" w:themeColor="text1"/>
                <w:kern w:val="24"/>
                <w:sz w:val="16"/>
                <w:szCs w:val="16"/>
              </w:rPr>
              <w:t xml:space="preserve">Income maximization in Pigeonpea through pumpkin  intercrop </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Pigeonpea</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12</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 xml:space="preserve">Demonstration of </w:t>
            </w:r>
            <w:proofErr w:type="spellStart"/>
            <w:r w:rsidRPr="00FE1299">
              <w:rPr>
                <w:bCs/>
                <w:color w:val="000000" w:themeColor="text1"/>
                <w:kern w:val="24"/>
                <w:sz w:val="16"/>
                <w:szCs w:val="16"/>
              </w:rPr>
              <w:t>Stemfly</w:t>
            </w:r>
            <w:proofErr w:type="spellEnd"/>
            <w:r w:rsidRPr="00FE1299">
              <w:rPr>
                <w:bCs/>
                <w:color w:val="000000" w:themeColor="text1"/>
                <w:kern w:val="24"/>
                <w:sz w:val="16"/>
                <w:szCs w:val="16"/>
              </w:rPr>
              <w:t xml:space="preserve"> and Anthracnose management in Greengram </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Greengram</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3</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13</w:t>
            </w:r>
          </w:p>
        </w:tc>
        <w:tc>
          <w:tcPr>
            <w:tcW w:w="1835" w:type="pct"/>
            <w:vAlign w:val="center"/>
          </w:tcPr>
          <w:p w:rsidR="00FE1299" w:rsidRPr="00FE1299" w:rsidRDefault="00FE1299" w:rsidP="00C902BA">
            <w:pPr>
              <w:pStyle w:val="NormalWeb"/>
              <w:tabs>
                <w:tab w:val="left" w:pos="720"/>
                <w:tab w:val="center" w:pos="4320"/>
                <w:tab w:val="right" w:pos="8640"/>
              </w:tabs>
              <w:ind w:left="-86" w:right="-97"/>
              <w:rPr>
                <w:color w:val="000000" w:themeColor="text1"/>
                <w:sz w:val="16"/>
                <w:szCs w:val="16"/>
              </w:rPr>
            </w:pPr>
            <w:r w:rsidRPr="00FE1299">
              <w:rPr>
                <w:bCs/>
                <w:color w:val="000000" w:themeColor="text1"/>
                <w:kern w:val="24"/>
                <w:sz w:val="16"/>
                <w:szCs w:val="16"/>
              </w:rPr>
              <w:t xml:space="preserve">Demonstration of improved Blackgram variety TRCRU-22 during summer </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Blackgram</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5</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5</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14</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Demonstration of new Rust resistant Soybean Variety DSB-21</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bCs/>
                <w:color w:val="000000" w:themeColor="text1"/>
                <w:kern w:val="24"/>
                <w:sz w:val="16"/>
                <w:szCs w:val="16"/>
              </w:rPr>
              <w:t>Soybean</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7</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15</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 xml:space="preserve">Demonstration of Leaf spot and </w:t>
            </w:r>
            <w:proofErr w:type="spellStart"/>
            <w:r w:rsidRPr="00FE1299">
              <w:rPr>
                <w:bCs/>
                <w:color w:val="000000" w:themeColor="text1"/>
                <w:kern w:val="24"/>
                <w:sz w:val="16"/>
                <w:szCs w:val="16"/>
              </w:rPr>
              <w:t>Phyllody</w:t>
            </w:r>
            <w:proofErr w:type="spellEnd"/>
            <w:r w:rsidRPr="00FE1299">
              <w:rPr>
                <w:bCs/>
                <w:color w:val="000000" w:themeColor="text1"/>
                <w:kern w:val="24"/>
                <w:sz w:val="16"/>
                <w:szCs w:val="16"/>
              </w:rPr>
              <w:t xml:space="preserve"> management in Sesamum </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Sesamum</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16</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Demonstration of Leaf spot and Powdery mildew management in Sunflower</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Sunflower</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17</w:t>
            </w:r>
          </w:p>
        </w:tc>
        <w:tc>
          <w:tcPr>
            <w:tcW w:w="1835" w:type="pct"/>
            <w:vAlign w:val="center"/>
          </w:tcPr>
          <w:p w:rsidR="00FE1299" w:rsidRPr="00FE1299" w:rsidRDefault="00FE1299" w:rsidP="00C902BA">
            <w:pPr>
              <w:pStyle w:val="NormalWeb"/>
              <w:ind w:left="-86" w:right="-97"/>
              <w:rPr>
                <w:color w:val="000000" w:themeColor="text1"/>
                <w:sz w:val="16"/>
                <w:szCs w:val="16"/>
              </w:rPr>
            </w:pPr>
            <w:r w:rsidRPr="00FE1299">
              <w:rPr>
                <w:bCs/>
                <w:color w:val="000000" w:themeColor="text1"/>
                <w:kern w:val="24"/>
                <w:sz w:val="16"/>
                <w:szCs w:val="16"/>
              </w:rPr>
              <w:t>Nutritional disorder (Zn and Fe) management in maize</w:t>
            </w:r>
            <w:r w:rsidRPr="00FE1299">
              <w:rPr>
                <w:rFonts w:eastAsia="Calibri"/>
                <w:bCs/>
                <w:color w:val="000000" w:themeColor="text1"/>
                <w:kern w:val="24"/>
                <w:sz w:val="16"/>
                <w:szCs w:val="16"/>
              </w:rPr>
              <w:t xml:space="preserve"> </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bCs/>
                <w:color w:val="000000" w:themeColor="text1"/>
                <w:kern w:val="24"/>
                <w:sz w:val="16"/>
                <w:szCs w:val="16"/>
              </w:rPr>
              <w:t>Maize</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sz w:val="16"/>
                <w:szCs w:val="16"/>
              </w:rPr>
              <w:t>5</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18</w:t>
            </w:r>
          </w:p>
        </w:tc>
        <w:tc>
          <w:tcPr>
            <w:tcW w:w="1835" w:type="pct"/>
          </w:tcPr>
          <w:p w:rsidR="00FE1299" w:rsidRPr="00FE1299" w:rsidRDefault="00FE1299" w:rsidP="00C902BA">
            <w:pPr>
              <w:pStyle w:val="NormalWeb"/>
              <w:ind w:left="-86" w:right="-97"/>
              <w:jc w:val="both"/>
              <w:rPr>
                <w:color w:val="000000" w:themeColor="text1"/>
                <w:sz w:val="16"/>
                <w:szCs w:val="16"/>
              </w:rPr>
            </w:pPr>
            <w:proofErr w:type="spellStart"/>
            <w:r w:rsidRPr="00FE1299">
              <w:rPr>
                <w:bCs/>
                <w:color w:val="000000" w:themeColor="text1"/>
                <w:kern w:val="24"/>
                <w:sz w:val="16"/>
                <w:szCs w:val="16"/>
              </w:rPr>
              <w:t>Ecofriendly</w:t>
            </w:r>
            <w:proofErr w:type="spellEnd"/>
            <w:r w:rsidRPr="00FE1299">
              <w:rPr>
                <w:bCs/>
                <w:color w:val="000000" w:themeColor="text1"/>
                <w:kern w:val="24"/>
                <w:sz w:val="16"/>
                <w:szCs w:val="16"/>
              </w:rPr>
              <w:t xml:space="preserve"> pest management in  Sugarcane </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Sugarcane</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7</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19</w:t>
            </w:r>
          </w:p>
        </w:tc>
        <w:tc>
          <w:tcPr>
            <w:tcW w:w="1835" w:type="pct"/>
          </w:tcPr>
          <w:p w:rsidR="00FE1299" w:rsidRPr="00FE1299" w:rsidRDefault="00FE1299" w:rsidP="00C902BA">
            <w:pPr>
              <w:pStyle w:val="NormalWeb"/>
              <w:ind w:left="-86" w:right="-97"/>
              <w:rPr>
                <w:color w:val="000000" w:themeColor="text1"/>
                <w:sz w:val="16"/>
                <w:szCs w:val="16"/>
              </w:rPr>
            </w:pPr>
            <w:r w:rsidRPr="00FE1299">
              <w:rPr>
                <w:bCs/>
                <w:color w:val="000000" w:themeColor="text1"/>
                <w:kern w:val="24"/>
                <w:sz w:val="16"/>
                <w:szCs w:val="16"/>
              </w:rPr>
              <w:t>Integrated Nutrient Management in Sugarcane</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Sugarcane</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sz w:val="16"/>
                <w:szCs w:val="16"/>
              </w:rPr>
              <w:t>5</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lastRenderedPageBreak/>
              <w:t>20</w:t>
            </w:r>
          </w:p>
        </w:tc>
        <w:tc>
          <w:tcPr>
            <w:tcW w:w="1835" w:type="pct"/>
            <w:vAlign w:val="center"/>
          </w:tcPr>
          <w:p w:rsidR="00FE1299" w:rsidRPr="00FE1299" w:rsidRDefault="00FE1299" w:rsidP="00C902BA">
            <w:pPr>
              <w:pStyle w:val="NormalWeb"/>
              <w:ind w:left="-86" w:right="-97"/>
              <w:jc w:val="both"/>
              <w:rPr>
                <w:color w:val="000000" w:themeColor="text1"/>
                <w:sz w:val="16"/>
                <w:szCs w:val="16"/>
              </w:rPr>
            </w:pPr>
            <w:r w:rsidRPr="00FE1299">
              <w:rPr>
                <w:rFonts w:eastAsia="Calibri"/>
                <w:bCs/>
                <w:color w:val="000000" w:themeColor="text1"/>
                <w:kern w:val="24"/>
                <w:sz w:val="16"/>
                <w:szCs w:val="16"/>
              </w:rPr>
              <w:t>Demonstration of New Variety of Sweet Potato</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 xml:space="preserve">CPRI, </w:t>
            </w:r>
            <w:proofErr w:type="spellStart"/>
            <w:r w:rsidRPr="00FE1299">
              <w:rPr>
                <w:bCs/>
                <w:color w:val="000000" w:themeColor="text1"/>
                <w:sz w:val="16"/>
                <w:szCs w:val="20"/>
              </w:rPr>
              <w:t>Solan</w:t>
            </w:r>
            <w:proofErr w:type="spellEnd"/>
            <w:r w:rsidRPr="00FE1299">
              <w:rPr>
                <w:bCs/>
                <w:color w:val="000000" w:themeColor="text1"/>
                <w:sz w:val="16"/>
                <w:szCs w:val="20"/>
              </w:rPr>
              <w:t xml:space="preserve">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Sweet Potato</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sz w:val="16"/>
                <w:szCs w:val="16"/>
              </w:rPr>
              <w:t>10</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5</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5</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21</w:t>
            </w:r>
          </w:p>
        </w:tc>
        <w:tc>
          <w:tcPr>
            <w:tcW w:w="1835" w:type="pct"/>
            <w:vAlign w:val="center"/>
          </w:tcPr>
          <w:p w:rsidR="00FE1299" w:rsidRPr="00FE1299" w:rsidRDefault="00FE1299" w:rsidP="00C902BA">
            <w:pPr>
              <w:pStyle w:val="NormalWeb"/>
              <w:ind w:left="-86" w:right="-97"/>
              <w:jc w:val="both"/>
              <w:rPr>
                <w:color w:val="000000" w:themeColor="text1"/>
                <w:sz w:val="16"/>
                <w:szCs w:val="16"/>
              </w:rPr>
            </w:pPr>
            <w:r w:rsidRPr="00FE1299">
              <w:rPr>
                <w:rFonts w:eastAsia="Calibri"/>
                <w:bCs/>
                <w:color w:val="000000" w:themeColor="text1"/>
                <w:kern w:val="24"/>
                <w:sz w:val="16"/>
                <w:szCs w:val="16"/>
              </w:rPr>
              <w:t>ICM in Drumstick</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UHS </w:t>
            </w:r>
            <w:proofErr w:type="spellStart"/>
            <w:r w:rsidRPr="00FE1299">
              <w:rPr>
                <w:bCs/>
                <w:color w:val="000000" w:themeColor="text1"/>
                <w:sz w:val="16"/>
                <w:szCs w:val="20"/>
              </w:rPr>
              <w:t>Bagalkot</w:t>
            </w:r>
            <w:proofErr w:type="spellEnd"/>
            <w:r w:rsidRPr="00FE1299">
              <w:rPr>
                <w:bCs/>
                <w:color w:val="000000" w:themeColor="text1"/>
                <w:sz w:val="16"/>
                <w:szCs w:val="20"/>
              </w:rPr>
              <w:t xml:space="preserve">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Drumstick</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5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8</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22</w:t>
            </w:r>
          </w:p>
        </w:tc>
        <w:tc>
          <w:tcPr>
            <w:tcW w:w="1835" w:type="pct"/>
            <w:vAlign w:val="center"/>
          </w:tcPr>
          <w:p w:rsidR="00FE1299" w:rsidRPr="00FE1299" w:rsidRDefault="00FE1299" w:rsidP="00C902BA">
            <w:pPr>
              <w:pStyle w:val="NormalWeb"/>
              <w:ind w:left="-86" w:right="-97"/>
              <w:rPr>
                <w:color w:val="000000" w:themeColor="text1"/>
                <w:sz w:val="16"/>
                <w:szCs w:val="16"/>
              </w:rPr>
            </w:pPr>
            <w:r w:rsidRPr="00FE1299">
              <w:rPr>
                <w:bCs/>
                <w:color w:val="000000" w:themeColor="text1"/>
                <w:kern w:val="24"/>
                <w:sz w:val="16"/>
                <w:szCs w:val="16"/>
              </w:rPr>
              <w:t>Demonstration and popularization of flower crop Bachelor’s Button (</w:t>
            </w:r>
            <w:proofErr w:type="spellStart"/>
            <w:r w:rsidRPr="00FE1299">
              <w:rPr>
                <w:bCs/>
                <w:i/>
                <w:iCs/>
                <w:color w:val="000000" w:themeColor="text1"/>
                <w:kern w:val="24"/>
                <w:sz w:val="16"/>
                <w:szCs w:val="16"/>
              </w:rPr>
              <w:t>Gophrena</w:t>
            </w:r>
            <w:proofErr w:type="spellEnd"/>
            <w:r w:rsidRPr="00FE1299">
              <w:rPr>
                <w:bCs/>
                <w:i/>
                <w:iCs/>
                <w:color w:val="000000" w:themeColor="text1"/>
                <w:kern w:val="24"/>
                <w:sz w:val="16"/>
                <w:szCs w:val="16"/>
              </w:rPr>
              <w:t xml:space="preserve"> </w:t>
            </w:r>
            <w:proofErr w:type="spellStart"/>
            <w:r w:rsidRPr="00FE1299">
              <w:rPr>
                <w:bCs/>
                <w:i/>
                <w:iCs/>
                <w:color w:val="000000" w:themeColor="text1"/>
                <w:kern w:val="24"/>
                <w:sz w:val="16"/>
                <w:szCs w:val="16"/>
              </w:rPr>
              <w:t>globosa</w:t>
            </w:r>
            <w:proofErr w:type="spellEnd"/>
            <w:r w:rsidRPr="00FE1299">
              <w:rPr>
                <w:bCs/>
                <w:color w:val="000000" w:themeColor="text1"/>
                <w:kern w:val="24"/>
                <w:sz w:val="16"/>
                <w:szCs w:val="16"/>
              </w:rPr>
              <w:t>) for dry region</w:t>
            </w:r>
            <w:r w:rsidRPr="00FE1299">
              <w:rPr>
                <w:bCs/>
                <w:i/>
                <w:iCs/>
                <w:color w:val="000000" w:themeColor="text1"/>
                <w:kern w:val="24"/>
                <w:sz w:val="16"/>
                <w:szCs w:val="16"/>
              </w:rPr>
              <w:t xml:space="preserve"> </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UHS </w:t>
            </w:r>
            <w:proofErr w:type="spellStart"/>
            <w:r w:rsidRPr="00FE1299">
              <w:rPr>
                <w:bCs/>
                <w:color w:val="000000" w:themeColor="text1"/>
                <w:sz w:val="16"/>
                <w:szCs w:val="20"/>
              </w:rPr>
              <w:t>Bagalkot</w:t>
            </w:r>
            <w:proofErr w:type="spellEnd"/>
            <w:r w:rsidRPr="00FE1299">
              <w:rPr>
                <w:bCs/>
                <w:color w:val="000000" w:themeColor="text1"/>
                <w:sz w:val="16"/>
                <w:szCs w:val="20"/>
              </w:rPr>
              <w:t xml:space="preserve">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Bachelors Button</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10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3</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7</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23</w:t>
            </w:r>
          </w:p>
        </w:tc>
        <w:tc>
          <w:tcPr>
            <w:tcW w:w="1835" w:type="pct"/>
            <w:vAlign w:val="center"/>
          </w:tcPr>
          <w:p w:rsidR="00FE1299" w:rsidRPr="00FE1299" w:rsidRDefault="00FE1299" w:rsidP="00C902BA">
            <w:pPr>
              <w:pStyle w:val="NormalWeb"/>
              <w:ind w:left="-86" w:right="-97"/>
              <w:rPr>
                <w:color w:val="000000" w:themeColor="text1"/>
                <w:sz w:val="16"/>
                <w:szCs w:val="16"/>
              </w:rPr>
            </w:pPr>
            <w:r w:rsidRPr="00FE1299">
              <w:rPr>
                <w:rFonts w:eastAsia="Calibri"/>
                <w:bCs/>
                <w:color w:val="000000" w:themeColor="text1"/>
                <w:kern w:val="24"/>
                <w:sz w:val="16"/>
                <w:szCs w:val="16"/>
              </w:rPr>
              <w:t xml:space="preserve">Demonstration on INM in Mango </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 xml:space="preserve">IIHR, </w:t>
            </w:r>
            <w:proofErr w:type="spellStart"/>
            <w:r w:rsidRPr="00FE1299">
              <w:rPr>
                <w:bCs/>
                <w:color w:val="000000" w:themeColor="text1"/>
                <w:sz w:val="16"/>
                <w:szCs w:val="20"/>
              </w:rPr>
              <w:t>Bengaluru</w:t>
            </w:r>
            <w:proofErr w:type="spellEnd"/>
            <w:r w:rsidRPr="00FE1299">
              <w:rPr>
                <w:bCs/>
                <w:color w:val="000000" w:themeColor="text1"/>
                <w:sz w:val="16"/>
                <w:szCs w:val="20"/>
              </w:rPr>
              <w:t xml:space="preserve">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Mango</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10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24</w:t>
            </w:r>
          </w:p>
        </w:tc>
        <w:tc>
          <w:tcPr>
            <w:tcW w:w="1835" w:type="pct"/>
            <w:vAlign w:val="center"/>
          </w:tcPr>
          <w:p w:rsidR="00FE1299" w:rsidRPr="00FE1299" w:rsidRDefault="00FE1299" w:rsidP="00C902BA">
            <w:pPr>
              <w:pStyle w:val="NormalWeb"/>
              <w:ind w:left="-86" w:right="-97"/>
              <w:jc w:val="both"/>
              <w:rPr>
                <w:color w:val="000000" w:themeColor="text1"/>
                <w:sz w:val="16"/>
                <w:szCs w:val="16"/>
              </w:rPr>
            </w:pPr>
            <w:r w:rsidRPr="00FE1299">
              <w:rPr>
                <w:rFonts w:eastAsia="Calibri"/>
                <w:bCs/>
                <w:color w:val="000000" w:themeColor="text1"/>
                <w:kern w:val="24"/>
                <w:sz w:val="16"/>
                <w:szCs w:val="16"/>
              </w:rPr>
              <w:t>ICM in Ginger</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IISR, Calicut</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Ginger</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10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25</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 xml:space="preserve">Eco-Friendly pest management in Chilli </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Chilli</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12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5</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26</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Establishing  Fodder Cafeteria for stall fed goat farms</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TANUVAS, Chennai</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Fodder</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5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8</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27</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 xml:space="preserve">Demonstration and seed production potential of multicut fodder sorghum varieties CoFS-31 </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TNAU, Coimbatore</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Fodder</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10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3</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28</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 xml:space="preserve">Integrated Dairy Management </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 xml:space="preserve">KVAFSU, </w:t>
            </w:r>
            <w:proofErr w:type="spellStart"/>
            <w:r w:rsidRPr="00FE1299">
              <w:rPr>
                <w:bCs/>
                <w:color w:val="000000" w:themeColor="text1"/>
                <w:sz w:val="16"/>
                <w:szCs w:val="20"/>
              </w:rPr>
              <w:t>Bidar</w:t>
            </w:r>
            <w:proofErr w:type="spellEnd"/>
            <w:r w:rsidRPr="00FE1299">
              <w:rPr>
                <w:bCs/>
                <w:color w:val="000000" w:themeColor="text1"/>
                <w:sz w:val="16"/>
                <w:szCs w:val="20"/>
              </w:rPr>
              <w:t xml:space="preserve">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Dairy</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10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6</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29</w:t>
            </w:r>
          </w:p>
        </w:tc>
        <w:tc>
          <w:tcPr>
            <w:tcW w:w="1835" w:type="pct"/>
          </w:tcPr>
          <w:p w:rsidR="00FE1299" w:rsidRPr="00FE1299" w:rsidRDefault="00FE1299" w:rsidP="00C902BA">
            <w:pPr>
              <w:pStyle w:val="NormalWeb"/>
              <w:ind w:left="-86" w:right="-97"/>
              <w:jc w:val="both"/>
              <w:rPr>
                <w:color w:val="000000" w:themeColor="text1"/>
                <w:sz w:val="16"/>
                <w:szCs w:val="16"/>
              </w:rPr>
            </w:pPr>
            <w:r w:rsidRPr="00FE1299">
              <w:rPr>
                <w:bCs/>
                <w:color w:val="000000" w:themeColor="text1"/>
                <w:kern w:val="24"/>
                <w:sz w:val="16"/>
                <w:szCs w:val="16"/>
              </w:rPr>
              <w:t xml:space="preserve">Pro Sync - </w:t>
            </w:r>
            <w:proofErr w:type="spellStart"/>
            <w:r w:rsidRPr="00FE1299">
              <w:rPr>
                <w:bCs/>
                <w:color w:val="000000" w:themeColor="text1"/>
                <w:kern w:val="24"/>
                <w:sz w:val="16"/>
                <w:szCs w:val="16"/>
              </w:rPr>
              <w:t>Nano</w:t>
            </w:r>
            <w:proofErr w:type="spellEnd"/>
            <w:r w:rsidRPr="00FE1299">
              <w:rPr>
                <w:bCs/>
                <w:color w:val="000000" w:themeColor="text1"/>
                <w:kern w:val="24"/>
                <w:sz w:val="16"/>
                <w:szCs w:val="16"/>
              </w:rPr>
              <w:t xml:space="preserve"> cream progesterone  for induction of </w:t>
            </w:r>
            <w:proofErr w:type="spellStart"/>
            <w:r w:rsidRPr="00FE1299">
              <w:rPr>
                <w:bCs/>
                <w:color w:val="000000" w:themeColor="text1"/>
                <w:kern w:val="24"/>
                <w:sz w:val="16"/>
                <w:szCs w:val="16"/>
              </w:rPr>
              <w:t>estrous</w:t>
            </w:r>
            <w:proofErr w:type="spellEnd"/>
            <w:r w:rsidRPr="00FE1299">
              <w:rPr>
                <w:bCs/>
                <w:color w:val="000000" w:themeColor="text1"/>
                <w:kern w:val="24"/>
                <w:sz w:val="16"/>
                <w:szCs w:val="16"/>
              </w:rPr>
              <w:t xml:space="preserve"> in repeat breeding Cows &amp; Buffaloes </w:t>
            </w:r>
          </w:p>
        </w:tc>
        <w:tc>
          <w:tcPr>
            <w:tcW w:w="572" w:type="pct"/>
          </w:tcPr>
          <w:p w:rsidR="00FE1299" w:rsidRPr="00FE1299" w:rsidRDefault="00FE1299" w:rsidP="00FE1299">
            <w:pPr>
              <w:tabs>
                <w:tab w:val="left" w:pos="0"/>
                <w:tab w:val="left" w:pos="5760"/>
              </w:tabs>
              <w:jc w:val="center"/>
              <w:rPr>
                <w:color w:val="000000" w:themeColor="text1"/>
                <w:sz w:val="16"/>
                <w:szCs w:val="20"/>
              </w:rPr>
            </w:pPr>
            <w:r w:rsidRPr="00FE1299">
              <w:rPr>
                <w:bCs/>
                <w:color w:val="000000" w:themeColor="text1"/>
                <w:sz w:val="16"/>
                <w:szCs w:val="20"/>
              </w:rPr>
              <w:t xml:space="preserve">TANUVAS, Chennai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color w:val="000000" w:themeColor="text1"/>
                <w:sz w:val="16"/>
                <w:szCs w:val="16"/>
              </w:rPr>
            </w:pPr>
            <w:r w:rsidRPr="00FE1299">
              <w:rPr>
                <w:rFonts w:eastAsia="Calibri"/>
                <w:bCs/>
                <w:color w:val="000000" w:themeColor="text1"/>
                <w:kern w:val="24"/>
                <w:sz w:val="16"/>
                <w:szCs w:val="16"/>
              </w:rPr>
              <w:t>Animal</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sz w:val="16"/>
                <w:szCs w:val="16"/>
              </w:rPr>
            </w:pPr>
            <w:r w:rsidRPr="0075058A">
              <w:rPr>
                <w:bCs/>
                <w:color w:val="000000"/>
                <w:kern w:val="24"/>
                <w:sz w:val="16"/>
                <w:szCs w:val="16"/>
              </w:rPr>
              <w:t xml:space="preserve">20 </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5</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5</w:t>
            </w:r>
          </w:p>
        </w:tc>
      </w:tr>
      <w:tr w:rsidR="00FE1299" w:rsidRPr="007E5F1D" w:rsidTr="00C902BA">
        <w:trPr>
          <w:cantSplit/>
        </w:trPr>
        <w:tc>
          <w:tcPr>
            <w:tcW w:w="156" w:type="pct"/>
          </w:tcPr>
          <w:p w:rsidR="00FE1299" w:rsidRPr="007E5F1D" w:rsidRDefault="00FE1299">
            <w:pPr>
              <w:tabs>
                <w:tab w:val="left" w:pos="0"/>
                <w:tab w:val="left" w:pos="5760"/>
              </w:tabs>
              <w:jc w:val="center"/>
              <w:rPr>
                <w:sz w:val="16"/>
                <w:szCs w:val="20"/>
              </w:rPr>
            </w:pPr>
            <w:r>
              <w:rPr>
                <w:sz w:val="16"/>
                <w:szCs w:val="20"/>
              </w:rPr>
              <w:t>30</w:t>
            </w:r>
          </w:p>
        </w:tc>
        <w:tc>
          <w:tcPr>
            <w:tcW w:w="1835" w:type="pct"/>
          </w:tcPr>
          <w:p w:rsidR="00FE1299" w:rsidRPr="00FE1299" w:rsidRDefault="00FE1299" w:rsidP="00C902BA">
            <w:pPr>
              <w:pStyle w:val="NormalWeb"/>
              <w:ind w:left="-86" w:right="-97"/>
              <w:jc w:val="both"/>
              <w:rPr>
                <w:bCs/>
                <w:color w:val="000000" w:themeColor="text1"/>
                <w:kern w:val="24"/>
                <w:sz w:val="16"/>
                <w:szCs w:val="16"/>
              </w:rPr>
            </w:pPr>
            <w:proofErr w:type="spellStart"/>
            <w:r w:rsidRPr="00FE1299">
              <w:rPr>
                <w:color w:val="000000" w:themeColor="text1"/>
                <w:sz w:val="16"/>
                <w:szCs w:val="16"/>
              </w:rPr>
              <w:t>Nutrigarden</w:t>
            </w:r>
            <w:proofErr w:type="spellEnd"/>
            <w:r w:rsidRPr="00FE1299">
              <w:rPr>
                <w:color w:val="000000" w:themeColor="text1"/>
                <w:sz w:val="16"/>
                <w:szCs w:val="16"/>
              </w:rPr>
              <w:t xml:space="preserve"> Demonstration of </w:t>
            </w:r>
            <w:proofErr w:type="spellStart"/>
            <w:r w:rsidRPr="00FE1299">
              <w:rPr>
                <w:color w:val="000000" w:themeColor="text1"/>
                <w:sz w:val="16"/>
                <w:szCs w:val="16"/>
              </w:rPr>
              <w:t>Nutrigarden</w:t>
            </w:r>
            <w:proofErr w:type="spellEnd"/>
            <w:r w:rsidRPr="00FE1299">
              <w:rPr>
                <w:color w:val="000000" w:themeColor="text1"/>
                <w:sz w:val="16"/>
                <w:szCs w:val="16"/>
              </w:rPr>
              <w:t xml:space="preserve"> in urban areas</w:t>
            </w:r>
          </w:p>
        </w:tc>
        <w:tc>
          <w:tcPr>
            <w:tcW w:w="572" w:type="pct"/>
          </w:tcPr>
          <w:p w:rsidR="00FE1299" w:rsidRPr="00FE1299" w:rsidRDefault="00FE1299" w:rsidP="00520096">
            <w:pPr>
              <w:tabs>
                <w:tab w:val="left" w:pos="0"/>
                <w:tab w:val="left" w:pos="5760"/>
              </w:tabs>
              <w:jc w:val="center"/>
              <w:rPr>
                <w:color w:val="000000" w:themeColor="text1"/>
                <w:sz w:val="16"/>
                <w:szCs w:val="20"/>
              </w:rPr>
            </w:pPr>
            <w:r w:rsidRPr="00FE1299">
              <w:rPr>
                <w:bCs/>
                <w:color w:val="000000" w:themeColor="text1"/>
                <w:sz w:val="16"/>
                <w:szCs w:val="20"/>
              </w:rPr>
              <w:t xml:space="preserve">UAS, Raichur </w:t>
            </w:r>
          </w:p>
        </w:tc>
        <w:tc>
          <w:tcPr>
            <w:tcW w:w="481" w:type="pct"/>
            <w:shd w:val="clear" w:color="auto" w:fill="auto"/>
            <w:vAlign w:val="center"/>
          </w:tcPr>
          <w:p w:rsidR="00FE1299" w:rsidRPr="00FE1299" w:rsidRDefault="00FE1299" w:rsidP="00C902BA">
            <w:pPr>
              <w:pStyle w:val="NormalWeb"/>
              <w:spacing w:before="0" w:beforeAutospacing="0" w:after="0" w:afterAutospacing="0"/>
              <w:jc w:val="center"/>
              <w:rPr>
                <w:rFonts w:eastAsia="Calibri"/>
                <w:bCs/>
                <w:color w:val="000000" w:themeColor="text1"/>
                <w:kern w:val="24"/>
                <w:sz w:val="16"/>
                <w:szCs w:val="16"/>
              </w:rPr>
            </w:pPr>
            <w:proofErr w:type="spellStart"/>
            <w:r w:rsidRPr="00FE1299">
              <w:rPr>
                <w:rFonts w:eastAsia="Calibri"/>
                <w:bCs/>
                <w:color w:val="000000" w:themeColor="text1"/>
                <w:kern w:val="24"/>
                <w:sz w:val="16"/>
                <w:szCs w:val="16"/>
              </w:rPr>
              <w:t>Nutri</w:t>
            </w:r>
            <w:proofErr w:type="spellEnd"/>
            <w:r w:rsidRPr="00FE1299">
              <w:rPr>
                <w:rFonts w:eastAsia="Calibri"/>
                <w:bCs/>
                <w:color w:val="000000" w:themeColor="text1"/>
                <w:kern w:val="24"/>
                <w:sz w:val="16"/>
                <w:szCs w:val="16"/>
              </w:rPr>
              <w:t xml:space="preserve"> Garden</w:t>
            </w:r>
          </w:p>
        </w:tc>
        <w:tc>
          <w:tcPr>
            <w:tcW w:w="330" w:type="pct"/>
            <w:shd w:val="clear" w:color="auto" w:fill="auto"/>
            <w:vAlign w:val="center"/>
          </w:tcPr>
          <w:p w:rsidR="00FE1299" w:rsidRPr="00242F84" w:rsidRDefault="00FE1299" w:rsidP="00C902BA">
            <w:pPr>
              <w:jc w:val="center"/>
              <w:rPr>
                <w:bCs/>
                <w:sz w:val="16"/>
                <w:szCs w:val="16"/>
              </w:rPr>
            </w:pPr>
            <w:r w:rsidRPr="00242F84">
              <w:rPr>
                <w:bCs/>
                <w:sz w:val="16"/>
                <w:szCs w:val="16"/>
              </w:rPr>
              <w:t>-</w:t>
            </w:r>
          </w:p>
        </w:tc>
        <w:tc>
          <w:tcPr>
            <w:tcW w:w="324" w:type="pct"/>
            <w:shd w:val="clear" w:color="auto" w:fill="auto"/>
            <w:vAlign w:val="center"/>
          </w:tcPr>
          <w:p w:rsidR="00FE1299" w:rsidRPr="0075058A" w:rsidRDefault="00FE1299" w:rsidP="00C902BA">
            <w:pPr>
              <w:pStyle w:val="NormalWeb"/>
              <w:kinsoku w:val="0"/>
              <w:overflowPunct w:val="0"/>
              <w:jc w:val="center"/>
              <w:textAlignment w:val="baseline"/>
              <w:rPr>
                <w:bCs/>
                <w:color w:val="000000"/>
                <w:kern w:val="24"/>
                <w:sz w:val="16"/>
                <w:szCs w:val="16"/>
              </w:rPr>
            </w:pPr>
            <w:r w:rsidRPr="0075058A">
              <w:rPr>
                <w:bCs/>
                <w:color w:val="000000"/>
                <w:kern w:val="24"/>
                <w:sz w:val="16"/>
                <w:szCs w:val="16"/>
              </w:rPr>
              <w:t>05</w:t>
            </w:r>
          </w:p>
        </w:tc>
        <w:tc>
          <w:tcPr>
            <w:tcW w:w="497"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8</w:t>
            </w:r>
          </w:p>
        </w:tc>
        <w:tc>
          <w:tcPr>
            <w:tcW w:w="805" w:type="pct"/>
            <w:shd w:val="clear" w:color="auto" w:fill="auto"/>
            <w:vAlign w:val="center"/>
          </w:tcPr>
          <w:p w:rsidR="00FE1299" w:rsidRPr="00A457C1" w:rsidRDefault="00FE1299" w:rsidP="00C902BA">
            <w:pPr>
              <w:tabs>
                <w:tab w:val="left" w:pos="0"/>
                <w:tab w:val="left" w:pos="5760"/>
              </w:tabs>
              <w:jc w:val="center"/>
              <w:rPr>
                <w:color w:val="000000" w:themeColor="text1"/>
                <w:sz w:val="16"/>
                <w:szCs w:val="16"/>
              </w:rPr>
            </w:pPr>
            <w:r w:rsidRPr="00A457C1">
              <w:rPr>
                <w:color w:val="000000" w:themeColor="text1"/>
                <w:sz w:val="16"/>
                <w:szCs w:val="16"/>
              </w:rPr>
              <w:t>4</w:t>
            </w:r>
          </w:p>
        </w:tc>
      </w:tr>
    </w:tbl>
    <w:p w:rsidR="00563FC6" w:rsidRDefault="00563FC6">
      <w:pPr>
        <w:tabs>
          <w:tab w:val="left" w:pos="0"/>
          <w:tab w:val="left" w:pos="5760"/>
        </w:tabs>
        <w:jc w:val="both"/>
        <w:rPr>
          <w:bCs/>
          <w:sz w:val="20"/>
          <w:szCs w:val="20"/>
        </w:rPr>
      </w:pPr>
    </w:p>
    <w:p w:rsidR="00563FC6" w:rsidRDefault="00947AC1">
      <w:pPr>
        <w:tabs>
          <w:tab w:val="left" w:pos="0"/>
          <w:tab w:val="left" w:pos="5760"/>
        </w:tabs>
        <w:jc w:val="both"/>
        <w:rPr>
          <w:b/>
          <w:sz w:val="20"/>
          <w:szCs w:val="20"/>
        </w:rPr>
      </w:pPr>
      <w:proofErr w:type="gramStart"/>
      <w:r>
        <w:rPr>
          <w:b/>
          <w:sz w:val="20"/>
          <w:szCs w:val="20"/>
        </w:rPr>
        <w:t>3.B2</w:t>
      </w:r>
      <w:proofErr w:type="gramEnd"/>
      <w:r>
        <w:rPr>
          <w:b/>
          <w:sz w:val="20"/>
          <w:szCs w:val="20"/>
        </w:rPr>
        <w:t xml:space="preserve">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954"/>
        <w:gridCol w:w="924"/>
        <w:gridCol w:w="927"/>
        <w:gridCol w:w="945"/>
        <w:gridCol w:w="945"/>
        <w:gridCol w:w="925"/>
        <w:gridCol w:w="928"/>
        <w:gridCol w:w="946"/>
        <w:gridCol w:w="946"/>
        <w:gridCol w:w="925"/>
        <w:gridCol w:w="949"/>
        <w:gridCol w:w="946"/>
        <w:gridCol w:w="946"/>
        <w:gridCol w:w="925"/>
        <w:gridCol w:w="898"/>
      </w:tblGrid>
      <w:tr w:rsidR="00563FC6">
        <w:trPr>
          <w:cantSplit/>
        </w:trPr>
        <w:tc>
          <w:tcPr>
            <w:tcW w:w="5000" w:type="pct"/>
            <w:gridSpan w:val="16"/>
          </w:tcPr>
          <w:p w:rsidR="00563FC6" w:rsidRDefault="00947AC1" w:rsidP="00C902BA">
            <w:pPr>
              <w:tabs>
                <w:tab w:val="left" w:pos="0"/>
                <w:tab w:val="left" w:pos="5760"/>
              </w:tabs>
              <w:jc w:val="center"/>
              <w:rPr>
                <w:b/>
                <w:sz w:val="16"/>
                <w:szCs w:val="20"/>
              </w:rPr>
            </w:pPr>
            <w:r>
              <w:rPr>
                <w:b/>
                <w:sz w:val="16"/>
                <w:szCs w:val="20"/>
              </w:rPr>
              <w:t xml:space="preserve">No. of </w:t>
            </w:r>
            <w:r w:rsidR="00C902BA">
              <w:rPr>
                <w:b/>
                <w:sz w:val="16"/>
                <w:szCs w:val="20"/>
              </w:rPr>
              <w:t>F</w:t>
            </w:r>
            <w:r>
              <w:rPr>
                <w:b/>
                <w:sz w:val="16"/>
                <w:szCs w:val="20"/>
              </w:rPr>
              <w:t xml:space="preserve">armers covered </w:t>
            </w:r>
          </w:p>
        </w:tc>
      </w:tr>
      <w:tr w:rsidR="00563FC6" w:rsidTr="00141450">
        <w:trPr>
          <w:cantSplit/>
        </w:trPr>
        <w:tc>
          <w:tcPr>
            <w:tcW w:w="1249" w:type="pct"/>
            <w:gridSpan w:val="4"/>
          </w:tcPr>
          <w:p w:rsidR="00563FC6" w:rsidRDefault="00947AC1">
            <w:pPr>
              <w:tabs>
                <w:tab w:val="left" w:pos="0"/>
                <w:tab w:val="left" w:pos="5760"/>
              </w:tabs>
              <w:jc w:val="center"/>
              <w:rPr>
                <w:b/>
                <w:sz w:val="16"/>
                <w:szCs w:val="20"/>
              </w:rPr>
            </w:pPr>
            <w:r>
              <w:rPr>
                <w:b/>
                <w:sz w:val="16"/>
                <w:szCs w:val="20"/>
              </w:rPr>
              <w:t>OFT</w:t>
            </w:r>
          </w:p>
        </w:tc>
        <w:tc>
          <w:tcPr>
            <w:tcW w:w="1251" w:type="pct"/>
            <w:gridSpan w:val="4"/>
          </w:tcPr>
          <w:p w:rsidR="00563FC6" w:rsidRDefault="00947AC1">
            <w:pPr>
              <w:tabs>
                <w:tab w:val="left" w:pos="0"/>
                <w:tab w:val="left" w:pos="5760"/>
              </w:tabs>
              <w:jc w:val="center"/>
              <w:rPr>
                <w:b/>
                <w:sz w:val="16"/>
                <w:szCs w:val="20"/>
              </w:rPr>
            </w:pPr>
            <w:r>
              <w:rPr>
                <w:b/>
                <w:sz w:val="16"/>
                <w:szCs w:val="20"/>
              </w:rPr>
              <w:t>FLD</w:t>
            </w:r>
          </w:p>
        </w:tc>
        <w:tc>
          <w:tcPr>
            <w:tcW w:w="1258" w:type="pct"/>
            <w:gridSpan w:val="4"/>
          </w:tcPr>
          <w:p w:rsidR="00563FC6" w:rsidRDefault="00947AC1">
            <w:pPr>
              <w:tabs>
                <w:tab w:val="left" w:pos="0"/>
                <w:tab w:val="left" w:pos="5760"/>
              </w:tabs>
              <w:jc w:val="center"/>
              <w:rPr>
                <w:b/>
                <w:sz w:val="16"/>
                <w:szCs w:val="20"/>
              </w:rPr>
            </w:pPr>
            <w:r>
              <w:rPr>
                <w:b/>
                <w:sz w:val="16"/>
                <w:szCs w:val="20"/>
              </w:rPr>
              <w:t>Training</w:t>
            </w:r>
          </w:p>
        </w:tc>
        <w:tc>
          <w:tcPr>
            <w:tcW w:w="1242" w:type="pct"/>
            <w:gridSpan w:val="4"/>
          </w:tcPr>
          <w:p w:rsidR="00563FC6" w:rsidRDefault="00947AC1">
            <w:pPr>
              <w:tabs>
                <w:tab w:val="left" w:pos="0"/>
                <w:tab w:val="left" w:pos="5760"/>
              </w:tabs>
              <w:jc w:val="center"/>
              <w:rPr>
                <w:b/>
                <w:sz w:val="16"/>
                <w:szCs w:val="20"/>
              </w:rPr>
            </w:pPr>
            <w:r>
              <w:rPr>
                <w:b/>
                <w:sz w:val="16"/>
                <w:szCs w:val="20"/>
              </w:rPr>
              <w:t>Others (Specify)</w:t>
            </w:r>
          </w:p>
        </w:tc>
      </w:tr>
      <w:tr w:rsidR="00563FC6" w:rsidTr="00141450">
        <w:trPr>
          <w:cantSplit/>
        </w:trPr>
        <w:tc>
          <w:tcPr>
            <w:tcW w:w="631" w:type="pct"/>
            <w:gridSpan w:val="2"/>
          </w:tcPr>
          <w:p w:rsidR="00563FC6" w:rsidRDefault="00947AC1" w:rsidP="0040489A">
            <w:pPr>
              <w:tabs>
                <w:tab w:val="left" w:pos="0"/>
                <w:tab w:val="left" w:pos="5760"/>
              </w:tabs>
              <w:jc w:val="center"/>
              <w:rPr>
                <w:b/>
                <w:sz w:val="16"/>
                <w:szCs w:val="20"/>
              </w:rPr>
            </w:pPr>
            <w:r>
              <w:rPr>
                <w:b/>
                <w:sz w:val="16"/>
                <w:szCs w:val="20"/>
              </w:rPr>
              <w:t>General</w:t>
            </w:r>
          </w:p>
        </w:tc>
        <w:tc>
          <w:tcPr>
            <w:tcW w:w="619" w:type="pct"/>
            <w:gridSpan w:val="2"/>
          </w:tcPr>
          <w:p w:rsidR="00563FC6" w:rsidRDefault="00947AC1" w:rsidP="0040489A">
            <w:pPr>
              <w:tabs>
                <w:tab w:val="left" w:pos="0"/>
                <w:tab w:val="left" w:pos="5760"/>
              </w:tabs>
              <w:jc w:val="center"/>
              <w:rPr>
                <w:b/>
                <w:sz w:val="16"/>
                <w:szCs w:val="20"/>
              </w:rPr>
            </w:pPr>
            <w:r>
              <w:rPr>
                <w:b/>
                <w:sz w:val="16"/>
                <w:szCs w:val="20"/>
              </w:rPr>
              <w:t>SC/ST</w:t>
            </w:r>
          </w:p>
        </w:tc>
        <w:tc>
          <w:tcPr>
            <w:tcW w:w="632" w:type="pct"/>
            <w:gridSpan w:val="2"/>
          </w:tcPr>
          <w:p w:rsidR="00563FC6" w:rsidRDefault="00947AC1" w:rsidP="0040489A">
            <w:pPr>
              <w:tabs>
                <w:tab w:val="left" w:pos="0"/>
                <w:tab w:val="left" w:pos="5760"/>
              </w:tabs>
              <w:jc w:val="center"/>
              <w:rPr>
                <w:b/>
                <w:sz w:val="16"/>
                <w:szCs w:val="20"/>
              </w:rPr>
            </w:pPr>
            <w:r>
              <w:rPr>
                <w:b/>
                <w:sz w:val="16"/>
                <w:szCs w:val="20"/>
              </w:rPr>
              <w:t>General</w:t>
            </w:r>
          </w:p>
        </w:tc>
        <w:tc>
          <w:tcPr>
            <w:tcW w:w="619" w:type="pct"/>
            <w:gridSpan w:val="2"/>
          </w:tcPr>
          <w:p w:rsidR="00563FC6" w:rsidRDefault="00947AC1" w:rsidP="0040489A">
            <w:pPr>
              <w:tabs>
                <w:tab w:val="left" w:pos="0"/>
                <w:tab w:val="left" w:pos="5760"/>
              </w:tabs>
              <w:jc w:val="center"/>
              <w:rPr>
                <w:b/>
                <w:sz w:val="16"/>
                <w:szCs w:val="20"/>
              </w:rPr>
            </w:pPr>
            <w:r>
              <w:rPr>
                <w:b/>
                <w:sz w:val="16"/>
                <w:szCs w:val="20"/>
              </w:rPr>
              <w:t>SC/ST</w:t>
            </w:r>
          </w:p>
        </w:tc>
        <w:tc>
          <w:tcPr>
            <w:tcW w:w="632" w:type="pct"/>
            <w:gridSpan w:val="2"/>
          </w:tcPr>
          <w:p w:rsidR="00563FC6" w:rsidRDefault="00947AC1" w:rsidP="0040489A">
            <w:pPr>
              <w:tabs>
                <w:tab w:val="left" w:pos="0"/>
                <w:tab w:val="left" w:pos="5760"/>
              </w:tabs>
              <w:jc w:val="center"/>
              <w:rPr>
                <w:b/>
                <w:sz w:val="16"/>
                <w:szCs w:val="20"/>
              </w:rPr>
            </w:pPr>
            <w:r>
              <w:rPr>
                <w:b/>
                <w:sz w:val="16"/>
                <w:szCs w:val="20"/>
              </w:rPr>
              <w:t>General</w:t>
            </w:r>
          </w:p>
        </w:tc>
        <w:tc>
          <w:tcPr>
            <w:tcW w:w="625" w:type="pct"/>
            <w:gridSpan w:val="2"/>
          </w:tcPr>
          <w:p w:rsidR="00563FC6" w:rsidRDefault="00947AC1" w:rsidP="0040489A">
            <w:pPr>
              <w:tabs>
                <w:tab w:val="left" w:pos="0"/>
                <w:tab w:val="left" w:pos="5760"/>
              </w:tabs>
              <w:jc w:val="center"/>
              <w:rPr>
                <w:b/>
                <w:sz w:val="16"/>
                <w:szCs w:val="20"/>
              </w:rPr>
            </w:pPr>
            <w:r>
              <w:rPr>
                <w:b/>
                <w:sz w:val="16"/>
                <w:szCs w:val="20"/>
              </w:rPr>
              <w:t>SC/ST</w:t>
            </w:r>
          </w:p>
        </w:tc>
        <w:tc>
          <w:tcPr>
            <w:tcW w:w="632" w:type="pct"/>
            <w:gridSpan w:val="2"/>
          </w:tcPr>
          <w:p w:rsidR="00563FC6" w:rsidRDefault="00947AC1" w:rsidP="0040489A">
            <w:pPr>
              <w:tabs>
                <w:tab w:val="left" w:pos="0"/>
                <w:tab w:val="left" w:pos="5760"/>
              </w:tabs>
              <w:jc w:val="center"/>
              <w:rPr>
                <w:b/>
                <w:sz w:val="16"/>
                <w:szCs w:val="20"/>
              </w:rPr>
            </w:pPr>
            <w:r>
              <w:rPr>
                <w:b/>
                <w:sz w:val="16"/>
                <w:szCs w:val="20"/>
              </w:rPr>
              <w:t>General</w:t>
            </w:r>
          </w:p>
        </w:tc>
        <w:tc>
          <w:tcPr>
            <w:tcW w:w="610" w:type="pct"/>
            <w:gridSpan w:val="2"/>
          </w:tcPr>
          <w:p w:rsidR="00563FC6" w:rsidRDefault="00947AC1" w:rsidP="0040489A">
            <w:pPr>
              <w:tabs>
                <w:tab w:val="left" w:pos="0"/>
                <w:tab w:val="left" w:pos="5760"/>
              </w:tabs>
              <w:jc w:val="center"/>
              <w:rPr>
                <w:b/>
                <w:sz w:val="16"/>
                <w:szCs w:val="20"/>
              </w:rPr>
            </w:pPr>
            <w:r>
              <w:rPr>
                <w:b/>
                <w:sz w:val="16"/>
                <w:szCs w:val="20"/>
              </w:rPr>
              <w:t>SC/ST</w:t>
            </w:r>
          </w:p>
        </w:tc>
      </w:tr>
      <w:tr w:rsidR="00563FC6" w:rsidTr="00141450">
        <w:trPr>
          <w:cantSplit/>
        </w:trPr>
        <w:tc>
          <w:tcPr>
            <w:tcW w:w="312" w:type="pct"/>
          </w:tcPr>
          <w:p w:rsidR="00563FC6" w:rsidRDefault="00947AC1" w:rsidP="0040489A">
            <w:pPr>
              <w:tabs>
                <w:tab w:val="left" w:pos="0"/>
                <w:tab w:val="left" w:pos="5760"/>
              </w:tabs>
              <w:jc w:val="center"/>
              <w:rPr>
                <w:b/>
                <w:sz w:val="16"/>
                <w:szCs w:val="20"/>
              </w:rPr>
            </w:pPr>
            <w:r>
              <w:rPr>
                <w:b/>
                <w:sz w:val="16"/>
                <w:szCs w:val="20"/>
              </w:rPr>
              <w:t>M</w:t>
            </w:r>
          </w:p>
        </w:tc>
        <w:tc>
          <w:tcPr>
            <w:tcW w:w="319" w:type="pct"/>
          </w:tcPr>
          <w:p w:rsidR="00563FC6" w:rsidRDefault="00947AC1" w:rsidP="0040489A">
            <w:pPr>
              <w:tabs>
                <w:tab w:val="left" w:pos="0"/>
                <w:tab w:val="left" w:pos="5760"/>
              </w:tabs>
              <w:jc w:val="center"/>
              <w:rPr>
                <w:b/>
                <w:sz w:val="16"/>
                <w:szCs w:val="20"/>
              </w:rPr>
            </w:pPr>
            <w:r>
              <w:rPr>
                <w:b/>
                <w:sz w:val="16"/>
                <w:szCs w:val="20"/>
              </w:rPr>
              <w:t>F</w:t>
            </w:r>
          </w:p>
        </w:tc>
        <w:tc>
          <w:tcPr>
            <w:tcW w:w="309" w:type="pct"/>
          </w:tcPr>
          <w:p w:rsidR="00563FC6" w:rsidRDefault="00947AC1" w:rsidP="0040489A">
            <w:pPr>
              <w:tabs>
                <w:tab w:val="left" w:pos="0"/>
                <w:tab w:val="left" w:pos="5760"/>
              </w:tabs>
              <w:jc w:val="center"/>
              <w:rPr>
                <w:b/>
                <w:sz w:val="16"/>
                <w:szCs w:val="20"/>
              </w:rPr>
            </w:pPr>
            <w:r>
              <w:rPr>
                <w:b/>
                <w:sz w:val="16"/>
                <w:szCs w:val="20"/>
              </w:rPr>
              <w:t>M</w:t>
            </w:r>
          </w:p>
        </w:tc>
        <w:tc>
          <w:tcPr>
            <w:tcW w:w="310" w:type="pct"/>
          </w:tcPr>
          <w:p w:rsidR="00563FC6" w:rsidRDefault="00947AC1" w:rsidP="0040489A">
            <w:pPr>
              <w:tabs>
                <w:tab w:val="left" w:pos="0"/>
                <w:tab w:val="left" w:pos="5760"/>
              </w:tabs>
              <w:jc w:val="center"/>
              <w:rPr>
                <w:b/>
                <w:sz w:val="16"/>
                <w:szCs w:val="20"/>
              </w:rPr>
            </w:pPr>
            <w:r>
              <w:rPr>
                <w:b/>
                <w:sz w:val="16"/>
                <w:szCs w:val="20"/>
              </w:rPr>
              <w:t>F</w:t>
            </w:r>
          </w:p>
        </w:tc>
        <w:tc>
          <w:tcPr>
            <w:tcW w:w="316" w:type="pct"/>
          </w:tcPr>
          <w:p w:rsidR="00563FC6" w:rsidRDefault="00947AC1" w:rsidP="0040489A">
            <w:pPr>
              <w:tabs>
                <w:tab w:val="left" w:pos="0"/>
                <w:tab w:val="left" w:pos="5760"/>
              </w:tabs>
              <w:jc w:val="center"/>
              <w:rPr>
                <w:b/>
                <w:sz w:val="16"/>
                <w:szCs w:val="20"/>
              </w:rPr>
            </w:pPr>
            <w:r>
              <w:rPr>
                <w:b/>
                <w:sz w:val="16"/>
                <w:szCs w:val="20"/>
              </w:rPr>
              <w:t>M</w:t>
            </w:r>
          </w:p>
        </w:tc>
        <w:tc>
          <w:tcPr>
            <w:tcW w:w="316" w:type="pct"/>
          </w:tcPr>
          <w:p w:rsidR="00563FC6" w:rsidRDefault="00947AC1" w:rsidP="0040489A">
            <w:pPr>
              <w:tabs>
                <w:tab w:val="left" w:pos="0"/>
                <w:tab w:val="left" w:pos="5760"/>
              </w:tabs>
              <w:jc w:val="center"/>
              <w:rPr>
                <w:b/>
                <w:sz w:val="16"/>
                <w:szCs w:val="20"/>
              </w:rPr>
            </w:pPr>
            <w:r>
              <w:rPr>
                <w:b/>
                <w:sz w:val="16"/>
                <w:szCs w:val="20"/>
              </w:rPr>
              <w:t>F</w:t>
            </w:r>
          </w:p>
        </w:tc>
        <w:tc>
          <w:tcPr>
            <w:tcW w:w="309" w:type="pct"/>
          </w:tcPr>
          <w:p w:rsidR="00563FC6" w:rsidRDefault="00947AC1" w:rsidP="0040489A">
            <w:pPr>
              <w:tabs>
                <w:tab w:val="left" w:pos="0"/>
                <w:tab w:val="left" w:pos="5760"/>
              </w:tabs>
              <w:jc w:val="center"/>
              <w:rPr>
                <w:b/>
                <w:sz w:val="16"/>
                <w:szCs w:val="20"/>
              </w:rPr>
            </w:pPr>
            <w:r>
              <w:rPr>
                <w:b/>
                <w:sz w:val="16"/>
                <w:szCs w:val="20"/>
              </w:rPr>
              <w:t>M</w:t>
            </w:r>
          </w:p>
        </w:tc>
        <w:tc>
          <w:tcPr>
            <w:tcW w:w="310" w:type="pct"/>
          </w:tcPr>
          <w:p w:rsidR="00563FC6" w:rsidRDefault="00947AC1" w:rsidP="0040489A">
            <w:pPr>
              <w:tabs>
                <w:tab w:val="left" w:pos="0"/>
                <w:tab w:val="left" w:pos="5760"/>
              </w:tabs>
              <w:jc w:val="center"/>
              <w:rPr>
                <w:b/>
                <w:sz w:val="16"/>
                <w:szCs w:val="20"/>
              </w:rPr>
            </w:pPr>
            <w:r>
              <w:rPr>
                <w:b/>
                <w:sz w:val="16"/>
                <w:szCs w:val="20"/>
              </w:rPr>
              <w:t>F</w:t>
            </w:r>
          </w:p>
        </w:tc>
        <w:tc>
          <w:tcPr>
            <w:tcW w:w="316" w:type="pct"/>
          </w:tcPr>
          <w:p w:rsidR="00563FC6" w:rsidRDefault="00947AC1" w:rsidP="0040489A">
            <w:pPr>
              <w:tabs>
                <w:tab w:val="left" w:pos="0"/>
                <w:tab w:val="left" w:pos="5760"/>
              </w:tabs>
              <w:jc w:val="center"/>
              <w:rPr>
                <w:b/>
                <w:sz w:val="16"/>
                <w:szCs w:val="20"/>
              </w:rPr>
            </w:pPr>
            <w:r>
              <w:rPr>
                <w:b/>
                <w:sz w:val="16"/>
                <w:szCs w:val="20"/>
              </w:rPr>
              <w:t>M</w:t>
            </w:r>
          </w:p>
        </w:tc>
        <w:tc>
          <w:tcPr>
            <w:tcW w:w="316" w:type="pct"/>
          </w:tcPr>
          <w:p w:rsidR="00563FC6" w:rsidRDefault="00947AC1" w:rsidP="0040489A">
            <w:pPr>
              <w:tabs>
                <w:tab w:val="left" w:pos="0"/>
                <w:tab w:val="left" w:pos="5760"/>
              </w:tabs>
              <w:jc w:val="center"/>
              <w:rPr>
                <w:b/>
                <w:sz w:val="16"/>
                <w:szCs w:val="20"/>
              </w:rPr>
            </w:pPr>
            <w:r>
              <w:rPr>
                <w:b/>
                <w:sz w:val="16"/>
                <w:szCs w:val="20"/>
              </w:rPr>
              <w:t>F</w:t>
            </w:r>
          </w:p>
        </w:tc>
        <w:tc>
          <w:tcPr>
            <w:tcW w:w="309" w:type="pct"/>
          </w:tcPr>
          <w:p w:rsidR="00563FC6" w:rsidRDefault="00947AC1" w:rsidP="0040489A">
            <w:pPr>
              <w:tabs>
                <w:tab w:val="left" w:pos="0"/>
                <w:tab w:val="left" w:pos="5760"/>
              </w:tabs>
              <w:jc w:val="center"/>
              <w:rPr>
                <w:b/>
                <w:sz w:val="16"/>
                <w:szCs w:val="20"/>
              </w:rPr>
            </w:pPr>
            <w:r>
              <w:rPr>
                <w:b/>
                <w:sz w:val="16"/>
                <w:szCs w:val="20"/>
              </w:rPr>
              <w:t>M</w:t>
            </w:r>
          </w:p>
        </w:tc>
        <w:tc>
          <w:tcPr>
            <w:tcW w:w="316" w:type="pct"/>
          </w:tcPr>
          <w:p w:rsidR="00563FC6" w:rsidRDefault="00947AC1" w:rsidP="0040489A">
            <w:pPr>
              <w:tabs>
                <w:tab w:val="left" w:pos="0"/>
                <w:tab w:val="left" w:pos="5760"/>
              </w:tabs>
              <w:jc w:val="center"/>
              <w:rPr>
                <w:b/>
                <w:sz w:val="16"/>
                <w:szCs w:val="20"/>
              </w:rPr>
            </w:pPr>
            <w:r>
              <w:rPr>
                <w:b/>
                <w:sz w:val="16"/>
                <w:szCs w:val="20"/>
              </w:rPr>
              <w:t>F</w:t>
            </w:r>
          </w:p>
        </w:tc>
        <w:tc>
          <w:tcPr>
            <w:tcW w:w="316" w:type="pct"/>
          </w:tcPr>
          <w:p w:rsidR="00563FC6" w:rsidRDefault="00947AC1" w:rsidP="0040489A">
            <w:pPr>
              <w:tabs>
                <w:tab w:val="left" w:pos="0"/>
                <w:tab w:val="left" w:pos="5760"/>
              </w:tabs>
              <w:jc w:val="center"/>
              <w:rPr>
                <w:b/>
                <w:sz w:val="16"/>
                <w:szCs w:val="20"/>
              </w:rPr>
            </w:pPr>
            <w:r>
              <w:rPr>
                <w:b/>
                <w:sz w:val="16"/>
                <w:szCs w:val="20"/>
              </w:rPr>
              <w:t>M</w:t>
            </w:r>
          </w:p>
        </w:tc>
        <w:tc>
          <w:tcPr>
            <w:tcW w:w="316" w:type="pct"/>
          </w:tcPr>
          <w:p w:rsidR="00563FC6" w:rsidRDefault="00947AC1" w:rsidP="0040489A">
            <w:pPr>
              <w:tabs>
                <w:tab w:val="left" w:pos="0"/>
                <w:tab w:val="left" w:pos="5760"/>
              </w:tabs>
              <w:jc w:val="center"/>
              <w:rPr>
                <w:b/>
                <w:sz w:val="16"/>
                <w:szCs w:val="20"/>
              </w:rPr>
            </w:pPr>
            <w:r>
              <w:rPr>
                <w:b/>
                <w:sz w:val="16"/>
                <w:szCs w:val="20"/>
              </w:rPr>
              <w:t>F</w:t>
            </w:r>
          </w:p>
        </w:tc>
        <w:tc>
          <w:tcPr>
            <w:tcW w:w="309" w:type="pct"/>
          </w:tcPr>
          <w:p w:rsidR="00563FC6" w:rsidRDefault="00947AC1" w:rsidP="0040489A">
            <w:pPr>
              <w:tabs>
                <w:tab w:val="left" w:pos="0"/>
                <w:tab w:val="left" w:pos="5760"/>
              </w:tabs>
              <w:jc w:val="center"/>
              <w:rPr>
                <w:b/>
                <w:sz w:val="16"/>
                <w:szCs w:val="20"/>
              </w:rPr>
            </w:pPr>
            <w:r>
              <w:rPr>
                <w:b/>
                <w:sz w:val="16"/>
                <w:szCs w:val="20"/>
              </w:rPr>
              <w:t>M</w:t>
            </w:r>
          </w:p>
        </w:tc>
        <w:tc>
          <w:tcPr>
            <w:tcW w:w="301" w:type="pct"/>
          </w:tcPr>
          <w:p w:rsidR="00563FC6" w:rsidRDefault="00947AC1" w:rsidP="0040489A">
            <w:pPr>
              <w:tabs>
                <w:tab w:val="left" w:pos="0"/>
                <w:tab w:val="left" w:pos="5760"/>
              </w:tabs>
              <w:jc w:val="center"/>
              <w:rPr>
                <w:b/>
                <w:sz w:val="16"/>
                <w:szCs w:val="20"/>
              </w:rPr>
            </w:pPr>
            <w:r>
              <w:rPr>
                <w:b/>
                <w:sz w:val="16"/>
                <w:szCs w:val="20"/>
              </w:rPr>
              <w:t>F</w:t>
            </w:r>
          </w:p>
        </w:tc>
      </w:tr>
      <w:tr w:rsidR="00563FC6" w:rsidTr="00141450">
        <w:trPr>
          <w:cantSplit/>
        </w:trPr>
        <w:tc>
          <w:tcPr>
            <w:tcW w:w="312" w:type="pct"/>
          </w:tcPr>
          <w:p w:rsidR="00563FC6" w:rsidRDefault="00947AC1" w:rsidP="0040489A">
            <w:pPr>
              <w:tabs>
                <w:tab w:val="left" w:pos="0"/>
                <w:tab w:val="left" w:pos="5760"/>
              </w:tabs>
              <w:jc w:val="center"/>
              <w:rPr>
                <w:b/>
                <w:sz w:val="16"/>
                <w:szCs w:val="20"/>
              </w:rPr>
            </w:pPr>
            <w:r>
              <w:rPr>
                <w:b/>
                <w:sz w:val="16"/>
                <w:szCs w:val="20"/>
              </w:rPr>
              <w:t>9</w:t>
            </w:r>
          </w:p>
        </w:tc>
        <w:tc>
          <w:tcPr>
            <w:tcW w:w="319" w:type="pct"/>
          </w:tcPr>
          <w:p w:rsidR="00563FC6" w:rsidRDefault="00947AC1" w:rsidP="0040489A">
            <w:pPr>
              <w:tabs>
                <w:tab w:val="left" w:pos="0"/>
                <w:tab w:val="left" w:pos="5760"/>
              </w:tabs>
              <w:jc w:val="center"/>
              <w:rPr>
                <w:b/>
                <w:sz w:val="16"/>
                <w:szCs w:val="20"/>
              </w:rPr>
            </w:pPr>
            <w:r>
              <w:rPr>
                <w:b/>
                <w:sz w:val="16"/>
                <w:szCs w:val="20"/>
              </w:rPr>
              <w:t>10</w:t>
            </w:r>
          </w:p>
        </w:tc>
        <w:tc>
          <w:tcPr>
            <w:tcW w:w="309" w:type="pct"/>
          </w:tcPr>
          <w:p w:rsidR="00563FC6" w:rsidRDefault="00947AC1" w:rsidP="0040489A">
            <w:pPr>
              <w:tabs>
                <w:tab w:val="left" w:pos="0"/>
                <w:tab w:val="left" w:pos="5760"/>
              </w:tabs>
              <w:jc w:val="center"/>
              <w:rPr>
                <w:b/>
                <w:sz w:val="16"/>
                <w:szCs w:val="20"/>
              </w:rPr>
            </w:pPr>
            <w:r>
              <w:rPr>
                <w:b/>
                <w:sz w:val="16"/>
                <w:szCs w:val="20"/>
              </w:rPr>
              <w:t>11</w:t>
            </w:r>
          </w:p>
        </w:tc>
        <w:tc>
          <w:tcPr>
            <w:tcW w:w="310" w:type="pct"/>
          </w:tcPr>
          <w:p w:rsidR="00563FC6" w:rsidRDefault="00947AC1" w:rsidP="0040489A">
            <w:pPr>
              <w:tabs>
                <w:tab w:val="left" w:pos="0"/>
                <w:tab w:val="left" w:pos="5760"/>
              </w:tabs>
              <w:jc w:val="center"/>
              <w:rPr>
                <w:b/>
                <w:sz w:val="16"/>
                <w:szCs w:val="20"/>
              </w:rPr>
            </w:pPr>
            <w:r>
              <w:rPr>
                <w:b/>
                <w:sz w:val="16"/>
                <w:szCs w:val="20"/>
              </w:rPr>
              <w:t>12</w:t>
            </w:r>
          </w:p>
        </w:tc>
        <w:tc>
          <w:tcPr>
            <w:tcW w:w="316" w:type="pct"/>
          </w:tcPr>
          <w:p w:rsidR="00563FC6" w:rsidRDefault="00947AC1" w:rsidP="0040489A">
            <w:pPr>
              <w:tabs>
                <w:tab w:val="left" w:pos="0"/>
                <w:tab w:val="left" w:pos="5760"/>
              </w:tabs>
              <w:jc w:val="center"/>
              <w:rPr>
                <w:b/>
                <w:sz w:val="16"/>
                <w:szCs w:val="20"/>
              </w:rPr>
            </w:pPr>
            <w:r>
              <w:rPr>
                <w:b/>
                <w:sz w:val="16"/>
                <w:szCs w:val="20"/>
              </w:rPr>
              <w:t>13</w:t>
            </w:r>
          </w:p>
        </w:tc>
        <w:tc>
          <w:tcPr>
            <w:tcW w:w="316" w:type="pct"/>
          </w:tcPr>
          <w:p w:rsidR="00563FC6" w:rsidRDefault="00947AC1" w:rsidP="0040489A">
            <w:pPr>
              <w:tabs>
                <w:tab w:val="left" w:pos="0"/>
                <w:tab w:val="left" w:pos="5760"/>
              </w:tabs>
              <w:jc w:val="center"/>
              <w:rPr>
                <w:b/>
                <w:sz w:val="16"/>
                <w:szCs w:val="20"/>
              </w:rPr>
            </w:pPr>
            <w:r>
              <w:rPr>
                <w:b/>
                <w:sz w:val="16"/>
                <w:szCs w:val="20"/>
              </w:rPr>
              <w:t>14</w:t>
            </w:r>
          </w:p>
        </w:tc>
        <w:tc>
          <w:tcPr>
            <w:tcW w:w="309" w:type="pct"/>
          </w:tcPr>
          <w:p w:rsidR="00563FC6" w:rsidRDefault="00947AC1" w:rsidP="0040489A">
            <w:pPr>
              <w:tabs>
                <w:tab w:val="left" w:pos="0"/>
                <w:tab w:val="left" w:pos="5760"/>
              </w:tabs>
              <w:jc w:val="center"/>
              <w:rPr>
                <w:b/>
                <w:sz w:val="16"/>
                <w:szCs w:val="20"/>
              </w:rPr>
            </w:pPr>
            <w:r>
              <w:rPr>
                <w:b/>
                <w:sz w:val="16"/>
                <w:szCs w:val="20"/>
              </w:rPr>
              <w:t>15</w:t>
            </w:r>
          </w:p>
        </w:tc>
        <w:tc>
          <w:tcPr>
            <w:tcW w:w="310" w:type="pct"/>
          </w:tcPr>
          <w:p w:rsidR="00563FC6" w:rsidRDefault="00947AC1" w:rsidP="0040489A">
            <w:pPr>
              <w:tabs>
                <w:tab w:val="left" w:pos="0"/>
                <w:tab w:val="left" w:pos="5760"/>
              </w:tabs>
              <w:jc w:val="center"/>
              <w:rPr>
                <w:b/>
                <w:sz w:val="16"/>
                <w:szCs w:val="20"/>
              </w:rPr>
            </w:pPr>
            <w:r>
              <w:rPr>
                <w:b/>
                <w:sz w:val="16"/>
                <w:szCs w:val="20"/>
              </w:rPr>
              <w:t>16</w:t>
            </w:r>
          </w:p>
        </w:tc>
        <w:tc>
          <w:tcPr>
            <w:tcW w:w="316" w:type="pct"/>
          </w:tcPr>
          <w:p w:rsidR="00563FC6" w:rsidRDefault="00947AC1" w:rsidP="0040489A">
            <w:pPr>
              <w:tabs>
                <w:tab w:val="left" w:pos="0"/>
                <w:tab w:val="left" w:pos="5760"/>
              </w:tabs>
              <w:jc w:val="center"/>
              <w:rPr>
                <w:b/>
                <w:sz w:val="16"/>
                <w:szCs w:val="20"/>
              </w:rPr>
            </w:pPr>
            <w:r>
              <w:rPr>
                <w:b/>
                <w:sz w:val="16"/>
                <w:szCs w:val="20"/>
              </w:rPr>
              <w:t>17</w:t>
            </w:r>
          </w:p>
        </w:tc>
        <w:tc>
          <w:tcPr>
            <w:tcW w:w="316" w:type="pct"/>
          </w:tcPr>
          <w:p w:rsidR="00563FC6" w:rsidRDefault="00947AC1" w:rsidP="0040489A">
            <w:pPr>
              <w:tabs>
                <w:tab w:val="left" w:pos="0"/>
                <w:tab w:val="left" w:pos="5760"/>
              </w:tabs>
              <w:jc w:val="center"/>
              <w:rPr>
                <w:b/>
                <w:sz w:val="16"/>
                <w:szCs w:val="20"/>
              </w:rPr>
            </w:pPr>
            <w:r>
              <w:rPr>
                <w:b/>
                <w:sz w:val="16"/>
                <w:szCs w:val="20"/>
              </w:rPr>
              <w:t>18</w:t>
            </w:r>
          </w:p>
        </w:tc>
        <w:tc>
          <w:tcPr>
            <w:tcW w:w="309" w:type="pct"/>
          </w:tcPr>
          <w:p w:rsidR="00563FC6" w:rsidRDefault="00947AC1" w:rsidP="0040489A">
            <w:pPr>
              <w:tabs>
                <w:tab w:val="left" w:pos="0"/>
                <w:tab w:val="left" w:pos="5760"/>
              </w:tabs>
              <w:jc w:val="center"/>
              <w:rPr>
                <w:b/>
                <w:sz w:val="16"/>
                <w:szCs w:val="20"/>
              </w:rPr>
            </w:pPr>
            <w:r>
              <w:rPr>
                <w:b/>
                <w:sz w:val="16"/>
                <w:szCs w:val="20"/>
              </w:rPr>
              <w:t>19</w:t>
            </w:r>
          </w:p>
        </w:tc>
        <w:tc>
          <w:tcPr>
            <w:tcW w:w="316" w:type="pct"/>
          </w:tcPr>
          <w:p w:rsidR="00563FC6" w:rsidRDefault="00947AC1" w:rsidP="0040489A">
            <w:pPr>
              <w:tabs>
                <w:tab w:val="left" w:pos="0"/>
                <w:tab w:val="left" w:pos="5760"/>
              </w:tabs>
              <w:jc w:val="center"/>
              <w:rPr>
                <w:b/>
                <w:sz w:val="16"/>
                <w:szCs w:val="20"/>
              </w:rPr>
            </w:pPr>
            <w:r>
              <w:rPr>
                <w:b/>
                <w:sz w:val="16"/>
                <w:szCs w:val="20"/>
              </w:rPr>
              <w:t>20</w:t>
            </w:r>
          </w:p>
        </w:tc>
        <w:tc>
          <w:tcPr>
            <w:tcW w:w="316" w:type="pct"/>
          </w:tcPr>
          <w:p w:rsidR="00563FC6" w:rsidRDefault="00947AC1" w:rsidP="0040489A">
            <w:pPr>
              <w:tabs>
                <w:tab w:val="left" w:pos="0"/>
                <w:tab w:val="left" w:pos="5760"/>
              </w:tabs>
              <w:jc w:val="center"/>
              <w:rPr>
                <w:b/>
                <w:sz w:val="16"/>
                <w:szCs w:val="20"/>
              </w:rPr>
            </w:pPr>
            <w:r>
              <w:rPr>
                <w:b/>
                <w:sz w:val="16"/>
                <w:szCs w:val="20"/>
              </w:rPr>
              <w:t>21</w:t>
            </w:r>
          </w:p>
        </w:tc>
        <w:tc>
          <w:tcPr>
            <w:tcW w:w="316" w:type="pct"/>
          </w:tcPr>
          <w:p w:rsidR="00563FC6" w:rsidRDefault="00947AC1" w:rsidP="0040489A">
            <w:pPr>
              <w:tabs>
                <w:tab w:val="left" w:pos="0"/>
                <w:tab w:val="left" w:pos="5760"/>
              </w:tabs>
              <w:jc w:val="center"/>
              <w:rPr>
                <w:b/>
                <w:sz w:val="16"/>
                <w:szCs w:val="20"/>
              </w:rPr>
            </w:pPr>
            <w:r>
              <w:rPr>
                <w:b/>
                <w:sz w:val="16"/>
                <w:szCs w:val="20"/>
              </w:rPr>
              <w:t>22</w:t>
            </w:r>
          </w:p>
        </w:tc>
        <w:tc>
          <w:tcPr>
            <w:tcW w:w="309" w:type="pct"/>
          </w:tcPr>
          <w:p w:rsidR="00563FC6" w:rsidRDefault="00947AC1" w:rsidP="0040489A">
            <w:pPr>
              <w:tabs>
                <w:tab w:val="left" w:pos="0"/>
                <w:tab w:val="left" w:pos="5760"/>
              </w:tabs>
              <w:jc w:val="center"/>
              <w:rPr>
                <w:b/>
                <w:sz w:val="16"/>
                <w:szCs w:val="20"/>
              </w:rPr>
            </w:pPr>
            <w:r>
              <w:rPr>
                <w:b/>
                <w:sz w:val="16"/>
                <w:szCs w:val="20"/>
              </w:rPr>
              <w:t>23</w:t>
            </w:r>
          </w:p>
        </w:tc>
        <w:tc>
          <w:tcPr>
            <w:tcW w:w="301" w:type="pct"/>
          </w:tcPr>
          <w:p w:rsidR="00563FC6" w:rsidRDefault="00947AC1" w:rsidP="0040489A">
            <w:pPr>
              <w:tabs>
                <w:tab w:val="left" w:pos="0"/>
                <w:tab w:val="left" w:pos="5760"/>
              </w:tabs>
              <w:jc w:val="center"/>
              <w:rPr>
                <w:b/>
                <w:sz w:val="16"/>
                <w:szCs w:val="20"/>
              </w:rPr>
            </w:pPr>
            <w:r>
              <w:rPr>
                <w:b/>
                <w:sz w:val="16"/>
                <w:szCs w:val="20"/>
              </w:rPr>
              <w:t>24</w:t>
            </w:r>
          </w:p>
        </w:tc>
      </w:tr>
      <w:tr w:rsidR="00824A10" w:rsidTr="00141450">
        <w:trPr>
          <w:cantSplit/>
        </w:trPr>
        <w:tc>
          <w:tcPr>
            <w:tcW w:w="312" w:type="pct"/>
            <w:vAlign w:val="center"/>
          </w:tcPr>
          <w:p w:rsidR="00824A10" w:rsidRPr="0075058A" w:rsidRDefault="00824A10" w:rsidP="00520096">
            <w:pPr>
              <w:pStyle w:val="NormalWeb"/>
              <w:kinsoku w:val="0"/>
              <w:overflowPunct w:val="0"/>
              <w:jc w:val="center"/>
              <w:textAlignment w:val="baseline"/>
              <w:rPr>
                <w:sz w:val="16"/>
                <w:szCs w:val="16"/>
              </w:rPr>
            </w:pPr>
            <w:r w:rsidRPr="0075058A">
              <w:rPr>
                <w:bCs/>
                <w:color w:val="000000"/>
                <w:kern w:val="24"/>
                <w:sz w:val="16"/>
                <w:szCs w:val="16"/>
              </w:rPr>
              <w:t xml:space="preserve">2 </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75058A" w:rsidRDefault="00824A10" w:rsidP="00520096">
            <w:pPr>
              <w:pStyle w:val="NormalWeb"/>
              <w:kinsoku w:val="0"/>
              <w:overflowPunct w:val="0"/>
              <w:jc w:val="center"/>
              <w:textAlignment w:val="baseline"/>
              <w:rPr>
                <w:sz w:val="16"/>
                <w:szCs w:val="16"/>
              </w:rPr>
            </w:pPr>
            <w:r>
              <w:rPr>
                <w:bCs/>
                <w:color w:val="000000"/>
                <w:kern w:val="24"/>
                <w:sz w:val="16"/>
                <w:szCs w:val="16"/>
              </w:rPr>
              <w:t>6</w:t>
            </w:r>
            <w:r w:rsidRPr="0075058A">
              <w:rPr>
                <w:bCs/>
                <w:color w:val="000000"/>
                <w:kern w:val="24"/>
                <w:sz w:val="16"/>
                <w:szCs w:val="16"/>
              </w:rPr>
              <w:t xml:space="preserve"> </w:t>
            </w:r>
          </w:p>
        </w:tc>
        <w:tc>
          <w:tcPr>
            <w:tcW w:w="316" w:type="pct"/>
          </w:tcPr>
          <w:p w:rsidR="00824A10" w:rsidRPr="00824A10" w:rsidRDefault="00824A10" w:rsidP="00C902BA">
            <w:pPr>
              <w:tabs>
                <w:tab w:val="left" w:pos="0"/>
                <w:tab w:val="left" w:pos="5760"/>
              </w:tabs>
              <w:jc w:val="center"/>
              <w:rPr>
                <w:sz w:val="16"/>
                <w:szCs w:val="20"/>
              </w:rPr>
            </w:pPr>
            <w:r w:rsidRPr="00824A10">
              <w:rPr>
                <w:sz w:val="16"/>
                <w:szCs w:val="20"/>
              </w:rPr>
              <w:t>1</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4</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1</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187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59</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199</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93</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r w:rsidR="00824A10" w:rsidTr="00141450">
        <w:trPr>
          <w:cantSplit/>
        </w:trPr>
        <w:tc>
          <w:tcPr>
            <w:tcW w:w="312" w:type="pct"/>
            <w:vAlign w:val="center"/>
          </w:tcPr>
          <w:p w:rsidR="00824A10" w:rsidRPr="0075058A" w:rsidRDefault="00824A10" w:rsidP="00520096">
            <w:pPr>
              <w:pStyle w:val="NormalWeb"/>
              <w:jc w:val="center"/>
              <w:rPr>
                <w:sz w:val="16"/>
                <w:szCs w:val="16"/>
              </w:rPr>
            </w:pPr>
            <w:r>
              <w:rPr>
                <w:bCs/>
                <w:color w:val="000000"/>
                <w:kern w:val="24"/>
                <w:sz w:val="16"/>
                <w:szCs w:val="16"/>
              </w:rPr>
              <w:t>3</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2</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75058A" w:rsidRDefault="00824A10" w:rsidP="00520096">
            <w:pPr>
              <w:pStyle w:val="NormalWeb"/>
              <w:kinsoku w:val="0"/>
              <w:overflowPunct w:val="0"/>
              <w:jc w:val="center"/>
              <w:textAlignment w:val="baseline"/>
              <w:rPr>
                <w:sz w:val="16"/>
                <w:szCs w:val="16"/>
              </w:rPr>
            </w:pPr>
            <w:r>
              <w:rPr>
                <w:bCs/>
                <w:color w:val="000000"/>
                <w:kern w:val="24"/>
                <w:sz w:val="16"/>
                <w:szCs w:val="16"/>
              </w:rPr>
              <w:t>7</w:t>
            </w:r>
            <w:r w:rsidRPr="0075058A">
              <w:rPr>
                <w:bCs/>
                <w:color w:val="000000"/>
                <w:kern w:val="24"/>
                <w:sz w:val="16"/>
                <w:szCs w:val="16"/>
              </w:rPr>
              <w:t xml:space="preserve"> </w:t>
            </w:r>
          </w:p>
        </w:tc>
        <w:tc>
          <w:tcPr>
            <w:tcW w:w="316" w:type="pct"/>
          </w:tcPr>
          <w:p w:rsidR="00824A10" w:rsidRPr="00824A10" w:rsidRDefault="00824A10" w:rsidP="00C902BA">
            <w:pPr>
              <w:tabs>
                <w:tab w:val="left" w:pos="0"/>
                <w:tab w:val="left" w:pos="5760"/>
              </w:tabs>
              <w:jc w:val="center"/>
              <w:rPr>
                <w:sz w:val="16"/>
                <w:szCs w:val="20"/>
              </w:rPr>
            </w:pPr>
            <w:r w:rsidRPr="00824A10">
              <w:rPr>
                <w:sz w:val="16"/>
                <w:szCs w:val="20"/>
              </w:rPr>
              <w:t>2</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3</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139</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41</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29</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w:t>
            </w:r>
          </w:p>
        </w:tc>
      </w:tr>
      <w:tr w:rsidR="00824A10" w:rsidTr="00141450">
        <w:trPr>
          <w:cantSplit/>
        </w:trPr>
        <w:tc>
          <w:tcPr>
            <w:tcW w:w="312" w:type="pct"/>
            <w:vAlign w:val="center"/>
          </w:tcPr>
          <w:p w:rsidR="00824A10" w:rsidRPr="0075058A" w:rsidRDefault="00824A10" w:rsidP="00520096">
            <w:pPr>
              <w:pStyle w:val="NormalWeb"/>
              <w:kinsoku w:val="0"/>
              <w:overflowPunct w:val="0"/>
              <w:jc w:val="center"/>
              <w:textAlignment w:val="baseline"/>
              <w:rPr>
                <w:sz w:val="16"/>
                <w:szCs w:val="16"/>
              </w:rPr>
            </w:pPr>
            <w:r>
              <w:rPr>
                <w:bCs/>
                <w:color w:val="000000"/>
                <w:kern w:val="24"/>
                <w:sz w:val="16"/>
                <w:szCs w:val="16"/>
              </w:rPr>
              <w:t>0</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2</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75058A" w:rsidRDefault="00824A10" w:rsidP="00520096">
            <w:pPr>
              <w:pStyle w:val="NormalWeb"/>
              <w:kinsoku w:val="0"/>
              <w:overflowPunct w:val="0"/>
              <w:jc w:val="center"/>
              <w:textAlignment w:val="baseline"/>
              <w:rPr>
                <w:sz w:val="16"/>
                <w:szCs w:val="16"/>
              </w:rPr>
            </w:pPr>
            <w:r>
              <w:rPr>
                <w:bCs/>
                <w:color w:val="000000"/>
                <w:kern w:val="24"/>
                <w:sz w:val="16"/>
                <w:szCs w:val="16"/>
              </w:rPr>
              <w:t>6</w:t>
            </w:r>
            <w:r w:rsidRPr="0075058A">
              <w:rPr>
                <w:bCs/>
                <w:color w:val="000000"/>
                <w:kern w:val="24"/>
                <w:sz w:val="16"/>
                <w:szCs w:val="16"/>
              </w:rPr>
              <w:t xml:space="preserve"> </w:t>
            </w:r>
          </w:p>
        </w:tc>
        <w:tc>
          <w:tcPr>
            <w:tcW w:w="316" w:type="pct"/>
          </w:tcPr>
          <w:p w:rsidR="00824A10" w:rsidRPr="00824A10" w:rsidRDefault="00824A10" w:rsidP="00C902BA">
            <w:pPr>
              <w:tabs>
                <w:tab w:val="left" w:pos="0"/>
                <w:tab w:val="left" w:pos="5760"/>
              </w:tabs>
              <w:jc w:val="center"/>
              <w:rPr>
                <w:sz w:val="16"/>
                <w:szCs w:val="20"/>
              </w:rPr>
            </w:pPr>
            <w:r w:rsidRPr="00824A10">
              <w:rPr>
                <w:sz w:val="16"/>
                <w:szCs w:val="20"/>
              </w:rPr>
              <w:t>3</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3</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244</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73</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51</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122</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r>
      <w:tr w:rsidR="00824A10" w:rsidTr="00141450">
        <w:trPr>
          <w:cantSplit/>
        </w:trPr>
        <w:tc>
          <w:tcPr>
            <w:tcW w:w="312" w:type="pct"/>
            <w:vAlign w:val="center"/>
          </w:tcPr>
          <w:p w:rsidR="00824A10" w:rsidRPr="0075058A" w:rsidRDefault="00824A10" w:rsidP="00520096">
            <w:pPr>
              <w:pStyle w:val="NormalWeb"/>
              <w:jc w:val="center"/>
              <w:rPr>
                <w:sz w:val="16"/>
                <w:szCs w:val="16"/>
              </w:rPr>
            </w:pPr>
            <w:r>
              <w:rPr>
                <w:bCs/>
                <w:color w:val="000000"/>
                <w:kern w:val="24"/>
                <w:sz w:val="16"/>
                <w:szCs w:val="16"/>
              </w:rPr>
              <w:t>3</w:t>
            </w:r>
            <w:r w:rsidRPr="0075058A">
              <w:rPr>
                <w:bCs/>
                <w:color w:val="000000"/>
                <w:kern w:val="24"/>
                <w:sz w:val="16"/>
                <w:szCs w:val="16"/>
              </w:rPr>
              <w:t xml:space="preserve"> </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2</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75058A" w:rsidRDefault="00485B75" w:rsidP="00520096">
            <w:pPr>
              <w:pStyle w:val="NormalWeb"/>
              <w:kinsoku w:val="0"/>
              <w:overflowPunct w:val="0"/>
              <w:jc w:val="center"/>
              <w:textAlignment w:val="baseline"/>
              <w:rPr>
                <w:sz w:val="16"/>
                <w:szCs w:val="16"/>
              </w:rPr>
            </w:pPr>
            <w:r>
              <w:rPr>
                <w:bCs/>
                <w:color w:val="000000"/>
                <w:kern w:val="24"/>
                <w:sz w:val="16"/>
                <w:szCs w:val="16"/>
              </w:rPr>
              <w:t>7</w:t>
            </w:r>
            <w:r w:rsidR="00824A10" w:rsidRPr="0075058A">
              <w:rPr>
                <w:bCs/>
                <w:color w:val="000000"/>
                <w:kern w:val="24"/>
                <w:sz w:val="16"/>
                <w:szCs w:val="16"/>
              </w:rPr>
              <w:t xml:space="preserve"> </w:t>
            </w:r>
          </w:p>
        </w:tc>
        <w:tc>
          <w:tcPr>
            <w:tcW w:w="316" w:type="pct"/>
          </w:tcPr>
          <w:p w:rsidR="00824A10" w:rsidRPr="00824A10" w:rsidRDefault="00485B75" w:rsidP="00C902BA">
            <w:pPr>
              <w:tabs>
                <w:tab w:val="left" w:pos="0"/>
                <w:tab w:val="left" w:pos="5760"/>
              </w:tabs>
              <w:jc w:val="center"/>
              <w:rPr>
                <w:sz w:val="16"/>
                <w:szCs w:val="20"/>
              </w:rPr>
            </w:pPr>
            <w:r>
              <w:rPr>
                <w:sz w:val="16"/>
                <w:szCs w:val="20"/>
              </w:rPr>
              <w:t>1</w:t>
            </w:r>
          </w:p>
        </w:tc>
        <w:tc>
          <w:tcPr>
            <w:tcW w:w="309" w:type="pct"/>
          </w:tcPr>
          <w:p w:rsidR="00824A10" w:rsidRPr="00824A10" w:rsidRDefault="00485B75" w:rsidP="00C902BA">
            <w:pPr>
              <w:tabs>
                <w:tab w:val="left" w:pos="0"/>
                <w:tab w:val="left" w:pos="5760"/>
              </w:tabs>
              <w:jc w:val="center"/>
              <w:rPr>
                <w:sz w:val="16"/>
                <w:szCs w:val="20"/>
              </w:rPr>
            </w:pPr>
            <w:r>
              <w:rPr>
                <w:sz w:val="16"/>
                <w:szCs w:val="20"/>
              </w:rPr>
              <w:t>4</w:t>
            </w:r>
          </w:p>
        </w:tc>
        <w:tc>
          <w:tcPr>
            <w:tcW w:w="310" w:type="pct"/>
          </w:tcPr>
          <w:p w:rsidR="00824A10" w:rsidRPr="00824A10" w:rsidRDefault="00485B75" w:rsidP="00C902BA">
            <w:pPr>
              <w:tabs>
                <w:tab w:val="left" w:pos="0"/>
                <w:tab w:val="left" w:pos="5760"/>
              </w:tabs>
              <w:jc w:val="center"/>
              <w:rPr>
                <w:sz w:val="16"/>
                <w:szCs w:val="20"/>
              </w:rPr>
            </w:pPr>
            <w:r>
              <w:rPr>
                <w:sz w:val="16"/>
                <w:szCs w:val="20"/>
              </w:rPr>
              <w:t>0</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192</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33</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r w:rsidR="00824A10" w:rsidTr="00141450">
        <w:trPr>
          <w:cantSplit/>
        </w:trPr>
        <w:tc>
          <w:tcPr>
            <w:tcW w:w="312" w:type="pct"/>
            <w:vAlign w:val="center"/>
          </w:tcPr>
          <w:p w:rsidR="00824A10" w:rsidRPr="0075058A" w:rsidRDefault="00824A10" w:rsidP="00520096">
            <w:pPr>
              <w:pStyle w:val="NormalWeb"/>
              <w:kinsoku w:val="0"/>
              <w:overflowPunct w:val="0"/>
              <w:jc w:val="center"/>
              <w:textAlignment w:val="baseline"/>
              <w:rPr>
                <w:sz w:val="16"/>
                <w:szCs w:val="16"/>
              </w:rPr>
            </w:pPr>
            <w:r>
              <w:rPr>
                <w:bCs/>
                <w:color w:val="000000"/>
                <w:kern w:val="24"/>
                <w:sz w:val="16"/>
                <w:szCs w:val="16"/>
              </w:rPr>
              <w:t>2</w:t>
            </w:r>
            <w:r w:rsidRPr="0075058A">
              <w:rPr>
                <w:bCs/>
                <w:color w:val="000000"/>
                <w:kern w:val="24"/>
                <w:sz w:val="16"/>
                <w:szCs w:val="16"/>
              </w:rPr>
              <w:t xml:space="preserve"> </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1</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2</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75058A" w:rsidRDefault="00485B75" w:rsidP="00520096">
            <w:pPr>
              <w:pStyle w:val="NormalWeb"/>
              <w:kinsoku w:val="0"/>
              <w:overflowPunct w:val="0"/>
              <w:jc w:val="center"/>
              <w:textAlignment w:val="baseline"/>
              <w:rPr>
                <w:sz w:val="16"/>
                <w:szCs w:val="16"/>
              </w:rPr>
            </w:pPr>
            <w:r>
              <w:rPr>
                <w:bCs/>
                <w:color w:val="000000"/>
                <w:kern w:val="24"/>
                <w:sz w:val="16"/>
                <w:szCs w:val="16"/>
              </w:rPr>
              <w:t>8</w:t>
            </w:r>
          </w:p>
        </w:tc>
        <w:tc>
          <w:tcPr>
            <w:tcW w:w="316" w:type="pct"/>
          </w:tcPr>
          <w:p w:rsidR="00824A10" w:rsidRPr="00824A10" w:rsidRDefault="00485B75" w:rsidP="00C902BA">
            <w:pPr>
              <w:tabs>
                <w:tab w:val="left" w:pos="0"/>
                <w:tab w:val="left" w:pos="5760"/>
              </w:tabs>
              <w:jc w:val="center"/>
              <w:rPr>
                <w:sz w:val="16"/>
                <w:szCs w:val="20"/>
              </w:rPr>
            </w:pPr>
            <w:r>
              <w:rPr>
                <w:sz w:val="16"/>
                <w:szCs w:val="20"/>
              </w:rPr>
              <w:t>0</w:t>
            </w:r>
          </w:p>
        </w:tc>
        <w:tc>
          <w:tcPr>
            <w:tcW w:w="309" w:type="pct"/>
          </w:tcPr>
          <w:p w:rsidR="00824A10" w:rsidRPr="00824A10" w:rsidRDefault="00485B75" w:rsidP="00C902BA">
            <w:pPr>
              <w:tabs>
                <w:tab w:val="left" w:pos="0"/>
                <w:tab w:val="left" w:pos="5760"/>
              </w:tabs>
              <w:jc w:val="center"/>
              <w:rPr>
                <w:sz w:val="16"/>
                <w:szCs w:val="20"/>
              </w:rPr>
            </w:pPr>
            <w:r>
              <w:rPr>
                <w:sz w:val="16"/>
                <w:szCs w:val="20"/>
              </w:rPr>
              <w:t>4</w:t>
            </w:r>
          </w:p>
        </w:tc>
        <w:tc>
          <w:tcPr>
            <w:tcW w:w="310" w:type="pct"/>
          </w:tcPr>
          <w:p w:rsidR="00824A10" w:rsidRPr="00824A10" w:rsidRDefault="00485B75" w:rsidP="00C902BA">
            <w:pPr>
              <w:tabs>
                <w:tab w:val="left" w:pos="0"/>
                <w:tab w:val="left" w:pos="5760"/>
              </w:tabs>
              <w:jc w:val="center"/>
              <w:rPr>
                <w:sz w:val="16"/>
                <w:szCs w:val="20"/>
              </w:rPr>
            </w:pPr>
            <w:r>
              <w:rPr>
                <w:sz w:val="16"/>
                <w:szCs w:val="20"/>
              </w:rPr>
              <w:t>0</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135</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24</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68</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09</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124</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65</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37</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80</w:t>
            </w:r>
          </w:p>
        </w:tc>
      </w:tr>
      <w:tr w:rsidR="00824A10" w:rsidTr="00141450">
        <w:trPr>
          <w:cantSplit/>
        </w:trPr>
        <w:tc>
          <w:tcPr>
            <w:tcW w:w="312" w:type="pct"/>
            <w:vAlign w:val="center"/>
          </w:tcPr>
          <w:p w:rsidR="00824A10" w:rsidRPr="0075058A" w:rsidRDefault="00824A10" w:rsidP="00520096">
            <w:pPr>
              <w:pStyle w:val="NormalWeb"/>
              <w:kinsoku w:val="0"/>
              <w:overflowPunct w:val="0"/>
              <w:spacing w:line="262" w:lineRule="atLeast"/>
              <w:jc w:val="center"/>
              <w:textAlignment w:val="baseline"/>
              <w:rPr>
                <w:sz w:val="16"/>
                <w:szCs w:val="16"/>
              </w:rPr>
            </w:pPr>
            <w:r w:rsidRPr="0075058A">
              <w:rPr>
                <w:bCs/>
                <w:color w:val="000000"/>
                <w:kern w:val="24"/>
                <w:sz w:val="16"/>
                <w:szCs w:val="16"/>
              </w:rPr>
              <w:t xml:space="preserve">2 </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75058A" w:rsidRDefault="00485B75" w:rsidP="00520096">
            <w:pPr>
              <w:pStyle w:val="NormalWeb"/>
              <w:kinsoku w:val="0"/>
              <w:overflowPunct w:val="0"/>
              <w:jc w:val="center"/>
              <w:textAlignment w:val="baseline"/>
              <w:rPr>
                <w:sz w:val="16"/>
                <w:szCs w:val="16"/>
              </w:rPr>
            </w:pPr>
            <w:r>
              <w:rPr>
                <w:bCs/>
                <w:color w:val="000000"/>
                <w:kern w:val="24"/>
                <w:sz w:val="16"/>
                <w:szCs w:val="16"/>
              </w:rPr>
              <w:t>5</w:t>
            </w:r>
          </w:p>
        </w:tc>
        <w:tc>
          <w:tcPr>
            <w:tcW w:w="316" w:type="pct"/>
          </w:tcPr>
          <w:p w:rsidR="00824A10" w:rsidRPr="00824A10" w:rsidRDefault="00485B75" w:rsidP="00C902BA">
            <w:pPr>
              <w:tabs>
                <w:tab w:val="left" w:pos="0"/>
                <w:tab w:val="left" w:pos="5760"/>
              </w:tabs>
              <w:jc w:val="center"/>
              <w:rPr>
                <w:sz w:val="16"/>
                <w:szCs w:val="20"/>
              </w:rPr>
            </w:pPr>
            <w:r>
              <w:rPr>
                <w:sz w:val="16"/>
                <w:szCs w:val="20"/>
              </w:rPr>
              <w:t>0</w:t>
            </w:r>
          </w:p>
        </w:tc>
        <w:tc>
          <w:tcPr>
            <w:tcW w:w="309" w:type="pct"/>
          </w:tcPr>
          <w:p w:rsidR="00824A10" w:rsidRPr="00824A10" w:rsidRDefault="00485B75" w:rsidP="00C902BA">
            <w:pPr>
              <w:tabs>
                <w:tab w:val="left" w:pos="0"/>
                <w:tab w:val="left" w:pos="5760"/>
              </w:tabs>
              <w:jc w:val="center"/>
              <w:rPr>
                <w:sz w:val="16"/>
                <w:szCs w:val="20"/>
              </w:rPr>
            </w:pPr>
            <w:r>
              <w:rPr>
                <w:sz w:val="16"/>
                <w:szCs w:val="20"/>
              </w:rPr>
              <w:t>7</w:t>
            </w:r>
          </w:p>
        </w:tc>
        <w:tc>
          <w:tcPr>
            <w:tcW w:w="310" w:type="pct"/>
          </w:tcPr>
          <w:p w:rsidR="00824A10" w:rsidRPr="00824A10" w:rsidRDefault="00485B75" w:rsidP="00C902BA">
            <w:pPr>
              <w:tabs>
                <w:tab w:val="left" w:pos="0"/>
                <w:tab w:val="left" w:pos="5760"/>
              </w:tabs>
              <w:jc w:val="center"/>
              <w:rPr>
                <w:sz w:val="16"/>
                <w:szCs w:val="20"/>
              </w:rPr>
            </w:pPr>
            <w:r>
              <w:rPr>
                <w:sz w:val="16"/>
                <w:szCs w:val="20"/>
              </w:rPr>
              <w:t>0</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49</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86</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35</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271</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69</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83</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45</w:t>
            </w:r>
          </w:p>
        </w:tc>
      </w:tr>
      <w:tr w:rsidR="00824A10" w:rsidTr="00141450">
        <w:trPr>
          <w:cantSplit/>
        </w:trPr>
        <w:tc>
          <w:tcPr>
            <w:tcW w:w="312" w:type="pct"/>
            <w:vAlign w:val="center"/>
          </w:tcPr>
          <w:p w:rsidR="00824A10" w:rsidRPr="0075058A" w:rsidRDefault="00824A10" w:rsidP="00520096">
            <w:pPr>
              <w:pStyle w:val="NormalWeb"/>
              <w:kinsoku w:val="0"/>
              <w:overflowPunct w:val="0"/>
              <w:spacing w:line="262" w:lineRule="atLeast"/>
              <w:jc w:val="center"/>
              <w:textAlignment w:val="baseline"/>
              <w:rPr>
                <w:sz w:val="16"/>
                <w:szCs w:val="16"/>
              </w:rPr>
            </w:pPr>
            <w:r w:rsidRPr="0075058A">
              <w:rPr>
                <w:bCs/>
                <w:color w:val="000000"/>
                <w:kern w:val="24"/>
                <w:sz w:val="16"/>
                <w:szCs w:val="16"/>
              </w:rPr>
              <w:t xml:space="preserve">2 </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0</w:t>
            </w:r>
          </w:p>
        </w:tc>
        <w:tc>
          <w:tcPr>
            <w:tcW w:w="316" w:type="pct"/>
            <w:vAlign w:val="center"/>
          </w:tcPr>
          <w:p w:rsidR="00824A10" w:rsidRPr="0075058A" w:rsidRDefault="00485B75" w:rsidP="00520096">
            <w:pPr>
              <w:pStyle w:val="NormalWeb"/>
              <w:kinsoku w:val="0"/>
              <w:overflowPunct w:val="0"/>
              <w:jc w:val="center"/>
              <w:textAlignment w:val="baseline"/>
              <w:rPr>
                <w:sz w:val="16"/>
                <w:szCs w:val="16"/>
              </w:rPr>
            </w:pPr>
            <w:r>
              <w:rPr>
                <w:bCs/>
                <w:color w:val="000000"/>
                <w:kern w:val="24"/>
                <w:sz w:val="16"/>
                <w:szCs w:val="16"/>
              </w:rPr>
              <w:t>7</w:t>
            </w:r>
          </w:p>
        </w:tc>
        <w:tc>
          <w:tcPr>
            <w:tcW w:w="316" w:type="pct"/>
          </w:tcPr>
          <w:p w:rsidR="00824A10" w:rsidRPr="00824A10" w:rsidRDefault="00485B75" w:rsidP="00C902BA">
            <w:pPr>
              <w:tabs>
                <w:tab w:val="left" w:pos="0"/>
                <w:tab w:val="left" w:pos="5760"/>
              </w:tabs>
              <w:jc w:val="center"/>
              <w:rPr>
                <w:sz w:val="16"/>
                <w:szCs w:val="20"/>
              </w:rPr>
            </w:pPr>
            <w:r>
              <w:rPr>
                <w:sz w:val="16"/>
                <w:szCs w:val="20"/>
              </w:rPr>
              <w:t>0</w:t>
            </w:r>
          </w:p>
        </w:tc>
        <w:tc>
          <w:tcPr>
            <w:tcW w:w="309" w:type="pct"/>
          </w:tcPr>
          <w:p w:rsidR="00824A10" w:rsidRPr="00824A10" w:rsidRDefault="00485B75" w:rsidP="00C902BA">
            <w:pPr>
              <w:tabs>
                <w:tab w:val="left" w:pos="0"/>
                <w:tab w:val="left" w:pos="5760"/>
              </w:tabs>
              <w:jc w:val="center"/>
              <w:rPr>
                <w:sz w:val="16"/>
                <w:szCs w:val="20"/>
              </w:rPr>
            </w:pPr>
            <w:r>
              <w:rPr>
                <w:sz w:val="16"/>
                <w:szCs w:val="20"/>
              </w:rPr>
              <w:t>5</w:t>
            </w:r>
          </w:p>
        </w:tc>
        <w:tc>
          <w:tcPr>
            <w:tcW w:w="310" w:type="pct"/>
          </w:tcPr>
          <w:p w:rsidR="00824A10" w:rsidRPr="00824A10" w:rsidRDefault="00485B75" w:rsidP="00C902BA">
            <w:pPr>
              <w:tabs>
                <w:tab w:val="left" w:pos="0"/>
                <w:tab w:val="left" w:pos="5760"/>
              </w:tabs>
              <w:jc w:val="center"/>
              <w:rPr>
                <w:sz w:val="16"/>
                <w:szCs w:val="20"/>
              </w:rPr>
            </w:pPr>
            <w:r>
              <w:rPr>
                <w:sz w:val="16"/>
                <w:szCs w:val="20"/>
              </w:rPr>
              <w:t>0</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192</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33</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r w:rsidR="00824A10" w:rsidTr="00141450">
        <w:trPr>
          <w:cantSplit/>
        </w:trPr>
        <w:tc>
          <w:tcPr>
            <w:tcW w:w="312" w:type="pct"/>
            <w:vAlign w:val="center"/>
          </w:tcPr>
          <w:p w:rsidR="00824A10" w:rsidRPr="0075058A" w:rsidRDefault="00824A10" w:rsidP="00520096">
            <w:pPr>
              <w:pStyle w:val="NormalWeb"/>
              <w:jc w:val="center"/>
              <w:rPr>
                <w:sz w:val="16"/>
                <w:szCs w:val="16"/>
              </w:rPr>
            </w:pPr>
            <w:r>
              <w:rPr>
                <w:bCs/>
                <w:color w:val="000000"/>
                <w:kern w:val="24"/>
                <w:sz w:val="16"/>
                <w:szCs w:val="16"/>
              </w:rPr>
              <w:t>2</w:t>
            </w:r>
            <w:r w:rsidRPr="0075058A">
              <w:rPr>
                <w:bCs/>
                <w:color w:val="000000"/>
                <w:kern w:val="24"/>
                <w:sz w:val="16"/>
                <w:szCs w:val="16"/>
              </w:rPr>
              <w:t xml:space="preserve"> </w:t>
            </w:r>
          </w:p>
        </w:tc>
        <w:tc>
          <w:tcPr>
            <w:tcW w:w="319" w:type="pct"/>
          </w:tcPr>
          <w:p w:rsidR="00824A10" w:rsidRPr="00824A10" w:rsidRDefault="00824A10" w:rsidP="00C902BA">
            <w:pPr>
              <w:tabs>
                <w:tab w:val="left" w:pos="0"/>
                <w:tab w:val="left" w:pos="5760"/>
              </w:tabs>
              <w:jc w:val="center"/>
              <w:rPr>
                <w:sz w:val="16"/>
                <w:szCs w:val="20"/>
              </w:rPr>
            </w:pPr>
            <w:r w:rsidRPr="00824A10">
              <w:rPr>
                <w:sz w:val="16"/>
                <w:szCs w:val="20"/>
              </w:rPr>
              <w:t>1</w:t>
            </w:r>
          </w:p>
        </w:tc>
        <w:tc>
          <w:tcPr>
            <w:tcW w:w="309" w:type="pct"/>
          </w:tcPr>
          <w:p w:rsidR="00824A10" w:rsidRPr="00824A10" w:rsidRDefault="00824A10" w:rsidP="00C902BA">
            <w:pPr>
              <w:tabs>
                <w:tab w:val="left" w:pos="0"/>
                <w:tab w:val="left" w:pos="5760"/>
              </w:tabs>
              <w:jc w:val="center"/>
              <w:rPr>
                <w:sz w:val="16"/>
                <w:szCs w:val="20"/>
              </w:rPr>
            </w:pPr>
            <w:r w:rsidRPr="00824A10">
              <w:rPr>
                <w:sz w:val="16"/>
                <w:szCs w:val="20"/>
              </w:rPr>
              <w:t>1</w:t>
            </w:r>
          </w:p>
        </w:tc>
        <w:tc>
          <w:tcPr>
            <w:tcW w:w="310" w:type="pct"/>
          </w:tcPr>
          <w:p w:rsidR="00824A10" w:rsidRPr="00824A10" w:rsidRDefault="00824A10" w:rsidP="00C902BA">
            <w:pPr>
              <w:tabs>
                <w:tab w:val="left" w:pos="0"/>
                <w:tab w:val="left" w:pos="5760"/>
              </w:tabs>
              <w:jc w:val="center"/>
              <w:rPr>
                <w:sz w:val="16"/>
                <w:szCs w:val="20"/>
              </w:rPr>
            </w:pPr>
            <w:r w:rsidRPr="00824A10">
              <w:rPr>
                <w:sz w:val="16"/>
                <w:szCs w:val="20"/>
              </w:rPr>
              <w:t>1</w:t>
            </w:r>
          </w:p>
        </w:tc>
        <w:tc>
          <w:tcPr>
            <w:tcW w:w="316" w:type="pct"/>
            <w:vAlign w:val="center"/>
          </w:tcPr>
          <w:p w:rsidR="00824A10" w:rsidRPr="0075058A" w:rsidRDefault="00485B75" w:rsidP="00520096">
            <w:pPr>
              <w:pStyle w:val="NormalWeb"/>
              <w:kinsoku w:val="0"/>
              <w:overflowPunct w:val="0"/>
              <w:jc w:val="center"/>
              <w:textAlignment w:val="baseline"/>
              <w:rPr>
                <w:sz w:val="16"/>
                <w:szCs w:val="16"/>
              </w:rPr>
            </w:pPr>
            <w:r>
              <w:rPr>
                <w:sz w:val="16"/>
                <w:szCs w:val="16"/>
              </w:rPr>
              <w:t>3</w:t>
            </w:r>
          </w:p>
        </w:tc>
        <w:tc>
          <w:tcPr>
            <w:tcW w:w="316" w:type="pct"/>
          </w:tcPr>
          <w:p w:rsidR="00824A10" w:rsidRPr="00824A10" w:rsidRDefault="00485B75" w:rsidP="00C902BA">
            <w:pPr>
              <w:tabs>
                <w:tab w:val="left" w:pos="0"/>
                <w:tab w:val="left" w:pos="5760"/>
              </w:tabs>
              <w:jc w:val="center"/>
              <w:rPr>
                <w:sz w:val="16"/>
                <w:szCs w:val="20"/>
              </w:rPr>
            </w:pPr>
            <w:r>
              <w:rPr>
                <w:sz w:val="16"/>
                <w:szCs w:val="20"/>
              </w:rPr>
              <w:t>0</w:t>
            </w:r>
          </w:p>
        </w:tc>
        <w:tc>
          <w:tcPr>
            <w:tcW w:w="309" w:type="pct"/>
          </w:tcPr>
          <w:p w:rsidR="00824A10" w:rsidRPr="00824A10" w:rsidRDefault="00485B75" w:rsidP="00C902BA">
            <w:pPr>
              <w:tabs>
                <w:tab w:val="left" w:pos="0"/>
                <w:tab w:val="left" w:pos="5760"/>
              </w:tabs>
              <w:jc w:val="center"/>
              <w:rPr>
                <w:sz w:val="16"/>
                <w:szCs w:val="20"/>
              </w:rPr>
            </w:pPr>
            <w:r>
              <w:rPr>
                <w:sz w:val="16"/>
                <w:szCs w:val="20"/>
              </w:rPr>
              <w:t>2</w:t>
            </w:r>
          </w:p>
        </w:tc>
        <w:tc>
          <w:tcPr>
            <w:tcW w:w="310" w:type="pct"/>
          </w:tcPr>
          <w:p w:rsidR="00824A10" w:rsidRPr="00824A10" w:rsidRDefault="00485B75" w:rsidP="00C902BA">
            <w:pPr>
              <w:tabs>
                <w:tab w:val="left" w:pos="0"/>
                <w:tab w:val="left" w:pos="5760"/>
              </w:tabs>
              <w:jc w:val="center"/>
              <w:rPr>
                <w:sz w:val="16"/>
                <w:szCs w:val="20"/>
              </w:rPr>
            </w:pPr>
            <w:r>
              <w:rPr>
                <w:sz w:val="16"/>
                <w:szCs w:val="20"/>
              </w:rPr>
              <w:t>0</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139</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41</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127</w:t>
            </w:r>
          </w:p>
        </w:tc>
        <w:tc>
          <w:tcPr>
            <w:tcW w:w="316"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29</w:t>
            </w:r>
          </w:p>
        </w:tc>
        <w:tc>
          <w:tcPr>
            <w:tcW w:w="309"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01" w:type="pct"/>
            <w:vAlign w:val="center"/>
          </w:tcPr>
          <w:p w:rsidR="00824A10" w:rsidRPr="00A457C1" w:rsidRDefault="00824A1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w:t>
            </w:r>
          </w:p>
        </w:tc>
      </w:tr>
      <w:tr w:rsidR="00485B75" w:rsidTr="00141450">
        <w:trPr>
          <w:cantSplit/>
        </w:trPr>
        <w:tc>
          <w:tcPr>
            <w:tcW w:w="312" w:type="pct"/>
            <w:vAlign w:val="center"/>
          </w:tcPr>
          <w:p w:rsidR="00485B75" w:rsidRPr="0075058A" w:rsidRDefault="00485B75" w:rsidP="00520096">
            <w:pPr>
              <w:pStyle w:val="NormalWeb"/>
              <w:jc w:val="center"/>
              <w:rPr>
                <w:sz w:val="16"/>
                <w:szCs w:val="16"/>
              </w:rPr>
            </w:pPr>
            <w:r>
              <w:rPr>
                <w:bCs/>
                <w:color w:val="000000"/>
                <w:kern w:val="24"/>
                <w:sz w:val="16"/>
                <w:szCs w:val="16"/>
              </w:rPr>
              <w:t>5</w:t>
            </w:r>
            <w:r w:rsidRPr="0075058A">
              <w:rPr>
                <w:bCs/>
                <w:color w:val="000000"/>
                <w:kern w:val="24"/>
                <w:sz w:val="16"/>
                <w:szCs w:val="16"/>
              </w:rPr>
              <w:t xml:space="preserve"> </w:t>
            </w:r>
          </w:p>
        </w:tc>
        <w:tc>
          <w:tcPr>
            <w:tcW w:w="319" w:type="pct"/>
          </w:tcPr>
          <w:p w:rsidR="00485B75" w:rsidRPr="00824A10" w:rsidRDefault="00485B75" w:rsidP="00C902BA">
            <w:pPr>
              <w:tabs>
                <w:tab w:val="left" w:pos="0"/>
                <w:tab w:val="left" w:pos="5760"/>
              </w:tabs>
              <w:jc w:val="center"/>
              <w:rPr>
                <w:sz w:val="16"/>
                <w:szCs w:val="20"/>
              </w:rPr>
            </w:pPr>
            <w:r w:rsidRPr="00824A10">
              <w:rPr>
                <w:sz w:val="16"/>
                <w:szCs w:val="20"/>
              </w:rPr>
              <w:t>1</w:t>
            </w:r>
          </w:p>
        </w:tc>
        <w:tc>
          <w:tcPr>
            <w:tcW w:w="309" w:type="pct"/>
          </w:tcPr>
          <w:p w:rsidR="00485B75" w:rsidRPr="00824A10" w:rsidRDefault="00485B75" w:rsidP="00C902BA">
            <w:pPr>
              <w:tabs>
                <w:tab w:val="left" w:pos="0"/>
                <w:tab w:val="left" w:pos="5760"/>
              </w:tabs>
              <w:jc w:val="center"/>
              <w:rPr>
                <w:sz w:val="16"/>
                <w:szCs w:val="20"/>
              </w:rPr>
            </w:pPr>
            <w:r w:rsidRPr="00824A10">
              <w:rPr>
                <w:sz w:val="16"/>
                <w:szCs w:val="20"/>
              </w:rPr>
              <w:t>2</w:t>
            </w:r>
          </w:p>
        </w:tc>
        <w:tc>
          <w:tcPr>
            <w:tcW w:w="310" w:type="pct"/>
          </w:tcPr>
          <w:p w:rsidR="00485B75" w:rsidRPr="00824A10" w:rsidRDefault="00485B75" w:rsidP="00C902BA">
            <w:pPr>
              <w:tabs>
                <w:tab w:val="left" w:pos="0"/>
                <w:tab w:val="left" w:pos="5760"/>
              </w:tabs>
              <w:jc w:val="center"/>
              <w:rPr>
                <w:sz w:val="16"/>
                <w:szCs w:val="20"/>
              </w:rPr>
            </w:pPr>
            <w:r w:rsidRPr="00824A10">
              <w:rPr>
                <w:sz w:val="16"/>
                <w:szCs w:val="20"/>
              </w:rPr>
              <w:t>2</w:t>
            </w:r>
          </w:p>
        </w:tc>
        <w:tc>
          <w:tcPr>
            <w:tcW w:w="316" w:type="pct"/>
            <w:vAlign w:val="center"/>
          </w:tcPr>
          <w:p w:rsidR="00485B75" w:rsidRPr="0075058A" w:rsidRDefault="00485B75" w:rsidP="00520096">
            <w:pPr>
              <w:pStyle w:val="NormalWeb"/>
              <w:kinsoku w:val="0"/>
              <w:overflowPunct w:val="0"/>
              <w:jc w:val="center"/>
              <w:textAlignment w:val="baseline"/>
              <w:rPr>
                <w:sz w:val="16"/>
                <w:szCs w:val="16"/>
              </w:rPr>
            </w:pPr>
            <w:r>
              <w:rPr>
                <w:bCs/>
                <w:color w:val="000000"/>
                <w:kern w:val="24"/>
                <w:sz w:val="16"/>
                <w:szCs w:val="16"/>
              </w:rPr>
              <w:t>7</w:t>
            </w:r>
            <w:r w:rsidRPr="0075058A">
              <w:rPr>
                <w:bCs/>
                <w:color w:val="000000"/>
                <w:kern w:val="24"/>
                <w:sz w:val="16"/>
                <w:szCs w:val="16"/>
              </w:rPr>
              <w:t xml:space="preserve"> </w:t>
            </w:r>
          </w:p>
        </w:tc>
        <w:tc>
          <w:tcPr>
            <w:tcW w:w="316" w:type="pct"/>
          </w:tcPr>
          <w:p w:rsidR="00485B75" w:rsidRPr="00824A10" w:rsidRDefault="00485B75" w:rsidP="00520096">
            <w:pPr>
              <w:tabs>
                <w:tab w:val="left" w:pos="0"/>
                <w:tab w:val="left" w:pos="5760"/>
              </w:tabs>
              <w:jc w:val="center"/>
              <w:rPr>
                <w:sz w:val="16"/>
                <w:szCs w:val="20"/>
              </w:rPr>
            </w:pPr>
            <w:r>
              <w:rPr>
                <w:sz w:val="16"/>
                <w:szCs w:val="20"/>
              </w:rPr>
              <w:t>1</w:t>
            </w:r>
          </w:p>
        </w:tc>
        <w:tc>
          <w:tcPr>
            <w:tcW w:w="309" w:type="pct"/>
          </w:tcPr>
          <w:p w:rsidR="00485B75" w:rsidRPr="00824A10" w:rsidRDefault="00485B75" w:rsidP="00520096">
            <w:pPr>
              <w:tabs>
                <w:tab w:val="left" w:pos="0"/>
                <w:tab w:val="left" w:pos="5760"/>
              </w:tabs>
              <w:jc w:val="center"/>
              <w:rPr>
                <w:sz w:val="16"/>
                <w:szCs w:val="20"/>
              </w:rPr>
            </w:pPr>
            <w:r>
              <w:rPr>
                <w:sz w:val="16"/>
                <w:szCs w:val="20"/>
              </w:rPr>
              <w:t>4</w:t>
            </w:r>
          </w:p>
        </w:tc>
        <w:tc>
          <w:tcPr>
            <w:tcW w:w="310" w:type="pct"/>
          </w:tcPr>
          <w:p w:rsidR="00485B75" w:rsidRPr="00824A10" w:rsidRDefault="00485B75" w:rsidP="00520096">
            <w:pPr>
              <w:tabs>
                <w:tab w:val="left" w:pos="0"/>
                <w:tab w:val="left" w:pos="5760"/>
              </w:tabs>
              <w:jc w:val="center"/>
              <w:rPr>
                <w:sz w:val="16"/>
                <w:szCs w:val="20"/>
              </w:rPr>
            </w:pPr>
            <w:r>
              <w:rPr>
                <w:sz w:val="16"/>
                <w:szCs w:val="20"/>
              </w:rPr>
              <w:t>0</w:t>
            </w:r>
          </w:p>
        </w:tc>
        <w:tc>
          <w:tcPr>
            <w:tcW w:w="316"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244</w:t>
            </w:r>
          </w:p>
        </w:tc>
        <w:tc>
          <w:tcPr>
            <w:tcW w:w="316"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73</w:t>
            </w:r>
          </w:p>
        </w:tc>
        <w:tc>
          <w:tcPr>
            <w:tcW w:w="316"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51</w:t>
            </w:r>
          </w:p>
        </w:tc>
        <w:tc>
          <w:tcPr>
            <w:tcW w:w="316"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122</w:t>
            </w:r>
          </w:p>
        </w:tc>
        <w:tc>
          <w:tcPr>
            <w:tcW w:w="316"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w:t>
            </w:r>
          </w:p>
        </w:tc>
        <w:tc>
          <w:tcPr>
            <w:tcW w:w="301" w:type="pct"/>
            <w:vAlign w:val="center"/>
          </w:tcPr>
          <w:p w:rsidR="00485B75" w:rsidRPr="00A457C1" w:rsidRDefault="00485B75"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sz w:val="16"/>
                <w:szCs w:val="16"/>
              </w:rPr>
              <w:t>1</w:t>
            </w:r>
          </w:p>
        </w:tc>
        <w:tc>
          <w:tcPr>
            <w:tcW w:w="316" w:type="pct"/>
          </w:tcPr>
          <w:p w:rsidR="00141450" w:rsidRPr="00824A10" w:rsidRDefault="00141450" w:rsidP="00C902BA">
            <w:pPr>
              <w:tabs>
                <w:tab w:val="left" w:pos="0"/>
                <w:tab w:val="left" w:pos="5760"/>
              </w:tabs>
              <w:jc w:val="center"/>
              <w:rPr>
                <w:sz w:val="16"/>
                <w:szCs w:val="20"/>
              </w:rPr>
            </w:pPr>
            <w:r>
              <w:rPr>
                <w:sz w:val="16"/>
                <w:szCs w:val="20"/>
              </w:rPr>
              <w:t>1</w:t>
            </w:r>
          </w:p>
        </w:tc>
        <w:tc>
          <w:tcPr>
            <w:tcW w:w="309" w:type="pct"/>
          </w:tcPr>
          <w:p w:rsidR="00141450" w:rsidRPr="00824A10" w:rsidRDefault="00141450" w:rsidP="00C902BA">
            <w:pPr>
              <w:tabs>
                <w:tab w:val="left" w:pos="0"/>
                <w:tab w:val="left" w:pos="5760"/>
              </w:tabs>
              <w:jc w:val="center"/>
              <w:rPr>
                <w:sz w:val="16"/>
                <w:szCs w:val="20"/>
              </w:rPr>
            </w:pPr>
            <w:r>
              <w:rPr>
                <w:sz w:val="16"/>
                <w:szCs w:val="20"/>
              </w:rPr>
              <w:t>3</w:t>
            </w:r>
          </w:p>
        </w:tc>
        <w:tc>
          <w:tcPr>
            <w:tcW w:w="310" w:type="pct"/>
          </w:tcPr>
          <w:p w:rsidR="00141450" w:rsidRPr="00824A10" w:rsidRDefault="00141450" w:rsidP="00C902BA">
            <w:pPr>
              <w:tabs>
                <w:tab w:val="left" w:pos="0"/>
                <w:tab w:val="left" w:pos="5760"/>
              </w:tabs>
              <w:jc w:val="center"/>
              <w:rPr>
                <w:sz w:val="16"/>
                <w:szCs w:val="20"/>
              </w:rPr>
            </w:pPr>
            <w:r>
              <w:rPr>
                <w:sz w:val="16"/>
                <w:szCs w:val="20"/>
              </w:rPr>
              <w:t>0</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86</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35</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69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45</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sz w:val="16"/>
                <w:szCs w:val="16"/>
              </w:rPr>
              <w:t>6</w:t>
            </w:r>
          </w:p>
        </w:tc>
        <w:tc>
          <w:tcPr>
            <w:tcW w:w="316" w:type="pct"/>
          </w:tcPr>
          <w:p w:rsidR="00141450" w:rsidRPr="00824A10" w:rsidRDefault="00141450" w:rsidP="00C902BA">
            <w:pPr>
              <w:tabs>
                <w:tab w:val="left" w:pos="0"/>
                <w:tab w:val="left" w:pos="5760"/>
              </w:tabs>
              <w:jc w:val="center"/>
              <w:rPr>
                <w:sz w:val="16"/>
                <w:szCs w:val="20"/>
              </w:rPr>
            </w:pPr>
            <w:r>
              <w:rPr>
                <w:sz w:val="16"/>
                <w:szCs w:val="20"/>
              </w:rPr>
              <w:t>0</w:t>
            </w:r>
          </w:p>
        </w:tc>
        <w:tc>
          <w:tcPr>
            <w:tcW w:w="309" w:type="pct"/>
          </w:tcPr>
          <w:p w:rsidR="00141450" w:rsidRPr="00824A10" w:rsidRDefault="00141450" w:rsidP="00C902BA">
            <w:pPr>
              <w:tabs>
                <w:tab w:val="left" w:pos="0"/>
                <w:tab w:val="left" w:pos="5760"/>
              </w:tabs>
              <w:jc w:val="center"/>
              <w:rPr>
                <w:sz w:val="16"/>
                <w:szCs w:val="20"/>
              </w:rPr>
            </w:pPr>
            <w:r>
              <w:rPr>
                <w:sz w:val="16"/>
                <w:szCs w:val="20"/>
              </w:rPr>
              <w:t>3</w:t>
            </w:r>
          </w:p>
        </w:tc>
        <w:tc>
          <w:tcPr>
            <w:tcW w:w="310" w:type="pct"/>
          </w:tcPr>
          <w:p w:rsidR="00141450" w:rsidRPr="00824A10" w:rsidRDefault="00141450" w:rsidP="00C902BA">
            <w:pPr>
              <w:tabs>
                <w:tab w:val="left" w:pos="0"/>
                <w:tab w:val="left" w:pos="5760"/>
              </w:tabs>
              <w:jc w:val="center"/>
              <w:rPr>
                <w:sz w:val="16"/>
                <w:szCs w:val="20"/>
              </w:rPr>
            </w:pPr>
            <w:r>
              <w:rPr>
                <w:sz w:val="16"/>
                <w:szCs w:val="20"/>
              </w:rPr>
              <w:t>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139</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41</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3</w:t>
            </w:r>
            <w:r w:rsidRPr="0075058A">
              <w:rPr>
                <w:bCs/>
                <w:color w:val="000000"/>
                <w:kern w:val="24"/>
                <w:sz w:val="16"/>
                <w:szCs w:val="16"/>
              </w:rPr>
              <w:t xml:space="preserve"> </w:t>
            </w:r>
          </w:p>
        </w:tc>
        <w:tc>
          <w:tcPr>
            <w:tcW w:w="316" w:type="pct"/>
          </w:tcPr>
          <w:p w:rsidR="00141450" w:rsidRPr="00824A10" w:rsidRDefault="00141450" w:rsidP="00C902BA">
            <w:pPr>
              <w:tabs>
                <w:tab w:val="left" w:pos="0"/>
                <w:tab w:val="left" w:pos="5760"/>
              </w:tabs>
              <w:jc w:val="center"/>
              <w:rPr>
                <w:sz w:val="16"/>
                <w:szCs w:val="20"/>
              </w:rPr>
            </w:pPr>
            <w:r>
              <w:rPr>
                <w:sz w:val="16"/>
                <w:szCs w:val="20"/>
              </w:rPr>
              <w:t>0</w:t>
            </w:r>
          </w:p>
        </w:tc>
        <w:tc>
          <w:tcPr>
            <w:tcW w:w="309" w:type="pct"/>
          </w:tcPr>
          <w:p w:rsidR="00141450" w:rsidRPr="00824A10" w:rsidRDefault="00141450" w:rsidP="00C902BA">
            <w:pPr>
              <w:tabs>
                <w:tab w:val="left" w:pos="0"/>
                <w:tab w:val="left" w:pos="5760"/>
              </w:tabs>
              <w:jc w:val="center"/>
              <w:rPr>
                <w:sz w:val="16"/>
                <w:szCs w:val="20"/>
              </w:rPr>
            </w:pPr>
            <w:r>
              <w:rPr>
                <w:sz w:val="16"/>
                <w:szCs w:val="20"/>
              </w:rPr>
              <w:t>2</w:t>
            </w:r>
          </w:p>
        </w:tc>
        <w:tc>
          <w:tcPr>
            <w:tcW w:w="310" w:type="pct"/>
          </w:tcPr>
          <w:p w:rsidR="00141450" w:rsidRPr="00824A10" w:rsidRDefault="00141450" w:rsidP="00C902BA">
            <w:pPr>
              <w:tabs>
                <w:tab w:val="left" w:pos="0"/>
                <w:tab w:val="left" w:pos="5760"/>
              </w:tabs>
              <w:jc w:val="center"/>
              <w:rPr>
                <w:sz w:val="16"/>
                <w:szCs w:val="20"/>
              </w:rPr>
            </w:pPr>
            <w:r>
              <w:rPr>
                <w:sz w:val="16"/>
                <w:szCs w:val="20"/>
              </w:rPr>
              <w:t>0</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244</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73</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51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122</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4</w:t>
            </w:r>
          </w:p>
        </w:tc>
        <w:tc>
          <w:tcPr>
            <w:tcW w:w="316" w:type="pct"/>
          </w:tcPr>
          <w:p w:rsidR="00141450" w:rsidRPr="00824A10" w:rsidRDefault="00141450" w:rsidP="00C902BA">
            <w:pPr>
              <w:tabs>
                <w:tab w:val="left" w:pos="0"/>
                <w:tab w:val="left" w:pos="5760"/>
              </w:tabs>
              <w:jc w:val="center"/>
              <w:rPr>
                <w:sz w:val="16"/>
                <w:szCs w:val="20"/>
              </w:rPr>
            </w:pPr>
            <w:r>
              <w:rPr>
                <w:sz w:val="16"/>
                <w:szCs w:val="20"/>
              </w:rPr>
              <w:t>2</w:t>
            </w:r>
          </w:p>
        </w:tc>
        <w:tc>
          <w:tcPr>
            <w:tcW w:w="309" w:type="pct"/>
          </w:tcPr>
          <w:p w:rsidR="00141450" w:rsidRPr="00824A10" w:rsidRDefault="00141450" w:rsidP="00C902BA">
            <w:pPr>
              <w:tabs>
                <w:tab w:val="left" w:pos="0"/>
                <w:tab w:val="left" w:pos="5760"/>
              </w:tabs>
              <w:jc w:val="center"/>
              <w:rPr>
                <w:sz w:val="16"/>
                <w:szCs w:val="20"/>
              </w:rPr>
            </w:pPr>
            <w:r>
              <w:rPr>
                <w:sz w:val="16"/>
                <w:szCs w:val="20"/>
              </w:rPr>
              <w:t>4</w:t>
            </w:r>
          </w:p>
        </w:tc>
        <w:tc>
          <w:tcPr>
            <w:tcW w:w="310" w:type="pct"/>
          </w:tcPr>
          <w:p w:rsidR="00141450" w:rsidRPr="00824A10" w:rsidRDefault="00141450" w:rsidP="00C902BA">
            <w:pPr>
              <w:tabs>
                <w:tab w:val="left" w:pos="0"/>
                <w:tab w:val="left" w:pos="5760"/>
              </w:tabs>
              <w:jc w:val="center"/>
              <w:rPr>
                <w:sz w:val="16"/>
                <w:szCs w:val="20"/>
              </w:rPr>
            </w:pPr>
            <w:r>
              <w:rPr>
                <w:sz w:val="16"/>
                <w:szCs w:val="20"/>
              </w:rPr>
              <w:t>0</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187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59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199</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93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6</w:t>
            </w:r>
            <w:r w:rsidRPr="0075058A">
              <w:rPr>
                <w:bCs/>
                <w:color w:val="000000"/>
                <w:kern w:val="24"/>
                <w:sz w:val="16"/>
                <w:szCs w:val="16"/>
              </w:rPr>
              <w:t xml:space="preserve"> </w:t>
            </w:r>
          </w:p>
        </w:tc>
        <w:tc>
          <w:tcPr>
            <w:tcW w:w="316" w:type="pct"/>
          </w:tcPr>
          <w:p w:rsidR="00141450" w:rsidRPr="00824A10" w:rsidRDefault="00141450" w:rsidP="00C902BA">
            <w:pPr>
              <w:tabs>
                <w:tab w:val="left" w:pos="0"/>
                <w:tab w:val="left" w:pos="5760"/>
              </w:tabs>
              <w:jc w:val="center"/>
              <w:rPr>
                <w:sz w:val="16"/>
                <w:szCs w:val="20"/>
              </w:rPr>
            </w:pPr>
            <w:r>
              <w:rPr>
                <w:sz w:val="16"/>
                <w:szCs w:val="20"/>
              </w:rPr>
              <w:t>0</w:t>
            </w:r>
          </w:p>
        </w:tc>
        <w:tc>
          <w:tcPr>
            <w:tcW w:w="309" w:type="pct"/>
          </w:tcPr>
          <w:p w:rsidR="00141450" w:rsidRPr="00824A10" w:rsidRDefault="00141450" w:rsidP="00C902BA">
            <w:pPr>
              <w:tabs>
                <w:tab w:val="left" w:pos="0"/>
                <w:tab w:val="left" w:pos="5760"/>
              </w:tabs>
              <w:jc w:val="center"/>
              <w:rPr>
                <w:sz w:val="16"/>
                <w:szCs w:val="20"/>
              </w:rPr>
            </w:pPr>
            <w:r>
              <w:rPr>
                <w:sz w:val="16"/>
                <w:szCs w:val="20"/>
              </w:rPr>
              <w:t>4</w:t>
            </w:r>
          </w:p>
        </w:tc>
        <w:tc>
          <w:tcPr>
            <w:tcW w:w="310" w:type="pct"/>
          </w:tcPr>
          <w:p w:rsidR="00141450" w:rsidRPr="00824A10" w:rsidRDefault="00141450" w:rsidP="00C902BA">
            <w:pPr>
              <w:tabs>
                <w:tab w:val="left" w:pos="0"/>
                <w:tab w:val="left" w:pos="5760"/>
              </w:tabs>
              <w:jc w:val="center"/>
              <w:rPr>
                <w:sz w:val="16"/>
                <w:szCs w:val="20"/>
              </w:rPr>
            </w:pPr>
            <w:r>
              <w:rPr>
                <w:sz w:val="16"/>
                <w:szCs w:val="20"/>
              </w:rPr>
              <w:t>0</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86</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35</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69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45</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5</w:t>
            </w:r>
          </w:p>
        </w:tc>
        <w:tc>
          <w:tcPr>
            <w:tcW w:w="316" w:type="pct"/>
          </w:tcPr>
          <w:p w:rsidR="00141450" w:rsidRPr="00824A10" w:rsidRDefault="00141450" w:rsidP="00C902BA">
            <w:pPr>
              <w:tabs>
                <w:tab w:val="left" w:pos="0"/>
                <w:tab w:val="left" w:pos="5760"/>
              </w:tabs>
              <w:jc w:val="center"/>
              <w:rPr>
                <w:sz w:val="16"/>
                <w:szCs w:val="20"/>
              </w:rPr>
            </w:pPr>
            <w:r>
              <w:rPr>
                <w:sz w:val="16"/>
                <w:szCs w:val="20"/>
              </w:rPr>
              <w:t>0</w:t>
            </w:r>
          </w:p>
        </w:tc>
        <w:tc>
          <w:tcPr>
            <w:tcW w:w="309" w:type="pct"/>
          </w:tcPr>
          <w:p w:rsidR="00141450" w:rsidRPr="00824A10" w:rsidRDefault="00141450" w:rsidP="00C902BA">
            <w:pPr>
              <w:tabs>
                <w:tab w:val="left" w:pos="0"/>
                <w:tab w:val="left" w:pos="5760"/>
              </w:tabs>
              <w:jc w:val="center"/>
              <w:rPr>
                <w:sz w:val="16"/>
                <w:szCs w:val="20"/>
              </w:rPr>
            </w:pPr>
            <w:r>
              <w:rPr>
                <w:sz w:val="16"/>
                <w:szCs w:val="20"/>
              </w:rPr>
              <w:t>4</w:t>
            </w:r>
          </w:p>
        </w:tc>
        <w:tc>
          <w:tcPr>
            <w:tcW w:w="310" w:type="pct"/>
          </w:tcPr>
          <w:p w:rsidR="00141450" w:rsidRPr="00824A10" w:rsidRDefault="00141450" w:rsidP="00C902BA">
            <w:pPr>
              <w:tabs>
                <w:tab w:val="left" w:pos="0"/>
                <w:tab w:val="left" w:pos="5760"/>
              </w:tabs>
              <w:jc w:val="center"/>
              <w:rPr>
                <w:sz w:val="16"/>
                <w:szCs w:val="20"/>
              </w:rPr>
            </w:pPr>
            <w:r>
              <w:rPr>
                <w:sz w:val="16"/>
                <w:szCs w:val="20"/>
              </w:rPr>
              <w:t>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192</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7</w:t>
            </w:r>
          </w:p>
        </w:tc>
        <w:tc>
          <w:tcPr>
            <w:tcW w:w="316" w:type="pct"/>
          </w:tcPr>
          <w:p w:rsidR="00141450" w:rsidRPr="00824A10" w:rsidRDefault="00141450" w:rsidP="00C902BA">
            <w:pPr>
              <w:tabs>
                <w:tab w:val="left" w:pos="0"/>
                <w:tab w:val="left" w:pos="5760"/>
              </w:tabs>
              <w:jc w:val="center"/>
              <w:rPr>
                <w:sz w:val="16"/>
                <w:szCs w:val="20"/>
              </w:rPr>
            </w:pPr>
            <w:r>
              <w:rPr>
                <w:sz w:val="16"/>
                <w:szCs w:val="20"/>
              </w:rPr>
              <w:t>2</w:t>
            </w:r>
          </w:p>
        </w:tc>
        <w:tc>
          <w:tcPr>
            <w:tcW w:w="309" w:type="pct"/>
          </w:tcPr>
          <w:p w:rsidR="00141450" w:rsidRPr="00824A10" w:rsidRDefault="00141450" w:rsidP="00C902BA">
            <w:pPr>
              <w:tabs>
                <w:tab w:val="left" w:pos="0"/>
                <w:tab w:val="left" w:pos="5760"/>
              </w:tabs>
              <w:jc w:val="center"/>
              <w:rPr>
                <w:sz w:val="16"/>
                <w:szCs w:val="20"/>
              </w:rPr>
            </w:pPr>
            <w:r>
              <w:rPr>
                <w:sz w:val="16"/>
                <w:szCs w:val="20"/>
              </w:rPr>
              <w:t>0</w:t>
            </w:r>
          </w:p>
        </w:tc>
        <w:tc>
          <w:tcPr>
            <w:tcW w:w="310" w:type="pct"/>
          </w:tcPr>
          <w:p w:rsidR="00141450" w:rsidRPr="00824A10" w:rsidRDefault="00141450" w:rsidP="00C902BA">
            <w:pPr>
              <w:tabs>
                <w:tab w:val="left" w:pos="0"/>
                <w:tab w:val="left" w:pos="5760"/>
              </w:tabs>
              <w:jc w:val="center"/>
              <w:rPr>
                <w:sz w:val="16"/>
                <w:szCs w:val="20"/>
              </w:rPr>
            </w:pPr>
            <w:r>
              <w:rPr>
                <w:sz w:val="16"/>
                <w:szCs w:val="20"/>
              </w:rPr>
              <w:t>3</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139</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41</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2</w:t>
            </w:r>
            <w:r w:rsidRPr="0075058A">
              <w:rPr>
                <w:bCs/>
                <w:color w:val="000000"/>
                <w:kern w:val="24"/>
                <w:sz w:val="16"/>
                <w:szCs w:val="16"/>
              </w:rPr>
              <w:t xml:space="preserve"> </w:t>
            </w:r>
          </w:p>
        </w:tc>
        <w:tc>
          <w:tcPr>
            <w:tcW w:w="316" w:type="pct"/>
          </w:tcPr>
          <w:p w:rsidR="00141450" w:rsidRPr="00824A10" w:rsidRDefault="00141450" w:rsidP="00C902BA">
            <w:pPr>
              <w:tabs>
                <w:tab w:val="left" w:pos="0"/>
                <w:tab w:val="left" w:pos="5760"/>
              </w:tabs>
              <w:jc w:val="center"/>
              <w:rPr>
                <w:sz w:val="16"/>
                <w:szCs w:val="20"/>
              </w:rPr>
            </w:pPr>
            <w:r>
              <w:rPr>
                <w:sz w:val="16"/>
                <w:szCs w:val="20"/>
              </w:rPr>
              <w:t>1</w:t>
            </w:r>
          </w:p>
        </w:tc>
        <w:tc>
          <w:tcPr>
            <w:tcW w:w="309" w:type="pct"/>
          </w:tcPr>
          <w:p w:rsidR="00141450" w:rsidRPr="00824A10" w:rsidRDefault="00141450" w:rsidP="00C902BA">
            <w:pPr>
              <w:tabs>
                <w:tab w:val="left" w:pos="0"/>
                <w:tab w:val="left" w:pos="5760"/>
              </w:tabs>
              <w:jc w:val="center"/>
              <w:rPr>
                <w:sz w:val="16"/>
                <w:szCs w:val="20"/>
              </w:rPr>
            </w:pPr>
            <w:r>
              <w:rPr>
                <w:sz w:val="16"/>
                <w:szCs w:val="20"/>
              </w:rPr>
              <w:t>2</w:t>
            </w:r>
          </w:p>
        </w:tc>
        <w:tc>
          <w:tcPr>
            <w:tcW w:w="310" w:type="pct"/>
          </w:tcPr>
          <w:p w:rsidR="00141450" w:rsidRPr="00824A10" w:rsidRDefault="00141450" w:rsidP="00C902BA">
            <w:pPr>
              <w:tabs>
                <w:tab w:val="left" w:pos="0"/>
                <w:tab w:val="left" w:pos="5760"/>
              </w:tabs>
              <w:jc w:val="center"/>
              <w:rPr>
                <w:sz w:val="16"/>
                <w:szCs w:val="20"/>
              </w:rPr>
            </w:pPr>
            <w:r>
              <w:rPr>
                <w:sz w:val="16"/>
                <w:szCs w:val="20"/>
              </w:rPr>
              <w:t>0</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192</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5</w:t>
            </w:r>
            <w:r w:rsidRPr="0075058A">
              <w:rPr>
                <w:bCs/>
                <w:color w:val="000000"/>
                <w:kern w:val="24"/>
                <w:sz w:val="16"/>
                <w:szCs w:val="16"/>
              </w:rPr>
              <w:t xml:space="preserve"> </w:t>
            </w:r>
          </w:p>
        </w:tc>
        <w:tc>
          <w:tcPr>
            <w:tcW w:w="316" w:type="pct"/>
          </w:tcPr>
          <w:p w:rsidR="00141450" w:rsidRPr="00824A10" w:rsidRDefault="00141450" w:rsidP="00C902BA">
            <w:pPr>
              <w:tabs>
                <w:tab w:val="left" w:pos="0"/>
                <w:tab w:val="left" w:pos="5760"/>
              </w:tabs>
              <w:jc w:val="center"/>
              <w:rPr>
                <w:sz w:val="16"/>
                <w:szCs w:val="20"/>
              </w:rPr>
            </w:pPr>
            <w:r>
              <w:rPr>
                <w:sz w:val="16"/>
                <w:szCs w:val="20"/>
              </w:rPr>
              <w:t>3</w:t>
            </w:r>
          </w:p>
        </w:tc>
        <w:tc>
          <w:tcPr>
            <w:tcW w:w="309" w:type="pct"/>
          </w:tcPr>
          <w:p w:rsidR="00141450" w:rsidRPr="00824A10" w:rsidRDefault="00141450" w:rsidP="00C902BA">
            <w:pPr>
              <w:tabs>
                <w:tab w:val="left" w:pos="0"/>
                <w:tab w:val="left" w:pos="5760"/>
              </w:tabs>
              <w:jc w:val="center"/>
              <w:rPr>
                <w:sz w:val="16"/>
                <w:szCs w:val="20"/>
              </w:rPr>
            </w:pPr>
            <w:r>
              <w:rPr>
                <w:sz w:val="16"/>
                <w:szCs w:val="20"/>
              </w:rPr>
              <w:t>0</w:t>
            </w:r>
          </w:p>
        </w:tc>
        <w:tc>
          <w:tcPr>
            <w:tcW w:w="310" w:type="pct"/>
          </w:tcPr>
          <w:p w:rsidR="00141450" w:rsidRPr="00824A10" w:rsidRDefault="00141450" w:rsidP="00C902BA">
            <w:pPr>
              <w:tabs>
                <w:tab w:val="left" w:pos="0"/>
                <w:tab w:val="left" w:pos="5760"/>
              </w:tabs>
              <w:jc w:val="center"/>
              <w:rPr>
                <w:sz w:val="16"/>
                <w:szCs w:val="20"/>
              </w:rPr>
            </w:pPr>
            <w:r>
              <w:rPr>
                <w:sz w:val="16"/>
                <w:szCs w:val="20"/>
              </w:rPr>
              <w:t>2</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187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59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199</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93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4</w:t>
            </w:r>
          </w:p>
        </w:tc>
        <w:tc>
          <w:tcPr>
            <w:tcW w:w="316" w:type="pct"/>
          </w:tcPr>
          <w:p w:rsidR="00141450" w:rsidRPr="00824A10" w:rsidRDefault="00141450" w:rsidP="00C902BA">
            <w:pPr>
              <w:tabs>
                <w:tab w:val="left" w:pos="0"/>
                <w:tab w:val="left" w:pos="5760"/>
              </w:tabs>
              <w:jc w:val="center"/>
              <w:rPr>
                <w:sz w:val="16"/>
                <w:szCs w:val="20"/>
              </w:rPr>
            </w:pPr>
            <w:r>
              <w:rPr>
                <w:sz w:val="16"/>
                <w:szCs w:val="20"/>
              </w:rPr>
              <w:t>2</w:t>
            </w:r>
          </w:p>
        </w:tc>
        <w:tc>
          <w:tcPr>
            <w:tcW w:w="309" w:type="pct"/>
          </w:tcPr>
          <w:p w:rsidR="00141450" w:rsidRPr="00824A10" w:rsidRDefault="00141450" w:rsidP="00C902BA">
            <w:pPr>
              <w:tabs>
                <w:tab w:val="left" w:pos="0"/>
                <w:tab w:val="left" w:pos="5760"/>
              </w:tabs>
              <w:jc w:val="center"/>
              <w:rPr>
                <w:sz w:val="16"/>
                <w:szCs w:val="20"/>
              </w:rPr>
            </w:pPr>
            <w:r>
              <w:rPr>
                <w:sz w:val="16"/>
                <w:szCs w:val="20"/>
              </w:rPr>
              <w:t>3</w:t>
            </w:r>
          </w:p>
        </w:tc>
        <w:tc>
          <w:tcPr>
            <w:tcW w:w="310" w:type="pct"/>
          </w:tcPr>
          <w:p w:rsidR="00141450" w:rsidRPr="00824A10" w:rsidRDefault="00141450" w:rsidP="00C902BA">
            <w:pPr>
              <w:tabs>
                <w:tab w:val="left" w:pos="0"/>
                <w:tab w:val="left" w:pos="5760"/>
              </w:tabs>
              <w:jc w:val="center"/>
              <w:rPr>
                <w:sz w:val="16"/>
                <w:szCs w:val="20"/>
              </w:rPr>
            </w:pPr>
            <w:r>
              <w:rPr>
                <w:sz w:val="16"/>
                <w:szCs w:val="20"/>
              </w:rPr>
              <w:t>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139</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41</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29</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13</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sz w:val="16"/>
                <w:szCs w:val="16"/>
              </w:rPr>
            </w:pPr>
            <w:r>
              <w:rPr>
                <w:bCs/>
                <w:color w:val="000000"/>
                <w:kern w:val="24"/>
                <w:sz w:val="16"/>
                <w:szCs w:val="16"/>
              </w:rPr>
              <w:t>4</w:t>
            </w:r>
          </w:p>
        </w:tc>
        <w:tc>
          <w:tcPr>
            <w:tcW w:w="316" w:type="pct"/>
          </w:tcPr>
          <w:p w:rsidR="00141450" w:rsidRPr="00824A10" w:rsidRDefault="00141450" w:rsidP="00C902BA">
            <w:pPr>
              <w:tabs>
                <w:tab w:val="left" w:pos="0"/>
                <w:tab w:val="left" w:pos="5760"/>
              </w:tabs>
              <w:jc w:val="center"/>
              <w:rPr>
                <w:sz w:val="16"/>
                <w:szCs w:val="20"/>
              </w:rPr>
            </w:pPr>
            <w:r>
              <w:rPr>
                <w:sz w:val="16"/>
                <w:szCs w:val="20"/>
              </w:rPr>
              <w:t>2</w:t>
            </w:r>
          </w:p>
        </w:tc>
        <w:tc>
          <w:tcPr>
            <w:tcW w:w="309" w:type="pct"/>
          </w:tcPr>
          <w:p w:rsidR="00141450" w:rsidRPr="00824A10" w:rsidRDefault="00141450" w:rsidP="00C902BA">
            <w:pPr>
              <w:tabs>
                <w:tab w:val="left" w:pos="0"/>
                <w:tab w:val="left" w:pos="5760"/>
              </w:tabs>
              <w:jc w:val="center"/>
              <w:rPr>
                <w:sz w:val="16"/>
                <w:szCs w:val="20"/>
              </w:rPr>
            </w:pPr>
            <w:r>
              <w:rPr>
                <w:sz w:val="16"/>
                <w:szCs w:val="20"/>
              </w:rPr>
              <w:t>6</w:t>
            </w:r>
          </w:p>
        </w:tc>
        <w:tc>
          <w:tcPr>
            <w:tcW w:w="310" w:type="pct"/>
          </w:tcPr>
          <w:p w:rsidR="00141450" w:rsidRPr="00824A10" w:rsidRDefault="00141450" w:rsidP="00C902BA">
            <w:pPr>
              <w:tabs>
                <w:tab w:val="left" w:pos="0"/>
                <w:tab w:val="left" w:pos="5760"/>
              </w:tabs>
              <w:jc w:val="center"/>
              <w:rPr>
                <w:sz w:val="16"/>
                <w:szCs w:val="20"/>
              </w:rPr>
            </w:pPr>
            <w:r>
              <w:rPr>
                <w:sz w:val="16"/>
                <w:szCs w:val="20"/>
              </w:rPr>
              <w:t>0</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244</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73</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51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122</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12</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w:t>
            </w:r>
          </w:p>
        </w:tc>
      </w:tr>
      <w:tr w:rsidR="00141450" w:rsidTr="00141450">
        <w:trPr>
          <w:cantSplit/>
        </w:trPr>
        <w:tc>
          <w:tcPr>
            <w:tcW w:w="312" w:type="pct"/>
            <w:vAlign w:val="center"/>
          </w:tcPr>
          <w:p w:rsidR="00141450" w:rsidRPr="00242F84" w:rsidRDefault="00141450" w:rsidP="00141450">
            <w:pPr>
              <w:jc w:val="center"/>
              <w:rPr>
                <w:bCs/>
                <w:sz w:val="16"/>
                <w:szCs w:val="16"/>
              </w:rPr>
            </w:pPr>
            <w:r w:rsidRPr="00242F84">
              <w:rPr>
                <w:bCs/>
                <w:sz w:val="16"/>
                <w:szCs w:val="16"/>
              </w:rPr>
              <w:t>-</w:t>
            </w:r>
          </w:p>
        </w:tc>
        <w:tc>
          <w:tcPr>
            <w:tcW w:w="319" w:type="pct"/>
            <w:vAlign w:val="center"/>
          </w:tcPr>
          <w:p w:rsidR="00141450" w:rsidRPr="00242F84" w:rsidRDefault="00141450" w:rsidP="00141450">
            <w:pPr>
              <w:jc w:val="center"/>
              <w:rPr>
                <w:bCs/>
                <w:sz w:val="16"/>
                <w:szCs w:val="16"/>
              </w:rPr>
            </w:pPr>
            <w:r w:rsidRPr="00242F84">
              <w:rPr>
                <w:bCs/>
                <w:sz w:val="16"/>
                <w:szCs w:val="16"/>
              </w:rPr>
              <w:t>-</w:t>
            </w:r>
          </w:p>
        </w:tc>
        <w:tc>
          <w:tcPr>
            <w:tcW w:w="309" w:type="pct"/>
            <w:vAlign w:val="center"/>
          </w:tcPr>
          <w:p w:rsidR="00141450" w:rsidRPr="00242F84" w:rsidRDefault="00141450" w:rsidP="00141450">
            <w:pPr>
              <w:jc w:val="center"/>
              <w:rPr>
                <w:bCs/>
                <w:sz w:val="16"/>
                <w:szCs w:val="16"/>
              </w:rPr>
            </w:pPr>
            <w:r w:rsidRPr="00242F84">
              <w:rPr>
                <w:bCs/>
                <w:sz w:val="16"/>
                <w:szCs w:val="16"/>
              </w:rPr>
              <w:t>-</w:t>
            </w:r>
          </w:p>
        </w:tc>
        <w:tc>
          <w:tcPr>
            <w:tcW w:w="310" w:type="pct"/>
            <w:vAlign w:val="center"/>
          </w:tcPr>
          <w:p w:rsidR="00141450" w:rsidRPr="00242F84" w:rsidRDefault="00141450" w:rsidP="00141450">
            <w:pPr>
              <w:jc w:val="center"/>
              <w:rPr>
                <w:bCs/>
                <w:sz w:val="16"/>
                <w:szCs w:val="16"/>
              </w:rPr>
            </w:pPr>
            <w:r w:rsidRPr="00242F84">
              <w:rPr>
                <w:bCs/>
                <w:sz w:val="16"/>
                <w:szCs w:val="16"/>
              </w:rPr>
              <w:t>-</w:t>
            </w:r>
          </w:p>
        </w:tc>
        <w:tc>
          <w:tcPr>
            <w:tcW w:w="316" w:type="pct"/>
            <w:vAlign w:val="center"/>
          </w:tcPr>
          <w:p w:rsidR="00141450" w:rsidRPr="0075058A" w:rsidRDefault="00141450" w:rsidP="00520096">
            <w:pPr>
              <w:pStyle w:val="NormalWeb"/>
              <w:kinsoku w:val="0"/>
              <w:overflowPunct w:val="0"/>
              <w:jc w:val="center"/>
              <w:textAlignment w:val="baseline"/>
              <w:rPr>
                <w:bCs/>
                <w:color w:val="000000"/>
                <w:kern w:val="24"/>
                <w:sz w:val="16"/>
                <w:szCs w:val="16"/>
              </w:rPr>
            </w:pPr>
            <w:r>
              <w:rPr>
                <w:bCs/>
                <w:color w:val="000000"/>
                <w:kern w:val="24"/>
                <w:sz w:val="16"/>
                <w:szCs w:val="16"/>
              </w:rPr>
              <w:t>3</w:t>
            </w:r>
          </w:p>
        </w:tc>
        <w:tc>
          <w:tcPr>
            <w:tcW w:w="316" w:type="pct"/>
          </w:tcPr>
          <w:p w:rsidR="00141450" w:rsidRPr="00824A10" w:rsidRDefault="00141450" w:rsidP="00C902BA">
            <w:pPr>
              <w:tabs>
                <w:tab w:val="left" w:pos="0"/>
                <w:tab w:val="left" w:pos="5760"/>
              </w:tabs>
              <w:jc w:val="center"/>
              <w:rPr>
                <w:sz w:val="16"/>
                <w:szCs w:val="20"/>
              </w:rPr>
            </w:pPr>
            <w:r>
              <w:rPr>
                <w:sz w:val="16"/>
                <w:szCs w:val="20"/>
              </w:rPr>
              <w:t>0</w:t>
            </w:r>
          </w:p>
        </w:tc>
        <w:tc>
          <w:tcPr>
            <w:tcW w:w="309" w:type="pct"/>
          </w:tcPr>
          <w:p w:rsidR="00141450" w:rsidRPr="00824A10" w:rsidRDefault="00141450" w:rsidP="00C902BA">
            <w:pPr>
              <w:tabs>
                <w:tab w:val="left" w:pos="0"/>
                <w:tab w:val="left" w:pos="5760"/>
              </w:tabs>
              <w:jc w:val="center"/>
              <w:rPr>
                <w:sz w:val="16"/>
                <w:szCs w:val="20"/>
              </w:rPr>
            </w:pPr>
            <w:r>
              <w:rPr>
                <w:sz w:val="16"/>
                <w:szCs w:val="20"/>
              </w:rPr>
              <w:t>2</w:t>
            </w:r>
          </w:p>
        </w:tc>
        <w:tc>
          <w:tcPr>
            <w:tcW w:w="310" w:type="pct"/>
          </w:tcPr>
          <w:p w:rsidR="00141450" w:rsidRPr="00824A10" w:rsidRDefault="00141450" w:rsidP="00C902BA">
            <w:pPr>
              <w:tabs>
                <w:tab w:val="left" w:pos="0"/>
                <w:tab w:val="left" w:pos="5760"/>
              </w:tabs>
              <w:jc w:val="center"/>
              <w:rPr>
                <w:sz w:val="16"/>
                <w:szCs w:val="20"/>
              </w:rPr>
            </w:pPr>
            <w:r>
              <w:rPr>
                <w:sz w:val="16"/>
                <w:szCs w:val="20"/>
              </w:rPr>
              <w:t>0</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192</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87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23</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21</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117</w:t>
            </w:r>
          </w:p>
        </w:tc>
        <w:tc>
          <w:tcPr>
            <w:tcW w:w="316"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27</w:t>
            </w:r>
          </w:p>
        </w:tc>
        <w:tc>
          <w:tcPr>
            <w:tcW w:w="309"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33</w:t>
            </w:r>
          </w:p>
        </w:tc>
        <w:tc>
          <w:tcPr>
            <w:tcW w:w="301" w:type="pct"/>
            <w:vAlign w:val="center"/>
          </w:tcPr>
          <w:p w:rsidR="00141450" w:rsidRPr="00A457C1" w:rsidRDefault="00141450" w:rsidP="00520096">
            <w:pPr>
              <w:tabs>
                <w:tab w:val="left" w:pos="0"/>
                <w:tab w:val="left" w:pos="5760"/>
              </w:tabs>
              <w:jc w:val="center"/>
              <w:rPr>
                <w:rFonts w:cs="Arial"/>
                <w:color w:val="000000" w:themeColor="text1"/>
                <w:sz w:val="16"/>
                <w:szCs w:val="20"/>
              </w:rPr>
            </w:pPr>
            <w:r w:rsidRPr="00A457C1">
              <w:rPr>
                <w:rFonts w:cs="Arial"/>
                <w:color w:val="000000" w:themeColor="text1"/>
                <w:sz w:val="16"/>
                <w:szCs w:val="20"/>
              </w:rPr>
              <w:t>32</w:t>
            </w:r>
          </w:p>
        </w:tc>
      </w:tr>
    </w:tbl>
    <w:p w:rsidR="00563FC6" w:rsidRDefault="00563FC6"/>
    <w:p w:rsidR="007F59BF" w:rsidRDefault="007F59BF">
      <w:pPr>
        <w:jc w:val="center"/>
        <w:rPr>
          <w:b/>
          <w:bCs/>
          <w:u w:val="single"/>
        </w:rPr>
        <w:sectPr w:rsidR="007F59BF" w:rsidSect="007F59BF">
          <w:pgSz w:w="16834" w:h="11909" w:orient="landscape"/>
          <w:pgMar w:top="720" w:right="1080" w:bottom="720" w:left="1008" w:header="720" w:footer="720" w:gutter="0"/>
          <w:cols w:space="720"/>
          <w:titlePg/>
          <w:docGrid w:linePitch="360"/>
        </w:sectPr>
      </w:pPr>
    </w:p>
    <w:p w:rsidR="00563FC6" w:rsidRDefault="00947AC1" w:rsidP="00520096">
      <w:pPr>
        <w:spacing w:line="360" w:lineRule="auto"/>
        <w:jc w:val="center"/>
        <w:rPr>
          <w:b/>
          <w:sz w:val="26"/>
          <w:szCs w:val="22"/>
        </w:rPr>
      </w:pPr>
      <w:r>
        <w:rPr>
          <w:b/>
          <w:bCs/>
          <w:u w:val="single"/>
        </w:rPr>
        <w:lastRenderedPageBreak/>
        <w:t xml:space="preserve">PART IV - </w:t>
      </w:r>
      <w:r>
        <w:rPr>
          <w:b/>
          <w:sz w:val="26"/>
          <w:szCs w:val="22"/>
          <w:u w:val="single"/>
        </w:rPr>
        <w:t xml:space="preserve">On Farm Trial </w:t>
      </w:r>
    </w:p>
    <w:p w:rsidR="00563FC6" w:rsidRPr="00245FA7" w:rsidRDefault="00947AC1" w:rsidP="00520096">
      <w:pPr>
        <w:spacing w:line="360" w:lineRule="auto"/>
        <w:ind w:right="240"/>
        <w:rPr>
          <w:b/>
          <w:sz w:val="22"/>
          <w:szCs w:val="22"/>
        </w:rPr>
      </w:pPr>
      <w:proofErr w:type="gramStart"/>
      <w:r w:rsidRPr="00245FA7">
        <w:rPr>
          <w:b/>
          <w:sz w:val="22"/>
          <w:szCs w:val="22"/>
        </w:rPr>
        <w:t>4.A1</w:t>
      </w:r>
      <w:proofErr w:type="gramEnd"/>
      <w:r w:rsidRPr="00245FA7">
        <w:rPr>
          <w:b/>
          <w:sz w:val="22"/>
          <w:szCs w:val="22"/>
        </w:rPr>
        <w:t xml:space="preserve">. Abstract on the number of technologies assessed in respect of crops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992"/>
        <w:gridCol w:w="887"/>
        <w:gridCol w:w="725"/>
        <w:gridCol w:w="1223"/>
        <w:gridCol w:w="1060"/>
        <w:gridCol w:w="700"/>
        <w:gridCol w:w="770"/>
        <w:gridCol w:w="1057"/>
        <w:gridCol w:w="740"/>
        <w:gridCol w:w="861"/>
      </w:tblGrid>
      <w:tr w:rsidR="00563FC6" w:rsidRPr="00520096" w:rsidTr="00245FA7">
        <w:trPr>
          <w:jc w:val="center"/>
        </w:trPr>
        <w:tc>
          <w:tcPr>
            <w:tcW w:w="1426" w:type="dxa"/>
            <w:vAlign w:val="center"/>
          </w:tcPr>
          <w:p w:rsidR="00563FC6" w:rsidRPr="00520096" w:rsidRDefault="00947AC1" w:rsidP="00520096">
            <w:pPr>
              <w:ind w:left="-122" w:right="-108"/>
              <w:jc w:val="center"/>
              <w:rPr>
                <w:b/>
                <w:sz w:val="18"/>
                <w:szCs w:val="18"/>
              </w:rPr>
            </w:pPr>
            <w:r w:rsidRPr="00520096">
              <w:rPr>
                <w:b/>
                <w:sz w:val="18"/>
                <w:szCs w:val="18"/>
              </w:rPr>
              <w:t>Thematic areas</w:t>
            </w:r>
          </w:p>
        </w:tc>
        <w:tc>
          <w:tcPr>
            <w:tcW w:w="992" w:type="dxa"/>
            <w:vAlign w:val="center"/>
          </w:tcPr>
          <w:p w:rsidR="00563FC6" w:rsidRPr="00520096" w:rsidRDefault="00947AC1">
            <w:pPr>
              <w:ind w:right="145"/>
              <w:jc w:val="center"/>
              <w:rPr>
                <w:b/>
                <w:sz w:val="18"/>
                <w:szCs w:val="18"/>
              </w:rPr>
            </w:pPr>
            <w:r w:rsidRPr="00520096">
              <w:rPr>
                <w:b/>
                <w:sz w:val="18"/>
                <w:szCs w:val="18"/>
              </w:rPr>
              <w:t>Cereals</w:t>
            </w:r>
          </w:p>
        </w:tc>
        <w:tc>
          <w:tcPr>
            <w:tcW w:w="0" w:type="auto"/>
            <w:vAlign w:val="center"/>
          </w:tcPr>
          <w:p w:rsidR="00563FC6" w:rsidRPr="00520096" w:rsidRDefault="00947AC1">
            <w:pPr>
              <w:ind w:right="30"/>
              <w:jc w:val="center"/>
              <w:rPr>
                <w:b/>
                <w:sz w:val="18"/>
                <w:szCs w:val="18"/>
              </w:rPr>
            </w:pPr>
            <w:r w:rsidRPr="00520096">
              <w:rPr>
                <w:b/>
                <w:sz w:val="18"/>
                <w:szCs w:val="18"/>
              </w:rPr>
              <w:t>Oilseeds</w:t>
            </w:r>
          </w:p>
        </w:tc>
        <w:tc>
          <w:tcPr>
            <w:tcW w:w="0" w:type="auto"/>
            <w:vAlign w:val="center"/>
          </w:tcPr>
          <w:p w:rsidR="00563FC6" w:rsidRPr="00520096" w:rsidRDefault="00947AC1">
            <w:pPr>
              <w:ind w:right="28"/>
              <w:jc w:val="center"/>
              <w:rPr>
                <w:b/>
                <w:sz w:val="18"/>
                <w:szCs w:val="18"/>
              </w:rPr>
            </w:pPr>
            <w:r w:rsidRPr="00520096">
              <w:rPr>
                <w:b/>
                <w:sz w:val="18"/>
                <w:szCs w:val="18"/>
              </w:rPr>
              <w:t>Pulses</w:t>
            </w:r>
          </w:p>
        </w:tc>
        <w:tc>
          <w:tcPr>
            <w:tcW w:w="0" w:type="auto"/>
            <w:vAlign w:val="center"/>
          </w:tcPr>
          <w:p w:rsidR="00563FC6" w:rsidRPr="00520096" w:rsidRDefault="00947AC1">
            <w:pPr>
              <w:ind w:right="28"/>
              <w:jc w:val="center"/>
              <w:rPr>
                <w:b/>
                <w:sz w:val="18"/>
                <w:szCs w:val="18"/>
              </w:rPr>
            </w:pPr>
            <w:r w:rsidRPr="00520096">
              <w:rPr>
                <w:b/>
                <w:sz w:val="18"/>
                <w:szCs w:val="18"/>
              </w:rPr>
              <w:t>Commercial Crops</w:t>
            </w:r>
          </w:p>
        </w:tc>
        <w:tc>
          <w:tcPr>
            <w:tcW w:w="0" w:type="auto"/>
            <w:vAlign w:val="center"/>
          </w:tcPr>
          <w:p w:rsidR="00563FC6" w:rsidRPr="00520096" w:rsidRDefault="00947AC1">
            <w:pPr>
              <w:ind w:right="14"/>
              <w:jc w:val="center"/>
              <w:rPr>
                <w:b/>
                <w:sz w:val="18"/>
                <w:szCs w:val="18"/>
              </w:rPr>
            </w:pPr>
            <w:r w:rsidRPr="00520096">
              <w:rPr>
                <w:b/>
                <w:sz w:val="18"/>
                <w:szCs w:val="18"/>
              </w:rPr>
              <w:t>Vegetables</w:t>
            </w:r>
          </w:p>
        </w:tc>
        <w:tc>
          <w:tcPr>
            <w:tcW w:w="0" w:type="auto"/>
            <w:vAlign w:val="center"/>
          </w:tcPr>
          <w:p w:rsidR="00563FC6" w:rsidRPr="00520096" w:rsidRDefault="00947AC1">
            <w:pPr>
              <w:ind w:right="14"/>
              <w:jc w:val="center"/>
              <w:rPr>
                <w:b/>
                <w:sz w:val="18"/>
                <w:szCs w:val="18"/>
              </w:rPr>
            </w:pPr>
            <w:r w:rsidRPr="00520096">
              <w:rPr>
                <w:b/>
                <w:sz w:val="18"/>
                <w:szCs w:val="18"/>
              </w:rPr>
              <w:t>Fruits</w:t>
            </w:r>
          </w:p>
        </w:tc>
        <w:tc>
          <w:tcPr>
            <w:tcW w:w="0" w:type="auto"/>
            <w:vAlign w:val="center"/>
          </w:tcPr>
          <w:p w:rsidR="00563FC6" w:rsidRPr="00520096" w:rsidRDefault="00947AC1">
            <w:pPr>
              <w:ind w:right="14"/>
              <w:jc w:val="center"/>
              <w:rPr>
                <w:b/>
                <w:sz w:val="18"/>
                <w:szCs w:val="18"/>
              </w:rPr>
            </w:pPr>
            <w:r w:rsidRPr="00520096">
              <w:rPr>
                <w:b/>
                <w:sz w:val="18"/>
                <w:szCs w:val="18"/>
              </w:rPr>
              <w:t>Flower</w:t>
            </w:r>
          </w:p>
        </w:tc>
        <w:tc>
          <w:tcPr>
            <w:tcW w:w="0" w:type="auto"/>
            <w:vAlign w:val="center"/>
          </w:tcPr>
          <w:p w:rsidR="00563FC6" w:rsidRPr="00520096" w:rsidRDefault="00947AC1">
            <w:pPr>
              <w:ind w:right="14"/>
              <w:jc w:val="center"/>
              <w:rPr>
                <w:b/>
                <w:sz w:val="18"/>
                <w:szCs w:val="18"/>
              </w:rPr>
            </w:pPr>
            <w:r w:rsidRPr="00520096">
              <w:rPr>
                <w:b/>
                <w:sz w:val="18"/>
                <w:szCs w:val="18"/>
              </w:rPr>
              <w:t>Plantation crops</w:t>
            </w:r>
          </w:p>
        </w:tc>
        <w:tc>
          <w:tcPr>
            <w:tcW w:w="0" w:type="auto"/>
          </w:tcPr>
          <w:p w:rsidR="00563FC6" w:rsidRPr="00520096" w:rsidRDefault="00947AC1">
            <w:pPr>
              <w:ind w:right="14"/>
              <w:jc w:val="center"/>
              <w:rPr>
                <w:b/>
                <w:sz w:val="18"/>
                <w:szCs w:val="18"/>
              </w:rPr>
            </w:pPr>
            <w:r w:rsidRPr="00520096">
              <w:rPr>
                <w:b/>
                <w:sz w:val="18"/>
                <w:szCs w:val="18"/>
              </w:rPr>
              <w:t>Tuber Crops</w:t>
            </w:r>
          </w:p>
        </w:tc>
        <w:tc>
          <w:tcPr>
            <w:tcW w:w="0" w:type="auto"/>
            <w:vAlign w:val="center"/>
          </w:tcPr>
          <w:p w:rsidR="00563FC6" w:rsidRPr="00520096" w:rsidRDefault="00947AC1">
            <w:pPr>
              <w:ind w:right="14"/>
              <w:jc w:val="center"/>
              <w:rPr>
                <w:b/>
                <w:sz w:val="18"/>
                <w:szCs w:val="18"/>
              </w:rPr>
            </w:pPr>
            <w:r w:rsidRPr="00520096">
              <w:rPr>
                <w:b/>
                <w:sz w:val="18"/>
                <w:szCs w:val="18"/>
              </w:rPr>
              <w:t>TOTAL</w:t>
            </w:r>
          </w:p>
        </w:tc>
      </w:tr>
      <w:tr w:rsidR="00141450" w:rsidRPr="00520096" w:rsidTr="00245FA7">
        <w:trPr>
          <w:jc w:val="center"/>
        </w:trPr>
        <w:tc>
          <w:tcPr>
            <w:tcW w:w="1426" w:type="dxa"/>
            <w:vAlign w:val="center"/>
          </w:tcPr>
          <w:p w:rsidR="00141450" w:rsidRPr="00520096" w:rsidRDefault="00141450" w:rsidP="00520096">
            <w:pPr>
              <w:ind w:left="-122" w:right="-108"/>
              <w:rPr>
                <w:sz w:val="18"/>
                <w:szCs w:val="18"/>
              </w:rPr>
            </w:pPr>
            <w:r w:rsidRPr="00520096">
              <w:rPr>
                <w:sz w:val="18"/>
                <w:szCs w:val="18"/>
              </w:rPr>
              <w:t xml:space="preserve">Integrated Nutrient Management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520096" w:rsidRDefault="00141450" w:rsidP="00245FA7">
            <w:pPr>
              <w:ind w:left="-108" w:right="-106"/>
              <w:jc w:val="center"/>
              <w:rPr>
                <w:sz w:val="18"/>
                <w:szCs w:val="18"/>
              </w:rPr>
            </w:pPr>
            <w:r w:rsidRPr="00520096">
              <w:rPr>
                <w:sz w:val="18"/>
                <w:szCs w:val="18"/>
              </w:rPr>
              <w:t>1</w:t>
            </w:r>
          </w:p>
        </w:tc>
        <w:tc>
          <w:tcPr>
            <w:tcW w:w="0" w:type="auto"/>
            <w:vAlign w:val="center"/>
          </w:tcPr>
          <w:p w:rsidR="00141450" w:rsidRPr="00520096" w:rsidRDefault="00141450" w:rsidP="00245FA7">
            <w:pPr>
              <w:ind w:left="-108" w:right="-106"/>
              <w:jc w:val="center"/>
              <w:rPr>
                <w:sz w:val="18"/>
                <w:szCs w:val="18"/>
              </w:rPr>
            </w:pPr>
            <w:r w:rsidRPr="00520096">
              <w:rPr>
                <w:sz w:val="18"/>
                <w:szCs w:val="18"/>
              </w:rPr>
              <w:t>1</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Pr>
                <w:bCs/>
                <w:sz w:val="16"/>
                <w:szCs w:val="16"/>
              </w:rPr>
              <w:t>2</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Varietal Evaluation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520096" w:rsidRDefault="00141450" w:rsidP="00245FA7">
            <w:pPr>
              <w:ind w:left="-108" w:right="-106"/>
              <w:jc w:val="center"/>
              <w:rPr>
                <w:sz w:val="18"/>
                <w:szCs w:val="18"/>
              </w:rPr>
            </w:pPr>
            <w:r w:rsidRPr="00520096">
              <w:rPr>
                <w:sz w:val="18"/>
                <w:szCs w:val="18"/>
              </w:rPr>
              <w:t>1</w:t>
            </w:r>
          </w:p>
        </w:tc>
        <w:tc>
          <w:tcPr>
            <w:tcW w:w="0" w:type="auto"/>
            <w:vAlign w:val="center"/>
          </w:tcPr>
          <w:p w:rsidR="00141450" w:rsidRPr="00520096" w:rsidRDefault="00141450" w:rsidP="00245FA7">
            <w:pPr>
              <w:ind w:left="-108" w:right="-106"/>
              <w:jc w:val="center"/>
              <w:rPr>
                <w:sz w:val="18"/>
                <w:szCs w:val="18"/>
              </w:rPr>
            </w:pPr>
            <w:r w:rsidRPr="00520096">
              <w:rPr>
                <w:sz w:val="18"/>
                <w:szCs w:val="18"/>
              </w:rPr>
              <w:t>1</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Pr>
                <w:bCs/>
                <w:sz w:val="16"/>
                <w:szCs w:val="16"/>
              </w:rPr>
              <w:t>2</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Integrated Pest Management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520096" w:rsidRDefault="00141450" w:rsidP="00245FA7">
            <w:pPr>
              <w:ind w:left="-108" w:right="-106"/>
              <w:jc w:val="center"/>
              <w:rPr>
                <w:sz w:val="18"/>
                <w:szCs w:val="18"/>
              </w:rPr>
            </w:pPr>
            <w:r w:rsidRPr="00520096">
              <w:rPr>
                <w:sz w:val="18"/>
                <w:szCs w:val="18"/>
              </w:rPr>
              <w:t>1</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Pr>
                <w:bCs/>
                <w:sz w:val="16"/>
                <w:szCs w:val="16"/>
              </w:rPr>
              <w:t>1</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Integrated Crop Management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Integrated Disease Management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Small Scale Income Generation Enterprises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Weed Management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Resource Conservation Technology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Farm Machineries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Integrated Farming System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Seed / Plant production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Value addition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Drudgery Reduction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Storage Technique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Cropping Systems</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520096" w:rsidRDefault="00141450" w:rsidP="00245FA7">
            <w:pPr>
              <w:ind w:left="-108" w:right="-106"/>
              <w:jc w:val="center"/>
              <w:rPr>
                <w:sz w:val="18"/>
                <w:szCs w:val="18"/>
              </w:rPr>
            </w:pPr>
            <w:r w:rsidRPr="00520096">
              <w:rPr>
                <w:sz w:val="18"/>
                <w:szCs w:val="18"/>
              </w:rPr>
              <w:t>1</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520096" w:rsidRDefault="00141450" w:rsidP="00245FA7">
            <w:pPr>
              <w:ind w:left="-108" w:right="-106"/>
              <w:jc w:val="center"/>
              <w:rPr>
                <w:sz w:val="18"/>
                <w:szCs w:val="18"/>
              </w:rPr>
            </w:pPr>
            <w:r w:rsidRPr="00520096">
              <w:rPr>
                <w:sz w:val="18"/>
                <w:szCs w:val="18"/>
              </w:rPr>
              <w:t>1</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Pr>
                <w:bCs/>
                <w:sz w:val="16"/>
                <w:szCs w:val="16"/>
              </w:rPr>
              <w:t>2</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Farm Mechanization</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Mushroom cultivation</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sz w:val="18"/>
                <w:szCs w:val="18"/>
              </w:rPr>
            </w:pPr>
            <w:r w:rsidRPr="00520096">
              <w:rPr>
                <w:sz w:val="18"/>
                <w:szCs w:val="18"/>
              </w:rPr>
              <w:t xml:space="preserve">Others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245FA7">
        <w:trPr>
          <w:jc w:val="center"/>
        </w:trPr>
        <w:tc>
          <w:tcPr>
            <w:tcW w:w="1426" w:type="dxa"/>
          </w:tcPr>
          <w:p w:rsidR="00141450" w:rsidRPr="00520096" w:rsidRDefault="00141450" w:rsidP="00520096">
            <w:pPr>
              <w:ind w:left="-122" w:right="-108"/>
              <w:rPr>
                <w:b/>
                <w:sz w:val="18"/>
                <w:szCs w:val="18"/>
              </w:rPr>
            </w:pPr>
            <w:r w:rsidRPr="00520096">
              <w:rPr>
                <w:b/>
                <w:sz w:val="18"/>
                <w:szCs w:val="18"/>
              </w:rPr>
              <w:t xml:space="preserve">Total </w:t>
            </w:r>
          </w:p>
        </w:tc>
        <w:tc>
          <w:tcPr>
            <w:tcW w:w="992" w:type="dxa"/>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520096" w:rsidRDefault="00141450" w:rsidP="00245FA7">
            <w:pPr>
              <w:ind w:left="-108" w:right="-106"/>
              <w:jc w:val="center"/>
              <w:rPr>
                <w:b/>
                <w:sz w:val="18"/>
                <w:szCs w:val="18"/>
              </w:rPr>
            </w:pPr>
            <w:r w:rsidRPr="00520096">
              <w:rPr>
                <w:b/>
                <w:sz w:val="18"/>
                <w:szCs w:val="18"/>
              </w:rPr>
              <w:t>2</w:t>
            </w:r>
          </w:p>
        </w:tc>
        <w:tc>
          <w:tcPr>
            <w:tcW w:w="0" w:type="auto"/>
            <w:vAlign w:val="center"/>
          </w:tcPr>
          <w:p w:rsidR="00141450" w:rsidRPr="00520096" w:rsidRDefault="00141450" w:rsidP="00245FA7">
            <w:pPr>
              <w:ind w:left="-108" w:right="-106"/>
              <w:jc w:val="center"/>
              <w:rPr>
                <w:b/>
                <w:sz w:val="18"/>
                <w:szCs w:val="18"/>
              </w:rPr>
            </w:pPr>
            <w:r w:rsidRPr="00520096">
              <w:rPr>
                <w:b/>
                <w:sz w:val="18"/>
                <w:szCs w:val="18"/>
              </w:rPr>
              <w:t>3</w:t>
            </w:r>
          </w:p>
        </w:tc>
        <w:tc>
          <w:tcPr>
            <w:tcW w:w="0" w:type="auto"/>
            <w:vAlign w:val="center"/>
          </w:tcPr>
          <w:p w:rsidR="00141450" w:rsidRPr="00520096" w:rsidRDefault="00141450" w:rsidP="00245FA7">
            <w:pPr>
              <w:ind w:left="-108" w:right="-106"/>
              <w:jc w:val="center"/>
              <w:rPr>
                <w:b/>
                <w:sz w:val="18"/>
                <w:szCs w:val="18"/>
              </w:rPr>
            </w:pPr>
          </w:p>
        </w:tc>
        <w:tc>
          <w:tcPr>
            <w:tcW w:w="0" w:type="auto"/>
            <w:vAlign w:val="center"/>
          </w:tcPr>
          <w:p w:rsidR="00141450" w:rsidRPr="00520096" w:rsidRDefault="00141450" w:rsidP="00245FA7">
            <w:pPr>
              <w:ind w:left="-108" w:right="-106"/>
              <w:jc w:val="center"/>
              <w:rPr>
                <w:b/>
                <w:sz w:val="18"/>
                <w:szCs w:val="18"/>
              </w:rPr>
            </w:pPr>
            <w:r w:rsidRPr="00520096">
              <w:rPr>
                <w:b/>
                <w:sz w:val="18"/>
                <w:szCs w:val="18"/>
              </w:rPr>
              <w:t>2</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141450" w:rsidRDefault="00141450" w:rsidP="00141450">
            <w:pPr>
              <w:jc w:val="center"/>
              <w:rPr>
                <w:b/>
                <w:bCs/>
                <w:sz w:val="16"/>
                <w:szCs w:val="16"/>
              </w:rPr>
            </w:pPr>
            <w:r w:rsidRPr="00141450">
              <w:rPr>
                <w:b/>
                <w:bCs/>
                <w:sz w:val="16"/>
                <w:szCs w:val="16"/>
              </w:rPr>
              <w:t>7</w:t>
            </w:r>
          </w:p>
        </w:tc>
      </w:tr>
    </w:tbl>
    <w:p w:rsidR="00563FC6" w:rsidRDefault="00563FC6">
      <w:pPr>
        <w:ind w:right="240"/>
        <w:rPr>
          <w:sz w:val="20"/>
          <w:szCs w:val="20"/>
        </w:rPr>
      </w:pPr>
    </w:p>
    <w:p w:rsidR="00563FC6" w:rsidRPr="00520096" w:rsidRDefault="00947AC1" w:rsidP="00520096">
      <w:pPr>
        <w:spacing w:line="360" w:lineRule="auto"/>
        <w:ind w:right="240"/>
        <w:rPr>
          <w:b/>
          <w:color w:val="000000" w:themeColor="text1"/>
          <w:sz w:val="20"/>
          <w:szCs w:val="20"/>
        </w:rPr>
      </w:pPr>
      <w:proofErr w:type="gramStart"/>
      <w:r w:rsidRPr="00A2605B">
        <w:rPr>
          <w:b/>
          <w:color w:val="000000" w:themeColor="text1"/>
          <w:sz w:val="20"/>
          <w:szCs w:val="20"/>
        </w:rPr>
        <w:t>4.A2</w:t>
      </w:r>
      <w:proofErr w:type="gramEnd"/>
      <w:r w:rsidRPr="00A2605B">
        <w:rPr>
          <w:b/>
          <w:color w:val="000000" w:themeColor="text1"/>
          <w:sz w:val="20"/>
          <w:szCs w:val="20"/>
        </w:rPr>
        <w:t xml:space="preserve">. Abstract on the number of technologies </w:t>
      </w:r>
      <w:r w:rsidRPr="00A2605B">
        <w:rPr>
          <w:b/>
          <w:color w:val="000000" w:themeColor="text1"/>
        </w:rPr>
        <w:t xml:space="preserve">refined </w:t>
      </w:r>
      <w:r w:rsidRPr="00A2605B">
        <w:rPr>
          <w:b/>
          <w:color w:val="000000" w:themeColor="text1"/>
          <w:sz w:val="20"/>
          <w:szCs w:val="20"/>
        </w:rPr>
        <w:t xml:space="preserve">in respect of </w:t>
      </w:r>
      <w:r w:rsidRPr="00A2605B">
        <w:rPr>
          <w:b/>
          <w:color w:val="000000" w:themeColor="text1"/>
        </w:rPr>
        <w:t>crops</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941"/>
        <w:gridCol w:w="887"/>
        <w:gridCol w:w="725"/>
        <w:gridCol w:w="1270"/>
        <w:gridCol w:w="1060"/>
        <w:gridCol w:w="700"/>
        <w:gridCol w:w="770"/>
        <w:gridCol w:w="1100"/>
        <w:gridCol w:w="787"/>
        <w:gridCol w:w="861"/>
      </w:tblGrid>
      <w:tr w:rsidR="00563FC6" w:rsidRPr="00520096">
        <w:trPr>
          <w:jc w:val="center"/>
        </w:trPr>
        <w:tc>
          <w:tcPr>
            <w:tcW w:w="0" w:type="auto"/>
            <w:vAlign w:val="center"/>
          </w:tcPr>
          <w:p w:rsidR="00563FC6" w:rsidRPr="00520096" w:rsidRDefault="00947AC1" w:rsidP="00520096">
            <w:pPr>
              <w:ind w:left="-122" w:right="-130"/>
              <w:jc w:val="center"/>
              <w:rPr>
                <w:b/>
                <w:sz w:val="18"/>
                <w:szCs w:val="18"/>
              </w:rPr>
            </w:pPr>
            <w:r w:rsidRPr="00520096">
              <w:rPr>
                <w:b/>
                <w:sz w:val="18"/>
                <w:szCs w:val="18"/>
              </w:rPr>
              <w:t>Thematic areas</w:t>
            </w:r>
          </w:p>
        </w:tc>
        <w:tc>
          <w:tcPr>
            <w:tcW w:w="0" w:type="auto"/>
            <w:vAlign w:val="center"/>
          </w:tcPr>
          <w:p w:rsidR="00563FC6" w:rsidRPr="00520096" w:rsidRDefault="00947AC1">
            <w:pPr>
              <w:ind w:right="145"/>
              <w:jc w:val="center"/>
              <w:rPr>
                <w:b/>
                <w:sz w:val="18"/>
                <w:szCs w:val="18"/>
              </w:rPr>
            </w:pPr>
            <w:r w:rsidRPr="00520096">
              <w:rPr>
                <w:b/>
                <w:sz w:val="18"/>
                <w:szCs w:val="18"/>
              </w:rPr>
              <w:t>Cereals</w:t>
            </w:r>
          </w:p>
        </w:tc>
        <w:tc>
          <w:tcPr>
            <w:tcW w:w="0" w:type="auto"/>
            <w:vAlign w:val="center"/>
          </w:tcPr>
          <w:p w:rsidR="00563FC6" w:rsidRPr="00520096" w:rsidRDefault="00947AC1">
            <w:pPr>
              <w:ind w:right="30"/>
              <w:jc w:val="center"/>
              <w:rPr>
                <w:b/>
                <w:sz w:val="18"/>
                <w:szCs w:val="18"/>
              </w:rPr>
            </w:pPr>
            <w:r w:rsidRPr="00520096">
              <w:rPr>
                <w:b/>
                <w:sz w:val="18"/>
                <w:szCs w:val="18"/>
              </w:rPr>
              <w:t>Oilseeds</w:t>
            </w:r>
          </w:p>
        </w:tc>
        <w:tc>
          <w:tcPr>
            <w:tcW w:w="0" w:type="auto"/>
            <w:vAlign w:val="center"/>
          </w:tcPr>
          <w:p w:rsidR="00563FC6" w:rsidRPr="00520096" w:rsidRDefault="00947AC1">
            <w:pPr>
              <w:ind w:right="28"/>
              <w:jc w:val="center"/>
              <w:rPr>
                <w:b/>
                <w:sz w:val="18"/>
                <w:szCs w:val="18"/>
              </w:rPr>
            </w:pPr>
            <w:r w:rsidRPr="00520096">
              <w:rPr>
                <w:b/>
                <w:sz w:val="18"/>
                <w:szCs w:val="18"/>
              </w:rPr>
              <w:t>Pulses</w:t>
            </w:r>
          </w:p>
        </w:tc>
        <w:tc>
          <w:tcPr>
            <w:tcW w:w="0" w:type="auto"/>
            <w:vAlign w:val="center"/>
          </w:tcPr>
          <w:p w:rsidR="00563FC6" w:rsidRPr="00520096" w:rsidRDefault="00947AC1">
            <w:pPr>
              <w:ind w:right="28"/>
              <w:jc w:val="center"/>
              <w:rPr>
                <w:b/>
                <w:sz w:val="18"/>
                <w:szCs w:val="18"/>
              </w:rPr>
            </w:pPr>
            <w:r w:rsidRPr="00520096">
              <w:rPr>
                <w:b/>
                <w:sz w:val="18"/>
                <w:szCs w:val="18"/>
              </w:rPr>
              <w:t>Commercial Crops</w:t>
            </w:r>
          </w:p>
        </w:tc>
        <w:tc>
          <w:tcPr>
            <w:tcW w:w="0" w:type="auto"/>
            <w:vAlign w:val="center"/>
          </w:tcPr>
          <w:p w:rsidR="00563FC6" w:rsidRPr="00520096" w:rsidRDefault="00947AC1">
            <w:pPr>
              <w:ind w:right="14"/>
              <w:jc w:val="center"/>
              <w:rPr>
                <w:b/>
                <w:sz w:val="18"/>
                <w:szCs w:val="18"/>
              </w:rPr>
            </w:pPr>
            <w:r w:rsidRPr="00520096">
              <w:rPr>
                <w:b/>
                <w:sz w:val="18"/>
                <w:szCs w:val="18"/>
              </w:rPr>
              <w:t>Vegetables</w:t>
            </w:r>
          </w:p>
        </w:tc>
        <w:tc>
          <w:tcPr>
            <w:tcW w:w="0" w:type="auto"/>
            <w:vAlign w:val="center"/>
          </w:tcPr>
          <w:p w:rsidR="00563FC6" w:rsidRPr="00520096" w:rsidRDefault="00947AC1">
            <w:pPr>
              <w:ind w:right="14"/>
              <w:jc w:val="center"/>
              <w:rPr>
                <w:b/>
                <w:sz w:val="18"/>
                <w:szCs w:val="18"/>
              </w:rPr>
            </w:pPr>
            <w:r w:rsidRPr="00520096">
              <w:rPr>
                <w:b/>
                <w:sz w:val="18"/>
                <w:szCs w:val="18"/>
              </w:rPr>
              <w:t>Fruits</w:t>
            </w:r>
          </w:p>
        </w:tc>
        <w:tc>
          <w:tcPr>
            <w:tcW w:w="0" w:type="auto"/>
            <w:vAlign w:val="center"/>
          </w:tcPr>
          <w:p w:rsidR="00563FC6" w:rsidRPr="00520096" w:rsidRDefault="00947AC1">
            <w:pPr>
              <w:ind w:right="14"/>
              <w:jc w:val="center"/>
              <w:rPr>
                <w:b/>
                <w:sz w:val="18"/>
                <w:szCs w:val="18"/>
              </w:rPr>
            </w:pPr>
            <w:r w:rsidRPr="00520096">
              <w:rPr>
                <w:b/>
                <w:sz w:val="18"/>
                <w:szCs w:val="18"/>
              </w:rPr>
              <w:t>Flower</w:t>
            </w:r>
          </w:p>
        </w:tc>
        <w:tc>
          <w:tcPr>
            <w:tcW w:w="0" w:type="auto"/>
            <w:vAlign w:val="center"/>
          </w:tcPr>
          <w:p w:rsidR="00563FC6" w:rsidRPr="00520096" w:rsidRDefault="00947AC1">
            <w:pPr>
              <w:ind w:right="14"/>
              <w:jc w:val="center"/>
              <w:rPr>
                <w:b/>
                <w:sz w:val="18"/>
                <w:szCs w:val="18"/>
              </w:rPr>
            </w:pPr>
            <w:r w:rsidRPr="00520096">
              <w:rPr>
                <w:b/>
                <w:sz w:val="18"/>
                <w:szCs w:val="18"/>
              </w:rPr>
              <w:t>Plantation crops</w:t>
            </w:r>
          </w:p>
        </w:tc>
        <w:tc>
          <w:tcPr>
            <w:tcW w:w="0" w:type="auto"/>
          </w:tcPr>
          <w:p w:rsidR="00563FC6" w:rsidRPr="00520096" w:rsidRDefault="00947AC1">
            <w:pPr>
              <w:ind w:right="14"/>
              <w:jc w:val="center"/>
              <w:rPr>
                <w:b/>
                <w:sz w:val="18"/>
                <w:szCs w:val="18"/>
              </w:rPr>
            </w:pPr>
            <w:r w:rsidRPr="00520096">
              <w:rPr>
                <w:b/>
                <w:sz w:val="18"/>
                <w:szCs w:val="18"/>
              </w:rPr>
              <w:t>Tuber Crops</w:t>
            </w:r>
          </w:p>
        </w:tc>
        <w:tc>
          <w:tcPr>
            <w:tcW w:w="0" w:type="auto"/>
            <w:vAlign w:val="center"/>
          </w:tcPr>
          <w:p w:rsidR="00563FC6" w:rsidRPr="00520096" w:rsidRDefault="00947AC1">
            <w:pPr>
              <w:ind w:right="14"/>
              <w:jc w:val="center"/>
              <w:rPr>
                <w:b/>
                <w:sz w:val="18"/>
                <w:szCs w:val="18"/>
              </w:rPr>
            </w:pPr>
            <w:r w:rsidRPr="00520096">
              <w:rPr>
                <w:b/>
                <w:sz w:val="18"/>
                <w:szCs w:val="18"/>
              </w:rPr>
              <w:t>TOTAL</w:t>
            </w:r>
          </w:p>
        </w:tc>
      </w:tr>
      <w:tr w:rsidR="00141450" w:rsidRPr="00520096" w:rsidTr="00141450">
        <w:trPr>
          <w:jc w:val="center"/>
        </w:trPr>
        <w:tc>
          <w:tcPr>
            <w:tcW w:w="0" w:type="auto"/>
            <w:vAlign w:val="center"/>
          </w:tcPr>
          <w:p w:rsidR="00141450" w:rsidRPr="00520096" w:rsidRDefault="00141450" w:rsidP="00520096">
            <w:pPr>
              <w:ind w:left="-122" w:right="-130"/>
              <w:rPr>
                <w:sz w:val="18"/>
                <w:szCs w:val="18"/>
              </w:rPr>
            </w:pPr>
            <w:r w:rsidRPr="00520096">
              <w:rPr>
                <w:sz w:val="18"/>
                <w:szCs w:val="18"/>
              </w:rPr>
              <w:t xml:space="preserve">Integrated Nutrient Management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Varietal Evaluation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Integrated Pest Management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Integrated Crop Management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Integrated Disease Management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Small Scale Income Generation Enterprises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Weed Management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Resource Conservation Technology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Farm Machineries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Integrated Farming System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Seed / Plant production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Value addition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lastRenderedPageBreak/>
              <w:t xml:space="preserve">Drudgery Reduction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Storage Technique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Cropping Systems</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Farm Mechanization</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 xml:space="preserve">Mushroom cultivation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sz w:val="18"/>
                <w:szCs w:val="18"/>
              </w:rPr>
            </w:pPr>
            <w:r w:rsidRPr="00520096">
              <w:rPr>
                <w:sz w:val="18"/>
                <w:szCs w:val="18"/>
              </w:rPr>
              <w:t>Others</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r w:rsidR="00141450" w:rsidRPr="00520096" w:rsidTr="00141450">
        <w:trPr>
          <w:jc w:val="center"/>
        </w:trPr>
        <w:tc>
          <w:tcPr>
            <w:tcW w:w="0" w:type="auto"/>
          </w:tcPr>
          <w:p w:rsidR="00141450" w:rsidRPr="00520096" w:rsidRDefault="00141450" w:rsidP="00520096">
            <w:pPr>
              <w:ind w:left="-122" w:right="-130"/>
              <w:rPr>
                <w:b/>
                <w:bCs/>
                <w:sz w:val="18"/>
                <w:szCs w:val="18"/>
              </w:rPr>
            </w:pPr>
            <w:r w:rsidRPr="00520096">
              <w:rPr>
                <w:b/>
                <w:bCs/>
                <w:sz w:val="18"/>
                <w:szCs w:val="18"/>
              </w:rPr>
              <w:t xml:space="preserve">Total </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c>
          <w:tcPr>
            <w:tcW w:w="0" w:type="auto"/>
            <w:vAlign w:val="center"/>
          </w:tcPr>
          <w:p w:rsidR="00141450" w:rsidRPr="00242F84" w:rsidRDefault="00141450" w:rsidP="00141450">
            <w:pPr>
              <w:jc w:val="center"/>
              <w:rPr>
                <w:bCs/>
                <w:sz w:val="16"/>
                <w:szCs w:val="16"/>
              </w:rPr>
            </w:pPr>
            <w:r w:rsidRPr="00242F84">
              <w:rPr>
                <w:bCs/>
                <w:sz w:val="16"/>
                <w:szCs w:val="16"/>
              </w:rPr>
              <w:t>-</w:t>
            </w:r>
          </w:p>
        </w:tc>
      </w:tr>
    </w:tbl>
    <w:p w:rsidR="00245FA7" w:rsidRDefault="00245FA7">
      <w:pPr>
        <w:ind w:right="240"/>
        <w:rPr>
          <w:b/>
          <w:sz w:val="20"/>
          <w:szCs w:val="16"/>
        </w:rPr>
      </w:pPr>
    </w:p>
    <w:p w:rsidR="00563FC6" w:rsidRPr="00520096" w:rsidRDefault="00947AC1" w:rsidP="00520096">
      <w:pPr>
        <w:spacing w:line="360" w:lineRule="auto"/>
        <w:ind w:right="240"/>
        <w:rPr>
          <w:b/>
          <w:sz w:val="20"/>
          <w:szCs w:val="20"/>
        </w:rPr>
      </w:pPr>
      <w:proofErr w:type="gramStart"/>
      <w:r>
        <w:rPr>
          <w:b/>
          <w:sz w:val="20"/>
          <w:szCs w:val="16"/>
        </w:rPr>
        <w:t>4.A3</w:t>
      </w:r>
      <w:proofErr w:type="gramEnd"/>
      <w:r>
        <w:rPr>
          <w:b/>
          <w:sz w:val="20"/>
          <w:szCs w:val="16"/>
        </w:rPr>
        <w:t xml:space="preserve">. </w:t>
      </w:r>
      <w:r>
        <w:rPr>
          <w:b/>
          <w:sz w:val="20"/>
          <w:szCs w:val="20"/>
        </w:rPr>
        <w:t xml:space="preserve">Abstract on the number of technologies </w:t>
      </w:r>
      <w:r>
        <w:rPr>
          <w:b/>
        </w:rPr>
        <w:t xml:space="preserve">assessed </w:t>
      </w:r>
      <w:r>
        <w:rPr>
          <w:b/>
          <w:sz w:val="20"/>
          <w:szCs w:val="20"/>
        </w:rPr>
        <w:t xml:space="preserve">in respect of </w:t>
      </w:r>
      <w:r>
        <w:rPr>
          <w:b/>
        </w:rPr>
        <w:t xml:space="preserve">livestock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1269"/>
        <w:gridCol w:w="1231"/>
        <w:gridCol w:w="1304"/>
        <w:gridCol w:w="1547"/>
        <w:gridCol w:w="1466"/>
        <w:gridCol w:w="1235"/>
      </w:tblGrid>
      <w:tr w:rsidR="00563FC6">
        <w:trPr>
          <w:jc w:val="center"/>
        </w:trPr>
        <w:tc>
          <w:tcPr>
            <w:tcW w:w="1232" w:type="pct"/>
            <w:vAlign w:val="center"/>
          </w:tcPr>
          <w:p w:rsidR="00563FC6" w:rsidRDefault="00947AC1">
            <w:pPr>
              <w:ind w:right="145"/>
              <w:jc w:val="center"/>
              <w:rPr>
                <w:b/>
                <w:sz w:val="18"/>
                <w:szCs w:val="18"/>
              </w:rPr>
            </w:pPr>
            <w:r>
              <w:rPr>
                <w:b/>
                <w:sz w:val="18"/>
                <w:szCs w:val="18"/>
              </w:rPr>
              <w:t>Thematic areas</w:t>
            </w:r>
          </w:p>
        </w:tc>
        <w:tc>
          <w:tcPr>
            <w:tcW w:w="594" w:type="pct"/>
            <w:vAlign w:val="center"/>
          </w:tcPr>
          <w:p w:rsidR="00563FC6" w:rsidRDefault="00947AC1">
            <w:pPr>
              <w:ind w:right="145"/>
              <w:jc w:val="center"/>
              <w:rPr>
                <w:b/>
                <w:sz w:val="18"/>
                <w:szCs w:val="18"/>
              </w:rPr>
            </w:pPr>
            <w:r>
              <w:rPr>
                <w:b/>
                <w:sz w:val="18"/>
                <w:szCs w:val="18"/>
              </w:rPr>
              <w:t>Cattle</w:t>
            </w:r>
          </w:p>
        </w:tc>
        <w:tc>
          <w:tcPr>
            <w:tcW w:w="576" w:type="pct"/>
            <w:vAlign w:val="center"/>
          </w:tcPr>
          <w:p w:rsidR="00563FC6" w:rsidRDefault="00947AC1">
            <w:pPr>
              <w:ind w:right="30"/>
              <w:jc w:val="center"/>
              <w:rPr>
                <w:b/>
                <w:sz w:val="18"/>
                <w:szCs w:val="18"/>
              </w:rPr>
            </w:pPr>
            <w:r>
              <w:rPr>
                <w:b/>
                <w:sz w:val="18"/>
                <w:szCs w:val="18"/>
              </w:rPr>
              <w:t>Poultry</w:t>
            </w:r>
          </w:p>
        </w:tc>
        <w:tc>
          <w:tcPr>
            <w:tcW w:w="610" w:type="pct"/>
            <w:vAlign w:val="center"/>
          </w:tcPr>
          <w:p w:rsidR="00563FC6" w:rsidRDefault="00947AC1">
            <w:pPr>
              <w:ind w:right="28"/>
              <w:jc w:val="center"/>
              <w:rPr>
                <w:b/>
                <w:sz w:val="18"/>
                <w:szCs w:val="18"/>
              </w:rPr>
            </w:pPr>
            <w:r>
              <w:rPr>
                <w:b/>
                <w:sz w:val="18"/>
                <w:szCs w:val="18"/>
              </w:rPr>
              <w:t>Piggery</w:t>
            </w:r>
          </w:p>
        </w:tc>
        <w:tc>
          <w:tcPr>
            <w:tcW w:w="724" w:type="pct"/>
            <w:vAlign w:val="center"/>
          </w:tcPr>
          <w:p w:rsidR="00563FC6" w:rsidRDefault="00947AC1">
            <w:pPr>
              <w:ind w:right="28"/>
              <w:jc w:val="center"/>
              <w:rPr>
                <w:b/>
                <w:sz w:val="18"/>
                <w:szCs w:val="18"/>
              </w:rPr>
            </w:pPr>
            <w:r>
              <w:rPr>
                <w:b/>
                <w:sz w:val="18"/>
                <w:szCs w:val="18"/>
              </w:rPr>
              <w:t>Rabbit</w:t>
            </w:r>
          </w:p>
        </w:tc>
        <w:tc>
          <w:tcPr>
            <w:tcW w:w="686" w:type="pct"/>
            <w:vAlign w:val="center"/>
          </w:tcPr>
          <w:p w:rsidR="00563FC6" w:rsidRDefault="00947AC1">
            <w:pPr>
              <w:ind w:right="14"/>
              <w:jc w:val="center"/>
              <w:rPr>
                <w:b/>
                <w:sz w:val="18"/>
                <w:szCs w:val="18"/>
              </w:rPr>
            </w:pPr>
            <w:r>
              <w:rPr>
                <w:b/>
                <w:sz w:val="18"/>
                <w:szCs w:val="18"/>
              </w:rPr>
              <w:t>Fisheries</w:t>
            </w:r>
          </w:p>
        </w:tc>
        <w:tc>
          <w:tcPr>
            <w:tcW w:w="578" w:type="pct"/>
            <w:vAlign w:val="center"/>
          </w:tcPr>
          <w:p w:rsidR="00563FC6" w:rsidRDefault="00947AC1">
            <w:pPr>
              <w:ind w:right="14"/>
              <w:jc w:val="center"/>
              <w:rPr>
                <w:b/>
                <w:sz w:val="18"/>
                <w:szCs w:val="18"/>
              </w:rPr>
            </w:pPr>
            <w:r>
              <w:rPr>
                <w:b/>
                <w:sz w:val="18"/>
                <w:szCs w:val="18"/>
              </w:rPr>
              <w:t>TOTAL</w:t>
            </w:r>
          </w:p>
        </w:tc>
      </w:tr>
      <w:tr w:rsidR="00141450" w:rsidTr="00141450">
        <w:trPr>
          <w:jc w:val="center"/>
        </w:trPr>
        <w:tc>
          <w:tcPr>
            <w:tcW w:w="1232" w:type="pct"/>
          </w:tcPr>
          <w:p w:rsidR="00141450" w:rsidRDefault="00141450">
            <w:pPr>
              <w:rPr>
                <w:sz w:val="18"/>
                <w:szCs w:val="18"/>
              </w:rPr>
            </w:pPr>
            <w:r>
              <w:rPr>
                <w:sz w:val="18"/>
                <w:szCs w:val="18"/>
              </w:rPr>
              <w:t>Evaluation of  Breeds</w:t>
            </w:r>
          </w:p>
        </w:tc>
        <w:tc>
          <w:tcPr>
            <w:tcW w:w="594" w:type="pct"/>
            <w:vAlign w:val="center"/>
          </w:tcPr>
          <w:p w:rsidR="00141450" w:rsidRPr="00242F84" w:rsidRDefault="00141450" w:rsidP="00141450">
            <w:pPr>
              <w:ind w:right="-94"/>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Nutrition Management</w:t>
            </w:r>
          </w:p>
        </w:tc>
        <w:tc>
          <w:tcPr>
            <w:tcW w:w="594" w:type="pct"/>
            <w:vAlign w:val="center"/>
          </w:tcPr>
          <w:p w:rsidR="00141450" w:rsidRPr="00242F84" w:rsidRDefault="00141450" w:rsidP="00141450">
            <w:pPr>
              <w:ind w:right="-94"/>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Disease of Management</w:t>
            </w:r>
          </w:p>
        </w:tc>
        <w:tc>
          <w:tcPr>
            <w:tcW w:w="594" w:type="pct"/>
          </w:tcPr>
          <w:p w:rsidR="00141450" w:rsidRDefault="00141450" w:rsidP="00141450">
            <w:pPr>
              <w:ind w:right="-94"/>
              <w:jc w:val="center"/>
              <w:rPr>
                <w:sz w:val="18"/>
                <w:szCs w:val="18"/>
              </w:rPr>
            </w:pPr>
            <w:r>
              <w:rPr>
                <w:sz w:val="18"/>
                <w:szCs w:val="18"/>
              </w:rPr>
              <w:t>1</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Value Addition</w:t>
            </w:r>
          </w:p>
        </w:tc>
        <w:tc>
          <w:tcPr>
            <w:tcW w:w="594" w:type="pct"/>
            <w:vAlign w:val="center"/>
          </w:tcPr>
          <w:p w:rsidR="00141450" w:rsidRPr="00242F84" w:rsidRDefault="00141450" w:rsidP="00141450">
            <w:pPr>
              <w:ind w:right="-94"/>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Production and Management</w:t>
            </w:r>
          </w:p>
        </w:tc>
        <w:tc>
          <w:tcPr>
            <w:tcW w:w="594" w:type="pct"/>
            <w:vAlign w:val="center"/>
          </w:tcPr>
          <w:p w:rsidR="00141450" w:rsidRPr="00242F84" w:rsidRDefault="00141450" w:rsidP="00141450">
            <w:pPr>
              <w:ind w:right="-94"/>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Feed and Fodder</w:t>
            </w:r>
          </w:p>
        </w:tc>
        <w:tc>
          <w:tcPr>
            <w:tcW w:w="594" w:type="pct"/>
          </w:tcPr>
          <w:p w:rsidR="00141450" w:rsidRDefault="00141450" w:rsidP="00141450">
            <w:pPr>
              <w:ind w:right="-94"/>
              <w:jc w:val="center"/>
              <w:rPr>
                <w:sz w:val="18"/>
                <w:szCs w:val="18"/>
              </w:rPr>
            </w:pPr>
            <w:r>
              <w:rPr>
                <w:sz w:val="18"/>
                <w:szCs w:val="18"/>
              </w:rPr>
              <w:t>1</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Small Scale income generating enterprises</w:t>
            </w:r>
          </w:p>
        </w:tc>
        <w:tc>
          <w:tcPr>
            <w:tcW w:w="594" w:type="pct"/>
            <w:vAlign w:val="center"/>
          </w:tcPr>
          <w:p w:rsidR="00141450" w:rsidRPr="00242F84" w:rsidRDefault="00141450" w:rsidP="00141450">
            <w:pPr>
              <w:ind w:right="-94"/>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Dairy</w:t>
            </w:r>
          </w:p>
        </w:tc>
        <w:tc>
          <w:tcPr>
            <w:tcW w:w="594" w:type="pct"/>
            <w:vAlign w:val="center"/>
          </w:tcPr>
          <w:p w:rsidR="00141450" w:rsidRPr="00242F84" w:rsidRDefault="00141450" w:rsidP="00141450">
            <w:pPr>
              <w:ind w:right="-94"/>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Others (Pl. specify)</w:t>
            </w:r>
          </w:p>
        </w:tc>
        <w:tc>
          <w:tcPr>
            <w:tcW w:w="594" w:type="pct"/>
            <w:vAlign w:val="center"/>
          </w:tcPr>
          <w:p w:rsidR="00141450" w:rsidRPr="00242F84" w:rsidRDefault="00141450" w:rsidP="00141450">
            <w:pPr>
              <w:ind w:right="-94"/>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b/>
                <w:bCs/>
                <w:sz w:val="18"/>
                <w:szCs w:val="18"/>
              </w:rPr>
            </w:pPr>
            <w:r>
              <w:rPr>
                <w:b/>
                <w:bCs/>
                <w:sz w:val="18"/>
                <w:szCs w:val="18"/>
              </w:rPr>
              <w:t>TOTAL</w:t>
            </w:r>
          </w:p>
        </w:tc>
        <w:tc>
          <w:tcPr>
            <w:tcW w:w="594" w:type="pct"/>
          </w:tcPr>
          <w:p w:rsidR="00141450" w:rsidRPr="00141450" w:rsidRDefault="00141450" w:rsidP="00141450">
            <w:pPr>
              <w:ind w:right="-94"/>
              <w:jc w:val="center"/>
              <w:rPr>
                <w:b/>
                <w:sz w:val="18"/>
                <w:szCs w:val="18"/>
              </w:rPr>
            </w:pPr>
            <w:r w:rsidRPr="00141450">
              <w:rPr>
                <w:b/>
                <w:sz w:val="18"/>
                <w:szCs w:val="18"/>
              </w:rPr>
              <w:t>2</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bl>
    <w:p w:rsidR="00563FC6" w:rsidRDefault="00563FC6">
      <w:pPr>
        <w:ind w:right="240"/>
        <w:rPr>
          <w:sz w:val="20"/>
          <w:szCs w:val="20"/>
        </w:rPr>
      </w:pPr>
    </w:p>
    <w:p w:rsidR="00563FC6" w:rsidRDefault="00947AC1">
      <w:pPr>
        <w:ind w:right="240"/>
        <w:rPr>
          <w:b/>
          <w:sz w:val="20"/>
          <w:szCs w:val="20"/>
        </w:rPr>
      </w:pPr>
      <w:proofErr w:type="gramStart"/>
      <w:r w:rsidRPr="00A2605B">
        <w:rPr>
          <w:b/>
          <w:color w:val="000000" w:themeColor="text1"/>
          <w:sz w:val="20"/>
          <w:szCs w:val="20"/>
        </w:rPr>
        <w:t>4.A4</w:t>
      </w:r>
      <w:proofErr w:type="gramEnd"/>
      <w:r w:rsidRPr="00A2605B">
        <w:rPr>
          <w:b/>
          <w:color w:val="000000" w:themeColor="text1"/>
          <w:sz w:val="20"/>
          <w:szCs w:val="20"/>
        </w:rPr>
        <w:t xml:space="preserve">. Abstract on the number of technologies </w:t>
      </w:r>
      <w:r w:rsidRPr="00A2605B">
        <w:rPr>
          <w:b/>
          <w:color w:val="000000" w:themeColor="text1"/>
        </w:rPr>
        <w:t xml:space="preserve">refined </w:t>
      </w:r>
      <w:r w:rsidRPr="00A2605B">
        <w:rPr>
          <w:b/>
          <w:color w:val="000000" w:themeColor="text1"/>
          <w:sz w:val="20"/>
          <w:szCs w:val="20"/>
        </w:rPr>
        <w:t xml:space="preserve">in respect of livestock </w:t>
      </w:r>
    </w:p>
    <w:p w:rsidR="00563FC6" w:rsidRDefault="00563FC6">
      <w:pPr>
        <w:ind w:right="24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1269"/>
        <w:gridCol w:w="1231"/>
        <w:gridCol w:w="1304"/>
        <w:gridCol w:w="1547"/>
        <w:gridCol w:w="1466"/>
        <w:gridCol w:w="1235"/>
      </w:tblGrid>
      <w:tr w:rsidR="00563FC6">
        <w:trPr>
          <w:jc w:val="center"/>
        </w:trPr>
        <w:tc>
          <w:tcPr>
            <w:tcW w:w="1232" w:type="pct"/>
            <w:vAlign w:val="center"/>
          </w:tcPr>
          <w:p w:rsidR="00563FC6" w:rsidRDefault="00947AC1">
            <w:pPr>
              <w:ind w:right="145"/>
              <w:jc w:val="center"/>
              <w:rPr>
                <w:b/>
                <w:sz w:val="18"/>
                <w:szCs w:val="18"/>
              </w:rPr>
            </w:pPr>
            <w:r>
              <w:rPr>
                <w:b/>
                <w:sz w:val="18"/>
                <w:szCs w:val="18"/>
              </w:rPr>
              <w:t>Thematic areas</w:t>
            </w:r>
          </w:p>
        </w:tc>
        <w:tc>
          <w:tcPr>
            <w:tcW w:w="594" w:type="pct"/>
            <w:vAlign w:val="center"/>
          </w:tcPr>
          <w:p w:rsidR="00563FC6" w:rsidRDefault="00947AC1">
            <w:pPr>
              <w:ind w:right="145"/>
              <w:jc w:val="center"/>
              <w:rPr>
                <w:b/>
                <w:sz w:val="18"/>
                <w:szCs w:val="18"/>
              </w:rPr>
            </w:pPr>
            <w:r>
              <w:rPr>
                <w:b/>
                <w:sz w:val="18"/>
                <w:szCs w:val="18"/>
              </w:rPr>
              <w:t>Cattle</w:t>
            </w:r>
          </w:p>
        </w:tc>
        <w:tc>
          <w:tcPr>
            <w:tcW w:w="576" w:type="pct"/>
            <w:vAlign w:val="center"/>
          </w:tcPr>
          <w:p w:rsidR="00563FC6" w:rsidRDefault="00947AC1">
            <w:pPr>
              <w:ind w:right="30"/>
              <w:jc w:val="center"/>
              <w:rPr>
                <w:b/>
                <w:sz w:val="18"/>
                <w:szCs w:val="18"/>
              </w:rPr>
            </w:pPr>
            <w:r>
              <w:rPr>
                <w:b/>
                <w:sz w:val="18"/>
                <w:szCs w:val="18"/>
              </w:rPr>
              <w:t>Poultry</w:t>
            </w:r>
          </w:p>
        </w:tc>
        <w:tc>
          <w:tcPr>
            <w:tcW w:w="610" w:type="pct"/>
            <w:vAlign w:val="center"/>
          </w:tcPr>
          <w:p w:rsidR="00563FC6" w:rsidRDefault="00947AC1">
            <w:pPr>
              <w:ind w:right="28"/>
              <w:jc w:val="center"/>
              <w:rPr>
                <w:b/>
                <w:sz w:val="18"/>
                <w:szCs w:val="18"/>
              </w:rPr>
            </w:pPr>
            <w:r>
              <w:rPr>
                <w:b/>
                <w:sz w:val="18"/>
                <w:szCs w:val="18"/>
              </w:rPr>
              <w:t>Piggery</w:t>
            </w:r>
          </w:p>
        </w:tc>
        <w:tc>
          <w:tcPr>
            <w:tcW w:w="724" w:type="pct"/>
            <w:vAlign w:val="center"/>
          </w:tcPr>
          <w:p w:rsidR="00563FC6" w:rsidRDefault="00947AC1">
            <w:pPr>
              <w:ind w:right="28"/>
              <w:jc w:val="center"/>
              <w:rPr>
                <w:b/>
                <w:sz w:val="18"/>
                <w:szCs w:val="18"/>
              </w:rPr>
            </w:pPr>
            <w:r>
              <w:rPr>
                <w:b/>
                <w:sz w:val="18"/>
                <w:szCs w:val="18"/>
              </w:rPr>
              <w:t>Rabbit</w:t>
            </w:r>
          </w:p>
        </w:tc>
        <w:tc>
          <w:tcPr>
            <w:tcW w:w="686" w:type="pct"/>
            <w:vAlign w:val="center"/>
          </w:tcPr>
          <w:p w:rsidR="00563FC6" w:rsidRDefault="00947AC1">
            <w:pPr>
              <w:ind w:right="14"/>
              <w:jc w:val="center"/>
              <w:rPr>
                <w:b/>
                <w:sz w:val="18"/>
                <w:szCs w:val="18"/>
              </w:rPr>
            </w:pPr>
            <w:r>
              <w:rPr>
                <w:b/>
                <w:sz w:val="18"/>
                <w:szCs w:val="18"/>
              </w:rPr>
              <w:t>Fisheries</w:t>
            </w:r>
          </w:p>
        </w:tc>
        <w:tc>
          <w:tcPr>
            <w:tcW w:w="578" w:type="pct"/>
            <w:vAlign w:val="center"/>
          </w:tcPr>
          <w:p w:rsidR="00563FC6" w:rsidRDefault="00947AC1">
            <w:pPr>
              <w:ind w:right="14"/>
              <w:jc w:val="center"/>
              <w:rPr>
                <w:b/>
                <w:sz w:val="18"/>
                <w:szCs w:val="18"/>
              </w:rPr>
            </w:pPr>
            <w:r>
              <w:rPr>
                <w:b/>
                <w:sz w:val="18"/>
                <w:szCs w:val="18"/>
              </w:rPr>
              <w:t>TOTAL</w:t>
            </w:r>
          </w:p>
        </w:tc>
      </w:tr>
      <w:tr w:rsidR="00141450" w:rsidTr="00141450">
        <w:trPr>
          <w:jc w:val="center"/>
        </w:trPr>
        <w:tc>
          <w:tcPr>
            <w:tcW w:w="1232" w:type="pct"/>
          </w:tcPr>
          <w:p w:rsidR="00141450" w:rsidRDefault="00141450">
            <w:pPr>
              <w:rPr>
                <w:sz w:val="18"/>
                <w:szCs w:val="18"/>
              </w:rPr>
            </w:pPr>
            <w:r>
              <w:rPr>
                <w:sz w:val="18"/>
                <w:szCs w:val="18"/>
              </w:rPr>
              <w:t>Evaluation of  Breeds</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Nutrition Management</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Disease of Management</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Value Addition</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Production and Management</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Feed and Fodder</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Small Scale income generating enterprises</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Dairy</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sz w:val="18"/>
                <w:szCs w:val="18"/>
              </w:rPr>
            </w:pPr>
            <w:r>
              <w:rPr>
                <w:sz w:val="18"/>
                <w:szCs w:val="18"/>
              </w:rPr>
              <w:t>Others (Pl. specify)</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jc w:val="center"/>
        </w:trPr>
        <w:tc>
          <w:tcPr>
            <w:tcW w:w="1232" w:type="pct"/>
          </w:tcPr>
          <w:p w:rsidR="00141450" w:rsidRDefault="00141450">
            <w:pPr>
              <w:rPr>
                <w:b/>
                <w:bCs/>
                <w:sz w:val="18"/>
                <w:szCs w:val="18"/>
              </w:rPr>
            </w:pPr>
            <w:r>
              <w:rPr>
                <w:b/>
                <w:bCs/>
                <w:sz w:val="18"/>
                <w:szCs w:val="18"/>
              </w:rPr>
              <w:t>TOTAL</w:t>
            </w:r>
          </w:p>
        </w:tc>
        <w:tc>
          <w:tcPr>
            <w:tcW w:w="594" w:type="pct"/>
            <w:vAlign w:val="center"/>
          </w:tcPr>
          <w:p w:rsidR="00141450" w:rsidRPr="00242F84" w:rsidRDefault="00141450" w:rsidP="00141450">
            <w:pPr>
              <w:jc w:val="center"/>
              <w:rPr>
                <w:bCs/>
                <w:sz w:val="16"/>
                <w:szCs w:val="16"/>
              </w:rPr>
            </w:pPr>
            <w:r w:rsidRPr="00242F84">
              <w:rPr>
                <w:bCs/>
                <w:sz w:val="16"/>
                <w:szCs w:val="16"/>
              </w:rPr>
              <w:t>-</w:t>
            </w:r>
          </w:p>
        </w:tc>
        <w:tc>
          <w:tcPr>
            <w:tcW w:w="576" w:type="pct"/>
            <w:vAlign w:val="center"/>
          </w:tcPr>
          <w:p w:rsidR="00141450" w:rsidRPr="00242F84" w:rsidRDefault="00141450" w:rsidP="00141450">
            <w:pPr>
              <w:jc w:val="center"/>
              <w:rPr>
                <w:bCs/>
                <w:sz w:val="16"/>
                <w:szCs w:val="16"/>
              </w:rPr>
            </w:pPr>
            <w:r w:rsidRPr="00242F84">
              <w:rPr>
                <w:bCs/>
                <w:sz w:val="16"/>
                <w:szCs w:val="16"/>
              </w:rPr>
              <w:t>-</w:t>
            </w:r>
          </w:p>
        </w:tc>
        <w:tc>
          <w:tcPr>
            <w:tcW w:w="610" w:type="pct"/>
            <w:vAlign w:val="center"/>
          </w:tcPr>
          <w:p w:rsidR="00141450" w:rsidRPr="00242F84" w:rsidRDefault="00141450" w:rsidP="00141450">
            <w:pPr>
              <w:jc w:val="center"/>
              <w:rPr>
                <w:bCs/>
                <w:sz w:val="16"/>
                <w:szCs w:val="16"/>
              </w:rPr>
            </w:pPr>
            <w:r w:rsidRPr="00242F84">
              <w:rPr>
                <w:bCs/>
                <w:sz w:val="16"/>
                <w:szCs w:val="16"/>
              </w:rPr>
              <w:t>-</w:t>
            </w:r>
          </w:p>
        </w:tc>
        <w:tc>
          <w:tcPr>
            <w:tcW w:w="724" w:type="pct"/>
            <w:vAlign w:val="center"/>
          </w:tcPr>
          <w:p w:rsidR="00141450" w:rsidRPr="00242F84" w:rsidRDefault="00141450" w:rsidP="00141450">
            <w:pPr>
              <w:jc w:val="center"/>
              <w:rPr>
                <w:bCs/>
                <w:sz w:val="16"/>
                <w:szCs w:val="16"/>
              </w:rPr>
            </w:pPr>
            <w:r w:rsidRPr="00242F84">
              <w:rPr>
                <w:bCs/>
                <w:sz w:val="16"/>
                <w:szCs w:val="16"/>
              </w:rPr>
              <w:t>-</w:t>
            </w:r>
          </w:p>
        </w:tc>
        <w:tc>
          <w:tcPr>
            <w:tcW w:w="686" w:type="pct"/>
            <w:vAlign w:val="center"/>
          </w:tcPr>
          <w:p w:rsidR="00141450" w:rsidRPr="00242F84" w:rsidRDefault="00141450" w:rsidP="00141450">
            <w:pPr>
              <w:jc w:val="center"/>
              <w:rPr>
                <w:bCs/>
                <w:sz w:val="16"/>
                <w:szCs w:val="16"/>
              </w:rPr>
            </w:pPr>
            <w:r w:rsidRPr="00242F84">
              <w:rPr>
                <w:bCs/>
                <w:sz w:val="16"/>
                <w:szCs w:val="16"/>
              </w:rPr>
              <w:t>-</w:t>
            </w:r>
          </w:p>
        </w:tc>
        <w:tc>
          <w:tcPr>
            <w:tcW w:w="578" w:type="pct"/>
            <w:vAlign w:val="center"/>
          </w:tcPr>
          <w:p w:rsidR="00141450" w:rsidRPr="00242F84" w:rsidRDefault="00141450" w:rsidP="00141450">
            <w:pPr>
              <w:jc w:val="center"/>
              <w:rPr>
                <w:bCs/>
                <w:sz w:val="16"/>
                <w:szCs w:val="16"/>
              </w:rPr>
            </w:pPr>
            <w:r w:rsidRPr="00242F84">
              <w:rPr>
                <w:bCs/>
                <w:sz w:val="16"/>
                <w:szCs w:val="16"/>
              </w:rPr>
              <w:t>-</w:t>
            </w:r>
          </w:p>
        </w:tc>
      </w:tr>
    </w:tbl>
    <w:p w:rsidR="00563FC6" w:rsidRDefault="00563FC6">
      <w:pPr>
        <w:ind w:right="240"/>
        <w:rPr>
          <w:sz w:val="22"/>
          <w:szCs w:val="22"/>
        </w:rPr>
      </w:pPr>
    </w:p>
    <w:p w:rsidR="00563FC6" w:rsidRDefault="00563FC6">
      <w:pPr>
        <w:ind w:right="240"/>
        <w:rPr>
          <w:b/>
          <w:sz w:val="20"/>
          <w:szCs w:val="16"/>
        </w:rPr>
      </w:pPr>
    </w:p>
    <w:p w:rsidR="00520096" w:rsidRDefault="00520096">
      <w:pPr>
        <w:rPr>
          <w:b/>
          <w:sz w:val="22"/>
          <w:szCs w:val="22"/>
        </w:rPr>
      </w:pPr>
      <w:r>
        <w:rPr>
          <w:b/>
          <w:sz w:val="22"/>
          <w:szCs w:val="22"/>
        </w:rPr>
        <w:br w:type="page"/>
      </w:r>
    </w:p>
    <w:p w:rsidR="00563FC6" w:rsidRDefault="00947AC1">
      <w:pPr>
        <w:rPr>
          <w:b/>
          <w:sz w:val="22"/>
          <w:szCs w:val="22"/>
        </w:rPr>
      </w:pPr>
      <w:proofErr w:type="gramStart"/>
      <w:r>
        <w:rPr>
          <w:b/>
          <w:sz w:val="22"/>
          <w:szCs w:val="22"/>
        </w:rPr>
        <w:lastRenderedPageBreak/>
        <w:t>4.B</w:t>
      </w:r>
      <w:proofErr w:type="gramEnd"/>
      <w:r>
        <w:rPr>
          <w:b/>
          <w:sz w:val="22"/>
          <w:szCs w:val="22"/>
        </w:rPr>
        <w:t>. Achievements on technologies</w:t>
      </w:r>
      <w:r>
        <w:rPr>
          <w:b/>
          <w:sz w:val="26"/>
          <w:szCs w:val="26"/>
        </w:rPr>
        <w:t xml:space="preserve"> Assessed and Refined</w:t>
      </w:r>
    </w:p>
    <w:p w:rsidR="00563FC6" w:rsidRDefault="00563FC6">
      <w:pPr>
        <w:ind w:right="240"/>
        <w:rPr>
          <w:b/>
          <w:sz w:val="20"/>
          <w:szCs w:val="16"/>
        </w:rPr>
      </w:pPr>
    </w:p>
    <w:p w:rsidR="00563FC6" w:rsidRDefault="00947AC1">
      <w:pPr>
        <w:rPr>
          <w:b/>
          <w:sz w:val="20"/>
          <w:szCs w:val="20"/>
        </w:rPr>
      </w:pPr>
      <w:proofErr w:type="gramStart"/>
      <w:r>
        <w:rPr>
          <w:b/>
          <w:sz w:val="20"/>
          <w:szCs w:val="20"/>
        </w:rPr>
        <w:t>4.B.1</w:t>
      </w:r>
      <w:proofErr w:type="gramEnd"/>
      <w:r>
        <w:rPr>
          <w:b/>
          <w:sz w:val="20"/>
          <w:szCs w:val="20"/>
        </w:rPr>
        <w:t xml:space="preserve">. Technologies </w:t>
      </w:r>
      <w:r>
        <w:rPr>
          <w:b/>
        </w:rPr>
        <w:t xml:space="preserve">Assessed </w:t>
      </w:r>
      <w:r>
        <w:rPr>
          <w:b/>
          <w:sz w:val="20"/>
          <w:szCs w:val="20"/>
        </w:rPr>
        <w:t xml:space="preserve">under various </w:t>
      </w:r>
      <w:r>
        <w:rPr>
          <w:b/>
        </w:rPr>
        <w:t xml:space="preserve">Crops </w:t>
      </w:r>
    </w:p>
    <w:p w:rsidR="00563FC6" w:rsidRDefault="00563FC6">
      <w:pPr>
        <w:rPr>
          <w:b/>
          <w:sz w:val="20"/>
          <w:szCs w:val="20"/>
        </w:rPr>
      </w:pPr>
    </w:p>
    <w:tbl>
      <w:tblPr>
        <w:tblW w:w="5070" w:type="pct"/>
        <w:tblLayout w:type="fixed"/>
        <w:tblCellMar>
          <w:left w:w="0" w:type="dxa"/>
          <w:right w:w="0" w:type="dxa"/>
        </w:tblCellMar>
        <w:tblLook w:val="04A0"/>
      </w:tblPr>
      <w:tblGrid>
        <w:gridCol w:w="2721"/>
        <w:gridCol w:w="898"/>
        <w:gridCol w:w="3512"/>
        <w:gridCol w:w="809"/>
        <w:gridCol w:w="1079"/>
        <w:gridCol w:w="1622"/>
      </w:tblGrid>
      <w:tr w:rsidR="00563FC6" w:rsidTr="00141450">
        <w:trPr>
          <w:trHeight w:val="255"/>
        </w:trPr>
        <w:tc>
          <w:tcPr>
            <w:tcW w:w="1279"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Thematic areas</w:t>
            </w:r>
          </w:p>
        </w:tc>
        <w:tc>
          <w:tcPr>
            <w:tcW w:w="42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 xml:space="preserve">Crop </w:t>
            </w:r>
          </w:p>
        </w:tc>
        <w:tc>
          <w:tcPr>
            <w:tcW w:w="165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 xml:space="preserve">Name of the technologies </w:t>
            </w:r>
          </w:p>
        </w:tc>
        <w:tc>
          <w:tcPr>
            <w:tcW w:w="38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 xml:space="preserve">No. of trials </w:t>
            </w:r>
          </w:p>
        </w:tc>
        <w:tc>
          <w:tcPr>
            <w:tcW w:w="507" w:type="pct"/>
            <w:tcBorders>
              <w:top w:val="single" w:sz="4" w:space="0" w:color="auto"/>
              <w:left w:val="nil"/>
              <w:bottom w:val="single" w:sz="4" w:space="0" w:color="auto"/>
              <w:right w:val="single" w:sz="4" w:space="0" w:color="auto"/>
            </w:tcBorders>
          </w:tcPr>
          <w:p w:rsidR="00563FC6" w:rsidRDefault="00947AC1">
            <w:pPr>
              <w:jc w:val="center"/>
              <w:rPr>
                <w:b/>
                <w:bCs/>
                <w:sz w:val="18"/>
                <w:szCs w:val="18"/>
              </w:rPr>
            </w:pPr>
            <w:r>
              <w:rPr>
                <w:b/>
                <w:bCs/>
                <w:sz w:val="18"/>
                <w:szCs w:val="18"/>
              </w:rPr>
              <w:t>Number of farmers / locations</w:t>
            </w:r>
          </w:p>
        </w:tc>
        <w:tc>
          <w:tcPr>
            <w:tcW w:w="762" w:type="pct"/>
            <w:tcBorders>
              <w:top w:val="single" w:sz="4" w:space="0" w:color="auto"/>
              <w:left w:val="nil"/>
              <w:bottom w:val="single" w:sz="4" w:space="0" w:color="auto"/>
              <w:right w:val="single" w:sz="4" w:space="0" w:color="auto"/>
            </w:tcBorders>
          </w:tcPr>
          <w:p w:rsidR="00563FC6" w:rsidRDefault="00947AC1">
            <w:pPr>
              <w:jc w:val="center"/>
              <w:rPr>
                <w:b/>
                <w:bCs/>
                <w:sz w:val="18"/>
                <w:szCs w:val="18"/>
              </w:rPr>
            </w:pPr>
            <w:r>
              <w:rPr>
                <w:b/>
                <w:bCs/>
                <w:sz w:val="18"/>
                <w:szCs w:val="18"/>
              </w:rPr>
              <w:t>Area in ha (Per trial covering all Technological Options in a farm)</w:t>
            </w:r>
          </w:p>
        </w:tc>
      </w:tr>
      <w:tr w:rsidR="00520096"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520096" w:rsidRDefault="00520096">
            <w:pPr>
              <w:rPr>
                <w:sz w:val="18"/>
                <w:szCs w:val="18"/>
              </w:rPr>
            </w:pPr>
            <w:r>
              <w:rPr>
                <w:sz w:val="18"/>
                <w:szCs w:val="18"/>
              </w:rPr>
              <w:t xml:space="preserve">Integrated Nutrient Management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Pr="00520096" w:rsidRDefault="00520096" w:rsidP="00520096">
            <w:pPr>
              <w:pStyle w:val="NormalWeb"/>
              <w:rPr>
                <w:sz w:val="18"/>
                <w:szCs w:val="18"/>
              </w:rPr>
            </w:pPr>
            <w:r w:rsidRPr="00520096">
              <w:rPr>
                <w:bCs/>
                <w:color w:val="000000"/>
                <w:kern w:val="24"/>
                <w:sz w:val="18"/>
                <w:szCs w:val="18"/>
              </w:rPr>
              <w:t xml:space="preserve">Soybean </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Pr="00520096" w:rsidRDefault="00520096" w:rsidP="00520096">
            <w:pPr>
              <w:pStyle w:val="NormalWeb"/>
              <w:spacing w:line="276" w:lineRule="auto"/>
              <w:rPr>
                <w:sz w:val="18"/>
                <w:szCs w:val="18"/>
              </w:rPr>
            </w:pPr>
            <w:r w:rsidRPr="00520096">
              <w:rPr>
                <w:rFonts w:eastAsia="Calibri"/>
                <w:bCs/>
                <w:color w:val="000000"/>
                <w:kern w:val="24"/>
                <w:sz w:val="18"/>
                <w:szCs w:val="18"/>
              </w:rPr>
              <w:t>Assessment of Technology for correction of Sulphur, Zinc &amp; Boron deficiency in Soybean</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Default="00520096" w:rsidP="00520096">
            <w:pPr>
              <w:jc w:val="center"/>
              <w:rPr>
                <w:sz w:val="18"/>
                <w:szCs w:val="18"/>
              </w:rPr>
            </w:pPr>
            <w:r>
              <w:rPr>
                <w:sz w:val="18"/>
                <w:szCs w:val="18"/>
              </w:rPr>
              <w:t>5</w:t>
            </w:r>
          </w:p>
        </w:tc>
        <w:tc>
          <w:tcPr>
            <w:tcW w:w="507"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5</w:t>
            </w:r>
          </w:p>
        </w:tc>
        <w:tc>
          <w:tcPr>
            <w:tcW w:w="762"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2.0</w:t>
            </w:r>
          </w:p>
        </w:tc>
      </w:tr>
      <w:tr w:rsidR="00520096"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20096" w:rsidRDefault="00520096">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Pr="00520096" w:rsidRDefault="00520096" w:rsidP="00520096">
            <w:pPr>
              <w:pStyle w:val="NormalWeb"/>
              <w:rPr>
                <w:sz w:val="18"/>
                <w:szCs w:val="18"/>
              </w:rPr>
            </w:pPr>
            <w:r w:rsidRPr="00520096">
              <w:rPr>
                <w:bCs/>
                <w:color w:val="000000"/>
                <w:kern w:val="24"/>
                <w:sz w:val="18"/>
                <w:szCs w:val="18"/>
              </w:rPr>
              <w:t xml:space="preserve">Chickpea </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Pr="00520096" w:rsidRDefault="00520096" w:rsidP="00520096">
            <w:pPr>
              <w:pStyle w:val="NormalWeb"/>
              <w:spacing w:line="276" w:lineRule="auto"/>
              <w:rPr>
                <w:sz w:val="18"/>
                <w:szCs w:val="18"/>
              </w:rPr>
            </w:pPr>
            <w:r w:rsidRPr="00520096">
              <w:rPr>
                <w:bCs/>
                <w:color w:val="000000"/>
                <w:kern w:val="24"/>
                <w:sz w:val="18"/>
                <w:szCs w:val="18"/>
              </w:rPr>
              <w:t>Assessment of technology for correction of Sulphur deficiency in chickpea</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Default="00520096" w:rsidP="00520096">
            <w:pPr>
              <w:jc w:val="center"/>
              <w:rPr>
                <w:sz w:val="18"/>
                <w:szCs w:val="18"/>
              </w:rPr>
            </w:pPr>
            <w:r>
              <w:rPr>
                <w:sz w:val="18"/>
                <w:szCs w:val="18"/>
              </w:rPr>
              <w:t>5</w:t>
            </w:r>
          </w:p>
        </w:tc>
        <w:tc>
          <w:tcPr>
            <w:tcW w:w="507"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5</w:t>
            </w:r>
          </w:p>
        </w:tc>
        <w:tc>
          <w:tcPr>
            <w:tcW w:w="762"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2.0</w:t>
            </w:r>
          </w:p>
        </w:tc>
      </w:tr>
      <w:tr w:rsidR="00520096"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520096" w:rsidRDefault="00520096">
            <w:pPr>
              <w:rPr>
                <w:sz w:val="18"/>
                <w:szCs w:val="18"/>
              </w:rPr>
            </w:pPr>
            <w:r>
              <w:rPr>
                <w:sz w:val="18"/>
                <w:szCs w:val="18"/>
              </w:rPr>
              <w:t xml:space="preserve">Varietal Evaluation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Pr="00520096" w:rsidRDefault="00520096" w:rsidP="00520096">
            <w:pPr>
              <w:pStyle w:val="NormalWeb"/>
              <w:rPr>
                <w:sz w:val="18"/>
                <w:szCs w:val="18"/>
              </w:rPr>
            </w:pPr>
            <w:r w:rsidRPr="00520096">
              <w:rPr>
                <w:bCs/>
                <w:color w:val="000000"/>
                <w:kern w:val="24"/>
                <w:sz w:val="18"/>
                <w:szCs w:val="18"/>
              </w:rPr>
              <w:t xml:space="preserve">Sesamum </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Pr="00520096" w:rsidRDefault="00520096" w:rsidP="00520096">
            <w:pPr>
              <w:pStyle w:val="NormalWeb"/>
              <w:rPr>
                <w:sz w:val="18"/>
                <w:szCs w:val="18"/>
              </w:rPr>
            </w:pPr>
            <w:r w:rsidRPr="00520096">
              <w:rPr>
                <w:rFonts w:eastAsia="Calibri"/>
                <w:bCs/>
                <w:color w:val="000000"/>
                <w:kern w:val="24"/>
                <w:sz w:val="18"/>
                <w:szCs w:val="18"/>
              </w:rPr>
              <w:t xml:space="preserve">Assessment of Sesame genotypes during Summer </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Default="00520096" w:rsidP="00520096">
            <w:pPr>
              <w:jc w:val="center"/>
              <w:rPr>
                <w:sz w:val="18"/>
                <w:szCs w:val="18"/>
              </w:rPr>
            </w:pPr>
            <w:r>
              <w:rPr>
                <w:sz w:val="18"/>
                <w:szCs w:val="18"/>
              </w:rPr>
              <w:t>2</w:t>
            </w:r>
          </w:p>
        </w:tc>
        <w:tc>
          <w:tcPr>
            <w:tcW w:w="507"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2</w:t>
            </w:r>
          </w:p>
        </w:tc>
        <w:tc>
          <w:tcPr>
            <w:tcW w:w="762"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0.8</w:t>
            </w:r>
          </w:p>
        </w:tc>
      </w:tr>
      <w:tr w:rsidR="00520096"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20096" w:rsidRDefault="00520096">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Pr="00520096" w:rsidRDefault="00520096" w:rsidP="00520096">
            <w:pPr>
              <w:pStyle w:val="NormalWeb"/>
              <w:spacing w:line="276" w:lineRule="auto"/>
              <w:rPr>
                <w:sz w:val="18"/>
                <w:szCs w:val="18"/>
              </w:rPr>
            </w:pPr>
            <w:r w:rsidRPr="00520096">
              <w:rPr>
                <w:bCs/>
                <w:color w:val="000000"/>
                <w:kern w:val="24"/>
                <w:sz w:val="18"/>
                <w:szCs w:val="18"/>
              </w:rPr>
              <w:t>Chickpea</w:t>
            </w:r>
            <w:r w:rsidRPr="00520096">
              <w:rPr>
                <w:rFonts w:eastAsia="Calibri"/>
                <w:bCs/>
                <w:color w:val="000000"/>
                <w:kern w:val="24"/>
                <w:sz w:val="18"/>
                <w:szCs w:val="18"/>
              </w:rPr>
              <w:t xml:space="preserve"> </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tcPr>
          <w:p w:rsidR="00520096" w:rsidRPr="00520096" w:rsidRDefault="00520096" w:rsidP="00520096">
            <w:pPr>
              <w:pStyle w:val="NormalWeb"/>
              <w:spacing w:line="276" w:lineRule="auto"/>
              <w:ind w:right="-108"/>
              <w:rPr>
                <w:sz w:val="18"/>
                <w:szCs w:val="18"/>
              </w:rPr>
            </w:pPr>
            <w:r w:rsidRPr="00520096">
              <w:rPr>
                <w:bCs/>
                <w:color w:val="000000"/>
                <w:kern w:val="24"/>
                <w:sz w:val="18"/>
                <w:szCs w:val="18"/>
              </w:rPr>
              <w:t>Assessment of varieties for wilt, dry root rot and rust disease resistance in Chickpea</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520096" w:rsidRDefault="00520096" w:rsidP="00520096">
            <w:pPr>
              <w:jc w:val="center"/>
              <w:rPr>
                <w:sz w:val="18"/>
                <w:szCs w:val="18"/>
              </w:rPr>
            </w:pPr>
            <w:r>
              <w:rPr>
                <w:sz w:val="18"/>
                <w:szCs w:val="18"/>
              </w:rPr>
              <w:t>5</w:t>
            </w:r>
          </w:p>
        </w:tc>
        <w:tc>
          <w:tcPr>
            <w:tcW w:w="507"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5</w:t>
            </w:r>
          </w:p>
        </w:tc>
        <w:tc>
          <w:tcPr>
            <w:tcW w:w="762" w:type="pct"/>
            <w:tcBorders>
              <w:top w:val="nil"/>
              <w:left w:val="nil"/>
              <w:bottom w:val="single" w:sz="4" w:space="0" w:color="auto"/>
              <w:right w:val="single" w:sz="4" w:space="0" w:color="auto"/>
            </w:tcBorders>
            <w:vAlign w:val="center"/>
          </w:tcPr>
          <w:p w:rsidR="00520096" w:rsidRDefault="00520096" w:rsidP="00520096">
            <w:pPr>
              <w:jc w:val="center"/>
              <w:rPr>
                <w:sz w:val="18"/>
                <w:szCs w:val="18"/>
              </w:rPr>
            </w:pPr>
            <w:r>
              <w:rPr>
                <w:sz w:val="18"/>
                <w:szCs w:val="18"/>
              </w:rPr>
              <w:t>2.0</w:t>
            </w:r>
          </w:p>
        </w:tc>
      </w:tr>
      <w:tr w:rsidR="00141450" w:rsidTr="00141450">
        <w:trPr>
          <w:trHeight w:val="277"/>
        </w:trPr>
        <w:tc>
          <w:tcPr>
            <w:tcW w:w="1279"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Pest Management </w:t>
            </w:r>
          </w:p>
        </w:tc>
        <w:tc>
          <w:tcPr>
            <w:tcW w:w="42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41450" w:rsidRPr="00520096" w:rsidRDefault="00141450" w:rsidP="00520096">
            <w:pPr>
              <w:pStyle w:val="NormalWeb"/>
              <w:rPr>
                <w:sz w:val="18"/>
                <w:szCs w:val="18"/>
              </w:rPr>
            </w:pPr>
            <w:r w:rsidRPr="00520096">
              <w:rPr>
                <w:bCs/>
                <w:color w:val="000000"/>
                <w:kern w:val="24"/>
                <w:sz w:val="18"/>
                <w:szCs w:val="18"/>
              </w:rPr>
              <w:t>Chilli</w:t>
            </w:r>
            <w:r w:rsidRPr="00520096">
              <w:rPr>
                <w:rFonts w:eastAsia="Calibri"/>
                <w:bCs/>
                <w:color w:val="000000"/>
                <w:kern w:val="24"/>
                <w:sz w:val="18"/>
                <w:szCs w:val="18"/>
              </w:rPr>
              <w:t xml:space="preserve"> </w:t>
            </w:r>
          </w:p>
        </w:tc>
        <w:tc>
          <w:tcPr>
            <w:tcW w:w="1650"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141450" w:rsidRPr="00520096" w:rsidRDefault="00141450" w:rsidP="00520096">
            <w:pPr>
              <w:pStyle w:val="NormalWeb"/>
              <w:rPr>
                <w:sz w:val="18"/>
                <w:szCs w:val="18"/>
              </w:rPr>
            </w:pPr>
            <w:r w:rsidRPr="00520096">
              <w:rPr>
                <w:bCs/>
                <w:color w:val="000000"/>
                <w:kern w:val="24"/>
                <w:sz w:val="18"/>
                <w:szCs w:val="18"/>
              </w:rPr>
              <w:t xml:space="preserve">Assessment of  Chilli Thrips management  technologies </w:t>
            </w:r>
          </w:p>
        </w:tc>
        <w:tc>
          <w:tcPr>
            <w:tcW w:w="38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41450" w:rsidRDefault="00141450" w:rsidP="00520096">
            <w:pPr>
              <w:jc w:val="center"/>
              <w:rPr>
                <w:sz w:val="18"/>
                <w:szCs w:val="18"/>
              </w:rPr>
            </w:pPr>
            <w:r>
              <w:rPr>
                <w:sz w:val="18"/>
                <w:szCs w:val="18"/>
              </w:rPr>
              <w:t>2</w:t>
            </w:r>
          </w:p>
        </w:tc>
        <w:tc>
          <w:tcPr>
            <w:tcW w:w="507" w:type="pct"/>
            <w:tcBorders>
              <w:top w:val="single" w:sz="4" w:space="0" w:color="auto"/>
              <w:left w:val="nil"/>
              <w:bottom w:val="single" w:sz="4" w:space="0" w:color="auto"/>
              <w:right w:val="single" w:sz="4" w:space="0" w:color="auto"/>
            </w:tcBorders>
            <w:vAlign w:val="center"/>
          </w:tcPr>
          <w:p w:rsidR="00141450" w:rsidRDefault="00141450" w:rsidP="00520096">
            <w:pPr>
              <w:jc w:val="center"/>
              <w:rPr>
                <w:sz w:val="18"/>
                <w:szCs w:val="18"/>
              </w:rPr>
            </w:pPr>
            <w:r>
              <w:rPr>
                <w:sz w:val="18"/>
                <w:szCs w:val="18"/>
              </w:rPr>
              <w:t>2</w:t>
            </w:r>
          </w:p>
        </w:tc>
        <w:tc>
          <w:tcPr>
            <w:tcW w:w="762" w:type="pct"/>
            <w:tcBorders>
              <w:top w:val="single" w:sz="4" w:space="0" w:color="auto"/>
              <w:left w:val="nil"/>
              <w:bottom w:val="single" w:sz="4" w:space="0" w:color="auto"/>
              <w:right w:val="single" w:sz="4" w:space="0" w:color="auto"/>
            </w:tcBorders>
            <w:vAlign w:val="center"/>
          </w:tcPr>
          <w:p w:rsidR="00141450" w:rsidRDefault="00141450" w:rsidP="00520096">
            <w:pPr>
              <w:jc w:val="center"/>
              <w:rPr>
                <w:sz w:val="18"/>
                <w:szCs w:val="18"/>
              </w:rPr>
            </w:pPr>
            <w:r>
              <w:rPr>
                <w:sz w:val="18"/>
                <w:szCs w:val="18"/>
              </w:rPr>
              <w:t>0.8</w:t>
            </w:r>
          </w:p>
        </w:tc>
      </w:tr>
      <w:tr w:rsidR="00141450" w:rsidTr="00141450">
        <w:trPr>
          <w:trHeight w:val="255"/>
        </w:trPr>
        <w:tc>
          <w:tcPr>
            <w:tcW w:w="1279"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Crop Management </w:t>
            </w:r>
          </w:p>
        </w:tc>
        <w:tc>
          <w:tcPr>
            <w:tcW w:w="42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Disease Management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Small Scale Income Generation Enterprises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Weed Management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Resource Conservation Technology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Farm Machineries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Farming System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Seed / Plant production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Value addition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Drudgery Reduction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Storage Technique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val="restart"/>
            <w:tcBorders>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Mushroom cultivation </w:t>
            </w: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42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532941" w:rsidTr="00141450">
        <w:trPr>
          <w:trHeight w:val="255"/>
        </w:trPr>
        <w:tc>
          <w:tcPr>
            <w:tcW w:w="1279" w:type="pct"/>
            <w:vMerge w:val="restart"/>
            <w:tcBorders>
              <w:left w:val="single" w:sz="2" w:space="0" w:color="auto"/>
              <w:right w:val="single" w:sz="2" w:space="0" w:color="auto"/>
            </w:tcBorders>
            <w:noWrap/>
            <w:tcMar>
              <w:top w:w="20" w:type="dxa"/>
              <w:left w:w="20" w:type="dxa"/>
              <w:bottom w:w="0" w:type="dxa"/>
              <w:right w:w="20" w:type="dxa"/>
            </w:tcMar>
          </w:tcPr>
          <w:p w:rsidR="00532941" w:rsidRDefault="00532941" w:rsidP="00520096">
            <w:pPr>
              <w:rPr>
                <w:b/>
                <w:bCs/>
                <w:sz w:val="18"/>
                <w:szCs w:val="18"/>
              </w:rPr>
            </w:pPr>
            <w:r>
              <w:rPr>
                <w:sz w:val="18"/>
                <w:szCs w:val="18"/>
              </w:rPr>
              <w:t>Cropping Systems</w:t>
            </w:r>
          </w:p>
        </w:tc>
        <w:tc>
          <w:tcPr>
            <w:tcW w:w="42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532941" w:rsidRPr="00532941" w:rsidRDefault="00532941" w:rsidP="0063088E">
            <w:pPr>
              <w:pStyle w:val="NormalWeb"/>
              <w:rPr>
                <w:sz w:val="18"/>
                <w:szCs w:val="18"/>
              </w:rPr>
            </w:pPr>
            <w:r w:rsidRPr="00532941">
              <w:rPr>
                <w:bCs/>
                <w:sz w:val="18"/>
                <w:szCs w:val="18"/>
              </w:rPr>
              <w:t xml:space="preserve">Pigeonpea </w:t>
            </w:r>
          </w:p>
        </w:tc>
        <w:tc>
          <w:tcPr>
            <w:tcW w:w="165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532941" w:rsidRPr="00532941" w:rsidRDefault="00532941" w:rsidP="0063088E">
            <w:pPr>
              <w:pStyle w:val="NormalWeb"/>
              <w:rPr>
                <w:sz w:val="18"/>
                <w:szCs w:val="18"/>
              </w:rPr>
            </w:pPr>
            <w:r w:rsidRPr="00532941">
              <w:rPr>
                <w:bCs/>
                <w:sz w:val="18"/>
                <w:szCs w:val="18"/>
              </w:rPr>
              <w:t xml:space="preserve">Assessment of Planting methods in Pigeonpea under </w:t>
            </w:r>
            <w:proofErr w:type="spellStart"/>
            <w:r w:rsidRPr="00532941">
              <w:rPr>
                <w:bCs/>
                <w:sz w:val="18"/>
                <w:szCs w:val="18"/>
              </w:rPr>
              <w:t>Rainfed</w:t>
            </w:r>
            <w:proofErr w:type="spellEnd"/>
            <w:r w:rsidRPr="00532941">
              <w:rPr>
                <w:bCs/>
                <w:sz w:val="18"/>
                <w:szCs w:val="18"/>
              </w:rPr>
              <w:t xml:space="preserve"> condition</w:t>
            </w:r>
          </w:p>
        </w:tc>
        <w:tc>
          <w:tcPr>
            <w:tcW w:w="38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532941" w:rsidRPr="00532941" w:rsidRDefault="00532941" w:rsidP="00532941">
            <w:pPr>
              <w:jc w:val="center"/>
              <w:rPr>
                <w:bCs/>
                <w:sz w:val="18"/>
                <w:szCs w:val="18"/>
              </w:rPr>
            </w:pPr>
            <w:r w:rsidRPr="00532941">
              <w:rPr>
                <w:bCs/>
                <w:sz w:val="18"/>
                <w:szCs w:val="18"/>
              </w:rPr>
              <w:t>2</w:t>
            </w:r>
          </w:p>
        </w:tc>
        <w:tc>
          <w:tcPr>
            <w:tcW w:w="507" w:type="pct"/>
            <w:tcBorders>
              <w:top w:val="single" w:sz="2" w:space="0" w:color="auto"/>
              <w:left w:val="single" w:sz="2" w:space="0" w:color="auto"/>
              <w:bottom w:val="single" w:sz="2" w:space="0" w:color="auto"/>
              <w:right w:val="single" w:sz="2" w:space="0" w:color="auto"/>
            </w:tcBorders>
            <w:vAlign w:val="center"/>
          </w:tcPr>
          <w:p w:rsidR="00532941" w:rsidRPr="00532941" w:rsidRDefault="00532941" w:rsidP="00532941">
            <w:pPr>
              <w:jc w:val="center"/>
              <w:rPr>
                <w:bCs/>
                <w:sz w:val="18"/>
                <w:szCs w:val="18"/>
              </w:rPr>
            </w:pPr>
            <w:r w:rsidRPr="00532941">
              <w:rPr>
                <w:bCs/>
                <w:sz w:val="18"/>
                <w:szCs w:val="18"/>
              </w:rPr>
              <w:t>2</w:t>
            </w:r>
          </w:p>
        </w:tc>
        <w:tc>
          <w:tcPr>
            <w:tcW w:w="762" w:type="pct"/>
            <w:tcBorders>
              <w:top w:val="single" w:sz="2" w:space="0" w:color="auto"/>
              <w:left w:val="single" w:sz="2" w:space="0" w:color="auto"/>
              <w:bottom w:val="single" w:sz="2" w:space="0" w:color="auto"/>
              <w:right w:val="single" w:sz="2" w:space="0" w:color="auto"/>
            </w:tcBorders>
            <w:vAlign w:val="center"/>
          </w:tcPr>
          <w:p w:rsidR="00532941" w:rsidRPr="00532941" w:rsidRDefault="00532941" w:rsidP="00532941">
            <w:pPr>
              <w:jc w:val="center"/>
              <w:rPr>
                <w:bCs/>
                <w:sz w:val="18"/>
                <w:szCs w:val="18"/>
              </w:rPr>
            </w:pPr>
            <w:r w:rsidRPr="00532941">
              <w:rPr>
                <w:bCs/>
                <w:sz w:val="18"/>
                <w:szCs w:val="18"/>
              </w:rPr>
              <w:t>0.8</w:t>
            </w:r>
          </w:p>
        </w:tc>
      </w:tr>
      <w:tr w:rsidR="00532941" w:rsidTr="00141450">
        <w:trPr>
          <w:trHeight w:val="255"/>
        </w:trPr>
        <w:tc>
          <w:tcPr>
            <w:tcW w:w="1279" w:type="pct"/>
            <w:vMerge/>
            <w:tcBorders>
              <w:left w:val="single" w:sz="2" w:space="0" w:color="auto"/>
              <w:bottom w:val="single" w:sz="2" w:space="0" w:color="auto"/>
              <w:right w:val="single" w:sz="2" w:space="0" w:color="auto"/>
            </w:tcBorders>
            <w:noWrap/>
            <w:tcMar>
              <w:top w:w="20" w:type="dxa"/>
              <w:left w:w="20" w:type="dxa"/>
              <w:bottom w:w="0" w:type="dxa"/>
              <w:right w:w="20" w:type="dxa"/>
            </w:tcMar>
          </w:tcPr>
          <w:p w:rsidR="00532941" w:rsidRDefault="00532941" w:rsidP="00520096">
            <w:pPr>
              <w:rPr>
                <w:sz w:val="18"/>
                <w:szCs w:val="18"/>
              </w:rPr>
            </w:pPr>
          </w:p>
        </w:tc>
        <w:tc>
          <w:tcPr>
            <w:tcW w:w="42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532941" w:rsidRPr="00532941" w:rsidRDefault="00532941" w:rsidP="0063088E">
            <w:pPr>
              <w:pStyle w:val="NormalWeb"/>
              <w:jc w:val="both"/>
              <w:rPr>
                <w:sz w:val="18"/>
                <w:szCs w:val="18"/>
              </w:rPr>
            </w:pPr>
            <w:r w:rsidRPr="00532941">
              <w:rPr>
                <w:rFonts w:eastAsia="Calibri"/>
                <w:bCs/>
                <w:color w:val="000000"/>
                <w:kern w:val="24"/>
                <w:sz w:val="18"/>
                <w:szCs w:val="18"/>
              </w:rPr>
              <w:t>Onion</w:t>
            </w:r>
          </w:p>
        </w:tc>
        <w:tc>
          <w:tcPr>
            <w:tcW w:w="165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532941" w:rsidRPr="00532941" w:rsidRDefault="00532941" w:rsidP="0063088E">
            <w:pPr>
              <w:pStyle w:val="NormalWeb"/>
              <w:jc w:val="both"/>
              <w:rPr>
                <w:sz w:val="18"/>
                <w:szCs w:val="18"/>
              </w:rPr>
            </w:pPr>
            <w:r w:rsidRPr="00532941">
              <w:rPr>
                <w:rFonts w:eastAsia="Calibri"/>
                <w:bCs/>
                <w:color w:val="000000"/>
                <w:kern w:val="24"/>
                <w:sz w:val="18"/>
                <w:szCs w:val="18"/>
              </w:rPr>
              <w:t>Assessment of different methods of cultivation of Onion</w:t>
            </w:r>
          </w:p>
        </w:tc>
        <w:tc>
          <w:tcPr>
            <w:tcW w:w="38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532941" w:rsidRPr="00532941" w:rsidRDefault="00532941" w:rsidP="00532941">
            <w:pPr>
              <w:jc w:val="center"/>
              <w:rPr>
                <w:bCs/>
                <w:sz w:val="18"/>
                <w:szCs w:val="18"/>
              </w:rPr>
            </w:pPr>
            <w:r w:rsidRPr="00532941">
              <w:rPr>
                <w:bCs/>
                <w:sz w:val="18"/>
                <w:szCs w:val="18"/>
              </w:rPr>
              <w:t>2</w:t>
            </w:r>
          </w:p>
        </w:tc>
        <w:tc>
          <w:tcPr>
            <w:tcW w:w="507" w:type="pct"/>
            <w:tcBorders>
              <w:top w:val="single" w:sz="2" w:space="0" w:color="auto"/>
              <w:left w:val="single" w:sz="2" w:space="0" w:color="auto"/>
              <w:bottom w:val="single" w:sz="2" w:space="0" w:color="auto"/>
              <w:right w:val="single" w:sz="2" w:space="0" w:color="auto"/>
            </w:tcBorders>
            <w:vAlign w:val="center"/>
          </w:tcPr>
          <w:p w:rsidR="00532941" w:rsidRPr="00532941" w:rsidRDefault="00532941" w:rsidP="00532941">
            <w:pPr>
              <w:jc w:val="center"/>
              <w:rPr>
                <w:bCs/>
                <w:sz w:val="18"/>
                <w:szCs w:val="18"/>
              </w:rPr>
            </w:pPr>
            <w:r w:rsidRPr="00532941">
              <w:rPr>
                <w:bCs/>
                <w:sz w:val="18"/>
                <w:szCs w:val="18"/>
              </w:rPr>
              <w:t>2</w:t>
            </w:r>
          </w:p>
        </w:tc>
        <w:tc>
          <w:tcPr>
            <w:tcW w:w="762" w:type="pct"/>
            <w:tcBorders>
              <w:top w:val="single" w:sz="2" w:space="0" w:color="auto"/>
              <w:left w:val="single" w:sz="2" w:space="0" w:color="auto"/>
              <w:bottom w:val="single" w:sz="2" w:space="0" w:color="auto"/>
              <w:right w:val="single" w:sz="2" w:space="0" w:color="auto"/>
            </w:tcBorders>
            <w:vAlign w:val="center"/>
          </w:tcPr>
          <w:p w:rsidR="00532941" w:rsidRPr="00532941" w:rsidRDefault="00532941" w:rsidP="00532941">
            <w:pPr>
              <w:jc w:val="center"/>
              <w:rPr>
                <w:bCs/>
                <w:sz w:val="18"/>
                <w:szCs w:val="18"/>
              </w:rPr>
            </w:pPr>
            <w:r w:rsidRPr="00532941">
              <w:rPr>
                <w:bCs/>
                <w:sz w:val="18"/>
                <w:szCs w:val="18"/>
              </w:rPr>
              <w:t>0.8</w:t>
            </w:r>
          </w:p>
        </w:tc>
      </w:tr>
      <w:tr w:rsidR="00141450" w:rsidTr="00141450">
        <w:trPr>
          <w:trHeight w:val="255"/>
        </w:trPr>
        <w:tc>
          <w:tcPr>
            <w:tcW w:w="1279" w:type="pct"/>
            <w:tcBorders>
              <w:left w:val="single" w:sz="2" w:space="0" w:color="auto"/>
              <w:bottom w:val="single" w:sz="2" w:space="0" w:color="auto"/>
              <w:right w:val="single" w:sz="2" w:space="0" w:color="auto"/>
            </w:tcBorders>
            <w:noWrap/>
            <w:tcMar>
              <w:top w:w="20" w:type="dxa"/>
              <w:left w:w="20" w:type="dxa"/>
              <w:bottom w:w="0" w:type="dxa"/>
              <w:right w:w="20" w:type="dxa"/>
            </w:tcMar>
          </w:tcPr>
          <w:p w:rsidR="00141450" w:rsidRDefault="00141450" w:rsidP="00520096">
            <w:pPr>
              <w:rPr>
                <w:b/>
                <w:bCs/>
                <w:sz w:val="18"/>
                <w:szCs w:val="18"/>
              </w:rPr>
            </w:pPr>
            <w:r>
              <w:rPr>
                <w:sz w:val="18"/>
                <w:szCs w:val="18"/>
              </w:rPr>
              <w:t>Farm Mechanization</w:t>
            </w:r>
          </w:p>
        </w:tc>
        <w:tc>
          <w:tcPr>
            <w:tcW w:w="42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tcBorders>
              <w:left w:val="single" w:sz="2" w:space="0" w:color="auto"/>
              <w:bottom w:val="single" w:sz="2" w:space="0" w:color="auto"/>
              <w:right w:val="single" w:sz="2" w:space="0" w:color="auto"/>
            </w:tcBorders>
            <w:noWrap/>
            <w:tcMar>
              <w:top w:w="20" w:type="dxa"/>
              <w:left w:w="20" w:type="dxa"/>
              <w:bottom w:w="0" w:type="dxa"/>
              <w:right w:w="20" w:type="dxa"/>
            </w:tcMar>
          </w:tcPr>
          <w:p w:rsidR="00141450" w:rsidRDefault="00141450" w:rsidP="00520096">
            <w:pPr>
              <w:rPr>
                <w:b/>
                <w:bCs/>
                <w:sz w:val="18"/>
                <w:szCs w:val="18"/>
              </w:rPr>
            </w:pPr>
            <w:r>
              <w:rPr>
                <w:sz w:val="18"/>
                <w:szCs w:val="18"/>
              </w:rPr>
              <w:t>Others, Pl specify</w:t>
            </w:r>
          </w:p>
        </w:tc>
        <w:tc>
          <w:tcPr>
            <w:tcW w:w="42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07"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62"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279" w:type="pct"/>
            <w:tcBorders>
              <w:left w:val="single" w:sz="2" w:space="0" w:color="auto"/>
              <w:bottom w:val="single" w:sz="2" w:space="0" w:color="auto"/>
              <w:right w:val="single" w:sz="2" w:space="0" w:color="auto"/>
            </w:tcBorders>
            <w:noWrap/>
            <w:tcMar>
              <w:top w:w="20" w:type="dxa"/>
              <w:left w:w="20" w:type="dxa"/>
              <w:bottom w:w="0" w:type="dxa"/>
              <w:right w:w="20" w:type="dxa"/>
            </w:tcMar>
          </w:tcPr>
          <w:p w:rsidR="00141450" w:rsidRDefault="00141450" w:rsidP="00520096">
            <w:pPr>
              <w:rPr>
                <w:b/>
                <w:bCs/>
                <w:sz w:val="18"/>
                <w:szCs w:val="18"/>
              </w:rPr>
            </w:pPr>
            <w:r>
              <w:rPr>
                <w:b/>
                <w:bCs/>
                <w:sz w:val="18"/>
                <w:szCs w:val="18"/>
              </w:rPr>
              <w:t xml:space="preserve">Total </w:t>
            </w:r>
          </w:p>
        </w:tc>
        <w:tc>
          <w:tcPr>
            <w:tcW w:w="42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65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38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Default="00141450" w:rsidP="003E5DF4">
            <w:pPr>
              <w:jc w:val="center"/>
              <w:rPr>
                <w:b/>
                <w:bCs/>
                <w:sz w:val="18"/>
                <w:szCs w:val="18"/>
              </w:rPr>
            </w:pPr>
            <w:r>
              <w:rPr>
                <w:b/>
                <w:bCs/>
                <w:sz w:val="18"/>
                <w:szCs w:val="18"/>
              </w:rPr>
              <w:t>23</w:t>
            </w:r>
          </w:p>
        </w:tc>
        <w:tc>
          <w:tcPr>
            <w:tcW w:w="507" w:type="pct"/>
            <w:tcBorders>
              <w:top w:val="single" w:sz="2" w:space="0" w:color="auto"/>
              <w:left w:val="single" w:sz="2" w:space="0" w:color="auto"/>
              <w:bottom w:val="single" w:sz="2" w:space="0" w:color="auto"/>
              <w:right w:val="single" w:sz="2" w:space="0" w:color="auto"/>
            </w:tcBorders>
            <w:vAlign w:val="center"/>
          </w:tcPr>
          <w:p w:rsidR="00141450" w:rsidRDefault="00141450" w:rsidP="003E5DF4">
            <w:pPr>
              <w:jc w:val="center"/>
              <w:rPr>
                <w:b/>
                <w:bCs/>
                <w:sz w:val="18"/>
                <w:szCs w:val="18"/>
              </w:rPr>
            </w:pPr>
            <w:r>
              <w:rPr>
                <w:b/>
                <w:bCs/>
                <w:sz w:val="18"/>
                <w:szCs w:val="18"/>
              </w:rPr>
              <w:t>23</w:t>
            </w:r>
          </w:p>
        </w:tc>
        <w:tc>
          <w:tcPr>
            <w:tcW w:w="762" w:type="pct"/>
            <w:tcBorders>
              <w:top w:val="single" w:sz="2" w:space="0" w:color="auto"/>
              <w:left w:val="single" w:sz="2" w:space="0" w:color="auto"/>
              <w:bottom w:val="single" w:sz="2" w:space="0" w:color="auto"/>
              <w:right w:val="single" w:sz="2" w:space="0" w:color="auto"/>
            </w:tcBorders>
            <w:vAlign w:val="center"/>
          </w:tcPr>
          <w:p w:rsidR="00141450" w:rsidRDefault="00141450" w:rsidP="003E5DF4">
            <w:pPr>
              <w:jc w:val="center"/>
              <w:rPr>
                <w:b/>
                <w:bCs/>
                <w:sz w:val="18"/>
                <w:szCs w:val="18"/>
              </w:rPr>
            </w:pPr>
            <w:r>
              <w:rPr>
                <w:b/>
                <w:bCs/>
                <w:sz w:val="18"/>
                <w:szCs w:val="18"/>
              </w:rPr>
              <w:t>9.2</w:t>
            </w:r>
          </w:p>
        </w:tc>
      </w:tr>
    </w:tbl>
    <w:p w:rsidR="00563FC6" w:rsidRDefault="00563FC6">
      <w:pPr>
        <w:rPr>
          <w:sz w:val="16"/>
          <w:szCs w:val="16"/>
        </w:rPr>
      </w:pPr>
    </w:p>
    <w:p w:rsidR="00532941" w:rsidRDefault="00532941">
      <w:pPr>
        <w:rPr>
          <w:b/>
          <w:sz w:val="20"/>
          <w:szCs w:val="20"/>
        </w:rPr>
      </w:pPr>
      <w:r>
        <w:rPr>
          <w:b/>
          <w:sz w:val="20"/>
          <w:szCs w:val="20"/>
        </w:rPr>
        <w:br w:type="page"/>
      </w:r>
    </w:p>
    <w:p w:rsidR="00563FC6" w:rsidRDefault="00947AC1" w:rsidP="00141450">
      <w:pPr>
        <w:spacing w:line="360" w:lineRule="auto"/>
        <w:rPr>
          <w:b/>
          <w:sz w:val="20"/>
          <w:szCs w:val="20"/>
        </w:rPr>
      </w:pPr>
      <w:proofErr w:type="gramStart"/>
      <w:r>
        <w:rPr>
          <w:b/>
          <w:sz w:val="20"/>
          <w:szCs w:val="20"/>
        </w:rPr>
        <w:lastRenderedPageBreak/>
        <w:t>4.B.2</w:t>
      </w:r>
      <w:proofErr w:type="gramEnd"/>
      <w:r>
        <w:rPr>
          <w:b/>
          <w:sz w:val="20"/>
          <w:szCs w:val="20"/>
        </w:rPr>
        <w:t xml:space="preserve">. Technologies </w:t>
      </w:r>
      <w:r>
        <w:rPr>
          <w:b/>
        </w:rPr>
        <w:t xml:space="preserve">Refined </w:t>
      </w:r>
      <w:r>
        <w:rPr>
          <w:b/>
          <w:sz w:val="20"/>
          <w:szCs w:val="20"/>
        </w:rPr>
        <w:t xml:space="preserve">under various </w:t>
      </w:r>
      <w:r>
        <w:rPr>
          <w:b/>
        </w:rPr>
        <w:t xml:space="preserve">Crops </w:t>
      </w:r>
    </w:p>
    <w:tbl>
      <w:tblPr>
        <w:tblW w:w="5000" w:type="pct"/>
        <w:tblCellMar>
          <w:left w:w="0" w:type="dxa"/>
          <w:right w:w="0" w:type="dxa"/>
        </w:tblCellMar>
        <w:tblLook w:val="04A0"/>
      </w:tblPr>
      <w:tblGrid>
        <w:gridCol w:w="3260"/>
        <w:gridCol w:w="666"/>
        <w:gridCol w:w="2574"/>
        <w:gridCol w:w="991"/>
        <w:gridCol w:w="1169"/>
        <w:gridCol w:w="1834"/>
      </w:tblGrid>
      <w:tr w:rsidR="00563FC6" w:rsidTr="00141450">
        <w:trPr>
          <w:trHeight w:val="255"/>
        </w:trPr>
        <w:tc>
          <w:tcPr>
            <w:tcW w:w="1553"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Thematic areas</w:t>
            </w:r>
          </w:p>
        </w:tc>
        <w:tc>
          <w:tcPr>
            <w:tcW w:w="31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 xml:space="preserve">Crop </w:t>
            </w:r>
          </w:p>
        </w:tc>
        <w:tc>
          <w:tcPr>
            <w:tcW w:w="122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Name of the technologies</w:t>
            </w:r>
          </w:p>
        </w:tc>
        <w:tc>
          <w:tcPr>
            <w:tcW w:w="47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63FC6" w:rsidRDefault="00947AC1">
            <w:pPr>
              <w:jc w:val="center"/>
              <w:rPr>
                <w:b/>
                <w:bCs/>
                <w:sz w:val="18"/>
                <w:szCs w:val="18"/>
              </w:rPr>
            </w:pPr>
            <w:r>
              <w:rPr>
                <w:b/>
                <w:bCs/>
                <w:sz w:val="18"/>
                <w:szCs w:val="18"/>
              </w:rPr>
              <w:t xml:space="preserve">No. of trials </w:t>
            </w:r>
          </w:p>
        </w:tc>
        <w:tc>
          <w:tcPr>
            <w:tcW w:w="557" w:type="pct"/>
            <w:tcBorders>
              <w:top w:val="single" w:sz="4" w:space="0" w:color="auto"/>
              <w:left w:val="nil"/>
              <w:bottom w:val="single" w:sz="4" w:space="0" w:color="auto"/>
              <w:right w:val="single" w:sz="4" w:space="0" w:color="auto"/>
            </w:tcBorders>
          </w:tcPr>
          <w:p w:rsidR="00563FC6" w:rsidRDefault="00947AC1">
            <w:pPr>
              <w:jc w:val="center"/>
              <w:rPr>
                <w:b/>
                <w:bCs/>
                <w:sz w:val="18"/>
                <w:szCs w:val="18"/>
              </w:rPr>
            </w:pPr>
            <w:r>
              <w:rPr>
                <w:b/>
                <w:bCs/>
                <w:sz w:val="18"/>
                <w:szCs w:val="18"/>
              </w:rPr>
              <w:t>Number of farmers/</w:t>
            </w:r>
            <w:r w:rsidR="00141450">
              <w:rPr>
                <w:b/>
                <w:bCs/>
                <w:sz w:val="18"/>
                <w:szCs w:val="18"/>
              </w:rPr>
              <w:t xml:space="preserve"> </w:t>
            </w:r>
            <w:r>
              <w:rPr>
                <w:b/>
                <w:bCs/>
                <w:sz w:val="18"/>
                <w:szCs w:val="18"/>
              </w:rPr>
              <w:t xml:space="preserve">locations </w:t>
            </w:r>
          </w:p>
        </w:tc>
        <w:tc>
          <w:tcPr>
            <w:tcW w:w="874" w:type="pct"/>
            <w:tcBorders>
              <w:top w:val="single" w:sz="4" w:space="0" w:color="auto"/>
              <w:left w:val="nil"/>
              <w:bottom w:val="single" w:sz="4" w:space="0" w:color="auto"/>
              <w:right w:val="single" w:sz="4" w:space="0" w:color="auto"/>
            </w:tcBorders>
          </w:tcPr>
          <w:p w:rsidR="00563FC6" w:rsidRDefault="00947AC1">
            <w:pPr>
              <w:jc w:val="center"/>
              <w:rPr>
                <w:b/>
                <w:bCs/>
                <w:sz w:val="18"/>
                <w:szCs w:val="18"/>
              </w:rPr>
            </w:pPr>
            <w:r>
              <w:rPr>
                <w:b/>
                <w:bCs/>
                <w:sz w:val="18"/>
                <w:szCs w:val="18"/>
              </w:rPr>
              <w:t>Area in ha (Per trial covering all Technological Options in a farm)</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141450" w:rsidRDefault="00141450">
            <w:pPr>
              <w:rPr>
                <w:sz w:val="18"/>
                <w:szCs w:val="18"/>
              </w:rPr>
            </w:pPr>
            <w:r>
              <w:rPr>
                <w:sz w:val="18"/>
                <w:szCs w:val="18"/>
              </w:rPr>
              <w:t xml:space="preserve">Integrated Nutrient Management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Varietal Evaluation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Pest Management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Crop Management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Disease Management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Small Scale Income Generation Enterprises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Weed Management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Resource Conservation Technology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Farm Machineries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Integrated Farming System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Seed / Plant production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Post Harvest Technology/Value addition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Drudgery Reduction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Storage Technique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val="restart"/>
            <w:tcBorders>
              <w:top w:val="nil"/>
              <w:left w:val="single" w:sz="4" w:space="0" w:color="auto"/>
              <w:right w:val="single" w:sz="4" w:space="0" w:color="auto"/>
            </w:tcBorders>
            <w:noWrap/>
            <w:tcMar>
              <w:top w:w="20" w:type="dxa"/>
              <w:left w:w="20" w:type="dxa"/>
              <w:bottom w:w="0" w:type="dxa"/>
              <w:right w:w="20" w:type="dxa"/>
            </w:tcMar>
          </w:tcPr>
          <w:p w:rsidR="00141450" w:rsidRDefault="00141450">
            <w:pPr>
              <w:rPr>
                <w:sz w:val="18"/>
                <w:szCs w:val="18"/>
              </w:rPr>
            </w:pPr>
            <w:r>
              <w:rPr>
                <w:sz w:val="18"/>
                <w:szCs w:val="18"/>
              </w:rPr>
              <w:t xml:space="preserve">Mushroom cultivation </w:t>
            </w:r>
          </w:p>
        </w:tc>
        <w:tc>
          <w:tcPr>
            <w:tcW w:w="317"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4"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vMerge/>
            <w:tcBorders>
              <w:left w:val="single" w:sz="4" w:space="0" w:color="auto"/>
              <w:bottom w:val="single" w:sz="2" w:space="0" w:color="auto"/>
              <w:right w:val="single" w:sz="4" w:space="0" w:color="auto"/>
            </w:tcBorders>
            <w:noWrap/>
            <w:tcMar>
              <w:top w:w="20" w:type="dxa"/>
              <w:left w:w="20" w:type="dxa"/>
              <w:bottom w:w="0" w:type="dxa"/>
              <w:right w:w="20" w:type="dxa"/>
            </w:tcMar>
          </w:tcPr>
          <w:p w:rsidR="00141450" w:rsidRDefault="00141450">
            <w:pPr>
              <w:rPr>
                <w:sz w:val="18"/>
                <w:szCs w:val="18"/>
              </w:rPr>
            </w:pPr>
          </w:p>
        </w:tc>
        <w:tc>
          <w:tcPr>
            <w:tcW w:w="317" w:type="pct"/>
            <w:tcBorders>
              <w:top w:val="nil"/>
              <w:left w:val="nil"/>
              <w:bottom w:val="single" w:sz="2"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nil"/>
              <w:left w:val="nil"/>
              <w:bottom w:val="single" w:sz="2"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nil"/>
              <w:left w:val="nil"/>
              <w:bottom w:val="single" w:sz="2" w:space="0" w:color="auto"/>
              <w:right w:val="single" w:sz="4"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nil"/>
              <w:left w:val="nil"/>
              <w:bottom w:val="single" w:sz="2"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nil"/>
              <w:left w:val="nil"/>
              <w:bottom w:val="single" w:sz="2"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tcBorders>
              <w:left w:val="single" w:sz="2" w:space="0" w:color="auto"/>
              <w:bottom w:val="single" w:sz="2" w:space="0" w:color="auto"/>
              <w:right w:val="single" w:sz="2" w:space="0" w:color="auto"/>
            </w:tcBorders>
            <w:noWrap/>
            <w:tcMar>
              <w:top w:w="20" w:type="dxa"/>
              <w:left w:w="20" w:type="dxa"/>
              <w:bottom w:w="0" w:type="dxa"/>
              <w:right w:w="20" w:type="dxa"/>
            </w:tcMar>
          </w:tcPr>
          <w:p w:rsidR="00141450" w:rsidRDefault="00141450" w:rsidP="00EF17B7">
            <w:pPr>
              <w:rPr>
                <w:b/>
                <w:bCs/>
                <w:sz w:val="18"/>
                <w:szCs w:val="18"/>
              </w:rPr>
            </w:pPr>
            <w:r>
              <w:rPr>
                <w:sz w:val="18"/>
                <w:szCs w:val="18"/>
              </w:rPr>
              <w:t>Cropping Systems</w:t>
            </w:r>
          </w:p>
        </w:tc>
        <w:tc>
          <w:tcPr>
            <w:tcW w:w="31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tcBorders>
              <w:left w:val="single" w:sz="2" w:space="0" w:color="auto"/>
              <w:bottom w:val="single" w:sz="2" w:space="0" w:color="auto"/>
              <w:right w:val="single" w:sz="2" w:space="0" w:color="auto"/>
            </w:tcBorders>
            <w:noWrap/>
            <w:tcMar>
              <w:top w:w="20" w:type="dxa"/>
              <w:left w:w="20" w:type="dxa"/>
              <w:bottom w:w="0" w:type="dxa"/>
              <w:right w:w="20" w:type="dxa"/>
            </w:tcMar>
          </w:tcPr>
          <w:p w:rsidR="00141450" w:rsidRDefault="00141450" w:rsidP="00EF17B7">
            <w:pPr>
              <w:rPr>
                <w:b/>
                <w:bCs/>
                <w:sz w:val="18"/>
                <w:szCs w:val="18"/>
              </w:rPr>
            </w:pPr>
            <w:r>
              <w:rPr>
                <w:sz w:val="18"/>
                <w:szCs w:val="18"/>
              </w:rPr>
              <w:t>Farm Mechanization</w:t>
            </w:r>
          </w:p>
        </w:tc>
        <w:tc>
          <w:tcPr>
            <w:tcW w:w="31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tcBorders>
              <w:left w:val="single" w:sz="2" w:space="0" w:color="auto"/>
              <w:bottom w:val="single" w:sz="2" w:space="0" w:color="auto"/>
              <w:right w:val="single" w:sz="2" w:space="0" w:color="auto"/>
            </w:tcBorders>
            <w:noWrap/>
            <w:tcMar>
              <w:top w:w="20" w:type="dxa"/>
              <w:left w:w="20" w:type="dxa"/>
              <w:bottom w:w="0" w:type="dxa"/>
              <w:right w:w="20" w:type="dxa"/>
            </w:tcMar>
          </w:tcPr>
          <w:p w:rsidR="00141450" w:rsidRDefault="00141450" w:rsidP="00EF17B7">
            <w:pPr>
              <w:rPr>
                <w:b/>
                <w:bCs/>
                <w:sz w:val="18"/>
                <w:szCs w:val="18"/>
              </w:rPr>
            </w:pPr>
            <w:r>
              <w:rPr>
                <w:sz w:val="18"/>
                <w:szCs w:val="18"/>
              </w:rPr>
              <w:t>Others, Pl specify</w:t>
            </w:r>
          </w:p>
        </w:tc>
        <w:tc>
          <w:tcPr>
            <w:tcW w:w="31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1553" w:type="pct"/>
            <w:tcBorders>
              <w:left w:val="single" w:sz="2" w:space="0" w:color="auto"/>
              <w:bottom w:val="single" w:sz="2" w:space="0" w:color="auto"/>
              <w:right w:val="single" w:sz="2" w:space="0" w:color="auto"/>
            </w:tcBorders>
            <w:noWrap/>
            <w:tcMar>
              <w:top w:w="20" w:type="dxa"/>
              <w:left w:w="20" w:type="dxa"/>
              <w:bottom w:w="0" w:type="dxa"/>
              <w:right w:w="20" w:type="dxa"/>
            </w:tcMar>
          </w:tcPr>
          <w:p w:rsidR="00141450" w:rsidRDefault="00141450" w:rsidP="00EF17B7">
            <w:pPr>
              <w:rPr>
                <w:b/>
                <w:bCs/>
                <w:sz w:val="18"/>
                <w:szCs w:val="18"/>
              </w:rPr>
            </w:pPr>
            <w:r>
              <w:rPr>
                <w:b/>
                <w:bCs/>
                <w:sz w:val="18"/>
                <w:szCs w:val="18"/>
              </w:rPr>
              <w:t xml:space="preserve">Total </w:t>
            </w:r>
          </w:p>
        </w:tc>
        <w:tc>
          <w:tcPr>
            <w:tcW w:w="31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1226"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472"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874" w:type="pct"/>
            <w:tcBorders>
              <w:top w:val="single" w:sz="2" w:space="0" w:color="auto"/>
              <w:left w:val="single" w:sz="2" w:space="0" w:color="auto"/>
              <w:bottom w:val="single" w:sz="2" w:space="0" w:color="auto"/>
              <w:right w:val="single" w:sz="2" w:space="0" w:color="auto"/>
            </w:tcBorders>
            <w:vAlign w:val="center"/>
          </w:tcPr>
          <w:p w:rsidR="00141450" w:rsidRPr="00242F84" w:rsidRDefault="00141450" w:rsidP="00141450">
            <w:pPr>
              <w:jc w:val="center"/>
              <w:rPr>
                <w:bCs/>
                <w:sz w:val="16"/>
                <w:szCs w:val="16"/>
              </w:rPr>
            </w:pPr>
            <w:r w:rsidRPr="00242F84">
              <w:rPr>
                <w:bCs/>
                <w:sz w:val="16"/>
                <w:szCs w:val="16"/>
              </w:rPr>
              <w:t>-</w:t>
            </w:r>
          </w:p>
        </w:tc>
      </w:tr>
    </w:tbl>
    <w:p w:rsidR="00532941" w:rsidRDefault="00532941">
      <w:pPr>
        <w:ind w:right="240"/>
        <w:rPr>
          <w:b/>
          <w:bCs/>
          <w:sz w:val="20"/>
          <w:szCs w:val="20"/>
        </w:rPr>
      </w:pPr>
    </w:p>
    <w:p w:rsidR="00563FC6" w:rsidRDefault="00947AC1">
      <w:pPr>
        <w:ind w:right="240"/>
        <w:rPr>
          <w:b/>
          <w:sz w:val="20"/>
          <w:szCs w:val="20"/>
        </w:rPr>
      </w:pPr>
      <w:proofErr w:type="gramStart"/>
      <w:r>
        <w:rPr>
          <w:b/>
          <w:bCs/>
          <w:sz w:val="20"/>
          <w:szCs w:val="20"/>
        </w:rPr>
        <w:t>4.B.3</w:t>
      </w:r>
      <w:proofErr w:type="gramEnd"/>
      <w:r>
        <w:rPr>
          <w:b/>
          <w:bCs/>
          <w:sz w:val="20"/>
          <w:szCs w:val="20"/>
        </w:rPr>
        <w:t xml:space="preserve">. </w:t>
      </w:r>
      <w:r>
        <w:rPr>
          <w:b/>
          <w:sz w:val="20"/>
          <w:szCs w:val="20"/>
        </w:rPr>
        <w:t xml:space="preserve">Technologies assessed under Livestock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9"/>
        <w:gridCol w:w="1169"/>
        <w:gridCol w:w="3421"/>
        <w:gridCol w:w="1190"/>
        <w:gridCol w:w="1556"/>
      </w:tblGrid>
      <w:tr w:rsidR="00563FC6" w:rsidRPr="003E5DF4" w:rsidTr="00532941">
        <w:trPr>
          <w:trHeight w:val="255"/>
        </w:trPr>
        <w:tc>
          <w:tcPr>
            <w:tcW w:w="1567" w:type="pct"/>
            <w:tcBorders>
              <w:top w:val="single" w:sz="4" w:space="0" w:color="auto"/>
              <w:left w:val="single" w:sz="4" w:space="0" w:color="auto"/>
              <w:bottom w:val="single" w:sz="4" w:space="0" w:color="auto"/>
              <w:right w:val="single" w:sz="4" w:space="0" w:color="auto"/>
            </w:tcBorders>
            <w:noWrap/>
            <w:vAlign w:val="center"/>
          </w:tcPr>
          <w:p w:rsidR="00563FC6" w:rsidRPr="003E5DF4" w:rsidRDefault="00947AC1">
            <w:pPr>
              <w:jc w:val="center"/>
              <w:rPr>
                <w:b/>
                <w:sz w:val="18"/>
                <w:szCs w:val="18"/>
              </w:rPr>
            </w:pPr>
            <w:r w:rsidRPr="003E5DF4">
              <w:rPr>
                <w:b/>
                <w:sz w:val="18"/>
                <w:szCs w:val="18"/>
              </w:rPr>
              <w:t>Thematic areas</w:t>
            </w:r>
          </w:p>
        </w:tc>
        <w:tc>
          <w:tcPr>
            <w:tcW w:w="547" w:type="pct"/>
            <w:tcBorders>
              <w:top w:val="single" w:sz="4" w:space="0" w:color="auto"/>
              <w:left w:val="single" w:sz="4" w:space="0" w:color="auto"/>
              <w:bottom w:val="single" w:sz="4" w:space="0" w:color="auto"/>
              <w:right w:val="single" w:sz="4" w:space="0" w:color="auto"/>
            </w:tcBorders>
            <w:vAlign w:val="center"/>
          </w:tcPr>
          <w:p w:rsidR="00563FC6" w:rsidRPr="003E5DF4" w:rsidRDefault="00947AC1">
            <w:pPr>
              <w:jc w:val="center"/>
              <w:rPr>
                <w:b/>
                <w:bCs/>
                <w:sz w:val="18"/>
                <w:szCs w:val="18"/>
              </w:rPr>
            </w:pPr>
            <w:r w:rsidRPr="003E5DF4">
              <w:rPr>
                <w:b/>
                <w:bCs/>
                <w:sz w:val="18"/>
                <w:szCs w:val="18"/>
              </w:rPr>
              <w:t xml:space="preserve">Name of the livestock </w:t>
            </w:r>
          </w:p>
        </w:tc>
        <w:tc>
          <w:tcPr>
            <w:tcW w:w="1601" w:type="pct"/>
            <w:tcBorders>
              <w:top w:val="single" w:sz="4" w:space="0" w:color="auto"/>
              <w:left w:val="single" w:sz="4" w:space="0" w:color="auto"/>
              <w:bottom w:val="single" w:sz="4" w:space="0" w:color="auto"/>
              <w:right w:val="single" w:sz="4" w:space="0" w:color="auto"/>
            </w:tcBorders>
            <w:vAlign w:val="center"/>
          </w:tcPr>
          <w:p w:rsidR="00563FC6" w:rsidRPr="003E5DF4" w:rsidRDefault="00947AC1">
            <w:pPr>
              <w:jc w:val="center"/>
              <w:rPr>
                <w:b/>
                <w:bCs/>
                <w:sz w:val="18"/>
                <w:szCs w:val="18"/>
              </w:rPr>
            </w:pPr>
            <w:r w:rsidRPr="003E5DF4">
              <w:rPr>
                <w:b/>
                <w:bCs/>
                <w:sz w:val="18"/>
                <w:szCs w:val="18"/>
              </w:rPr>
              <w:t xml:space="preserve">Name of the technologies  </w:t>
            </w:r>
          </w:p>
        </w:tc>
        <w:tc>
          <w:tcPr>
            <w:tcW w:w="557" w:type="pct"/>
            <w:tcBorders>
              <w:top w:val="single" w:sz="4" w:space="0" w:color="auto"/>
              <w:left w:val="single" w:sz="4" w:space="0" w:color="auto"/>
              <w:bottom w:val="single" w:sz="4" w:space="0" w:color="auto"/>
              <w:right w:val="single" w:sz="4" w:space="0" w:color="auto"/>
            </w:tcBorders>
            <w:vAlign w:val="center"/>
          </w:tcPr>
          <w:p w:rsidR="00563FC6" w:rsidRPr="003E5DF4" w:rsidRDefault="00947AC1">
            <w:pPr>
              <w:jc w:val="center"/>
              <w:rPr>
                <w:b/>
                <w:bCs/>
                <w:sz w:val="18"/>
                <w:szCs w:val="18"/>
              </w:rPr>
            </w:pPr>
            <w:r w:rsidRPr="003E5DF4">
              <w:rPr>
                <w:b/>
                <w:bCs/>
                <w:sz w:val="18"/>
                <w:szCs w:val="18"/>
              </w:rPr>
              <w:t xml:space="preserve">No. of trials </w:t>
            </w:r>
          </w:p>
        </w:tc>
        <w:tc>
          <w:tcPr>
            <w:tcW w:w="728" w:type="pct"/>
            <w:tcBorders>
              <w:top w:val="single" w:sz="4" w:space="0" w:color="auto"/>
              <w:left w:val="single" w:sz="4" w:space="0" w:color="auto"/>
              <w:bottom w:val="single" w:sz="4" w:space="0" w:color="auto"/>
              <w:right w:val="single" w:sz="4" w:space="0" w:color="auto"/>
            </w:tcBorders>
          </w:tcPr>
          <w:p w:rsidR="00563FC6" w:rsidRPr="003E5DF4" w:rsidRDefault="00947AC1">
            <w:pPr>
              <w:jc w:val="center"/>
              <w:rPr>
                <w:b/>
                <w:bCs/>
                <w:sz w:val="18"/>
                <w:szCs w:val="18"/>
              </w:rPr>
            </w:pPr>
            <w:r w:rsidRPr="003E5DF4">
              <w:rPr>
                <w:b/>
                <w:bCs/>
                <w:sz w:val="18"/>
                <w:szCs w:val="18"/>
              </w:rPr>
              <w:t xml:space="preserve">No. of farmers/locations </w:t>
            </w:r>
          </w:p>
        </w:tc>
      </w:tr>
      <w:tr w:rsidR="00141450" w:rsidRPr="003E5DF4" w:rsidTr="00141450">
        <w:trPr>
          <w:trHeight w:val="98"/>
        </w:trPr>
        <w:tc>
          <w:tcPr>
            <w:tcW w:w="1567" w:type="pct"/>
            <w:tcBorders>
              <w:top w:val="single" w:sz="4" w:space="0" w:color="auto"/>
              <w:left w:val="single" w:sz="4" w:space="0" w:color="auto"/>
              <w:bottom w:val="single" w:sz="4" w:space="0" w:color="auto"/>
              <w:right w:val="single" w:sz="4" w:space="0" w:color="auto"/>
            </w:tcBorders>
            <w:noWrap/>
          </w:tcPr>
          <w:p w:rsidR="00141450" w:rsidRPr="003E5DF4" w:rsidRDefault="00141450">
            <w:pPr>
              <w:rPr>
                <w:sz w:val="18"/>
                <w:szCs w:val="18"/>
              </w:rPr>
            </w:pPr>
            <w:r w:rsidRPr="003E5DF4">
              <w:rPr>
                <w:sz w:val="18"/>
                <w:szCs w:val="18"/>
              </w:rPr>
              <w:t>Evaluation of breeds</w:t>
            </w:r>
          </w:p>
        </w:tc>
        <w:tc>
          <w:tcPr>
            <w:tcW w:w="54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6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28"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RPr="003E5DF4" w:rsidTr="00141450">
        <w:trPr>
          <w:trHeight w:val="197"/>
        </w:trPr>
        <w:tc>
          <w:tcPr>
            <w:tcW w:w="1567" w:type="pct"/>
            <w:tcBorders>
              <w:top w:val="single" w:sz="4" w:space="0" w:color="auto"/>
              <w:left w:val="single" w:sz="4" w:space="0" w:color="auto"/>
              <w:bottom w:val="single" w:sz="4" w:space="0" w:color="auto"/>
              <w:right w:val="single" w:sz="4" w:space="0" w:color="auto"/>
            </w:tcBorders>
            <w:noWrap/>
          </w:tcPr>
          <w:p w:rsidR="00141450" w:rsidRPr="003E5DF4" w:rsidRDefault="00141450">
            <w:pPr>
              <w:rPr>
                <w:sz w:val="18"/>
                <w:szCs w:val="18"/>
              </w:rPr>
            </w:pPr>
            <w:r w:rsidRPr="003E5DF4">
              <w:rPr>
                <w:sz w:val="18"/>
                <w:szCs w:val="18"/>
              </w:rPr>
              <w:t xml:space="preserve">Nutrition management </w:t>
            </w:r>
          </w:p>
        </w:tc>
        <w:tc>
          <w:tcPr>
            <w:tcW w:w="54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6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28"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532941" w:rsidRPr="003E5DF4" w:rsidTr="00532941">
        <w:trPr>
          <w:trHeight w:val="255"/>
        </w:trPr>
        <w:tc>
          <w:tcPr>
            <w:tcW w:w="1567" w:type="pct"/>
            <w:tcBorders>
              <w:top w:val="single" w:sz="4" w:space="0" w:color="auto"/>
              <w:left w:val="single" w:sz="4" w:space="0" w:color="auto"/>
              <w:bottom w:val="single" w:sz="4" w:space="0" w:color="auto"/>
              <w:right w:val="single" w:sz="4" w:space="0" w:color="auto"/>
            </w:tcBorders>
            <w:noWrap/>
            <w:vAlign w:val="center"/>
          </w:tcPr>
          <w:p w:rsidR="00532941" w:rsidRPr="003E5DF4" w:rsidRDefault="00532941" w:rsidP="00532941">
            <w:pPr>
              <w:rPr>
                <w:sz w:val="18"/>
                <w:szCs w:val="18"/>
              </w:rPr>
            </w:pPr>
            <w:r w:rsidRPr="003E5DF4">
              <w:rPr>
                <w:sz w:val="18"/>
                <w:szCs w:val="18"/>
              </w:rPr>
              <w:t xml:space="preserve">Disease management </w:t>
            </w:r>
          </w:p>
        </w:tc>
        <w:tc>
          <w:tcPr>
            <w:tcW w:w="547" w:type="pct"/>
            <w:tcBorders>
              <w:top w:val="single" w:sz="4" w:space="0" w:color="auto"/>
              <w:left w:val="single" w:sz="4" w:space="0" w:color="auto"/>
              <w:bottom w:val="single" w:sz="4" w:space="0" w:color="auto"/>
              <w:right w:val="single" w:sz="4" w:space="0" w:color="auto"/>
            </w:tcBorders>
            <w:vAlign w:val="center"/>
          </w:tcPr>
          <w:p w:rsidR="00532941" w:rsidRPr="003E5DF4" w:rsidRDefault="00532941" w:rsidP="00532941">
            <w:pPr>
              <w:pStyle w:val="NormalWeb"/>
              <w:rPr>
                <w:sz w:val="18"/>
                <w:szCs w:val="18"/>
              </w:rPr>
            </w:pPr>
            <w:r w:rsidRPr="003E5DF4">
              <w:rPr>
                <w:bCs/>
                <w:color w:val="000000"/>
                <w:kern w:val="24"/>
                <w:sz w:val="18"/>
                <w:szCs w:val="18"/>
              </w:rPr>
              <w:t xml:space="preserve">HF Cows </w:t>
            </w:r>
          </w:p>
        </w:tc>
        <w:tc>
          <w:tcPr>
            <w:tcW w:w="1601" w:type="pct"/>
            <w:tcBorders>
              <w:top w:val="single" w:sz="4" w:space="0" w:color="auto"/>
              <w:left w:val="single" w:sz="4" w:space="0" w:color="auto"/>
              <w:bottom w:val="single" w:sz="4" w:space="0" w:color="auto"/>
              <w:right w:val="single" w:sz="4" w:space="0" w:color="auto"/>
            </w:tcBorders>
            <w:vAlign w:val="center"/>
          </w:tcPr>
          <w:p w:rsidR="00532941" w:rsidRPr="003E5DF4" w:rsidRDefault="00532941" w:rsidP="00532941">
            <w:pPr>
              <w:pStyle w:val="NormalWeb"/>
              <w:rPr>
                <w:sz w:val="18"/>
                <w:szCs w:val="18"/>
              </w:rPr>
            </w:pPr>
            <w:r w:rsidRPr="003E5DF4">
              <w:rPr>
                <w:bCs/>
                <w:color w:val="000000"/>
                <w:kern w:val="24"/>
                <w:sz w:val="18"/>
                <w:szCs w:val="18"/>
              </w:rPr>
              <w:t>Assessment of Tick infestation in cross breed HF Cows</w:t>
            </w:r>
          </w:p>
        </w:tc>
        <w:tc>
          <w:tcPr>
            <w:tcW w:w="557" w:type="pct"/>
            <w:tcBorders>
              <w:top w:val="single" w:sz="4" w:space="0" w:color="auto"/>
              <w:left w:val="single" w:sz="4" w:space="0" w:color="auto"/>
              <w:bottom w:val="single" w:sz="4" w:space="0" w:color="auto"/>
              <w:right w:val="single" w:sz="4" w:space="0" w:color="auto"/>
            </w:tcBorders>
            <w:vAlign w:val="center"/>
          </w:tcPr>
          <w:p w:rsidR="00532941" w:rsidRPr="003E5DF4" w:rsidRDefault="003E5DF4" w:rsidP="00532941">
            <w:pPr>
              <w:jc w:val="center"/>
              <w:rPr>
                <w:sz w:val="18"/>
                <w:szCs w:val="18"/>
              </w:rPr>
            </w:pPr>
            <w:r>
              <w:rPr>
                <w:sz w:val="18"/>
                <w:szCs w:val="18"/>
              </w:rPr>
              <w:t>10</w:t>
            </w:r>
          </w:p>
        </w:tc>
        <w:tc>
          <w:tcPr>
            <w:tcW w:w="728" w:type="pct"/>
            <w:tcBorders>
              <w:top w:val="single" w:sz="4" w:space="0" w:color="auto"/>
              <w:left w:val="single" w:sz="4" w:space="0" w:color="auto"/>
              <w:bottom w:val="single" w:sz="4" w:space="0" w:color="auto"/>
              <w:right w:val="single" w:sz="4" w:space="0" w:color="auto"/>
            </w:tcBorders>
            <w:vAlign w:val="center"/>
          </w:tcPr>
          <w:p w:rsidR="00532941" w:rsidRPr="003E5DF4" w:rsidRDefault="003E5DF4" w:rsidP="00532941">
            <w:pPr>
              <w:jc w:val="center"/>
              <w:rPr>
                <w:sz w:val="18"/>
                <w:szCs w:val="18"/>
              </w:rPr>
            </w:pPr>
            <w:r>
              <w:rPr>
                <w:sz w:val="18"/>
                <w:szCs w:val="18"/>
              </w:rPr>
              <w:t>10</w:t>
            </w:r>
          </w:p>
        </w:tc>
      </w:tr>
      <w:tr w:rsidR="00141450" w:rsidRPr="003E5DF4" w:rsidTr="003E5DF4">
        <w:trPr>
          <w:trHeight w:val="143"/>
        </w:trPr>
        <w:tc>
          <w:tcPr>
            <w:tcW w:w="1567" w:type="pct"/>
            <w:tcBorders>
              <w:top w:val="single" w:sz="4" w:space="0" w:color="auto"/>
              <w:left w:val="single" w:sz="4" w:space="0" w:color="auto"/>
              <w:bottom w:val="single" w:sz="4" w:space="0" w:color="auto"/>
              <w:right w:val="single" w:sz="4" w:space="0" w:color="auto"/>
            </w:tcBorders>
            <w:noWrap/>
          </w:tcPr>
          <w:p w:rsidR="00141450" w:rsidRPr="003E5DF4" w:rsidRDefault="00141450">
            <w:pPr>
              <w:rPr>
                <w:sz w:val="18"/>
                <w:szCs w:val="18"/>
              </w:rPr>
            </w:pPr>
            <w:r w:rsidRPr="003E5DF4">
              <w:rPr>
                <w:sz w:val="18"/>
                <w:szCs w:val="18"/>
              </w:rPr>
              <w:t>Processing and Value addition</w:t>
            </w:r>
          </w:p>
        </w:tc>
        <w:tc>
          <w:tcPr>
            <w:tcW w:w="54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6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28"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RPr="003E5DF4" w:rsidTr="00532941">
        <w:trPr>
          <w:trHeight w:val="255"/>
        </w:trPr>
        <w:tc>
          <w:tcPr>
            <w:tcW w:w="1567" w:type="pct"/>
            <w:tcBorders>
              <w:top w:val="single" w:sz="4" w:space="0" w:color="auto"/>
              <w:left w:val="single" w:sz="4" w:space="0" w:color="auto"/>
              <w:bottom w:val="single" w:sz="4" w:space="0" w:color="auto"/>
              <w:right w:val="single" w:sz="4" w:space="0" w:color="auto"/>
            </w:tcBorders>
            <w:noWrap/>
          </w:tcPr>
          <w:p w:rsidR="00141450" w:rsidRPr="003E5DF4" w:rsidRDefault="00141450">
            <w:pPr>
              <w:rPr>
                <w:sz w:val="18"/>
                <w:szCs w:val="18"/>
              </w:rPr>
            </w:pPr>
            <w:r w:rsidRPr="003E5DF4">
              <w:rPr>
                <w:sz w:val="18"/>
                <w:szCs w:val="18"/>
              </w:rPr>
              <w:t xml:space="preserve">Production and management </w:t>
            </w:r>
          </w:p>
        </w:tc>
        <w:tc>
          <w:tcPr>
            <w:tcW w:w="54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6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28"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532941" w:rsidRPr="003E5DF4" w:rsidTr="003E5DF4">
        <w:trPr>
          <w:trHeight w:val="296"/>
        </w:trPr>
        <w:tc>
          <w:tcPr>
            <w:tcW w:w="1567" w:type="pct"/>
            <w:tcBorders>
              <w:top w:val="single" w:sz="4" w:space="0" w:color="auto"/>
              <w:left w:val="single" w:sz="4" w:space="0" w:color="auto"/>
              <w:bottom w:val="single" w:sz="4" w:space="0" w:color="auto"/>
              <w:right w:val="single" w:sz="4" w:space="0" w:color="auto"/>
            </w:tcBorders>
            <w:noWrap/>
          </w:tcPr>
          <w:p w:rsidR="00532941" w:rsidRPr="003E5DF4" w:rsidRDefault="00532941">
            <w:pPr>
              <w:rPr>
                <w:sz w:val="18"/>
                <w:szCs w:val="18"/>
              </w:rPr>
            </w:pPr>
            <w:r w:rsidRPr="003E5DF4">
              <w:rPr>
                <w:sz w:val="18"/>
                <w:szCs w:val="18"/>
              </w:rPr>
              <w:t>Feed and fodder management</w:t>
            </w:r>
          </w:p>
        </w:tc>
        <w:tc>
          <w:tcPr>
            <w:tcW w:w="547" w:type="pct"/>
            <w:tcBorders>
              <w:top w:val="single" w:sz="4" w:space="0" w:color="auto"/>
              <w:left w:val="single" w:sz="4" w:space="0" w:color="auto"/>
              <w:bottom w:val="single" w:sz="4" w:space="0" w:color="auto"/>
              <w:right w:val="single" w:sz="4" w:space="0" w:color="auto"/>
            </w:tcBorders>
            <w:vAlign w:val="center"/>
          </w:tcPr>
          <w:p w:rsidR="00532941" w:rsidRPr="003E5DF4" w:rsidRDefault="00532941" w:rsidP="00532941">
            <w:pPr>
              <w:pStyle w:val="NormalWeb"/>
              <w:tabs>
                <w:tab w:val="left" w:pos="720"/>
                <w:tab w:val="center" w:pos="4320"/>
                <w:tab w:val="right" w:pos="8640"/>
              </w:tabs>
              <w:rPr>
                <w:sz w:val="18"/>
                <w:szCs w:val="18"/>
              </w:rPr>
            </w:pPr>
            <w:r w:rsidRPr="003E5DF4">
              <w:rPr>
                <w:bCs/>
                <w:color w:val="000000"/>
                <w:kern w:val="24"/>
                <w:sz w:val="18"/>
                <w:szCs w:val="18"/>
              </w:rPr>
              <w:t xml:space="preserve">Fodder </w:t>
            </w:r>
          </w:p>
        </w:tc>
        <w:tc>
          <w:tcPr>
            <w:tcW w:w="1601" w:type="pct"/>
            <w:tcBorders>
              <w:top w:val="single" w:sz="4" w:space="0" w:color="auto"/>
              <w:left w:val="single" w:sz="4" w:space="0" w:color="auto"/>
              <w:bottom w:val="single" w:sz="4" w:space="0" w:color="auto"/>
              <w:right w:val="single" w:sz="4" w:space="0" w:color="auto"/>
            </w:tcBorders>
            <w:vAlign w:val="center"/>
          </w:tcPr>
          <w:p w:rsidR="00532941" w:rsidRPr="003E5DF4" w:rsidRDefault="00532941" w:rsidP="00532941">
            <w:pPr>
              <w:pStyle w:val="NormalWeb"/>
              <w:rPr>
                <w:sz w:val="18"/>
                <w:szCs w:val="18"/>
              </w:rPr>
            </w:pPr>
            <w:r w:rsidRPr="003E5DF4">
              <w:rPr>
                <w:bCs/>
                <w:color w:val="000000"/>
                <w:kern w:val="24"/>
                <w:sz w:val="18"/>
                <w:szCs w:val="18"/>
              </w:rPr>
              <w:t>Assessment of  New forage, Super Napier for its productivity and forage quality</w:t>
            </w:r>
          </w:p>
        </w:tc>
        <w:tc>
          <w:tcPr>
            <w:tcW w:w="557" w:type="pct"/>
            <w:tcBorders>
              <w:top w:val="single" w:sz="4" w:space="0" w:color="auto"/>
              <w:left w:val="single" w:sz="4" w:space="0" w:color="auto"/>
              <w:bottom w:val="single" w:sz="4" w:space="0" w:color="auto"/>
              <w:right w:val="single" w:sz="4" w:space="0" w:color="auto"/>
            </w:tcBorders>
            <w:vAlign w:val="center"/>
          </w:tcPr>
          <w:p w:rsidR="00532941" w:rsidRPr="003E5DF4" w:rsidRDefault="003E5DF4" w:rsidP="00532941">
            <w:pPr>
              <w:jc w:val="center"/>
              <w:rPr>
                <w:sz w:val="18"/>
                <w:szCs w:val="18"/>
              </w:rPr>
            </w:pPr>
            <w:r>
              <w:rPr>
                <w:sz w:val="18"/>
                <w:szCs w:val="18"/>
              </w:rPr>
              <w:t>5</w:t>
            </w:r>
          </w:p>
        </w:tc>
        <w:tc>
          <w:tcPr>
            <w:tcW w:w="728" w:type="pct"/>
            <w:tcBorders>
              <w:top w:val="single" w:sz="4" w:space="0" w:color="auto"/>
              <w:left w:val="single" w:sz="4" w:space="0" w:color="auto"/>
              <w:bottom w:val="single" w:sz="4" w:space="0" w:color="auto"/>
              <w:right w:val="single" w:sz="4" w:space="0" w:color="auto"/>
            </w:tcBorders>
            <w:vAlign w:val="center"/>
          </w:tcPr>
          <w:p w:rsidR="00532941" w:rsidRPr="003E5DF4" w:rsidRDefault="003E5DF4" w:rsidP="00532941">
            <w:pPr>
              <w:jc w:val="center"/>
              <w:rPr>
                <w:sz w:val="18"/>
                <w:szCs w:val="18"/>
              </w:rPr>
            </w:pPr>
            <w:r>
              <w:rPr>
                <w:sz w:val="18"/>
                <w:szCs w:val="18"/>
              </w:rPr>
              <w:t>5</w:t>
            </w:r>
          </w:p>
        </w:tc>
      </w:tr>
      <w:tr w:rsidR="00141450" w:rsidRPr="003E5DF4" w:rsidTr="00141450">
        <w:trPr>
          <w:trHeight w:val="224"/>
        </w:trPr>
        <w:tc>
          <w:tcPr>
            <w:tcW w:w="1567" w:type="pct"/>
            <w:tcBorders>
              <w:top w:val="single" w:sz="4" w:space="0" w:color="auto"/>
              <w:left w:val="single" w:sz="4" w:space="0" w:color="auto"/>
              <w:bottom w:val="single" w:sz="4" w:space="0" w:color="auto"/>
              <w:right w:val="single" w:sz="4" w:space="0" w:color="auto"/>
            </w:tcBorders>
            <w:noWrap/>
          </w:tcPr>
          <w:p w:rsidR="00141450" w:rsidRPr="003E5DF4" w:rsidRDefault="00141450">
            <w:pPr>
              <w:rPr>
                <w:sz w:val="18"/>
                <w:szCs w:val="18"/>
              </w:rPr>
            </w:pPr>
            <w:r w:rsidRPr="003E5DF4">
              <w:rPr>
                <w:sz w:val="18"/>
                <w:szCs w:val="18"/>
              </w:rPr>
              <w:t xml:space="preserve">Small scale income generating enterprises </w:t>
            </w:r>
          </w:p>
        </w:tc>
        <w:tc>
          <w:tcPr>
            <w:tcW w:w="54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6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28"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RPr="003E5DF4" w:rsidTr="00141450">
        <w:trPr>
          <w:trHeight w:val="179"/>
        </w:trPr>
        <w:tc>
          <w:tcPr>
            <w:tcW w:w="1567" w:type="pct"/>
            <w:tcBorders>
              <w:top w:val="single" w:sz="4" w:space="0" w:color="auto"/>
              <w:left w:val="single" w:sz="4" w:space="0" w:color="auto"/>
              <w:bottom w:val="single" w:sz="4" w:space="0" w:color="auto"/>
              <w:right w:val="single" w:sz="4" w:space="0" w:color="auto"/>
            </w:tcBorders>
            <w:noWrap/>
          </w:tcPr>
          <w:p w:rsidR="00141450" w:rsidRPr="003E5DF4" w:rsidRDefault="00141450">
            <w:pPr>
              <w:rPr>
                <w:sz w:val="18"/>
                <w:szCs w:val="18"/>
              </w:rPr>
            </w:pPr>
            <w:r w:rsidRPr="003E5DF4">
              <w:rPr>
                <w:sz w:val="18"/>
                <w:szCs w:val="18"/>
              </w:rPr>
              <w:t>Others, pl. specify</w:t>
            </w:r>
          </w:p>
        </w:tc>
        <w:tc>
          <w:tcPr>
            <w:tcW w:w="54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6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557"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28"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563FC6" w:rsidRPr="003E5DF4" w:rsidTr="003E5DF4">
        <w:trPr>
          <w:trHeight w:val="255"/>
        </w:trPr>
        <w:tc>
          <w:tcPr>
            <w:tcW w:w="3715" w:type="pct"/>
            <w:gridSpan w:val="3"/>
            <w:tcBorders>
              <w:top w:val="single" w:sz="4" w:space="0" w:color="auto"/>
              <w:left w:val="single" w:sz="4" w:space="0" w:color="auto"/>
              <w:bottom w:val="single" w:sz="4" w:space="0" w:color="auto"/>
              <w:right w:val="single" w:sz="4" w:space="0" w:color="auto"/>
            </w:tcBorders>
            <w:noWrap/>
            <w:vAlign w:val="center"/>
          </w:tcPr>
          <w:p w:rsidR="00563FC6" w:rsidRPr="003E5DF4" w:rsidRDefault="00947AC1">
            <w:pPr>
              <w:rPr>
                <w:sz w:val="18"/>
                <w:szCs w:val="18"/>
              </w:rPr>
            </w:pPr>
            <w:r w:rsidRPr="003E5DF4">
              <w:rPr>
                <w:b/>
                <w:sz w:val="18"/>
                <w:szCs w:val="18"/>
              </w:rPr>
              <w:t>Total</w:t>
            </w:r>
          </w:p>
        </w:tc>
        <w:tc>
          <w:tcPr>
            <w:tcW w:w="557" w:type="pct"/>
            <w:tcBorders>
              <w:top w:val="single" w:sz="4" w:space="0" w:color="auto"/>
              <w:left w:val="single" w:sz="4" w:space="0" w:color="auto"/>
              <w:bottom w:val="single" w:sz="4" w:space="0" w:color="auto"/>
              <w:right w:val="single" w:sz="4" w:space="0" w:color="auto"/>
            </w:tcBorders>
            <w:vAlign w:val="center"/>
          </w:tcPr>
          <w:p w:rsidR="00563FC6" w:rsidRPr="003E5DF4" w:rsidRDefault="003E5DF4" w:rsidP="003E5DF4">
            <w:pPr>
              <w:jc w:val="center"/>
              <w:rPr>
                <w:b/>
                <w:sz w:val="18"/>
                <w:szCs w:val="18"/>
              </w:rPr>
            </w:pPr>
            <w:r w:rsidRPr="003E5DF4">
              <w:rPr>
                <w:b/>
                <w:sz w:val="18"/>
                <w:szCs w:val="18"/>
              </w:rPr>
              <w:t>15</w:t>
            </w:r>
          </w:p>
        </w:tc>
        <w:tc>
          <w:tcPr>
            <w:tcW w:w="728" w:type="pct"/>
            <w:tcBorders>
              <w:top w:val="single" w:sz="4" w:space="0" w:color="auto"/>
              <w:left w:val="single" w:sz="4" w:space="0" w:color="auto"/>
              <w:bottom w:val="single" w:sz="4" w:space="0" w:color="auto"/>
              <w:right w:val="single" w:sz="4" w:space="0" w:color="auto"/>
            </w:tcBorders>
            <w:vAlign w:val="center"/>
          </w:tcPr>
          <w:p w:rsidR="00563FC6" w:rsidRPr="003E5DF4" w:rsidRDefault="003E5DF4" w:rsidP="003E5DF4">
            <w:pPr>
              <w:jc w:val="center"/>
              <w:rPr>
                <w:b/>
                <w:sz w:val="18"/>
                <w:szCs w:val="18"/>
              </w:rPr>
            </w:pPr>
            <w:r w:rsidRPr="003E5DF4">
              <w:rPr>
                <w:b/>
                <w:sz w:val="18"/>
                <w:szCs w:val="18"/>
              </w:rPr>
              <w:t>15</w:t>
            </w:r>
          </w:p>
        </w:tc>
      </w:tr>
    </w:tbl>
    <w:p w:rsidR="00563FC6" w:rsidRDefault="00563FC6">
      <w:pPr>
        <w:ind w:right="240"/>
        <w:rPr>
          <w:b/>
          <w:sz w:val="20"/>
          <w:szCs w:val="16"/>
        </w:rPr>
      </w:pPr>
    </w:p>
    <w:p w:rsidR="00141450" w:rsidRDefault="00141450" w:rsidP="002506B4">
      <w:pPr>
        <w:spacing w:line="360" w:lineRule="auto"/>
        <w:rPr>
          <w:b/>
          <w:sz w:val="20"/>
          <w:szCs w:val="20"/>
        </w:rPr>
      </w:pPr>
    </w:p>
    <w:p w:rsidR="00563FC6" w:rsidRDefault="00947AC1" w:rsidP="002506B4">
      <w:pPr>
        <w:spacing w:line="360" w:lineRule="auto"/>
        <w:rPr>
          <w:b/>
          <w:sz w:val="20"/>
          <w:szCs w:val="20"/>
        </w:rPr>
      </w:pPr>
      <w:proofErr w:type="gramStart"/>
      <w:r>
        <w:rPr>
          <w:b/>
          <w:sz w:val="20"/>
          <w:szCs w:val="20"/>
        </w:rPr>
        <w:lastRenderedPageBreak/>
        <w:t>4.B.4</w:t>
      </w:r>
      <w:proofErr w:type="gramEnd"/>
      <w:r>
        <w:rPr>
          <w:b/>
          <w:sz w:val="20"/>
          <w:szCs w:val="20"/>
        </w:rPr>
        <w:t xml:space="preserve">. Technologies Refined under </w:t>
      </w:r>
      <w:proofErr w:type="gramStart"/>
      <w:r>
        <w:rPr>
          <w:b/>
          <w:sz w:val="20"/>
          <w:szCs w:val="20"/>
        </w:rPr>
        <w:t>Livestock  and</w:t>
      </w:r>
      <w:proofErr w:type="gramEnd"/>
      <w:r>
        <w:rPr>
          <w:b/>
          <w:sz w:val="20"/>
          <w:szCs w:val="20"/>
        </w:rPr>
        <w:t xml:space="preserve"> other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1"/>
        <w:gridCol w:w="1498"/>
        <w:gridCol w:w="1498"/>
        <w:gridCol w:w="1498"/>
        <w:gridCol w:w="1590"/>
      </w:tblGrid>
      <w:tr w:rsidR="00563FC6" w:rsidTr="005C0B3A">
        <w:trPr>
          <w:trHeight w:val="255"/>
        </w:trPr>
        <w:tc>
          <w:tcPr>
            <w:tcW w:w="2153" w:type="pct"/>
            <w:tcBorders>
              <w:top w:val="single" w:sz="4" w:space="0" w:color="auto"/>
              <w:left w:val="single" w:sz="4" w:space="0" w:color="auto"/>
              <w:bottom w:val="single" w:sz="4" w:space="0" w:color="auto"/>
              <w:right w:val="single" w:sz="4" w:space="0" w:color="auto"/>
            </w:tcBorders>
            <w:noWrap/>
            <w:vAlign w:val="center"/>
          </w:tcPr>
          <w:p w:rsidR="00563FC6" w:rsidRDefault="00947AC1">
            <w:pPr>
              <w:jc w:val="center"/>
              <w:rPr>
                <w:b/>
                <w:sz w:val="20"/>
                <w:szCs w:val="20"/>
              </w:rPr>
            </w:pPr>
            <w:r>
              <w:rPr>
                <w:b/>
                <w:sz w:val="20"/>
                <w:szCs w:val="20"/>
              </w:rPr>
              <w:t>Thematic areas</w:t>
            </w:r>
          </w:p>
        </w:tc>
        <w:tc>
          <w:tcPr>
            <w:tcW w:w="701" w:type="pct"/>
            <w:tcBorders>
              <w:top w:val="single" w:sz="4" w:space="0" w:color="auto"/>
              <w:left w:val="single" w:sz="4" w:space="0" w:color="auto"/>
              <w:bottom w:val="single" w:sz="4" w:space="0" w:color="auto"/>
              <w:right w:val="single" w:sz="4" w:space="0" w:color="auto"/>
            </w:tcBorders>
            <w:vAlign w:val="center"/>
          </w:tcPr>
          <w:p w:rsidR="00563FC6" w:rsidRDefault="00947AC1">
            <w:pPr>
              <w:jc w:val="center"/>
              <w:rPr>
                <w:b/>
                <w:bCs/>
                <w:sz w:val="18"/>
                <w:szCs w:val="18"/>
              </w:rPr>
            </w:pPr>
            <w:r>
              <w:rPr>
                <w:b/>
                <w:bCs/>
                <w:sz w:val="18"/>
                <w:szCs w:val="18"/>
              </w:rPr>
              <w:t xml:space="preserve">Name of the livestock </w:t>
            </w:r>
          </w:p>
        </w:tc>
        <w:tc>
          <w:tcPr>
            <w:tcW w:w="701" w:type="pct"/>
            <w:tcBorders>
              <w:top w:val="single" w:sz="4" w:space="0" w:color="auto"/>
              <w:left w:val="single" w:sz="4" w:space="0" w:color="auto"/>
              <w:bottom w:val="single" w:sz="4" w:space="0" w:color="auto"/>
              <w:right w:val="single" w:sz="4" w:space="0" w:color="auto"/>
            </w:tcBorders>
            <w:vAlign w:val="center"/>
          </w:tcPr>
          <w:p w:rsidR="00563FC6" w:rsidRDefault="00947AC1">
            <w:pPr>
              <w:jc w:val="center"/>
              <w:rPr>
                <w:b/>
                <w:bCs/>
                <w:sz w:val="18"/>
                <w:szCs w:val="18"/>
              </w:rPr>
            </w:pPr>
            <w:r>
              <w:rPr>
                <w:b/>
                <w:bCs/>
                <w:sz w:val="18"/>
                <w:szCs w:val="18"/>
              </w:rPr>
              <w:t xml:space="preserve">Name of the technologies  </w:t>
            </w:r>
          </w:p>
        </w:tc>
        <w:tc>
          <w:tcPr>
            <w:tcW w:w="701" w:type="pct"/>
            <w:tcBorders>
              <w:top w:val="single" w:sz="4" w:space="0" w:color="auto"/>
              <w:left w:val="single" w:sz="4" w:space="0" w:color="auto"/>
              <w:bottom w:val="single" w:sz="4" w:space="0" w:color="auto"/>
              <w:right w:val="single" w:sz="4" w:space="0" w:color="auto"/>
            </w:tcBorders>
            <w:vAlign w:val="center"/>
          </w:tcPr>
          <w:p w:rsidR="00563FC6" w:rsidRDefault="00947AC1">
            <w:pPr>
              <w:jc w:val="center"/>
              <w:rPr>
                <w:b/>
                <w:bCs/>
                <w:sz w:val="18"/>
                <w:szCs w:val="18"/>
              </w:rPr>
            </w:pPr>
            <w:r>
              <w:rPr>
                <w:b/>
                <w:bCs/>
                <w:sz w:val="18"/>
                <w:szCs w:val="18"/>
              </w:rPr>
              <w:t xml:space="preserve">No. of trials </w:t>
            </w:r>
          </w:p>
        </w:tc>
        <w:tc>
          <w:tcPr>
            <w:tcW w:w="744" w:type="pct"/>
            <w:tcBorders>
              <w:top w:val="single" w:sz="4" w:space="0" w:color="auto"/>
              <w:left w:val="single" w:sz="4" w:space="0" w:color="auto"/>
              <w:bottom w:val="single" w:sz="4" w:space="0" w:color="auto"/>
              <w:right w:val="single" w:sz="4" w:space="0" w:color="auto"/>
            </w:tcBorders>
          </w:tcPr>
          <w:p w:rsidR="00563FC6" w:rsidRDefault="00563FC6">
            <w:pPr>
              <w:jc w:val="center"/>
              <w:rPr>
                <w:b/>
                <w:bCs/>
                <w:sz w:val="18"/>
                <w:szCs w:val="18"/>
              </w:rPr>
            </w:pPr>
          </w:p>
          <w:p w:rsidR="00563FC6" w:rsidRDefault="00947AC1">
            <w:pPr>
              <w:jc w:val="center"/>
              <w:rPr>
                <w:b/>
                <w:bCs/>
                <w:sz w:val="18"/>
                <w:szCs w:val="18"/>
              </w:rPr>
            </w:pPr>
            <w:r>
              <w:rPr>
                <w:b/>
                <w:bCs/>
                <w:sz w:val="18"/>
                <w:szCs w:val="18"/>
              </w:rPr>
              <w:t xml:space="preserve">No. of farmers/locations </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pPr>
              <w:rPr>
                <w:sz w:val="20"/>
                <w:szCs w:val="20"/>
              </w:rPr>
            </w:pPr>
            <w:r>
              <w:rPr>
                <w:sz w:val="20"/>
                <w:szCs w:val="20"/>
              </w:rPr>
              <w:t>Evaluation of breeds</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pPr>
              <w:rPr>
                <w:sz w:val="20"/>
                <w:szCs w:val="20"/>
              </w:rPr>
            </w:pPr>
            <w:r>
              <w:rPr>
                <w:sz w:val="20"/>
                <w:szCs w:val="20"/>
              </w:rPr>
              <w:t xml:space="preserve">Nutrition management </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pPr>
              <w:rPr>
                <w:sz w:val="20"/>
                <w:szCs w:val="20"/>
              </w:rPr>
            </w:pPr>
            <w:r>
              <w:rPr>
                <w:sz w:val="20"/>
                <w:szCs w:val="20"/>
              </w:rPr>
              <w:t xml:space="preserve">Disease management </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pPr>
              <w:rPr>
                <w:sz w:val="20"/>
                <w:szCs w:val="20"/>
              </w:rPr>
            </w:pPr>
            <w:r>
              <w:rPr>
                <w:sz w:val="20"/>
                <w:szCs w:val="20"/>
              </w:rPr>
              <w:t>Processing and Value addition</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pPr>
              <w:rPr>
                <w:sz w:val="20"/>
                <w:szCs w:val="20"/>
              </w:rPr>
            </w:pPr>
            <w:r>
              <w:rPr>
                <w:sz w:val="20"/>
                <w:szCs w:val="20"/>
              </w:rPr>
              <w:t xml:space="preserve">Production and management </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pPr>
              <w:rPr>
                <w:sz w:val="18"/>
                <w:szCs w:val="18"/>
              </w:rPr>
            </w:pPr>
            <w:r>
              <w:rPr>
                <w:sz w:val="18"/>
                <w:szCs w:val="18"/>
              </w:rPr>
              <w:t>Feed and fodder management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pPr>
              <w:rPr>
                <w:sz w:val="18"/>
                <w:szCs w:val="18"/>
              </w:rPr>
            </w:pPr>
            <w:r>
              <w:rPr>
                <w:sz w:val="18"/>
                <w:szCs w:val="18"/>
              </w:rPr>
              <w:t xml:space="preserve">Small scale income generating enterprises </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rsidP="005C0B3A">
            <w:pPr>
              <w:rPr>
                <w:sz w:val="18"/>
                <w:szCs w:val="18"/>
              </w:rPr>
            </w:pPr>
            <w:r>
              <w:rPr>
                <w:sz w:val="18"/>
                <w:szCs w:val="18"/>
              </w:rPr>
              <w:t>Others, pl. specify</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r w:rsidR="00141450" w:rsidTr="00141450">
        <w:trPr>
          <w:trHeight w:val="255"/>
        </w:trPr>
        <w:tc>
          <w:tcPr>
            <w:tcW w:w="2153" w:type="pct"/>
            <w:tcBorders>
              <w:top w:val="single" w:sz="4" w:space="0" w:color="auto"/>
              <w:left w:val="single" w:sz="4" w:space="0" w:color="auto"/>
              <w:bottom w:val="single" w:sz="4" w:space="0" w:color="auto"/>
              <w:right w:val="single" w:sz="4" w:space="0" w:color="auto"/>
            </w:tcBorders>
            <w:noWrap/>
          </w:tcPr>
          <w:p w:rsidR="00141450" w:rsidRDefault="00141450" w:rsidP="005C0B3A">
            <w:pPr>
              <w:rPr>
                <w:b/>
                <w:bCs/>
                <w:sz w:val="18"/>
                <w:szCs w:val="18"/>
              </w:rPr>
            </w:pPr>
            <w:r>
              <w:rPr>
                <w:b/>
                <w:bCs/>
                <w:sz w:val="18"/>
                <w:szCs w:val="18"/>
              </w:rPr>
              <w:t xml:space="preserve">Total </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01"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744" w:type="pct"/>
            <w:tcBorders>
              <w:top w:val="single" w:sz="4" w:space="0" w:color="auto"/>
              <w:left w:val="single" w:sz="4" w:space="0" w:color="auto"/>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r>
    </w:tbl>
    <w:p w:rsidR="00563FC6" w:rsidRDefault="00563FC6">
      <w:pPr>
        <w:ind w:right="240"/>
        <w:rPr>
          <w:sz w:val="22"/>
          <w:szCs w:val="22"/>
        </w:rPr>
      </w:pPr>
    </w:p>
    <w:p w:rsidR="00563FC6" w:rsidRPr="00110CD4" w:rsidRDefault="00563FC6">
      <w:pPr>
        <w:ind w:right="240"/>
        <w:rPr>
          <w:b/>
          <w:bCs/>
          <w:sz w:val="2"/>
          <w:szCs w:val="22"/>
        </w:rPr>
      </w:pPr>
    </w:p>
    <w:p w:rsidR="00563FC6" w:rsidRPr="002506B4" w:rsidRDefault="00947AC1" w:rsidP="002506B4">
      <w:pPr>
        <w:spacing w:line="360" w:lineRule="auto"/>
        <w:ind w:right="240"/>
        <w:rPr>
          <w:b/>
          <w:sz w:val="22"/>
          <w:szCs w:val="22"/>
        </w:rPr>
      </w:pPr>
      <w:proofErr w:type="gramStart"/>
      <w:r w:rsidRPr="002506B4">
        <w:rPr>
          <w:b/>
          <w:sz w:val="22"/>
          <w:szCs w:val="22"/>
        </w:rPr>
        <w:t>4.B.5</w:t>
      </w:r>
      <w:proofErr w:type="gramEnd"/>
      <w:r w:rsidRPr="002506B4">
        <w:rPr>
          <w:b/>
          <w:sz w:val="22"/>
          <w:szCs w:val="22"/>
        </w:rPr>
        <w:t>. T</w:t>
      </w:r>
      <w:r w:rsidRPr="002506B4">
        <w:rPr>
          <w:b/>
          <w:bCs/>
          <w:sz w:val="22"/>
          <w:szCs w:val="22"/>
        </w:rPr>
        <w:t xml:space="preserve">echnologies assessed under various enterprises by KVKs  </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3695"/>
        <w:gridCol w:w="1708"/>
        <w:gridCol w:w="1708"/>
        <w:gridCol w:w="1212"/>
        <w:gridCol w:w="1617"/>
      </w:tblGrid>
      <w:tr w:rsidR="00563FC6" w:rsidRPr="002506B4" w:rsidTr="00E85A30">
        <w:trPr>
          <w:trHeight w:val="417"/>
        </w:trPr>
        <w:tc>
          <w:tcPr>
            <w:tcW w:w="738" w:type="dxa"/>
            <w:shd w:val="clear" w:color="auto" w:fill="auto"/>
            <w:noWrap/>
          </w:tcPr>
          <w:p w:rsidR="00563FC6" w:rsidRPr="002506B4" w:rsidRDefault="00947AC1" w:rsidP="002506B4">
            <w:pPr>
              <w:jc w:val="center"/>
              <w:rPr>
                <w:b/>
                <w:sz w:val="18"/>
                <w:szCs w:val="18"/>
              </w:rPr>
            </w:pPr>
            <w:r w:rsidRPr="002506B4">
              <w:rPr>
                <w:b/>
                <w:sz w:val="18"/>
                <w:szCs w:val="18"/>
              </w:rPr>
              <w:t>Sl.</w:t>
            </w:r>
            <w:r w:rsidR="002506B4">
              <w:rPr>
                <w:b/>
                <w:sz w:val="18"/>
                <w:szCs w:val="18"/>
              </w:rPr>
              <w:t xml:space="preserve"> No</w:t>
            </w:r>
          </w:p>
        </w:tc>
        <w:tc>
          <w:tcPr>
            <w:tcW w:w="3695" w:type="dxa"/>
            <w:shd w:val="clear" w:color="auto" w:fill="auto"/>
            <w:noWrap/>
          </w:tcPr>
          <w:p w:rsidR="00563FC6" w:rsidRPr="002506B4" w:rsidRDefault="00947AC1">
            <w:pPr>
              <w:jc w:val="center"/>
              <w:rPr>
                <w:b/>
                <w:bCs/>
                <w:sz w:val="18"/>
                <w:szCs w:val="18"/>
              </w:rPr>
            </w:pPr>
            <w:r w:rsidRPr="002506B4">
              <w:rPr>
                <w:b/>
                <w:bCs/>
                <w:sz w:val="18"/>
                <w:szCs w:val="18"/>
              </w:rPr>
              <w:t>Thematic areas</w:t>
            </w:r>
          </w:p>
        </w:tc>
        <w:tc>
          <w:tcPr>
            <w:tcW w:w="1708" w:type="dxa"/>
          </w:tcPr>
          <w:p w:rsidR="00563FC6" w:rsidRPr="002506B4" w:rsidRDefault="00947AC1">
            <w:pPr>
              <w:jc w:val="center"/>
              <w:rPr>
                <w:b/>
                <w:bCs/>
                <w:sz w:val="18"/>
                <w:szCs w:val="18"/>
              </w:rPr>
            </w:pPr>
            <w:r w:rsidRPr="002506B4">
              <w:rPr>
                <w:b/>
                <w:bCs/>
                <w:sz w:val="18"/>
                <w:szCs w:val="18"/>
              </w:rPr>
              <w:t>Name of the enterprise</w:t>
            </w:r>
          </w:p>
        </w:tc>
        <w:tc>
          <w:tcPr>
            <w:tcW w:w="1708" w:type="dxa"/>
            <w:shd w:val="clear" w:color="auto" w:fill="auto"/>
          </w:tcPr>
          <w:p w:rsidR="00563FC6" w:rsidRPr="002506B4" w:rsidRDefault="00947AC1">
            <w:pPr>
              <w:jc w:val="center"/>
              <w:rPr>
                <w:b/>
                <w:bCs/>
                <w:sz w:val="18"/>
                <w:szCs w:val="18"/>
              </w:rPr>
            </w:pPr>
            <w:r w:rsidRPr="002506B4">
              <w:rPr>
                <w:b/>
                <w:bCs/>
                <w:sz w:val="18"/>
                <w:szCs w:val="18"/>
              </w:rPr>
              <w:t>Name  of  technology(s)</w:t>
            </w:r>
          </w:p>
        </w:tc>
        <w:tc>
          <w:tcPr>
            <w:tcW w:w="1212" w:type="dxa"/>
            <w:shd w:val="clear" w:color="auto" w:fill="auto"/>
            <w:noWrap/>
          </w:tcPr>
          <w:p w:rsidR="00563FC6" w:rsidRPr="002506B4" w:rsidRDefault="00947AC1">
            <w:pPr>
              <w:rPr>
                <w:b/>
                <w:bCs/>
                <w:sz w:val="18"/>
                <w:szCs w:val="18"/>
              </w:rPr>
            </w:pPr>
            <w:r w:rsidRPr="002506B4">
              <w:rPr>
                <w:b/>
                <w:bCs/>
                <w:sz w:val="18"/>
                <w:szCs w:val="18"/>
              </w:rPr>
              <w:t xml:space="preserve">No. of trials </w:t>
            </w:r>
          </w:p>
        </w:tc>
        <w:tc>
          <w:tcPr>
            <w:tcW w:w="1617" w:type="dxa"/>
            <w:shd w:val="clear" w:color="auto" w:fill="auto"/>
            <w:noWrap/>
          </w:tcPr>
          <w:p w:rsidR="00563FC6" w:rsidRPr="002506B4" w:rsidRDefault="00947AC1">
            <w:pPr>
              <w:rPr>
                <w:b/>
                <w:bCs/>
                <w:sz w:val="18"/>
                <w:szCs w:val="18"/>
              </w:rPr>
            </w:pPr>
            <w:r w:rsidRPr="002506B4">
              <w:rPr>
                <w:b/>
                <w:bCs/>
                <w:sz w:val="18"/>
                <w:szCs w:val="18"/>
              </w:rPr>
              <w:t>No. of locations</w:t>
            </w:r>
          </w:p>
        </w:tc>
      </w:tr>
      <w:tr w:rsidR="00141450" w:rsidRPr="002506B4" w:rsidTr="00E85A30">
        <w:trPr>
          <w:trHeight w:val="63"/>
        </w:trPr>
        <w:tc>
          <w:tcPr>
            <w:tcW w:w="738" w:type="dxa"/>
            <w:shd w:val="clear" w:color="auto" w:fill="auto"/>
            <w:noWrap/>
            <w:vAlign w:val="bottom"/>
          </w:tcPr>
          <w:p w:rsidR="00141450" w:rsidRPr="002506B4" w:rsidRDefault="00141450">
            <w:pPr>
              <w:jc w:val="center"/>
              <w:rPr>
                <w:sz w:val="18"/>
                <w:szCs w:val="18"/>
              </w:rPr>
            </w:pPr>
            <w:r w:rsidRPr="002506B4">
              <w:rPr>
                <w:sz w:val="18"/>
                <w:szCs w:val="18"/>
              </w:rPr>
              <w:t>1</w:t>
            </w:r>
          </w:p>
        </w:tc>
        <w:tc>
          <w:tcPr>
            <w:tcW w:w="3695" w:type="dxa"/>
            <w:shd w:val="clear" w:color="auto" w:fill="auto"/>
            <w:noWrap/>
          </w:tcPr>
          <w:p w:rsidR="00141450" w:rsidRPr="002506B4" w:rsidRDefault="00141450">
            <w:pPr>
              <w:rPr>
                <w:sz w:val="18"/>
                <w:szCs w:val="18"/>
              </w:rPr>
            </w:pPr>
            <w:r w:rsidRPr="002506B4">
              <w:rPr>
                <w:sz w:val="18"/>
                <w:szCs w:val="18"/>
              </w:rPr>
              <w:t>Drudgery reduction</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91"/>
        </w:trPr>
        <w:tc>
          <w:tcPr>
            <w:tcW w:w="738" w:type="dxa"/>
            <w:shd w:val="clear" w:color="auto" w:fill="auto"/>
            <w:noWrap/>
            <w:vAlign w:val="bottom"/>
          </w:tcPr>
          <w:p w:rsidR="00141450" w:rsidRPr="002506B4" w:rsidRDefault="00141450">
            <w:pPr>
              <w:jc w:val="center"/>
              <w:rPr>
                <w:sz w:val="18"/>
                <w:szCs w:val="18"/>
              </w:rPr>
            </w:pPr>
            <w:r w:rsidRPr="002506B4">
              <w:rPr>
                <w:sz w:val="18"/>
                <w:szCs w:val="18"/>
              </w:rPr>
              <w:t>2</w:t>
            </w:r>
          </w:p>
        </w:tc>
        <w:tc>
          <w:tcPr>
            <w:tcW w:w="3695" w:type="dxa"/>
            <w:shd w:val="clear" w:color="auto" w:fill="auto"/>
            <w:noWrap/>
            <w:vAlign w:val="bottom"/>
          </w:tcPr>
          <w:p w:rsidR="00141450" w:rsidRPr="002506B4" w:rsidRDefault="00141450">
            <w:pPr>
              <w:rPr>
                <w:sz w:val="18"/>
                <w:szCs w:val="18"/>
              </w:rPr>
            </w:pPr>
            <w:r w:rsidRPr="002506B4">
              <w:rPr>
                <w:sz w:val="18"/>
                <w:szCs w:val="18"/>
              </w:rPr>
              <w:t xml:space="preserve">Entrepreneurship Development </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63"/>
        </w:trPr>
        <w:tc>
          <w:tcPr>
            <w:tcW w:w="738" w:type="dxa"/>
            <w:shd w:val="clear" w:color="auto" w:fill="auto"/>
            <w:noWrap/>
            <w:vAlign w:val="bottom"/>
          </w:tcPr>
          <w:p w:rsidR="00141450" w:rsidRPr="002506B4" w:rsidRDefault="00141450">
            <w:pPr>
              <w:jc w:val="center"/>
              <w:rPr>
                <w:sz w:val="18"/>
                <w:szCs w:val="18"/>
              </w:rPr>
            </w:pPr>
            <w:r w:rsidRPr="002506B4">
              <w:rPr>
                <w:sz w:val="18"/>
                <w:szCs w:val="18"/>
              </w:rPr>
              <w:t>3</w:t>
            </w:r>
          </w:p>
        </w:tc>
        <w:tc>
          <w:tcPr>
            <w:tcW w:w="3695" w:type="dxa"/>
            <w:shd w:val="clear" w:color="auto" w:fill="auto"/>
            <w:noWrap/>
          </w:tcPr>
          <w:p w:rsidR="00141450" w:rsidRPr="002506B4" w:rsidRDefault="00141450">
            <w:pPr>
              <w:rPr>
                <w:sz w:val="18"/>
                <w:szCs w:val="18"/>
              </w:rPr>
            </w:pPr>
            <w:r w:rsidRPr="002506B4">
              <w:rPr>
                <w:sz w:val="18"/>
                <w:szCs w:val="18"/>
              </w:rPr>
              <w:t>Health and nutrition</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63"/>
        </w:trPr>
        <w:tc>
          <w:tcPr>
            <w:tcW w:w="738" w:type="dxa"/>
            <w:shd w:val="clear" w:color="auto" w:fill="auto"/>
            <w:noWrap/>
            <w:vAlign w:val="bottom"/>
          </w:tcPr>
          <w:p w:rsidR="00141450" w:rsidRPr="002506B4" w:rsidRDefault="00141450">
            <w:pPr>
              <w:jc w:val="center"/>
              <w:rPr>
                <w:sz w:val="18"/>
                <w:szCs w:val="18"/>
              </w:rPr>
            </w:pPr>
            <w:r w:rsidRPr="002506B4">
              <w:rPr>
                <w:sz w:val="18"/>
                <w:szCs w:val="18"/>
              </w:rPr>
              <w:t>4</w:t>
            </w:r>
          </w:p>
        </w:tc>
        <w:tc>
          <w:tcPr>
            <w:tcW w:w="3695" w:type="dxa"/>
            <w:shd w:val="clear" w:color="auto" w:fill="auto"/>
            <w:noWrap/>
          </w:tcPr>
          <w:p w:rsidR="00141450" w:rsidRPr="002506B4" w:rsidRDefault="00141450">
            <w:pPr>
              <w:rPr>
                <w:sz w:val="18"/>
                <w:szCs w:val="18"/>
              </w:rPr>
            </w:pPr>
            <w:r w:rsidRPr="002506B4">
              <w:rPr>
                <w:sz w:val="18"/>
                <w:szCs w:val="18"/>
              </w:rPr>
              <w:t>Processing and value addition</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70"/>
        </w:trPr>
        <w:tc>
          <w:tcPr>
            <w:tcW w:w="738" w:type="dxa"/>
            <w:shd w:val="clear" w:color="auto" w:fill="auto"/>
            <w:noWrap/>
            <w:vAlign w:val="bottom"/>
          </w:tcPr>
          <w:p w:rsidR="00141450" w:rsidRPr="002506B4" w:rsidRDefault="00141450">
            <w:pPr>
              <w:jc w:val="center"/>
              <w:rPr>
                <w:sz w:val="18"/>
                <w:szCs w:val="18"/>
              </w:rPr>
            </w:pPr>
            <w:r w:rsidRPr="002506B4">
              <w:rPr>
                <w:sz w:val="18"/>
                <w:szCs w:val="18"/>
              </w:rPr>
              <w:t>5</w:t>
            </w:r>
          </w:p>
        </w:tc>
        <w:tc>
          <w:tcPr>
            <w:tcW w:w="3695" w:type="dxa"/>
            <w:shd w:val="clear" w:color="auto" w:fill="auto"/>
            <w:noWrap/>
          </w:tcPr>
          <w:p w:rsidR="00141450" w:rsidRPr="002506B4" w:rsidRDefault="00141450">
            <w:pPr>
              <w:rPr>
                <w:sz w:val="18"/>
                <w:szCs w:val="18"/>
              </w:rPr>
            </w:pPr>
            <w:r w:rsidRPr="002506B4">
              <w:rPr>
                <w:sz w:val="18"/>
                <w:szCs w:val="18"/>
              </w:rPr>
              <w:t>Energy conservation</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132"/>
        </w:trPr>
        <w:tc>
          <w:tcPr>
            <w:tcW w:w="738" w:type="dxa"/>
            <w:shd w:val="clear" w:color="auto" w:fill="auto"/>
            <w:noWrap/>
            <w:vAlign w:val="bottom"/>
          </w:tcPr>
          <w:p w:rsidR="00141450" w:rsidRPr="002506B4" w:rsidRDefault="00141450">
            <w:pPr>
              <w:jc w:val="center"/>
              <w:rPr>
                <w:sz w:val="18"/>
                <w:szCs w:val="18"/>
              </w:rPr>
            </w:pPr>
            <w:r w:rsidRPr="002506B4">
              <w:rPr>
                <w:sz w:val="18"/>
                <w:szCs w:val="18"/>
              </w:rPr>
              <w:t>6</w:t>
            </w:r>
          </w:p>
        </w:tc>
        <w:tc>
          <w:tcPr>
            <w:tcW w:w="3695" w:type="dxa"/>
            <w:shd w:val="clear" w:color="auto" w:fill="auto"/>
            <w:noWrap/>
          </w:tcPr>
          <w:p w:rsidR="00141450" w:rsidRPr="002506B4" w:rsidRDefault="00141450">
            <w:pPr>
              <w:rPr>
                <w:sz w:val="18"/>
                <w:szCs w:val="18"/>
              </w:rPr>
            </w:pPr>
            <w:r w:rsidRPr="002506B4">
              <w:rPr>
                <w:sz w:val="18"/>
                <w:szCs w:val="18"/>
              </w:rPr>
              <w:t>Small-scale income generation</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162"/>
        </w:trPr>
        <w:tc>
          <w:tcPr>
            <w:tcW w:w="738" w:type="dxa"/>
            <w:shd w:val="clear" w:color="auto" w:fill="auto"/>
            <w:noWrap/>
            <w:vAlign w:val="bottom"/>
          </w:tcPr>
          <w:p w:rsidR="00141450" w:rsidRPr="002506B4" w:rsidRDefault="00141450">
            <w:pPr>
              <w:jc w:val="center"/>
              <w:rPr>
                <w:sz w:val="18"/>
                <w:szCs w:val="18"/>
              </w:rPr>
            </w:pPr>
            <w:r w:rsidRPr="002506B4">
              <w:rPr>
                <w:sz w:val="18"/>
                <w:szCs w:val="18"/>
              </w:rPr>
              <w:t>7</w:t>
            </w:r>
          </w:p>
        </w:tc>
        <w:tc>
          <w:tcPr>
            <w:tcW w:w="3695" w:type="dxa"/>
            <w:shd w:val="clear" w:color="auto" w:fill="auto"/>
            <w:noWrap/>
          </w:tcPr>
          <w:p w:rsidR="00141450" w:rsidRPr="002506B4" w:rsidRDefault="00141450">
            <w:pPr>
              <w:rPr>
                <w:sz w:val="18"/>
                <w:szCs w:val="18"/>
              </w:rPr>
            </w:pPr>
            <w:r w:rsidRPr="002506B4">
              <w:rPr>
                <w:sz w:val="18"/>
                <w:szCs w:val="18"/>
              </w:rPr>
              <w:t>Storage techniques</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101"/>
        </w:trPr>
        <w:tc>
          <w:tcPr>
            <w:tcW w:w="738" w:type="dxa"/>
            <w:shd w:val="clear" w:color="auto" w:fill="auto"/>
            <w:noWrap/>
            <w:vAlign w:val="bottom"/>
          </w:tcPr>
          <w:p w:rsidR="00141450" w:rsidRPr="002506B4" w:rsidRDefault="00141450">
            <w:pPr>
              <w:jc w:val="center"/>
              <w:rPr>
                <w:sz w:val="18"/>
                <w:szCs w:val="18"/>
              </w:rPr>
            </w:pPr>
            <w:r w:rsidRPr="002506B4">
              <w:rPr>
                <w:sz w:val="18"/>
                <w:szCs w:val="18"/>
              </w:rPr>
              <w:t>8</w:t>
            </w:r>
          </w:p>
        </w:tc>
        <w:tc>
          <w:tcPr>
            <w:tcW w:w="3695" w:type="dxa"/>
            <w:shd w:val="clear" w:color="auto" w:fill="auto"/>
            <w:noWrap/>
          </w:tcPr>
          <w:p w:rsidR="00141450" w:rsidRPr="002506B4" w:rsidRDefault="00141450">
            <w:pPr>
              <w:rPr>
                <w:sz w:val="18"/>
                <w:szCs w:val="18"/>
              </w:rPr>
            </w:pPr>
            <w:r w:rsidRPr="002506B4">
              <w:rPr>
                <w:sz w:val="18"/>
                <w:szCs w:val="18"/>
              </w:rPr>
              <w:t>Household food security</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142"/>
        </w:trPr>
        <w:tc>
          <w:tcPr>
            <w:tcW w:w="738" w:type="dxa"/>
            <w:shd w:val="clear" w:color="auto" w:fill="auto"/>
            <w:noWrap/>
            <w:vAlign w:val="bottom"/>
          </w:tcPr>
          <w:p w:rsidR="00141450" w:rsidRPr="002506B4" w:rsidRDefault="00141450">
            <w:pPr>
              <w:jc w:val="center"/>
              <w:rPr>
                <w:sz w:val="18"/>
                <w:szCs w:val="18"/>
              </w:rPr>
            </w:pPr>
            <w:r w:rsidRPr="002506B4">
              <w:rPr>
                <w:sz w:val="18"/>
                <w:szCs w:val="18"/>
              </w:rPr>
              <w:t>9</w:t>
            </w:r>
          </w:p>
        </w:tc>
        <w:tc>
          <w:tcPr>
            <w:tcW w:w="3695" w:type="dxa"/>
            <w:shd w:val="clear" w:color="auto" w:fill="auto"/>
            <w:noWrap/>
          </w:tcPr>
          <w:p w:rsidR="00141450" w:rsidRPr="002506B4" w:rsidRDefault="00141450">
            <w:pPr>
              <w:rPr>
                <w:sz w:val="18"/>
                <w:szCs w:val="18"/>
              </w:rPr>
            </w:pPr>
            <w:r w:rsidRPr="002506B4">
              <w:rPr>
                <w:sz w:val="18"/>
                <w:szCs w:val="18"/>
              </w:rPr>
              <w:t>Organic farming</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80"/>
        </w:trPr>
        <w:tc>
          <w:tcPr>
            <w:tcW w:w="738" w:type="dxa"/>
            <w:shd w:val="clear" w:color="auto" w:fill="auto"/>
            <w:noWrap/>
            <w:vAlign w:val="bottom"/>
          </w:tcPr>
          <w:p w:rsidR="00141450" w:rsidRPr="002506B4" w:rsidRDefault="00141450">
            <w:pPr>
              <w:jc w:val="center"/>
              <w:rPr>
                <w:sz w:val="18"/>
                <w:szCs w:val="18"/>
              </w:rPr>
            </w:pPr>
            <w:r w:rsidRPr="002506B4">
              <w:rPr>
                <w:sz w:val="18"/>
                <w:szCs w:val="18"/>
              </w:rPr>
              <w:t>10</w:t>
            </w:r>
          </w:p>
        </w:tc>
        <w:tc>
          <w:tcPr>
            <w:tcW w:w="3695" w:type="dxa"/>
            <w:shd w:val="clear" w:color="auto" w:fill="auto"/>
            <w:noWrap/>
          </w:tcPr>
          <w:p w:rsidR="00141450" w:rsidRPr="002506B4" w:rsidRDefault="00141450">
            <w:pPr>
              <w:rPr>
                <w:sz w:val="18"/>
                <w:szCs w:val="18"/>
              </w:rPr>
            </w:pPr>
            <w:proofErr w:type="spellStart"/>
            <w:r w:rsidRPr="002506B4">
              <w:rPr>
                <w:sz w:val="18"/>
                <w:szCs w:val="18"/>
              </w:rPr>
              <w:t>Agroforestry</w:t>
            </w:r>
            <w:proofErr w:type="spellEnd"/>
            <w:r w:rsidRPr="002506B4">
              <w:rPr>
                <w:sz w:val="18"/>
                <w:szCs w:val="18"/>
              </w:rPr>
              <w:t xml:space="preserve"> management</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132"/>
        </w:trPr>
        <w:tc>
          <w:tcPr>
            <w:tcW w:w="738" w:type="dxa"/>
            <w:shd w:val="clear" w:color="auto" w:fill="auto"/>
            <w:noWrap/>
            <w:vAlign w:val="bottom"/>
          </w:tcPr>
          <w:p w:rsidR="00141450" w:rsidRPr="002506B4" w:rsidRDefault="00141450">
            <w:pPr>
              <w:jc w:val="center"/>
              <w:rPr>
                <w:sz w:val="18"/>
                <w:szCs w:val="18"/>
              </w:rPr>
            </w:pPr>
            <w:r w:rsidRPr="002506B4">
              <w:rPr>
                <w:sz w:val="18"/>
                <w:szCs w:val="18"/>
              </w:rPr>
              <w:t>11</w:t>
            </w:r>
          </w:p>
        </w:tc>
        <w:tc>
          <w:tcPr>
            <w:tcW w:w="3695" w:type="dxa"/>
            <w:shd w:val="clear" w:color="auto" w:fill="auto"/>
            <w:noWrap/>
          </w:tcPr>
          <w:p w:rsidR="00141450" w:rsidRPr="002506B4" w:rsidRDefault="00141450">
            <w:pPr>
              <w:rPr>
                <w:sz w:val="18"/>
                <w:szCs w:val="18"/>
              </w:rPr>
            </w:pPr>
            <w:r w:rsidRPr="002506B4">
              <w:rPr>
                <w:sz w:val="18"/>
                <w:szCs w:val="18"/>
              </w:rPr>
              <w:t>Mechanization</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63"/>
        </w:trPr>
        <w:tc>
          <w:tcPr>
            <w:tcW w:w="738" w:type="dxa"/>
            <w:shd w:val="clear" w:color="auto" w:fill="auto"/>
            <w:noWrap/>
            <w:vAlign w:val="bottom"/>
          </w:tcPr>
          <w:p w:rsidR="00141450" w:rsidRPr="002506B4" w:rsidRDefault="00141450">
            <w:pPr>
              <w:jc w:val="center"/>
              <w:rPr>
                <w:sz w:val="18"/>
                <w:szCs w:val="18"/>
              </w:rPr>
            </w:pPr>
            <w:r w:rsidRPr="002506B4">
              <w:rPr>
                <w:sz w:val="18"/>
                <w:szCs w:val="18"/>
              </w:rPr>
              <w:t>12</w:t>
            </w:r>
          </w:p>
        </w:tc>
        <w:tc>
          <w:tcPr>
            <w:tcW w:w="3695" w:type="dxa"/>
            <w:shd w:val="clear" w:color="auto" w:fill="auto"/>
            <w:noWrap/>
          </w:tcPr>
          <w:p w:rsidR="00141450" w:rsidRPr="002506B4" w:rsidRDefault="00141450">
            <w:pPr>
              <w:rPr>
                <w:sz w:val="18"/>
                <w:szCs w:val="18"/>
              </w:rPr>
            </w:pPr>
            <w:r w:rsidRPr="002506B4">
              <w:rPr>
                <w:sz w:val="18"/>
                <w:szCs w:val="18"/>
              </w:rPr>
              <w:t>Resource conservation technology</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63"/>
        </w:trPr>
        <w:tc>
          <w:tcPr>
            <w:tcW w:w="738" w:type="dxa"/>
            <w:shd w:val="clear" w:color="auto" w:fill="auto"/>
            <w:noWrap/>
            <w:vAlign w:val="bottom"/>
          </w:tcPr>
          <w:p w:rsidR="00141450" w:rsidRPr="002506B4" w:rsidRDefault="00141450">
            <w:pPr>
              <w:jc w:val="center"/>
              <w:rPr>
                <w:sz w:val="18"/>
                <w:szCs w:val="18"/>
              </w:rPr>
            </w:pPr>
            <w:r w:rsidRPr="002506B4">
              <w:rPr>
                <w:sz w:val="18"/>
                <w:szCs w:val="18"/>
              </w:rPr>
              <w:t>13</w:t>
            </w:r>
          </w:p>
        </w:tc>
        <w:tc>
          <w:tcPr>
            <w:tcW w:w="3695" w:type="dxa"/>
            <w:shd w:val="clear" w:color="auto" w:fill="auto"/>
            <w:noWrap/>
            <w:vAlign w:val="bottom"/>
          </w:tcPr>
          <w:p w:rsidR="00141450" w:rsidRPr="002506B4" w:rsidRDefault="00141450">
            <w:pPr>
              <w:rPr>
                <w:sz w:val="18"/>
                <w:szCs w:val="18"/>
              </w:rPr>
            </w:pPr>
            <w:r w:rsidRPr="002506B4">
              <w:rPr>
                <w:sz w:val="18"/>
                <w:szCs w:val="18"/>
              </w:rPr>
              <w:t xml:space="preserve">Value Addition </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E85A30">
        <w:trPr>
          <w:trHeight w:val="63"/>
        </w:trPr>
        <w:tc>
          <w:tcPr>
            <w:tcW w:w="738" w:type="dxa"/>
            <w:shd w:val="clear" w:color="auto" w:fill="auto"/>
            <w:noWrap/>
            <w:vAlign w:val="bottom"/>
          </w:tcPr>
          <w:p w:rsidR="00141450" w:rsidRPr="002506B4" w:rsidRDefault="00141450">
            <w:pPr>
              <w:jc w:val="center"/>
              <w:rPr>
                <w:sz w:val="18"/>
                <w:szCs w:val="18"/>
              </w:rPr>
            </w:pPr>
            <w:r w:rsidRPr="002506B4">
              <w:rPr>
                <w:sz w:val="18"/>
                <w:szCs w:val="18"/>
              </w:rPr>
              <w:t>14</w:t>
            </w:r>
          </w:p>
        </w:tc>
        <w:tc>
          <w:tcPr>
            <w:tcW w:w="3695" w:type="dxa"/>
            <w:shd w:val="clear" w:color="auto" w:fill="auto"/>
            <w:noWrap/>
          </w:tcPr>
          <w:p w:rsidR="00141450" w:rsidRPr="002506B4" w:rsidRDefault="00141450">
            <w:pPr>
              <w:rPr>
                <w:sz w:val="18"/>
                <w:szCs w:val="18"/>
              </w:rPr>
            </w:pPr>
            <w:r w:rsidRPr="002506B4">
              <w:rPr>
                <w:sz w:val="18"/>
                <w:szCs w:val="18"/>
              </w:rPr>
              <w:t>Others, pl. specify</w:t>
            </w:r>
          </w:p>
        </w:tc>
        <w:tc>
          <w:tcPr>
            <w:tcW w:w="1708" w:type="dxa"/>
            <w:vAlign w:val="center"/>
          </w:tcPr>
          <w:p w:rsidR="00141450" w:rsidRPr="00242F84" w:rsidRDefault="00141450" w:rsidP="00141450">
            <w:pPr>
              <w:jc w:val="center"/>
              <w:rPr>
                <w:bCs/>
                <w:sz w:val="16"/>
                <w:szCs w:val="16"/>
              </w:rPr>
            </w:pPr>
            <w:r w:rsidRPr="00242F84">
              <w:rPr>
                <w:bCs/>
                <w:sz w:val="16"/>
                <w:szCs w:val="16"/>
              </w:rPr>
              <w:t>-</w:t>
            </w:r>
          </w:p>
        </w:tc>
        <w:tc>
          <w:tcPr>
            <w:tcW w:w="1708"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212"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17" w:type="dxa"/>
            <w:shd w:val="clear" w:color="auto" w:fill="auto"/>
            <w:vAlign w:val="center"/>
          </w:tcPr>
          <w:p w:rsidR="00141450" w:rsidRPr="00242F84" w:rsidRDefault="00141450" w:rsidP="00141450">
            <w:pPr>
              <w:jc w:val="center"/>
              <w:rPr>
                <w:bCs/>
                <w:sz w:val="16"/>
                <w:szCs w:val="16"/>
              </w:rPr>
            </w:pPr>
            <w:r w:rsidRPr="00242F84">
              <w:rPr>
                <w:bCs/>
                <w:sz w:val="16"/>
                <w:szCs w:val="16"/>
              </w:rPr>
              <w:t>-</w:t>
            </w:r>
          </w:p>
        </w:tc>
      </w:tr>
    </w:tbl>
    <w:p w:rsidR="00563FC6" w:rsidRDefault="00563FC6">
      <w:pPr>
        <w:ind w:right="240"/>
        <w:rPr>
          <w:b/>
          <w:sz w:val="20"/>
          <w:szCs w:val="16"/>
        </w:rPr>
      </w:pPr>
    </w:p>
    <w:p w:rsidR="00563FC6" w:rsidRPr="002506B4" w:rsidRDefault="00947AC1" w:rsidP="002506B4">
      <w:pPr>
        <w:spacing w:line="360" w:lineRule="auto"/>
        <w:ind w:right="240"/>
        <w:rPr>
          <w:b/>
          <w:sz w:val="22"/>
          <w:szCs w:val="22"/>
        </w:rPr>
      </w:pPr>
      <w:proofErr w:type="gramStart"/>
      <w:r w:rsidRPr="002506B4">
        <w:rPr>
          <w:b/>
          <w:sz w:val="22"/>
          <w:szCs w:val="22"/>
        </w:rPr>
        <w:t>4.B.6</w:t>
      </w:r>
      <w:proofErr w:type="gramEnd"/>
      <w:r w:rsidRPr="002506B4">
        <w:rPr>
          <w:b/>
          <w:sz w:val="22"/>
          <w:szCs w:val="22"/>
        </w:rPr>
        <w:t>.</w:t>
      </w:r>
      <w:r w:rsidR="002506B4" w:rsidRPr="002506B4">
        <w:rPr>
          <w:b/>
          <w:sz w:val="22"/>
          <w:szCs w:val="22"/>
        </w:rPr>
        <w:t xml:space="preserve"> </w:t>
      </w:r>
      <w:r w:rsidRPr="002506B4">
        <w:rPr>
          <w:b/>
          <w:sz w:val="22"/>
          <w:szCs w:val="22"/>
        </w:rPr>
        <w:t>T</w:t>
      </w:r>
      <w:r w:rsidRPr="002506B4">
        <w:rPr>
          <w:b/>
          <w:bCs/>
          <w:sz w:val="22"/>
          <w:szCs w:val="22"/>
        </w:rPr>
        <w:t xml:space="preserve">echnologies assessed under various enterprises for women empowerment  </w:t>
      </w:r>
    </w:p>
    <w:tbl>
      <w:tblPr>
        <w:tblW w:w="10719" w:type="dxa"/>
        <w:tblLook w:val="04A0"/>
      </w:tblPr>
      <w:tblGrid>
        <w:gridCol w:w="1059"/>
        <w:gridCol w:w="3369"/>
        <w:gridCol w:w="1710"/>
        <w:gridCol w:w="1710"/>
        <w:gridCol w:w="1183"/>
        <w:gridCol w:w="1688"/>
      </w:tblGrid>
      <w:tr w:rsidR="002506B4" w:rsidRPr="002506B4" w:rsidTr="007364FF">
        <w:trPr>
          <w:trHeight w:val="382"/>
        </w:trPr>
        <w:tc>
          <w:tcPr>
            <w:tcW w:w="1059" w:type="dxa"/>
            <w:tcBorders>
              <w:top w:val="single" w:sz="4" w:space="0" w:color="auto"/>
              <w:left w:val="single" w:sz="4" w:space="0" w:color="auto"/>
              <w:bottom w:val="single" w:sz="4" w:space="0" w:color="auto"/>
              <w:right w:val="single" w:sz="4" w:space="0" w:color="auto"/>
            </w:tcBorders>
            <w:shd w:val="clear" w:color="auto" w:fill="auto"/>
          </w:tcPr>
          <w:p w:rsidR="002506B4" w:rsidRPr="002506B4" w:rsidRDefault="002506B4" w:rsidP="0063088E">
            <w:pPr>
              <w:jc w:val="center"/>
              <w:rPr>
                <w:b/>
                <w:sz w:val="18"/>
                <w:szCs w:val="18"/>
              </w:rPr>
            </w:pPr>
            <w:r w:rsidRPr="002506B4">
              <w:rPr>
                <w:b/>
                <w:sz w:val="18"/>
                <w:szCs w:val="18"/>
              </w:rPr>
              <w:t>Sl. No</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2506B4" w:rsidRPr="002506B4" w:rsidRDefault="002506B4">
            <w:pPr>
              <w:jc w:val="center"/>
              <w:rPr>
                <w:b/>
                <w:bCs/>
                <w:sz w:val="18"/>
                <w:szCs w:val="18"/>
              </w:rPr>
            </w:pPr>
            <w:r w:rsidRPr="002506B4">
              <w:rPr>
                <w:b/>
                <w:bCs/>
                <w:sz w:val="18"/>
                <w:szCs w:val="18"/>
              </w:rPr>
              <w:t>Thematic areas</w:t>
            </w:r>
          </w:p>
        </w:tc>
        <w:tc>
          <w:tcPr>
            <w:tcW w:w="1710" w:type="dxa"/>
            <w:tcBorders>
              <w:top w:val="single" w:sz="4" w:space="0" w:color="auto"/>
              <w:left w:val="single" w:sz="4" w:space="0" w:color="auto"/>
              <w:bottom w:val="single" w:sz="4" w:space="0" w:color="auto"/>
              <w:right w:val="single" w:sz="4" w:space="0" w:color="auto"/>
            </w:tcBorders>
          </w:tcPr>
          <w:p w:rsidR="002506B4" w:rsidRPr="002506B4" w:rsidRDefault="002506B4">
            <w:pPr>
              <w:jc w:val="center"/>
              <w:rPr>
                <w:b/>
                <w:bCs/>
                <w:sz w:val="18"/>
                <w:szCs w:val="18"/>
              </w:rPr>
            </w:pPr>
            <w:r w:rsidRPr="002506B4">
              <w:rPr>
                <w:b/>
                <w:bCs/>
                <w:sz w:val="18"/>
                <w:szCs w:val="18"/>
              </w:rPr>
              <w:t>Name of enterprise</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506B4" w:rsidRPr="002506B4" w:rsidRDefault="002506B4">
            <w:pPr>
              <w:jc w:val="center"/>
              <w:rPr>
                <w:b/>
                <w:bCs/>
                <w:sz w:val="18"/>
                <w:szCs w:val="18"/>
              </w:rPr>
            </w:pPr>
            <w:r w:rsidRPr="002506B4">
              <w:rPr>
                <w:b/>
                <w:bCs/>
                <w:sz w:val="18"/>
                <w:szCs w:val="18"/>
              </w:rPr>
              <w:t xml:space="preserve">Name  of  technology(s)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2506B4" w:rsidRPr="002506B4" w:rsidRDefault="002506B4">
            <w:pPr>
              <w:rPr>
                <w:b/>
                <w:bCs/>
                <w:sz w:val="18"/>
                <w:szCs w:val="18"/>
              </w:rPr>
            </w:pPr>
            <w:r w:rsidRPr="002506B4">
              <w:rPr>
                <w:b/>
                <w:bCs/>
                <w:sz w:val="18"/>
                <w:szCs w:val="18"/>
              </w:rPr>
              <w:t xml:space="preserve">No. of trials </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2506B4" w:rsidRPr="002506B4" w:rsidRDefault="002506B4">
            <w:pPr>
              <w:rPr>
                <w:b/>
                <w:bCs/>
                <w:sz w:val="18"/>
                <w:szCs w:val="18"/>
              </w:rPr>
            </w:pPr>
            <w:r w:rsidRPr="002506B4">
              <w:rPr>
                <w:b/>
                <w:bCs/>
                <w:sz w:val="18"/>
                <w:szCs w:val="18"/>
              </w:rPr>
              <w:t>No. of locations</w:t>
            </w:r>
          </w:p>
        </w:tc>
      </w:tr>
      <w:tr w:rsidR="00141450" w:rsidRPr="002506B4" w:rsidTr="007364FF">
        <w:trPr>
          <w:trHeight w:val="6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1450" w:rsidRPr="002506B4" w:rsidRDefault="00141450">
            <w:pPr>
              <w:jc w:val="center"/>
              <w:rPr>
                <w:sz w:val="18"/>
                <w:szCs w:val="18"/>
              </w:rPr>
            </w:pPr>
            <w:r w:rsidRPr="002506B4">
              <w:rPr>
                <w:sz w:val="18"/>
                <w:szCs w:val="18"/>
              </w:rPr>
              <w:t>1</w:t>
            </w:r>
          </w:p>
        </w:tc>
        <w:tc>
          <w:tcPr>
            <w:tcW w:w="3369" w:type="dxa"/>
            <w:tcBorders>
              <w:top w:val="single" w:sz="4" w:space="0" w:color="auto"/>
              <w:left w:val="nil"/>
              <w:bottom w:val="single" w:sz="4" w:space="0" w:color="auto"/>
              <w:right w:val="single" w:sz="4" w:space="0" w:color="auto"/>
            </w:tcBorders>
            <w:shd w:val="clear" w:color="auto" w:fill="auto"/>
            <w:noWrap/>
            <w:vAlign w:val="bottom"/>
          </w:tcPr>
          <w:p w:rsidR="00141450" w:rsidRPr="002506B4" w:rsidRDefault="00141450">
            <w:pPr>
              <w:rPr>
                <w:sz w:val="18"/>
                <w:szCs w:val="18"/>
              </w:rPr>
            </w:pPr>
            <w:r w:rsidRPr="002506B4">
              <w:rPr>
                <w:sz w:val="18"/>
                <w:szCs w:val="18"/>
              </w:rPr>
              <w:t>Drudgery Reduction</w:t>
            </w:r>
          </w:p>
        </w:tc>
        <w:tc>
          <w:tcPr>
            <w:tcW w:w="1710" w:type="dxa"/>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688" w:type="dxa"/>
            <w:tcBorders>
              <w:top w:val="single" w:sz="4" w:space="0" w:color="auto"/>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7364FF">
        <w:trPr>
          <w:trHeight w:val="60"/>
        </w:trPr>
        <w:tc>
          <w:tcPr>
            <w:tcW w:w="1059" w:type="dxa"/>
            <w:tcBorders>
              <w:top w:val="nil"/>
              <w:left w:val="single" w:sz="4" w:space="0" w:color="auto"/>
              <w:bottom w:val="single" w:sz="4" w:space="0" w:color="auto"/>
              <w:right w:val="single" w:sz="4" w:space="0" w:color="auto"/>
            </w:tcBorders>
            <w:shd w:val="clear" w:color="auto" w:fill="auto"/>
            <w:noWrap/>
            <w:vAlign w:val="bottom"/>
          </w:tcPr>
          <w:p w:rsidR="00141450" w:rsidRPr="002506B4" w:rsidRDefault="00141450">
            <w:pPr>
              <w:jc w:val="center"/>
              <w:rPr>
                <w:sz w:val="18"/>
                <w:szCs w:val="18"/>
              </w:rPr>
            </w:pPr>
            <w:r w:rsidRPr="002506B4">
              <w:rPr>
                <w:sz w:val="18"/>
                <w:szCs w:val="18"/>
              </w:rPr>
              <w:t>2</w:t>
            </w:r>
          </w:p>
        </w:tc>
        <w:tc>
          <w:tcPr>
            <w:tcW w:w="3369" w:type="dxa"/>
            <w:tcBorders>
              <w:top w:val="nil"/>
              <w:left w:val="nil"/>
              <w:bottom w:val="single" w:sz="4" w:space="0" w:color="auto"/>
              <w:right w:val="single" w:sz="4" w:space="0" w:color="auto"/>
            </w:tcBorders>
            <w:shd w:val="clear" w:color="auto" w:fill="auto"/>
            <w:noWrap/>
            <w:vAlign w:val="bottom"/>
          </w:tcPr>
          <w:p w:rsidR="00141450" w:rsidRPr="002506B4" w:rsidRDefault="00141450">
            <w:pPr>
              <w:rPr>
                <w:sz w:val="18"/>
                <w:szCs w:val="18"/>
              </w:rPr>
            </w:pPr>
            <w:r w:rsidRPr="002506B4">
              <w:rPr>
                <w:sz w:val="18"/>
                <w:szCs w:val="18"/>
              </w:rPr>
              <w:t xml:space="preserve">Entrepreneurship Development </w:t>
            </w:r>
          </w:p>
        </w:tc>
        <w:tc>
          <w:tcPr>
            <w:tcW w:w="1710" w:type="dxa"/>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183" w:type="dxa"/>
            <w:tcBorders>
              <w:top w:val="nil"/>
              <w:left w:val="nil"/>
              <w:bottom w:val="single" w:sz="4" w:space="0" w:color="auto"/>
              <w:right w:val="single" w:sz="4" w:space="0" w:color="auto"/>
            </w:tcBorders>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688"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7364FF">
        <w:trPr>
          <w:trHeight w:val="60"/>
        </w:trPr>
        <w:tc>
          <w:tcPr>
            <w:tcW w:w="1059" w:type="dxa"/>
            <w:tcBorders>
              <w:top w:val="nil"/>
              <w:left w:val="single" w:sz="4" w:space="0" w:color="auto"/>
              <w:bottom w:val="single" w:sz="4" w:space="0" w:color="auto"/>
              <w:right w:val="single" w:sz="4" w:space="0" w:color="auto"/>
            </w:tcBorders>
            <w:shd w:val="clear" w:color="auto" w:fill="auto"/>
            <w:noWrap/>
            <w:vAlign w:val="bottom"/>
          </w:tcPr>
          <w:p w:rsidR="00141450" w:rsidRPr="002506B4" w:rsidRDefault="00141450">
            <w:pPr>
              <w:jc w:val="center"/>
              <w:rPr>
                <w:sz w:val="18"/>
                <w:szCs w:val="18"/>
              </w:rPr>
            </w:pPr>
            <w:r w:rsidRPr="002506B4">
              <w:rPr>
                <w:sz w:val="18"/>
                <w:szCs w:val="18"/>
              </w:rPr>
              <w:t>3</w:t>
            </w:r>
          </w:p>
        </w:tc>
        <w:tc>
          <w:tcPr>
            <w:tcW w:w="3369" w:type="dxa"/>
            <w:tcBorders>
              <w:top w:val="nil"/>
              <w:left w:val="nil"/>
              <w:bottom w:val="single" w:sz="4" w:space="0" w:color="auto"/>
              <w:right w:val="single" w:sz="4" w:space="0" w:color="auto"/>
            </w:tcBorders>
            <w:shd w:val="clear" w:color="auto" w:fill="auto"/>
            <w:noWrap/>
            <w:vAlign w:val="bottom"/>
          </w:tcPr>
          <w:p w:rsidR="00141450" w:rsidRPr="002506B4" w:rsidRDefault="00141450">
            <w:pPr>
              <w:rPr>
                <w:sz w:val="18"/>
                <w:szCs w:val="18"/>
              </w:rPr>
            </w:pPr>
            <w:r w:rsidRPr="002506B4">
              <w:rPr>
                <w:sz w:val="18"/>
                <w:szCs w:val="18"/>
              </w:rPr>
              <w:t xml:space="preserve">Health and Nutrition </w:t>
            </w:r>
          </w:p>
        </w:tc>
        <w:tc>
          <w:tcPr>
            <w:tcW w:w="1710" w:type="dxa"/>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183" w:type="dxa"/>
            <w:tcBorders>
              <w:top w:val="nil"/>
              <w:left w:val="nil"/>
              <w:bottom w:val="single" w:sz="4" w:space="0" w:color="auto"/>
              <w:right w:val="single" w:sz="4" w:space="0" w:color="auto"/>
            </w:tcBorders>
            <w:shd w:val="clear" w:color="auto" w:fill="auto"/>
            <w:noWrap/>
            <w:vAlign w:val="center"/>
          </w:tcPr>
          <w:p w:rsidR="00141450" w:rsidRPr="00242F84" w:rsidRDefault="00141450" w:rsidP="00141450">
            <w:pPr>
              <w:jc w:val="center"/>
              <w:rPr>
                <w:bCs/>
                <w:sz w:val="16"/>
                <w:szCs w:val="16"/>
              </w:rPr>
            </w:pPr>
            <w:r w:rsidRPr="00242F84">
              <w:rPr>
                <w:bCs/>
                <w:sz w:val="16"/>
                <w:szCs w:val="16"/>
              </w:rPr>
              <w:t>-</w:t>
            </w:r>
          </w:p>
        </w:tc>
        <w:tc>
          <w:tcPr>
            <w:tcW w:w="1688"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7364FF">
        <w:trPr>
          <w:trHeight w:val="77"/>
        </w:trPr>
        <w:tc>
          <w:tcPr>
            <w:tcW w:w="1059" w:type="dxa"/>
            <w:tcBorders>
              <w:top w:val="nil"/>
              <w:left w:val="single" w:sz="4" w:space="0" w:color="auto"/>
              <w:bottom w:val="single" w:sz="4" w:space="0" w:color="auto"/>
              <w:right w:val="single" w:sz="4" w:space="0" w:color="auto"/>
            </w:tcBorders>
            <w:shd w:val="clear" w:color="auto" w:fill="auto"/>
            <w:noWrap/>
            <w:vAlign w:val="bottom"/>
          </w:tcPr>
          <w:p w:rsidR="00141450" w:rsidRPr="002506B4" w:rsidRDefault="00141450">
            <w:pPr>
              <w:jc w:val="center"/>
              <w:rPr>
                <w:sz w:val="18"/>
                <w:szCs w:val="18"/>
              </w:rPr>
            </w:pPr>
            <w:r w:rsidRPr="002506B4">
              <w:rPr>
                <w:sz w:val="18"/>
                <w:szCs w:val="18"/>
              </w:rPr>
              <w:t>4</w:t>
            </w:r>
          </w:p>
        </w:tc>
        <w:tc>
          <w:tcPr>
            <w:tcW w:w="3369" w:type="dxa"/>
            <w:tcBorders>
              <w:top w:val="nil"/>
              <w:left w:val="nil"/>
              <w:bottom w:val="single" w:sz="4" w:space="0" w:color="auto"/>
              <w:right w:val="single" w:sz="4" w:space="0" w:color="auto"/>
            </w:tcBorders>
            <w:shd w:val="clear" w:color="auto" w:fill="auto"/>
            <w:noWrap/>
            <w:vAlign w:val="bottom"/>
          </w:tcPr>
          <w:p w:rsidR="00141450" w:rsidRPr="002506B4" w:rsidRDefault="00141450">
            <w:pPr>
              <w:rPr>
                <w:sz w:val="18"/>
                <w:szCs w:val="18"/>
              </w:rPr>
            </w:pPr>
            <w:r w:rsidRPr="002506B4">
              <w:rPr>
                <w:sz w:val="18"/>
                <w:szCs w:val="18"/>
              </w:rPr>
              <w:t xml:space="preserve">Value Addition </w:t>
            </w:r>
          </w:p>
        </w:tc>
        <w:tc>
          <w:tcPr>
            <w:tcW w:w="1710" w:type="dxa"/>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183"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88"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7364FF">
        <w:trPr>
          <w:trHeight w:val="60"/>
        </w:trPr>
        <w:tc>
          <w:tcPr>
            <w:tcW w:w="1059" w:type="dxa"/>
            <w:tcBorders>
              <w:top w:val="nil"/>
              <w:left w:val="single" w:sz="4" w:space="0" w:color="auto"/>
              <w:bottom w:val="single" w:sz="4" w:space="0" w:color="auto"/>
              <w:right w:val="single" w:sz="4" w:space="0" w:color="auto"/>
            </w:tcBorders>
            <w:shd w:val="clear" w:color="auto" w:fill="auto"/>
            <w:noWrap/>
            <w:vAlign w:val="bottom"/>
          </w:tcPr>
          <w:p w:rsidR="00141450" w:rsidRPr="002506B4" w:rsidRDefault="00141450">
            <w:pPr>
              <w:jc w:val="center"/>
              <w:rPr>
                <w:sz w:val="18"/>
                <w:szCs w:val="18"/>
              </w:rPr>
            </w:pPr>
            <w:r w:rsidRPr="002506B4">
              <w:rPr>
                <w:sz w:val="18"/>
                <w:szCs w:val="18"/>
              </w:rPr>
              <w:t>5</w:t>
            </w:r>
          </w:p>
        </w:tc>
        <w:tc>
          <w:tcPr>
            <w:tcW w:w="3369" w:type="dxa"/>
            <w:tcBorders>
              <w:top w:val="nil"/>
              <w:left w:val="nil"/>
              <w:bottom w:val="single" w:sz="4" w:space="0" w:color="auto"/>
              <w:right w:val="single" w:sz="4" w:space="0" w:color="auto"/>
            </w:tcBorders>
            <w:shd w:val="clear" w:color="auto" w:fill="auto"/>
            <w:noWrap/>
          </w:tcPr>
          <w:p w:rsidR="00141450" w:rsidRPr="002506B4" w:rsidRDefault="00141450">
            <w:pPr>
              <w:rPr>
                <w:sz w:val="18"/>
                <w:szCs w:val="18"/>
              </w:rPr>
            </w:pPr>
            <w:r w:rsidRPr="002506B4">
              <w:rPr>
                <w:sz w:val="18"/>
                <w:szCs w:val="18"/>
              </w:rPr>
              <w:t>Women Empowerment</w:t>
            </w:r>
          </w:p>
        </w:tc>
        <w:tc>
          <w:tcPr>
            <w:tcW w:w="1710" w:type="dxa"/>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183"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88"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r>
      <w:tr w:rsidR="00141450" w:rsidRPr="002506B4" w:rsidTr="007364FF">
        <w:trPr>
          <w:trHeight w:val="106"/>
        </w:trPr>
        <w:tc>
          <w:tcPr>
            <w:tcW w:w="1059" w:type="dxa"/>
            <w:tcBorders>
              <w:top w:val="nil"/>
              <w:left w:val="single" w:sz="4" w:space="0" w:color="auto"/>
              <w:bottom w:val="single" w:sz="4" w:space="0" w:color="auto"/>
              <w:right w:val="single" w:sz="4" w:space="0" w:color="auto"/>
            </w:tcBorders>
            <w:shd w:val="clear" w:color="auto" w:fill="auto"/>
            <w:noWrap/>
            <w:vAlign w:val="bottom"/>
          </w:tcPr>
          <w:p w:rsidR="00141450" w:rsidRPr="002506B4" w:rsidRDefault="00141450">
            <w:pPr>
              <w:jc w:val="center"/>
              <w:rPr>
                <w:sz w:val="18"/>
                <w:szCs w:val="18"/>
              </w:rPr>
            </w:pPr>
            <w:r w:rsidRPr="002506B4">
              <w:rPr>
                <w:sz w:val="18"/>
                <w:szCs w:val="18"/>
              </w:rPr>
              <w:t>6</w:t>
            </w:r>
          </w:p>
        </w:tc>
        <w:tc>
          <w:tcPr>
            <w:tcW w:w="3369" w:type="dxa"/>
            <w:tcBorders>
              <w:top w:val="nil"/>
              <w:left w:val="nil"/>
              <w:bottom w:val="single" w:sz="4" w:space="0" w:color="auto"/>
              <w:right w:val="single" w:sz="4" w:space="0" w:color="auto"/>
            </w:tcBorders>
            <w:shd w:val="clear" w:color="auto" w:fill="auto"/>
            <w:noWrap/>
          </w:tcPr>
          <w:p w:rsidR="00141450" w:rsidRPr="002506B4" w:rsidRDefault="00141450">
            <w:pPr>
              <w:rPr>
                <w:sz w:val="18"/>
                <w:szCs w:val="18"/>
              </w:rPr>
            </w:pPr>
            <w:r w:rsidRPr="002506B4">
              <w:rPr>
                <w:sz w:val="18"/>
                <w:szCs w:val="18"/>
              </w:rPr>
              <w:t>Others, pl. specify</w:t>
            </w:r>
          </w:p>
        </w:tc>
        <w:tc>
          <w:tcPr>
            <w:tcW w:w="1710" w:type="dxa"/>
            <w:tcBorders>
              <w:top w:val="single" w:sz="4" w:space="0" w:color="auto"/>
              <w:left w:val="nil"/>
              <w:bottom w:val="single" w:sz="4" w:space="0" w:color="auto"/>
              <w:right w:val="single" w:sz="4" w:space="0" w:color="auto"/>
            </w:tcBorders>
            <w:vAlign w:val="center"/>
          </w:tcPr>
          <w:p w:rsidR="00141450" w:rsidRPr="00242F84" w:rsidRDefault="00141450" w:rsidP="00141450">
            <w:pPr>
              <w:jc w:val="center"/>
              <w:rPr>
                <w:bCs/>
                <w:sz w:val="16"/>
                <w:szCs w:val="16"/>
              </w:rPr>
            </w:pPr>
            <w:r w:rsidRPr="00242F84">
              <w:rPr>
                <w:bCs/>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183"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c>
          <w:tcPr>
            <w:tcW w:w="1688" w:type="dxa"/>
            <w:tcBorders>
              <w:top w:val="nil"/>
              <w:left w:val="nil"/>
              <w:bottom w:val="single" w:sz="4" w:space="0" w:color="auto"/>
              <w:right w:val="single" w:sz="4" w:space="0" w:color="auto"/>
            </w:tcBorders>
            <w:shd w:val="clear" w:color="auto" w:fill="auto"/>
            <w:vAlign w:val="center"/>
          </w:tcPr>
          <w:p w:rsidR="00141450" w:rsidRPr="00242F84" w:rsidRDefault="00141450" w:rsidP="00141450">
            <w:pPr>
              <w:jc w:val="center"/>
              <w:rPr>
                <w:bCs/>
                <w:sz w:val="16"/>
                <w:szCs w:val="16"/>
              </w:rPr>
            </w:pPr>
            <w:r w:rsidRPr="00242F84">
              <w:rPr>
                <w:bCs/>
                <w:sz w:val="16"/>
                <w:szCs w:val="16"/>
              </w:rPr>
              <w:t>-</w:t>
            </w:r>
          </w:p>
        </w:tc>
      </w:tr>
    </w:tbl>
    <w:p w:rsidR="00563FC6" w:rsidRDefault="00563FC6">
      <w:pPr>
        <w:ind w:right="240"/>
        <w:rPr>
          <w:sz w:val="22"/>
          <w:szCs w:val="22"/>
        </w:rPr>
      </w:pPr>
    </w:p>
    <w:p w:rsidR="00563FC6" w:rsidRDefault="00563FC6">
      <w:pPr>
        <w:ind w:right="240"/>
        <w:rPr>
          <w:sz w:val="22"/>
          <w:szCs w:val="22"/>
        </w:rPr>
      </w:pPr>
    </w:p>
    <w:p w:rsidR="002506B4" w:rsidRDefault="002506B4">
      <w:pPr>
        <w:rPr>
          <w:b/>
          <w:bCs/>
          <w:sz w:val="22"/>
          <w:szCs w:val="22"/>
        </w:rPr>
      </w:pPr>
      <w:r>
        <w:rPr>
          <w:b/>
          <w:bCs/>
          <w:sz w:val="22"/>
          <w:szCs w:val="22"/>
        </w:rPr>
        <w:br w:type="page"/>
      </w:r>
    </w:p>
    <w:p w:rsidR="002506B4" w:rsidRDefault="002506B4" w:rsidP="002506B4">
      <w:pPr>
        <w:spacing w:line="360" w:lineRule="auto"/>
        <w:ind w:right="240"/>
        <w:rPr>
          <w:b/>
          <w:bCs/>
          <w:sz w:val="22"/>
          <w:szCs w:val="22"/>
        </w:rPr>
        <w:sectPr w:rsidR="002506B4" w:rsidSect="005D69C2">
          <w:pgSz w:w="11909" w:h="16834"/>
          <w:pgMar w:top="1080" w:right="720" w:bottom="1008" w:left="720" w:header="720" w:footer="720" w:gutter="0"/>
          <w:cols w:space="720"/>
          <w:titlePg/>
          <w:docGrid w:linePitch="360"/>
        </w:sectPr>
      </w:pPr>
    </w:p>
    <w:p w:rsidR="00563FC6" w:rsidRPr="002506B4" w:rsidRDefault="00947AC1" w:rsidP="002506B4">
      <w:pPr>
        <w:spacing w:line="360" w:lineRule="auto"/>
        <w:ind w:right="240"/>
        <w:rPr>
          <w:b/>
          <w:bCs/>
          <w:sz w:val="22"/>
          <w:szCs w:val="22"/>
        </w:rPr>
      </w:pPr>
      <w:proofErr w:type="gramStart"/>
      <w:r>
        <w:rPr>
          <w:b/>
          <w:bCs/>
          <w:sz w:val="22"/>
          <w:szCs w:val="22"/>
        </w:rPr>
        <w:lastRenderedPageBreak/>
        <w:t>4.C1</w:t>
      </w:r>
      <w:proofErr w:type="gramEnd"/>
      <w:r>
        <w:rPr>
          <w:b/>
          <w:bCs/>
          <w:sz w:val="22"/>
          <w:szCs w:val="22"/>
        </w:rPr>
        <w:t>.</w:t>
      </w:r>
      <w:r w:rsidR="00915A9D">
        <w:rPr>
          <w:b/>
          <w:bCs/>
          <w:sz w:val="22"/>
          <w:szCs w:val="22"/>
        </w:rPr>
        <w:t xml:space="preserve"> </w:t>
      </w:r>
      <w:r>
        <w:rPr>
          <w:b/>
          <w:bCs/>
          <w:sz w:val="22"/>
          <w:szCs w:val="22"/>
        </w:rPr>
        <w:t>Results of Technologies Assessed</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674"/>
        <w:gridCol w:w="1248"/>
        <w:gridCol w:w="2176"/>
        <w:gridCol w:w="464"/>
        <w:gridCol w:w="1746"/>
        <w:gridCol w:w="1160"/>
        <w:gridCol w:w="705"/>
        <w:gridCol w:w="887"/>
        <w:gridCol w:w="3001"/>
        <w:gridCol w:w="934"/>
        <w:gridCol w:w="900"/>
        <w:gridCol w:w="1057"/>
      </w:tblGrid>
      <w:tr w:rsidR="003E3C01" w:rsidRPr="00923537" w:rsidTr="003E3C01">
        <w:trPr>
          <w:trHeight w:val="377"/>
          <w:tblHeader/>
        </w:trPr>
        <w:tc>
          <w:tcPr>
            <w:tcW w:w="231" w:type="pct"/>
            <w:vAlign w:val="center"/>
          </w:tcPr>
          <w:p w:rsidR="00563FC6" w:rsidRPr="00923537" w:rsidRDefault="00947AC1" w:rsidP="003E3C01">
            <w:pPr>
              <w:ind w:left="-62" w:right="-134"/>
              <w:jc w:val="center"/>
              <w:rPr>
                <w:b/>
                <w:sz w:val="16"/>
                <w:szCs w:val="16"/>
              </w:rPr>
            </w:pPr>
            <w:r w:rsidRPr="00923537">
              <w:rPr>
                <w:b/>
                <w:sz w:val="16"/>
                <w:szCs w:val="16"/>
              </w:rPr>
              <w:t>Crop/ enterprise</w:t>
            </w:r>
          </w:p>
        </w:tc>
        <w:tc>
          <w:tcPr>
            <w:tcW w:w="215" w:type="pct"/>
            <w:vAlign w:val="center"/>
          </w:tcPr>
          <w:p w:rsidR="00563FC6" w:rsidRPr="00923537" w:rsidRDefault="00947AC1" w:rsidP="00923537">
            <w:pPr>
              <w:ind w:left="-82" w:right="-134"/>
              <w:jc w:val="center"/>
              <w:rPr>
                <w:b/>
                <w:sz w:val="16"/>
                <w:szCs w:val="16"/>
              </w:rPr>
            </w:pPr>
            <w:r w:rsidRPr="00923537">
              <w:rPr>
                <w:b/>
                <w:sz w:val="16"/>
                <w:szCs w:val="16"/>
              </w:rPr>
              <w:t>Farming situation</w:t>
            </w:r>
          </w:p>
        </w:tc>
        <w:tc>
          <w:tcPr>
            <w:tcW w:w="398" w:type="pct"/>
            <w:vAlign w:val="center"/>
          </w:tcPr>
          <w:p w:rsidR="00563FC6" w:rsidRPr="00923537" w:rsidRDefault="00947AC1" w:rsidP="00923537">
            <w:pPr>
              <w:ind w:left="-100" w:right="-87"/>
              <w:jc w:val="center"/>
              <w:rPr>
                <w:b/>
                <w:bCs/>
                <w:sz w:val="16"/>
                <w:szCs w:val="16"/>
              </w:rPr>
            </w:pPr>
            <w:r w:rsidRPr="00923537">
              <w:rPr>
                <w:b/>
                <w:bCs/>
                <w:sz w:val="16"/>
                <w:szCs w:val="16"/>
              </w:rPr>
              <w:t>Problem definition</w:t>
            </w:r>
          </w:p>
        </w:tc>
        <w:tc>
          <w:tcPr>
            <w:tcW w:w="694" w:type="pct"/>
            <w:vAlign w:val="center"/>
          </w:tcPr>
          <w:p w:rsidR="00563FC6" w:rsidRPr="00923537" w:rsidRDefault="00947AC1">
            <w:pPr>
              <w:jc w:val="center"/>
              <w:rPr>
                <w:b/>
                <w:sz w:val="16"/>
                <w:szCs w:val="16"/>
              </w:rPr>
            </w:pPr>
            <w:r w:rsidRPr="00923537">
              <w:rPr>
                <w:b/>
                <w:sz w:val="16"/>
                <w:szCs w:val="16"/>
              </w:rPr>
              <w:t>Title of OFT</w:t>
            </w:r>
          </w:p>
        </w:tc>
        <w:tc>
          <w:tcPr>
            <w:tcW w:w="148" w:type="pct"/>
            <w:vAlign w:val="center"/>
          </w:tcPr>
          <w:p w:rsidR="00563FC6" w:rsidRPr="00923537" w:rsidRDefault="00947AC1" w:rsidP="009746B3">
            <w:pPr>
              <w:ind w:left="-78" w:right="-107"/>
              <w:jc w:val="center"/>
              <w:rPr>
                <w:b/>
                <w:sz w:val="16"/>
                <w:szCs w:val="16"/>
              </w:rPr>
            </w:pPr>
            <w:r w:rsidRPr="00923537">
              <w:rPr>
                <w:b/>
                <w:sz w:val="16"/>
                <w:szCs w:val="16"/>
              </w:rPr>
              <w:t xml:space="preserve">No. of </w:t>
            </w:r>
          </w:p>
          <w:p w:rsidR="00563FC6" w:rsidRPr="00923537" w:rsidRDefault="00947AC1" w:rsidP="009746B3">
            <w:pPr>
              <w:ind w:left="-78" w:right="-107"/>
              <w:jc w:val="center"/>
              <w:rPr>
                <w:b/>
                <w:sz w:val="16"/>
                <w:szCs w:val="16"/>
              </w:rPr>
            </w:pPr>
            <w:r w:rsidRPr="00923537">
              <w:rPr>
                <w:b/>
                <w:sz w:val="16"/>
                <w:szCs w:val="16"/>
              </w:rPr>
              <w:t xml:space="preserve">trials </w:t>
            </w:r>
          </w:p>
        </w:tc>
        <w:tc>
          <w:tcPr>
            <w:tcW w:w="557" w:type="pct"/>
            <w:vAlign w:val="center"/>
          </w:tcPr>
          <w:p w:rsidR="00563FC6" w:rsidRPr="00923537" w:rsidRDefault="00947AC1" w:rsidP="009746B3">
            <w:pPr>
              <w:ind w:right="-82"/>
              <w:jc w:val="center"/>
              <w:rPr>
                <w:b/>
                <w:sz w:val="16"/>
                <w:szCs w:val="16"/>
              </w:rPr>
            </w:pPr>
            <w:r w:rsidRPr="00923537">
              <w:rPr>
                <w:b/>
                <w:sz w:val="16"/>
                <w:szCs w:val="16"/>
              </w:rPr>
              <w:t>Technology  Assessed</w:t>
            </w:r>
          </w:p>
        </w:tc>
        <w:tc>
          <w:tcPr>
            <w:tcW w:w="370" w:type="pct"/>
            <w:vAlign w:val="center"/>
          </w:tcPr>
          <w:p w:rsidR="00563FC6" w:rsidRPr="00923537" w:rsidRDefault="00947AC1" w:rsidP="002506B4">
            <w:pPr>
              <w:jc w:val="center"/>
              <w:rPr>
                <w:b/>
                <w:sz w:val="16"/>
                <w:szCs w:val="16"/>
              </w:rPr>
            </w:pPr>
            <w:r w:rsidRPr="00923537">
              <w:rPr>
                <w:b/>
                <w:sz w:val="16"/>
                <w:szCs w:val="16"/>
              </w:rPr>
              <w:t>Source of technology</w:t>
            </w:r>
          </w:p>
        </w:tc>
        <w:tc>
          <w:tcPr>
            <w:tcW w:w="225" w:type="pct"/>
            <w:vAlign w:val="center"/>
          </w:tcPr>
          <w:p w:rsidR="00563FC6" w:rsidRPr="00923537" w:rsidRDefault="00947AC1">
            <w:pPr>
              <w:jc w:val="center"/>
              <w:rPr>
                <w:b/>
                <w:sz w:val="16"/>
                <w:szCs w:val="16"/>
              </w:rPr>
            </w:pPr>
            <w:r w:rsidRPr="00923537">
              <w:rPr>
                <w:b/>
                <w:sz w:val="16"/>
                <w:szCs w:val="16"/>
              </w:rPr>
              <w:t>Yield</w:t>
            </w:r>
          </w:p>
        </w:tc>
        <w:tc>
          <w:tcPr>
            <w:tcW w:w="283" w:type="pct"/>
            <w:vAlign w:val="center"/>
          </w:tcPr>
          <w:p w:rsidR="00563FC6" w:rsidRPr="00923537" w:rsidRDefault="00947AC1">
            <w:pPr>
              <w:jc w:val="center"/>
              <w:rPr>
                <w:b/>
                <w:sz w:val="16"/>
                <w:szCs w:val="16"/>
              </w:rPr>
            </w:pPr>
            <w:r w:rsidRPr="00923537">
              <w:rPr>
                <w:b/>
                <w:sz w:val="16"/>
                <w:szCs w:val="16"/>
              </w:rPr>
              <w:t>Unit of yield</w:t>
            </w:r>
          </w:p>
        </w:tc>
        <w:tc>
          <w:tcPr>
            <w:tcW w:w="957" w:type="pct"/>
            <w:vAlign w:val="center"/>
          </w:tcPr>
          <w:p w:rsidR="00563FC6" w:rsidRPr="00923537" w:rsidRDefault="00947AC1">
            <w:pPr>
              <w:jc w:val="center"/>
              <w:rPr>
                <w:b/>
                <w:sz w:val="16"/>
                <w:szCs w:val="16"/>
              </w:rPr>
            </w:pPr>
            <w:r w:rsidRPr="00923537">
              <w:rPr>
                <w:b/>
                <w:sz w:val="16"/>
                <w:szCs w:val="16"/>
              </w:rPr>
              <w:t>Observations other than yield</w:t>
            </w:r>
          </w:p>
        </w:tc>
        <w:tc>
          <w:tcPr>
            <w:tcW w:w="298" w:type="pct"/>
            <w:vAlign w:val="center"/>
          </w:tcPr>
          <w:p w:rsidR="00563FC6" w:rsidRPr="00923537" w:rsidRDefault="00947AC1">
            <w:pPr>
              <w:jc w:val="center"/>
              <w:rPr>
                <w:b/>
                <w:sz w:val="16"/>
                <w:szCs w:val="16"/>
              </w:rPr>
            </w:pPr>
            <w:r w:rsidRPr="00923537">
              <w:rPr>
                <w:b/>
                <w:sz w:val="16"/>
                <w:szCs w:val="16"/>
              </w:rPr>
              <w:t>Gross Return Rs. / unit</w:t>
            </w:r>
          </w:p>
        </w:tc>
        <w:tc>
          <w:tcPr>
            <w:tcW w:w="287" w:type="pct"/>
            <w:vAlign w:val="center"/>
          </w:tcPr>
          <w:p w:rsidR="00563FC6" w:rsidRPr="00923537" w:rsidRDefault="00947AC1">
            <w:pPr>
              <w:jc w:val="center"/>
              <w:rPr>
                <w:b/>
                <w:sz w:val="16"/>
                <w:szCs w:val="16"/>
              </w:rPr>
            </w:pPr>
            <w:r w:rsidRPr="00923537">
              <w:rPr>
                <w:b/>
                <w:sz w:val="16"/>
                <w:szCs w:val="16"/>
              </w:rPr>
              <w:t>Net Return Rs. / unit</w:t>
            </w:r>
          </w:p>
        </w:tc>
        <w:tc>
          <w:tcPr>
            <w:tcW w:w="337" w:type="pct"/>
            <w:vAlign w:val="center"/>
          </w:tcPr>
          <w:p w:rsidR="00563FC6" w:rsidRPr="00923537" w:rsidRDefault="00947AC1" w:rsidP="003E3C01">
            <w:pPr>
              <w:ind w:left="-89" w:right="-51"/>
              <w:jc w:val="center"/>
              <w:rPr>
                <w:b/>
                <w:sz w:val="16"/>
                <w:szCs w:val="16"/>
              </w:rPr>
            </w:pPr>
            <w:r w:rsidRPr="00923537">
              <w:rPr>
                <w:b/>
                <w:sz w:val="16"/>
                <w:szCs w:val="16"/>
              </w:rPr>
              <w:t>BC Ratio (Gross income/ Gross Cost)</w:t>
            </w:r>
          </w:p>
        </w:tc>
      </w:tr>
      <w:tr w:rsidR="003E3C01" w:rsidRPr="00923537" w:rsidTr="003E3C01">
        <w:trPr>
          <w:trHeight w:val="184"/>
        </w:trPr>
        <w:tc>
          <w:tcPr>
            <w:tcW w:w="231" w:type="pct"/>
            <w:vAlign w:val="center"/>
          </w:tcPr>
          <w:p w:rsidR="00563FC6" w:rsidRPr="00923537" w:rsidRDefault="00947AC1" w:rsidP="009746B3">
            <w:pPr>
              <w:ind w:left="-62" w:right="-134"/>
              <w:jc w:val="center"/>
              <w:rPr>
                <w:sz w:val="16"/>
                <w:szCs w:val="16"/>
              </w:rPr>
            </w:pPr>
            <w:r w:rsidRPr="00923537">
              <w:rPr>
                <w:sz w:val="16"/>
                <w:szCs w:val="16"/>
              </w:rPr>
              <w:t>1</w:t>
            </w:r>
          </w:p>
        </w:tc>
        <w:tc>
          <w:tcPr>
            <w:tcW w:w="215" w:type="pct"/>
            <w:vAlign w:val="center"/>
          </w:tcPr>
          <w:p w:rsidR="00563FC6" w:rsidRPr="00923537" w:rsidRDefault="00947AC1" w:rsidP="00923537">
            <w:pPr>
              <w:ind w:left="-82" w:right="-134"/>
              <w:jc w:val="center"/>
              <w:rPr>
                <w:sz w:val="16"/>
                <w:szCs w:val="16"/>
              </w:rPr>
            </w:pPr>
            <w:r w:rsidRPr="00923537">
              <w:rPr>
                <w:sz w:val="16"/>
                <w:szCs w:val="16"/>
              </w:rPr>
              <w:t>2</w:t>
            </w:r>
          </w:p>
        </w:tc>
        <w:tc>
          <w:tcPr>
            <w:tcW w:w="398" w:type="pct"/>
            <w:vAlign w:val="center"/>
          </w:tcPr>
          <w:p w:rsidR="00563FC6" w:rsidRPr="00923537" w:rsidRDefault="00947AC1" w:rsidP="00923537">
            <w:pPr>
              <w:ind w:left="-100" w:right="-87"/>
              <w:jc w:val="center"/>
              <w:rPr>
                <w:sz w:val="16"/>
                <w:szCs w:val="16"/>
              </w:rPr>
            </w:pPr>
            <w:r w:rsidRPr="00923537">
              <w:rPr>
                <w:sz w:val="16"/>
                <w:szCs w:val="16"/>
              </w:rPr>
              <w:t>3</w:t>
            </w:r>
          </w:p>
        </w:tc>
        <w:tc>
          <w:tcPr>
            <w:tcW w:w="694" w:type="pct"/>
            <w:vAlign w:val="center"/>
          </w:tcPr>
          <w:p w:rsidR="00563FC6" w:rsidRPr="00923537" w:rsidRDefault="00947AC1">
            <w:pPr>
              <w:jc w:val="center"/>
              <w:rPr>
                <w:sz w:val="16"/>
                <w:szCs w:val="16"/>
              </w:rPr>
            </w:pPr>
            <w:r w:rsidRPr="00923537">
              <w:rPr>
                <w:sz w:val="16"/>
                <w:szCs w:val="16"/>
              </w:rPr>
              <w:t>4</w:t>
            </w:r>
          </w:p>
        </w:tc>
        <w:tc>
          <w:tcPr>
            <w:tcW w:w="148" w:type="pct"/>
            <w:vAlign w:val="center"/>
          </w:tcPr>
          <w:p w:rsidR="00563FC6" w:rsidRPr="00923537" w:rsidRDefault="00947AC1">
            <w:pPr>
              <w:jc w:val="center"/>
              <w:rPr>
                <w:sz w:val="16"/>
                <w:szCs w:val="16"/>
              </w:rPr>
            </w:pPr>
            <w:r w:rsidRPr="00923537">
              <w:rPr>
                <w:sz w:val="16"/>
                <w:szCs w:val="16"/>
              </w:rPr>
              <w:t>5</w:t>
            </w:r>
          </w:p>
        </w:tc>
        <w:tc>
          <w:tcPr>
            <w:tcW w:w="557" w:type="pct"/>
            <w:vAlign w:val="center"/>
          </w:tcPr>
          <w:p w:rsidR="00563FC6" w:rsidRPr="00923537" w:rsidRDefault="00947AC1" w:rsidP="009746B3">
            <w:pPr>
              <w:ind w:right="-82"/>
              <w:jc w:val="center"/>
              <w:rPr>
                <w:sz w:val="16"/>
                <w:szCs w:val="16"/>
              </w:rPr>
            </w:pPr>
            <w:r w:rsidRPr="00923537">
              <w:rPr>
                <w:sz w:val="16"/>
                <w:szCs w:val="16"/>
              </w:rPr>
              <w:t>6</w:t>
            </w:r>
          </w:p>
        </w:tc>
        <w:tc>
          <w:tcPr>
            <w:tcW w:w="370" w:type="pct"/>
            <w:vAlign w:val="center"/>
          </w:tcPr>
          <w:p w:rsidR="00563FC6" w:rsidRPr="00923537" w:rsidRDefault="00947AC1">
            <w:pPr>
              <w:jc w:val="center"/>
              <w:rPr>
                <w:sz w:val="16"/>
                <w:szCs w:val="16"/>
              </w:rPr>
            </w:pPr>
            <w:r w:rsidRPr="00923537">
              <w:rPr>
                <w:sz w:val="16"/>
                <w:szCs w:val="16"/>
              </w:rPr>
              <w:t>7</w:t>
            </w:r>
          </w:p>
        </w:tc>
        <w:tc>
          <w:tcPr>
            <w:tcW w:w="225" w:type="pct"/>
            <w:vAlign w:val="center"/>
          </w:tcPr>
          <w:p w:rsidR="00563FC6" w:rsidRPr="00923537" w:rsidRDefault="00947AC1">
            <w:pPr>
              <w:jc w:val="center"/>
              <w:rPr>
                <w:sz w:val="16"/>
                <w:szCs w:val="16"/>
              </w:rPr>
            </w:pPr>
            <w:r w:rsidRPr="00923537">
              <w:rPr>
                <w:sz w:val="16"/>
                <w:szCs w:val="16"/>
              </w:rPr>
              <w:t>8</w:t>
            </w:r>
          </w:p>
        </w:tc>
        <w:tc>
          <w:tcPr>
            <w:tcW w:w="283" w:type="pct"/>
            <w:vAlign w:val="center"/>
          </w:tcPr>
          <w:p w:rsidR="00563FC6" w:rsidRPr="00923537" w:rsidRDefault="00947AC1">
            <w:pPr>
              <w:jc w:val="center"/>
              <w:rPr>
                <w:sz w:val="16"/>
                <w:szCs w:val="16"/>
              </w:rPr>
            </w:pPr>
            <w:r w:rsidRPr="00923537">
              <w:rPr>
                <w:sz w:val="16"/>
                <w:szCs w:val="16"/>
              </w:rPr>
              <w:t>9</w:t>
            </w:r>
          </w:p>
        </w:tc>
        <w:tc>
          <w:tcPr>
            <w:tcW w:w="957" w:type="pct"/>
            <w:vAlign w:val="center"/>
          </w:tcPr>
          <w:p w:rsidR="00563FC6" w:rsidRPr="00923537" w:rsidRDefault="00947AC1">
            <w:pPr>
              <w:jc w:val="center"/>
              <w:rPr>
                <w:sz w:val="16"/>
                <w:szCs w:val="16"/>
              </w:rPr>
            </w:pPr>
            <w:r w:rsidRPr="00923537">
              <w:rPr>
                <w:sz w:val="16"/>
                <w:szCs w:val="16"/>
              </w:rPr>
              <w:t>10</w:t>
            </w:r>
          </w:p>
        </w:tc>
        <w:tc>
          <w:tcPr>
            <w:tcW w:w="298" w:type="pct"/>
            <w:vAlign w:val="center"/>
          </w:tcPr>
          <w:p w:rsidR="00563FC6" w:rsidRPr="00923537" w:rsidRDefault="00947AC1">
            <w:pPr>
              <w:jc w:val="center"/>
              <w:rPr>
                <w:sz w:val="16"/>
                <w:szCs w:val="16"/>
              </w:rPr>
            </w:pPr>
            <w:r w:rsidRPr="00923537">
              <w:rPr>
                <w:sz w:val="16"/>
                <w:szCs w:val="16"/>
              </w:rPr>
              <w:t>11</w:t>
            </w:r>
          </w:p>
        </w:tc>
        <w:tc>
          <w:tcPr>
            <w:tcW w:w="287" w:type="pct"/>
            <w:vAlign w:val="center"/>
          </w:tcPr>
          <w:p w:rsidR="00563FC6" w:rsidRPr="00923537" w:rsidRDefault="00947AC1">
            <w:pPr>
              <w:jc w:val="center"/>
              <w:rPr>
                <w:sz w:val="16"/>
                <w:szCs w:val="16"/>
              </w:rPr>
            </w:pPr>
            <w:r w:rsidRPr="00923537">
              <w:rPr>
                <w:sz w:val="16"/>
                <w:szCs w:val="16"/>
              </w:rPr>
              <w:t>12</w:t>
            </w:r>
          </w:p>
        </w:tc>
        <w:tc>
          <w:tcPr>
            <w:tcW w:w="337" w:type="pct"/>
            <w:vAlign w:val="center"/>
          </w:tcPr>
          <w:p w:rsidR="00563FC6" w:rsidRPr="00923537" w:rsidRDefault="00947AC1" w:rsidP="003E3C01">
            <w:pPr>
              <w:ind w:left="-89" w:right="-51"/>
              <w:jc w:val="center"/>
              <w:rPr>
                <w:sz w:val="16"/>
                <w:szCs w:val="16"/>
              </w:rPr>
            </w:pPr>
            <w:r w:rsidRPr="00923537">
              <w:rPr>
                <w:sz w:val="16"/>
                <w:szCs w:val="16"/>
              </w:rPr>
              <w:t>13</w:t>
            </w:r>
          </w:p>
        </w:tc>
      </w:tr>
      <w:tr w:rsidR="00F32ABE" w:rsidRPr="00923537" w:rsidTr="003E3C01">
        <w:trPr>
          <w:trHeight w:val="184"/>
        </w:trPr>
        <w:tc>
          <w:tcPr>
            <w:tcW w:w="231" w:type="pct"/>
            <w:vMerge w:val="restart"/>
            <w:vAlign w:val="center"/>
          </w:tcPr>
          <w:p w:rsidR="00F32ABE" w:rsidRPr="00923537" w:rsidRDefault="00F32ABE" w:rsidP="009746B3">
            <w:pPr>
              <w:pStyle w:val="NormalWeb"/>
              <w:ind w:left="-62" w:right="-134"/>
              <w:rPr>
                <w:sz w:val="16"/>
                <w:szCs w:val="16"/>
              </w:rPr>
            </w:pPr>
            <w:r w:rsidRPr="00923537">
              <w:rPr>
                <w:bCs/>
                <w:sz w:val="16"/>
                <w:szCs w:val="16"/>
              </w:rPr>
              <w:t xml:space="preserve">Pigeonpea </w:t>
            </w:r>
          </w:p>
        </w:tc>
        <w:tc>
          <w:tcPr>
            <w:tcW w:w="215" w:type="pct"/>
            <w:vMerge w:val="restart"/>
            <w:vAlign w:val="center"/>
          </w:tcPr>
          <w:p w:rsidR="00F32ABE" w:rsidRPr="00BC5535" w:rsidRDefault="00F32ABE" w:rsidP="00923537">
            <w:pPr>
              <w:pStyle w:val="Footer"/>
              <w:tabs>
                <w:tab w:val="clear" w:pos="4320"/>
                <w:tab w:val="clear" w:pos="8640"/>
              </w:tabs>
              <w:ind w:left="-82" w:right="-134"/>
              <w:jc w:val="center"/>
              <w:rPr>
                <w:rFonts w:ascii="Times New Roman" w:hAnsi="Times New Roman"/>
                <w:sz w:val="16"/>
                <w:szCs w:val="16"/>
              </w:rPr>
            </w:pPr>
            <w:proofErr w:type="spellStart"/>
            <w:r w:rsidRPr="00BC5535">
              <w:rPr>
                <w:rFonts w:ascii="Times New Roman" w:hAnsi="Times New Roman"/>
                <w:sz w:val="16"/>
                <w:szCs w:val="16"/>
              </w:rPr>
              <w:t>Rainfed</w:t>
            </w:r>
            <w:proofErr w:type="spellEnd"/>
          </w:p>
        </w:tc>
        <w:tc>
          <w:tcPr>
            <w:tcW w:w="398" w:type="pct"/>
            <w:vMerge w:val="restart"/>
            <w:vAlign w:val="center"/>
          </w:tcPr>
          <w:p w:rsidR="00F32ABE" w:rsidRPr="00923537" w:rsidRDefault="00F32ABE" w:rsidP="009746B3">
            <w:pPr>
              <w:ind w:left="-100" w:right="-87"/>
              <w:jc w:val="center"/>
              <w:rPr>
                <w:sz w:val="16"/>
                <w:szCs w:val="16"/>
              </w:rPr>
            </w:pPr>
            <w:r w:rsidRPr="00995B3A">
              <w:rPr>
                <w:bCs/>
                <w:sz w:val="16"/>
                <w:szCs w:val="16"/>
              </w:rPr>
              <w:t>Weed management and Moisture Stress</w:t>
            </w:r>
          </w:p>
        </w:tc>
        <w:tc>
          <w:tcPr>
            <w:tcW w:w="694" w:type="pct"/>
            <w:vMerge w:val="restart"/>
            <w:vAlign w:val="center"/>
          </w:tcPr>
          <w:p w:rsidR="00F32ABE" w:rsidRPr="00923537" w:rsidRDefault="00F32ABE" w:rsidP="009746B3">
            <w:pPr>
              <w:pStyle w:val="NormalWeb"/>
              <w:ind w:left="-49"/>
              <w:rPr>
                <w:sz w:val="16"/>
                <w:szCs w:val="16"/>
              </w:rPr>
            </w:pPr>
            <w:r w:rsidRPr="00923537">
              <w:rPr>
                <w:bCs/>
                <w:sz w:val="16"/>
                <w:szCs w:val="16"/>
              </w:rPr>
              <w:t xml:space="preserve">Assessment of Planting methods in Pigeonpea under </w:t>
            </w:r>
            <w:proofErr w:type="spellStart"/>
            <w:r w:rsidRPr="00923537">
              <w:rPr>
                <w:bCs/>
                <w:sz w:val="16"/>
                <w:szCs w:val="16"/>
              </w:rPr>
              <w:t>Rainfed</w:t>
            </w:r>
            <w:proofErr w:type="spellEnd"/>
            <w:r w:rsidRPr="00923537">
              <w:rPr>
                <w:bCs/>
                <w:sz w:val="16"/>
                <w:szCs w:val="16"/>
              </w:rPr>
              <w:t xml:space="preserve"> condition</w:t>
            </w:r>
          </w:p>
        </w:tc>
        <w:tc>
          <w:tcPr>
            <w:tcW w:w="148" w:type="pct"/>
            <w:vMerge w:val="restart"/>
            <w:vAlign w:val="center"/>
          </w:tcPr>
          <w:p w:rsidR="00F32ABE" w:rsidRPr="009746B3" w:rsidRDefault="00F32ABE" w:rsidP="0063088E">
            <w:pPr>
              <w:pStyle w:val="BodyText"/>
              <w:kinsoku w:val="0"/>
              <w:overflowPunct w:val="0"/>
              <w:jc w:val="center"/>
              <w:textAlignment w:val="baseline"/>
              <w:rPr>
                <w:b w:val="0"/>
                <w:sz w:val="16"/>
                <w:szCs w:val="16"/>
              </w:rPr>
            </w:pPr>
            <w:r w:rsidRPr="009746B3">
              <w:rPr>
                <w:b w:val="0"/>
                <w:sz w:val="16"/>
                <w:szCs w:val="16"/>
              </w:rPr>
              <w:t>2</w:t>
            </w:r>
          </w:p>
        </w:tc>
        <w:tc>
          <w:tcPr>
            <w:tcW w:w="557" w:type="pct"/>
            <w:vAlign w:val="center"/>
          </w:tcPr>
          <w:p w:rsidR="00F32ABE" w:rsidRPr="00923537" w:rsidRDefault="00F32ABE" w:rsidP="009746B3">
            <w:pPr>
              <w:ind w:right="-82"/>
              <w:rPr>
                <w:sz w:val="16"/>
                <w:szCs w:val="16"/>
              </w:rPr>
            </w:pPr>
            <w:r>
              <w:rPr>
                <w:sz w:val="16"/>
                <w:szCs w:val="16"/>
              </w:rPr>
              <w:t>TO1 : Farmers Practice</w:t>
            </w:r>
          </w:p>
        </w:tc>
        <w:tc>
          <w:tcPr>
            <w:tcW w:w="370" w:type="pct"/>
          </w:tcPr>
          <w:p w:rsidR="00F32ABE" w:rsidRPr="00923537" w:rsidRDefault="00F32ABE">
            <w:pPr>
              <w:jc w:val="center"/>
              <w:rPr>
                <w:sz w:val="16"/>
                <w:szCs w:val="16"/>
              </w:rPr>
            </w:pPr>
            <w:r>
              <w:rPr>
                <w:sz w:val="16"/>
                <w:szCs w:val="16"/>
              </w:rPr>
              <w:t>-</w:t>
            </w:r>
          </w:p>
        </w:tc>
        <w:tc>
          <w:tcPr>
            <w:tcW w:w="225" w:type="pct"/>
            <w:vAlign w:val="center"/>
          </w:tcPr>
          <w:p w:rsidR="00F32ABE" w:rsidRPr="00923537" w:rsidRDefault="00F32ABE">
            <w:pPr>
              <w:jc w:val="center"/>
              <w:rPr>
                <w:sz w:val="16"/>
                <w:szCs w:val="16"/>
              </w:rPr>
            </w:pPr>
            <w:r>
              <w:rPr>
                <w:sz w:val="16"/>
                <w:szCs w:val="16"/>
              </w:rPr>
              <w:t>13.0</w:t>
            </w:r>
          </w:p>
        </w:tc>
        <w:tc>
          <w:tcPr>
            <w:tcW w:w="283" w:type="pct"/>
            <w:vAlign w:val="center"/>
          </w:tcPr>
          <w:p w:rsidR="00F32ABE" w:rsidRPr="00923537" w:rsidRDefault="00F32ABE" w:rsidP="00D271D3">
            <w:pPr>
              <w:jc w:val="center"/>
              <w:rPr>
                <w:sz w:val="16"/>
                <w:szCs w:val="16"/>
              </w:rPr>
            </w:pPr>
            <w:r>
              <w:rPr>
                <w:sz w:val="16"/>
                <w:szCs w:val="16"/>
              </w:rPr>
              <w:t>q/ha</w:t>
            </w:r>
          </w:p>
        </w:tc>
        <w:tc>
          <w:tcPr>
            <w:tcW w:w="957" w:type="pct"/>
            <w:vMerge w:val="restart"/>
            <w:vAlign w:val="center"/>
          </w:tcPr>
          <w:p w:rsidR="00F32ABE" w:rsidRPr="00E76864" w:rsidRDefault="00F32ABE" w:rsidP="00E76864">
            <w:pPr>
              <w:rPr>
                <w:sz w:val="16"/>
                <w:szCs w:val="16"/>
              </w:rPr>
            </w:pPr>
            <w:r w:rsidRPr="00E76864">
              <w:rPr>
                <w:bCs/>
                <w:sz w:val="16"/>
                <w:szCs w:val="16"/>
                <w:lang w:val="en-IN"/>
              </w:rPr>
              <w:t>1.Without using herbicides weed management can be done (</w:t>
            </w:r>
            <w:proofErr w:type="spellStart"/>
            <w:r w:rsidRPr="00E76864">
              <w:rPr>
                <w:bCs/>
                <w:sz w:val="16"/>
                <w:szCs w:val="16"/>
                <w:lang w:val="en-IN"/>
              </w:rPr>
              <w:t>Ecofriendly</w:t>
            </w:r>
            <w:proofErr w:type="spellEnd"/>
            <w:r w:rsidRPr="00E76864">
              <w:rPr>
                <w:bCs/>
                <w:sz w:val="16"/>
                <w:szCs w:val="16"/>
                <w:lang w:val="en-IN"/>
              </w:rPr>
              <w:t>)</w:t>
            </w:r>
          </w:p>
          <w:p w:rsidR="00F32ABE" w:rsidRPr="00E76864" w:rsidRDefault="00F32ABE" w:rsidP="00E76864">
            <w:pPr>
              <w:rPr>
                <w:sz w:val="16"/>
                <w:szCs w:val="16"/>
              </w:rPr>
            </w:pPr>
            <w:r w:rsidRPr="00E76864">
              <w:rPr>
                <w:bCs/>
                <w:sz w:val="16"/>
                <w:szCs w:val="16"/>
                <w:lang w:val="en-IN"/>
              </w:rPr>
              <w:t>2. Labour saving  technology (women labour can reduce 15 to 5 per ac)</w:t>
            </w:r>
            <w:r w:rsidRPr="00E76864">
              <w:rPr>
                <w:sz w:val="16"/>
                <w:szCs w:val="16"/>
                <w:lang w:val="en-IN"/>
              </w:rPr>
              <w:t xml:space="preserve"> </w:t>
            </w:r>
          </w:p>
          <w:p w:rsidR="00F32ABE" w:rsidRPr="00E76864" w:rsidRDefault="00F32ABE" w:rsidP="00E76864">
            <w:pPr>
              <w:rPr>
                <w:sz w:val="16"/>
                <w:szCs w:val="16"/>
              </w:rPr>
            </w:pPr>
          </w:p>
        </w:tc>
        <w:tc>
          <w:tcPr>
            <w:tcW w:w="298" w:type="pct"/>
            <w:vAlign w:val="center"/>
          </w:tcPr>
          <w:p w:rsidR="00F32ABE" w:rsidRPr="00923537" w:rsidRDefault="00F32ABE">
            <w:pPr>
              <w:jc w:val="center"/>
              <w:rPr>
                <w:sz w:val="16"/>
                <w:szCs w:val="16"/>
              </w:rPr>
            </w:pPr>
            <w:r>
              <w:rPr>
                <w:sz w:val="16"/>
                <w:szCs w:val="16"/>
              </w:rPr>
              <w:t>79300</w:t>
            </w:r>
          </w:p>
        </w:tc>
        <w:tc>
          <w:tcPr>
            <w:tcW w:w="287" w:type="pct"/>
            <w:vAlign w:val="center"/>
          </w:tcPr>
          <w:p w:rsidR="00F32ABE" w:rsidRPr="00923537" w:rsidRDefault="00F32ABE">
            <w:pPr>
              <w:jc w:val="center"/>
              <w:rPr>
                <w:sz w:val="16"/>
                <w:szCs w:val="16"/>
              </w:rPr>
            </w:pPr>
            <w:r>
              <w:rPr>
                <w:sz w:val="16"/>
                <w:szCs w:val="16"/>
              </w:rPr>
              <w:t>44300</w:t>
            </w:r>
          </w:p>
        </w:tc>
        <w:tc>
          <w:tcPr>
            <w:tcW w:w="337" w:type="pct"/>
            <w:vAlign w:val="center"/>
          </w:tcPr>
          <w:p w:rsidR="00F32ABE" w:rsidRPr="00923537" w:rsidRDefault="00F32ABE" w:rsidP="003E3C01">
            <w:pPr>
              <w:ind w:left="-89" w:right="-51"/>
              <w:jc w:val="center"/>
              <w:rPr>
                <w:sz w:val="16"/>
                <w:szCs w:val="16"/>
              </w:rPr>
            </w:pPr>
            <w:r>
              <w:rPr>
                <w:sz w:val="16"/>
                <w:szCs w:val="16"/>
              </w:rPr>
              <w:t>1.2</w:t>
            </w:r>
          </w:p>
        </w:tc>
      </w:tr>
      <w:tr w:rsidR="00F32ABE" w:rsidRPr="00923537" w:rsidTr="003E3C01">
        <w:trPr>
          <w:trHeight w:val="184"/>
        </w:trPr>
        <w:tc>
          <w:tcPr>
            <w:tcW w:w="231" w:type="pct"/>
            <w:vMerge/>
            <w:vAlign w:val="center"/>
          </w:tcPr>
          <w:p w:rsidR="00F32ABE" w:rsidRPr="00923537" w:rsidRDefault="00F32ABE" w:rsidP="009746B3">
            <w:pPr>
              <w:ind w:left="-62" w:right="-134"/>
              <w:jc w:val="center"/>
              <w:rPr>
                <w:sz w:val="16"/>
                <w:szCs w:val="16"/>
              </w:rPr>
            </w:pPr>
          </w:p>
        </w:tc>
        <w:tc>
          <w:tcPr>
            <w:tcW w:w="215" w:type="pct"/>
            <w:vMerge/>
            <w:vAlign w:val="center"/>
          </w:tcPr>
          <w:p w:rsidR="00F32ABE" w:rsidRPr="00923537" w:rsidRDefault="00F32ABE" w:rsidP="00923537">
            <w:pPr>
              <w:ind w:left="-82" w:right="-134"/>
              <w:jc w:val="center"/>
              <w:rPr>
                <w:sz w:val="16"/>
                <w:szCs w:val="16"/>
              </w:rPr>
            </w:pPr>
          </w:p>
        </w:tc>
        <w:tc>
          <w:tcPr>
            <w:tcW w:w="398" w:type="pct"/>
            <w:vMerge/>
            <w:vAlign w:val="center"/>
          </w:tcPr>
          <w:p w:rsidR="00F32ABE" w:rsidRPr="00923537" w:rsidRDefault="00F32ABE" w:rsidP="009746B3">
            <w:pPr>
              <w:ind w:left="-100" w:right="-87"/>
              <w:jc w:val="center"/>
              <w:rPr>
                <w:sz w:val="16"/>
                <w:szCs w:val="16"/>
              </w:rPr>
            </w:pPr>
          </w:p>
        </w:tc>
        <w:tc>
          <w:tcPr>
            <w:tcW w:w="694" w:type="pct"/>
            <w:vMerge/>
            <w:vAlign w:val="center"/>
          </w:tcPr>
          <w:p w:rsidR="00F32ABE" w:rsidRPr="00923537" w:rsidRDefault="00F32ABE" w:rsidP="009746B3">
            <w:pPr>
              <w:ind w:left="-49"/>
              <w:jc w:val="center"/>
              <w:rPr>
                <w:sz w:val="16"/>
                <w:szCs w:val="16"/>
              </w:rPr>
            </w:pPr>
          </w:p>
        </w:tc>
        <w:tc>
          <w:tcPr>
            <w:tcW w:w="148" w:type="pct"/>
            <w:vMerge/>
            <w:vAlign w:val="center"/>
          </w:tcPr>
          <w:p w:rsidR="00F32ABE" w:rsidRPr="009746B3" w:rsidRDefault="00F32ABE">
            <w:pPr>
              <w:jc w:val="center"/>
              <w:rPr>
                <w:sz w:val="16"/>
                <w:szCs w:val="16"/>
              </w:rPr>
            </w:pPr>
          </w:p>
        </w:tc>
        <w:tc>
          <w:tcPr>
            <w:tcW w:w="557" w:type="pct"/>
            <w:vAlign w:val="center"/>
          </w:tcPr>
          <w:p w:rsidR="00F32ABE" w:rsidRPr="009746B3" w:rsidRDefault="00F32ABE" w:rsidP="009746B3">
            <w:pPr>
              <w:ind w:right="-82"/>
              <w:rPr>
                <w:sz w:val="16"/>
                <w:szCs w:val="16"/>
                <w:lang w:val="en-IN"/>
              </w:rPr>
            </w:pPr>
            <w:r>
              <w:rPr>
                <w:sz w:val="16"/>
                <w:szCs w:val="16"/>
              </w:rPr>
              <w:t xml:space="preserve">TO2 : </w:t>
            </w:r>
            <w:r w:rsidRPr="009746B3">
              <w:rPr>
                <w:bCs/>
                <w:sz w:val="16"/>
                <w:szCs w:val="16"/>
                <w:lang w:val="en-IN"/>
              </w:rPr>
              <w:t>Sowing (90 X 30 cm) and one hand weeding (20-30 DAS and inter cultivation @ 40 and 60 DAS)</w:t>
            </w:r>
            <w:r w:rsidRPr="009746B3">
              <w:rPr>
                <w:b/>
                <w:bCs/>
                <w:sz w:val="16"/>
                <w:szCs w:val="16"/>
                <w:lang w:val="en-IN"/>
              </w:rPr>
              <w:t xml:space="preserve"> </w:t>
            </w:r>
          </w:p>
        </w:tc>
        <w:tc>
          <w:tcPr>
            <w:tcW w:w="370" w:type="pct"/>
          </w:tcPr>
          <w:p w:rsidR="00F32ABE" w:rsidRPr="009746B3" w:rsidRDefault="00F32ABE" w:rsidP="009746B3">
            <w:pPr>
              <w:jc w:val="center"/>
              <w:rPr>
                <w:sz w:val="16"/>
                <w:szCs w:val="16"/>
              </w:rPr>
            </w:pPr>
            <w:r w:rsidRPr="009746B3">
              <w:rPr>
                <w:bCs/>
                <w:sz w:val="16"/>
                <w:szCs w:val="16"/>
              </w:rPr>
              <w:t xml:space="preserve">UAS Raichur </w:t>
            </w:r>
          </w:p>
          <w:p w:rsidR="00F32ABE" w:rsidRPr="009746B3" w:rsidRDefault="00F32ABE">
            <w:pPr>
              <w:jc w:val="center"/>
              <w:rPr>
                <w:sz w:val="16"/>
                <w:szCs w:val="16"/>
              </w:rPr>
            </w:pPr>
          </w:p>
        </w:tc>
        <w:tc>
          <w:tcPr>
            <w:tcW w:w="225" w:type="pct"/>
            <w:vAlign w:val="center"/>
          </w:tcPr>
          <w:p w:rsidR="00F32ABE" w:rsidRPr="00923537" w:rsidRDefault="00F32ABE">
            <w:pPr>
              <w:jc w:val="center"/>
              <w:rPr>
                <w:sz w:val="16"/>
                <w:szCs w:val="16"/>
              </w:rPr>
            </w:pPr>
            <w:r>
              <w:rPr>
                <w:sz w:val="16"/>
                <w:szCs w:val="16"/>
              </w:rPr>
              <w:t>16.25</w:t>
            </w:r>
          </w:p>
        </w:tc>
        <w:tc>
          <w:tcPr>
            <w:tcW w:w="283" w:type="pct"/>
            <w:vAlign w:val="center"/>
          </w:tcPr>
          <w:p w:rsidR="00F32ABE" w:rsidRPr="00923537" w:rsidRDefault="00F32ABE" w:rsidP="00D271D3">
            <w:pPr>
              <w:jc w:val="center"/>
              <w:rPr>
                <w:sz w:val="16"/>
                <w:szCs w:val="16"/>
              </w:rPr>
            </w:pPr>
            <w:r>
              <w:rPr>
                <w:sz w:val="16"/>
                <w:szCs w:val="16"/>
              </w:rPr>
              <w:t>q/ha</w:t>
            </w:r>
          </w:p>
        </w:tc>
        <w:tc>
          <w:tcPr>
            <w:tcW w:w="957" w:type="pct"/>
            <w:vMerge/>
            <w:vAlign w:val="center"/>
          </w:tcPr>
          <w:p w:rsidR="00F32ABE" w:rsidRPr="00923537" w:rsidRDefault="00F32ABE">
            <w:pPr>
              <w:jc w:val="center"/>
              <w:rPr>
                <w:sz w:val="16"/>
                <w:szCs w:val="16"/>
              </w:rPr>
            </w:pPr>
          </w:p>
        </w:tc>
        <w:tc>
          <w:tcPr>
            <w:tcW w:w="298" w:type="pct"/>
            <w:vAlign w:val="center"/>
          </w:tcPr>
          <w:p w:rsidR="00F32ABE" w:rsidRPr="00923537" w:rsidRDefault="00F32ABE">
            <w:pPr>
              <w:jc w:val="center"/>
              <w:rPr>
                <w:sz w:val="16"/>
                <w:szCs w:val="16"/>
              </w:rPr>
            </w:pPr>
            <w:r>
              <w:rPr>
                <w:sz w:val="16"/>
                <w:szCs w:val="16"/>
              </w:rPr>
              <w:t>99125</w:t>
            </w:r>
          </w:p>
        </w:tc>
        <w:tc>
          <w:tcPr>
            <w:tcW w:w="287" w:type="pct"/>
            <w:vAlign w:val="center"/>
          </w:tcPr>
          <w:p w:rsidR="00F32ABE" w:rsidRPr="00923537" w:rsidRDefault="00F32ABE">
            <w:pPr>
              <w:jc w:val="center"/>
              <w:rPr>
                <w:sz w:val="16"/>
                <w:szCs w:val="16"/>
              </w:rPr>
            </w:pPr>
            <w:r>
              <w:rPr>
                <w:sz w:val="16"/>
                <w:szCs w:val="16"/>
              </w:rPr>
              <w:t>64125</w:t>
            </w:r>
          </w:p>
        </w:tc>
        <w:tc>
          <w:tcPr>
            <w:tcW w:w="337" w:type="pct"/>
            <w:vAlign w:val="center"/>
          </w:tcPr>
          <w:p w:rsidR="00F32ABE" w:rsidRPr="00923537" w:rsidRDefault="00F32ABE" w:rsidP="003E3C01">
            <w:pPr>
              <w:ind w:left="-89" w:right="-51"/>
              <w:jc w:val="center"/>
              <w:rPr>
                <w:sz w:val="16"/>
                <w:szCs w:val="16"/>
              </w:rPr>
            </w:pPr>
            <w:r>
              <w:rPr>
                <w:sz w:val="16"/>
                <w:szCs w:val="16"/>
              </w:rPr>
              <w:t>1.8</w:t>
            </w:r>
          </w:p>
        </w:tc>
      </w:tr>
      <w:tr w:rsidR="00F32ABE" w:rsidRPr="00923537" w:rsidTr="003E3C01">
        <w:trPr>
          <w:trHeight w:val="184"/>
        </w:trPr>
        <w:tc>
          <w:tcPr>
            <w:tcW w:w="231" w:type="pct"/>
            <w:vMerge/>
            <w:vAlign w:val="center"/>
          </w:tcPr>
          <w:p w:rsidR="00F32ABE" w:rsidRPr="00923537" w:rsidRDefault="00F32ABE" w:rsidP="009746B3">
            <w:pPr>
              <w:ind w:left="-62" w:right="-134"/>
              <w:jc w:val="center"/>
              <w:rPr>
                <w:sz w:val="16"/>
                <w:szCs w:val="16"/>
              </w:rPr>
            </w:pPr>
          </w:p>
        </w:tc>
        <w:tc>
          <w:tcPr>
            <w:tcW w:w="215" w:type="pct"/>
            <w:vMerge/>
            <w:vAlign w:val="center"/>
          </w:tcPr>
          <w:p w:rsidR="00F32ABE" w:rsidRPr="00923537" w:rsidRDefault="00F32ABE" w:rsidP="00923537">
            <w:pPr>
              <w:ind w:left="-82" w:right="-134"/>
              <w:jc w:val="center"/>
              <w:rPr>
                <w:sz w:val="16"/>
                <w:szCs w:val="16"/>
              </w:rPr>
            </w:pPr>
          </w:p>
        </w:tc>
        <w:tc>
          <w:tcPr>
            <w:tcW w:w="398" w:type="pct"/>
            <w:vMerge/>
            <w:vAlign w:val="center"/>
          </w:tcPr>
          <w:p w:rsidR="00F32ABE" w:rsidRPr="00923537" w:rsidRDefault="00F32ABE" w:rsidP="009746B3">
            <w:pPr>
              <w:ind w:left="-100" w:right="-87"/>
              <w:jc w:val="center"/>
              <w:rPr>
                <w:sz w:val="16"/>
                <w:szCs w:val="16"/>
              </w:rPr>
            </w:pPr>
          </w:p>
        </w:tc>
        <w:tc>
          <w:tcPr>
            <w:tcW w:w="694" w:type="pct"/>
            <w:vMerge/>
            <w:vAlign w:val="center"/>
          </w:tcPr>
          <w:p w:rsidR="00F32ABE" w:rsidRPr="00923537" w:rsidRDefault="00F32ABE" w:rsidP="009746B3">
            <w:pPr>
              <w:ind w:left="-49"/>
              <w:jc w:val="center"/>
              <w:rPr>
                <w:sz w:val="16"/>
                <w:szCs w:val="16"/>
              </w:rPr>
            </w:pPr>
          </w:p>
        </w:tc>
        <w:tc>
          <w:tcPr>
            <w:tcW w:w="148" w:type="pct"/>
            <w:vMerge/>
            <w:vAlign w:val="center"/>
          </w:tcPr>
          <w:p w:rsidR="00F32ABE" w:rsidRPr="009746B3" w:rsidRDefault="00F32ABE">
            <w:pPr>
              <w:jc w:val="center"/>
              <w:rPr>
                <w:sz w:val="16"/>
                <w:szCs w:val="16"/>
              </w:rPr>
            </w:pPr>
          </w:p>
        </w:tc>
        <w:tc>
          <w:tcPr>
            <w:tcW w:w="557" w:type="pct"/>
            <w:vAlign w:val="center"/>
          </w:tcPr>
          <w:p w:rsidR="00F32ABE" w:rsidRPr="009746B3" w:rsidRDefault="00F32ABE" w:rsidP="009746B3">
            <w:pPr>
              <w:ind w:right="-82"/>
              <w:rPr>
                <w:sz w:val="16"/>
                <w:szCs w:val="16"/>
                <w:lang w:val="en-IN"/>
              </w:rPr>
            </w:pPr>
            <w:r>
              <w:rPr>
                <w:sz w:val="16"/>
                <w:szCs w:val="16"/>
              </w:rPr>
              <w:t xml:space="preserve">TO3 : </w:t>
            </w:r>
            <w:r w:rsidRPr="009746B3">
              <w:rPr>
                <w:bCs/>
                <w:sz w:val="16"/>
                <w:szCs w:val="16"/>
                <w:lang w:val="en-IN"/>
              </w:rPr>
              <w:t>Square planting , dibbling 2 seeds per hill  and both direction intercultivation@25 and 50 DAS</w:t>
            </w:r>
          </w:p>
          <w:p w:rsidR="00F32ABE" w:rsidRPr="00923537" w:rsidRDefault="00F32ABE" w:rsidP="009746B3">
            <w:pPr>
              <w:ind w:right="-82"/>
              <w:rPr>
                <w:sz w:val="16"/>
                <w:szCs w:val="16"/>
              </w:rPr>
            </w:pPr>
            <w:r w:rsidRPr="009746B3">
              <w:rPr>
                <w:bCs/>
                <w:sz w:val="16"/>
                <w:szCs w:val="16"/>
              </w:rPr>
              <w:t>(100 X 100 cm)</w:t>
            </w:r>
            <w:r w:rsidRPr="009746B3">
              <w:rPr>
                <w:b/>
                <w:bCs/>
                <w:sz w:val="16"/>
                <w:szCs w:val="16"/>
              </w:rPr>
              <w:t xml:space="preserve"> </w:t>
            </w:r>
          </w:p>
        </w:tc>
        <w:tc>
          <w:tcPr>
            <w:tcW w:w="370" w:type="pct"/>
          </w:tcPr>
          <w:p w:rsidR="00F32ABE" w:rsidRPr="009746B3" w:rsidRDefault="00F32ABE" w:rsidP="009746B3">
            <w:pPr>
              <w:jc w:val="center"/>
              <w:rPr>
                <w:sz w:val="16"/>
                <w:szCs w:val="16"/>
              </w:rPr>
            </w:pPr>
            <w:r w:rsidRPr="009746B3">
              <w:rPr>
                <w:bCs/>
                <w:sz w:val="16"/>
                <w:szCs w:val="16"/>
              </w:rPr>
              <w:t xml:space="preserve">PJTSAU, Hyderabad </w:t>
            </w:r>
          </w:p>
          <w:p w:rsidR="00F32ABE" w:rsidRPr="009746B3" w:rsidRDefault="00F32ABE">
            <w:pPr>
              <w:jc w:val="center"/>
              <w:rPr>
                <w:sz w:val="16"/>
                <w:szCs w:val="16"/>
              </w:rPr>
            </w:pPr>
          </w:p>
        </w:tc>
        <w:tc>
          <w:tcPr>
            <w:tcW w:w="225" w:type="pct"/>
            <w:vAlign w:val="center"/>
          </w:tcPr>
          <w:p w:rsidR="00F32ABE" w:rsidRPr="00923537" w:rsidRDefault="00F32ABE">
            <w:pPr>
              <w:jc w:val="center"/>
              <w:rPr>
                <w:sz w:val="16"/>
                <w:szCs w:val="16"/>
              </w:rPr>
            </w:pPr>
            <w:r>
              <w:rPr>
                <w:sz w:val="16"/>
                <w:szCs w:val="16"/>
              </w:rPr>
              <w:t>17.50</w:t>
            </w:r>
          </w:p>
        </w:tc>
        <w:tc>
          <w:tcPr>
            <w:tcW w:w="283" w:type="pct"/>
            <w:vAlign w:val="center"/>
          </w:tcPr>
          <w:p w:rsidR="00F32ABE" w:rsidRPr="00923537" w:rsidRDefault="00F32ABE" w:rsidP="00D271D3">
            <w:pPr>
              <w:jc w:val="center"/>
              <w:rPr>
                <w:sz w:val="16"/>
                <w:szCs w:val="16"/>
              </w:rPr>
            </w:pPr>
            <w:r>
              <w:rPr>
                <w:sz w:val="16"/>
                <w:szCs w:val="16"/>
              </w:rPr>
              <w:t>q/ha</w:t>
            </w:r>
          </w:p>
        </w:tc>
        <w:tc>
          <w:tcPr>
            <w:tcW w:w="957" w:type="pct"/>
            <w:vMerge/>
            <w:vAlign w:val="center"/>
          </w:tcPr>
          <w:p w:rsidR="00F32ABE" w:rsidRPr="00923537" w:rsidRDefault="00F32ABE">
            <w:pPr>
              <w:jc w:val="center"/>
              <w:rPr>
                <w:sz w:val="16"/>
                <w:szCs w:val="16"/>
              </w:rPr>
            </w:pPr>
          </w:p>
        </w:tc>
        <w:tc>
          <w:tcPr>
            <w:tcW w:w="298" w:type="pct"/>
            <w:vAlign w:val="center"/>
          </w:tcPr>
          <w:p w:rsidR="00F32ABE" w:rsidRPr="00923537" w:rsidRDefault="00F32ABE">
            <w:pPr>
              <w:jc w:val="center"/>
              <w:rPr>
                <w:sz w:val="16"/>
                <w:szCs w:val="16"/>
              </w:rPr>
            </w:pPr>
            <w:r>
              <w:rPr>
                <w:sz w:val="16"/>
                <w:szCs w:val="16"/>
              </w:rPr>
              <w:t>106750</w:t>
            </w:r>
          </w:p>
        </w:tc>
        <w:tc>
          <w:tcPr>
            <w:tcW w:w="287" w:type="pct"/>
            <w:vAlign w:val="center"/>
          </w:tcPr>
          <w:p w:rsidR="00F32ABE" w:rsidRPr="00923537" w:rsidRDefault="00F32ABE">
            <w:pPr>
              <w:jc w:val="center"/>
              <w:rPr>
                <w:sz w:val="16"/>
                <w:szCs w:val="16"/>
              </w:rPr>
            </w:pPr>
            <w:r>
              <w:rPr>
                <w:sz w:val="16"/>
                <w:szCs w:val="16"/>
              </w:rPr>
              <w:t>73250</w:t>
            </w:r>
          </w:p>
        </w:tc>
        <w:tc>
          <w:tcPr>
            <w:tcW w:w="337" w:type="pct"/>
            <w:vAlign w:val="center"/>
          </w:tcPr>
          <w:p w:rsidR="00F32ABE" w:rsidRPr="00923537" w:rsidRDefault="00F32ABE" w:rsidP="003E3C01">
            <w:pPr>
              <w:ind w:left="-89" w:right="-51"/>
              <w:jc w:val="center"/>
              <w:rPr>
                <w:sz w:val="16"/>
                <w:szCs w:val="16"/>
              </w:rPr>
            </w:pPr>
            <w:r>
              <w:rPr>
                <w:sz w:val="16"/>
                <w:szCs w:val="16"/>
              </w:rPr>
              <w:t>2.1</w:t>
            </w:r>
          </w:p>
        </w:tc>
      </w:tr>
      <w:tr w:rsidR="003E3C01" w:rsidRPr="00872BD0" w:rsidTr="003E3C01">
        <w:trPr>
          <w:trHeight w:val="56"/>
        </w:trPr>
        <w:tc>
          <w:tcPr>
            <w:tcW w:w="231" w:type="pct"/>
            <w:shd w:val="clear" w:color="auto" w:fill="DDD9C3" w:themeFill="background2" w:themeFillShade="E6"/>
            <w:vAlign w:val="center"/>
          </w:tcPr>
          <w:p w:rsidR="00872BD0" w:rsidRPr="00872BD0" w:rsidRDefault="00872BD0" w:rsidP="00872BD0">
            <w:pPr>
              <w:ind w:left="-62" w:right="-134"/>
              <w:jc w:val="center"/>
              <w:rPr>
                <w:sz w:val="10"/>
                <w:szCs w:val="16"/>
              </w:rPr>
            </w:pPr>
          </w:p>
        </w:tc>
        <w:tc>
          <w:tcPr>
            <w:tcW w:w="215" w:type="pct"/>
            <w:shd w:val="clear" w:color="auto" w:fill="DDD9C3" w:themeFill="background2" w:themeFillShade="E6"/>
            <w:vAlign w:val="center"/>
          </w:tcPr>
          <w:p w:rsidR="00872BD0" w:rsidRPr="00872BD0" w:rsidRDefault="00872BD0" w:rsidP="00872BD0">
            <w:pPr>
              <w:ind w:left="-82" w:right="-134"/>
              <w:jc w:val="center"/>
              <w:rPr>
                <w:sz w:val="10"/>
                <w:szCs w:val="16"/>
              </w:rPr>
            </w:pPr>
          </w:p>
        </w:tc>
        <w:tc>
          <w:tcPr>
            <w:tcW w:w="398" w:type="pct"/>
            <w:shd w:val="clear" w:color="auto" w:fill="DDD9C3" w:themeFill="background2" w:themeFillShade="E6"/>
            <w:vAlign w:val="center"/>
          </w:tcPr>
          <w:p w:rsidR="00872BD0" w:rsidRPr="00872BD0" w:rsidRDefault="00872BD0" w:rsidP="00872BD0">
            <w:pPr>
              <w:ind w:left="-100" w:right="-87"/>
              <w:jc w:val="center"/>
              <w:rPr>
                <w:sz w:val="10"/>
                <w:szCs w:val="16"/>
              </w:rPr>
            </w:pPr>
          </w:p>
        </w:tc>
        <w:tc>
          <w:tcPr>
            <w:tcW w:w="694" w:type="pct"/>
            <w:shd w:val="clear" w:color="auto" w:fill="DDD9C3" w:themeFill="background2" w:themeFillShade="E6"/>
            <w:vAlign w:val="center"/>
          </w:tcPr>
          <w:p w:rsidR="00872BD0" w:rsidRPr="00872BD0" w:rsidRDefault="00872BD0" w:rsidP="00872BD0">
            <w:pPr>
              <w:ind w:left="-49"/>
              <w:jc w:val="center"/>
              <w:rPr>
                <w:sz w:val="10"/>
                <w:szCs w:val="16"/>
              </w:rPr>
            </w:pPr>
          </w:p>
        </w:tc>
        <w:tc>
          <w:tcPr>
            <w:tcW w:w="148" w:type="pct"/>
            <w:shd w:val="clear" w:color="auto" w:fill="DDD9C3" w:themeFill="background2" w:themeFillShade="E6"/>
            <w:vAlign w:val="center"/>
          </w:tcPr>
          <w:p w:rsidR="00872BD0" w:rsidRPr="00872BD0" w:rsidRDefault="00872BD0" w:rsidP="00872BD0">
            <w:pPr>
              <w:jc w:val="center"/>
              <w:rPr>
                <w:sz w:val="10"/>
                <w:szCs w:val="16"/>
              </w:rPr>
            </w:pPr>
          </w:p>
        </w:tc>
        <w:tc>
          <w:tcPr>
            <w:tcW w:w="557" w:type="pct"/>
            <w:shd w:val="clear" w:color="auto" w:fill="DDD9C3" w:themeFill="background2" w:themeFillShade="E6"/>
            <w:vAlign w:val="center"/>
          </w:tcPr>
          <w:p w:rsidR="00872BD0" w:rsidRPr="00872BD0" w:rsidRDefault="00872BD0" w:rsidP="00872BD0">
            <w:pPr>
              <w:ind w:right="-82"/>
              <w:jc w:val="center"/>
              <w:rPr>
                <w:sz w:val="10"/>
                <w:szCs w:val="16"/>
              </w:rPr>
            </w:pPr>
          </w:p>
        </w:tc>
        <w:tc>
          <w:tcPr>
            <w:tcW w:w="370" w:type="pct"/>
            <w:shd w:val="clear" w:color="auto" w:fill="DDD9C3" w:themeFill="background2" w:themeFillShade="E6"/>
            <w:vAlign w:val="center"/>
          </w:tcPr>
          <w:p w:rsidR="00872BD0" w:rsidRPr="00872BD0" w:rsidRDefault="00872BD0" w:rsidP="00872BD0">
            <w:pPr>
              <w:jc w:val="center"/>
              <w:rPr>
                <w:bCs/>
                <w:sz w:val="10"/>
                <w:szCs w:val="16"/>
              </w:rPr>
            </w:pPr>
          </w:p>
        </w:tc>
        <w:tc>
          <w:tcPr>
            <w:tcW w:w="225" w:type="pct"/>
            <w:shd w:val="clear" w:color="auto" w:fill="DDD9C3" w:themeFill="background2" w:themeFillShade="E6"/>
            <w:vAlign w:val="center"/>
          </w:tcPr>
          <w:p w:rsidR="00872BD0" w:rsidRPr="00872BD0" w:rsidRDefault="00872BD0" w:rsidP="00872BD0">
            <w:pPr>
              <w:jc w:val="center"/>
              <w:rPr>
                <w:sz w:val="10"/>
                <w:szCs w:val="16"/>
              </w:rPr>
            </w:pPr>
          </w:p>
        </w:tc>
        <w:tc>
          <w:tcPr>
            <w:tcW w:w="283" w:type="pct"/>
            <w:shd w:val="clear" w:color="auto" w:fill="DDD9C3" w:themeFill="background2" w:themeFillShade="E6"/>
            <w:vAlign w:val="center"/>
          </w:tcPr>
          <w:p w:rsidR="00872BD0" w:rsidRPr="00872BD0" w:rsidRDefault="00872BD0" w:rsidP="00872BD0">
            <w:pPr>
              <w:jc w:val="center"/>
              <w:rPr>
                <w:sz w:val="10"/>
                <w:szCs w:val="16"/>
              </w:rPr>
            </w:pPr>
          </w:p>
        </w:tc>
        <w:tc>
          <w:tcPr>
            <w:tcW w:w="957" w:type="pct"/>
            <w:shd w:val="clear" w:color="auto" w:fill="DDD9C3" w:themeFill="background2" w:themeFillShade="E6"/>
            <w:vAlign w:val="center"/>
          </w:tcPr>
          <w:p w:rsidR="00872BD0" w:rsidRPr="00872BD0" w:rsidRDefault="00872BD0" w:rsidP="00872BD0">
            <w:pPr>
              <w:jc w:val="center"/>
              <w:rPr>
                <w:sz w:val="10"/>
                <w:szCs w:val="16"/>
              </w:rPr>
            </w:pPr>
          </w:p>
        </w:tc>
        <w:tc>
          <w:tcPr>
            <w:tcW w:w="298" w:type="pct"/>
            <w:shd w:val="clear" w:color="auto" w:fill="DDD9C3" w:themeFill="background2" w:themeFillShade="E6"/>
            <w:vAlign w:val="center"/>
          </w:tcPr>
          <w:p w:rsidR="00872BD0" w:rsidRPr="00872BD0" w:rsidRDefault="00872BD0" w:rsidP="00872BD0">
            <w:pPr>
              <w:jc w:val="center"/>
              <w:rPr>
                <w:sz w:val="10"/>
                <w:szCs w:val="16"/>
              </w:rPr>
            </w:pPr>
          </w:p>
        </w:tc>
        <w:tc>
          <w:tcPr>
            <w:tcW w:w="287" w:type="pct"/>
            <w:shd w:val="clear" w:color="auto" w:fill="DDD9C3" w:themeFill="background2" w:themeFillShade="E6"/>
            <w:vAlign w:val="center"/>
          </w:tcPr>
          <w:p w:rsidR="00872BD0" w:rsidRPr="00872BD0" w:rsidRDefault="00872BD0" w:rsidP="00872BD0">
            <w:pPr>
              <w:jc w:val="center"/>
              <w:rPr>
                <w:sz w:val="10"/>
                <w:szCs w:val="16"/>
              </w:rPr>
            </w:pPr>
          </w:p>
        </w:tc>
        <w:tc>
          <w:tcPr>
            <w:tcW w:w="337" w:type="pct"/>
            <w:shd w:val="clear" w:color="auto" w:fill="DDD9C3" w:themeFill="background2" w:themeFillShade="E6"/>
            <w:vAlign w:val="center"/>
          </w:tcPr>
          <w:p w:rsidR="00872BD0" w:rsidRPr="00872BD0" w:rsidRDefault="00872BD0" w:rsidP="003E3C01">
            <w:pPr>
              <w:ind w:left="-89" w:right="-51"/>
              <w:jc w:val="center"/>
              <w:rPr>
                <w:sz w:val="10"/>
                <w:szCs w:val="16"/>
              </w:rPr>
            </w:pPr>
          </w:p>
        </w:tc>
      </w:tr>
      <w:tr w:rsidR="00913DA7" w:rsidRPr="00923537" w:rsidTr="003E3C01">
        <w:trPr>
          <w:trHeight w:val="184"/>
        </w:trPr>
        <w:tc>
          <w:tcPr>
            <w:tcW w:w="231" w:type="pct"/>
            <w:vMerge w:val="restart"/>
            <w:vAlign w:val="center"/>
          </w:tcPr>
          <w:p w:rsidR="00913DA7" w:rsidRPr="00923537" w:rsidRDefault="00913DA7" w:rsidP="009746B3">
            <w:pPr>
              <w:pStyle w:val="NormalWeb"/>
              <w:ind w:left="-62" w:right="-134"/>
              <w:rPr>
                <w:sz w:val="16"/>
                <w:szCs w:val="16"/>
              </w:rPr>
            </w:pPr>
            <w:r w:rsidRPr="00923537">
              <w:rPr>
                <w:bCs/>
                <w:color w:val="000000"/>
                <w:kern w:val="24"/>
                <w:sz w:val="16"/>
                <w:szCs w:val="16"/>
              </w:rPr>
              <w:t xml:space="preserve">Soybean </w:t>
            </w:r>
          </w:p>
        </w:tc>
        <w:tc>
          <w:tcPr>
            <w:tcW w:w="215" w:type="pct"/>
            <w:vMerge w:val="restart"/>
            <w:vAlign w:val="center"/>
          </w:tcPr>
          <w:p w:rsidR="00913DA7" w:rsidRPr="00BC5535" w:rsidRDefault="00913DA7" w:rsidP="00923537">
            <w:pPr>
              <w:pStyle w:val="Footer"/>
              <w:tabs>
                <w:tab w:val="clear" w:pos="4320"/>
                <w:tab w:val="clear" w:pos="8640"/>
              </w:tabs>
              <w:ind w:left="-82" w:right="-134"/>
              <w:jc w:val="center"/>
              <w:rPr>
                <w:rFonts w:ascii="Times New Roman" w:hAnsi="Times New Roman"/>
                <w:sz w:val="16"/>
                <w:szCs w:val="16"/>
              </w:rPr>
            </w:pPr>
            <w:proofErr w:type="spellStart"/>
            <w:r w:rsidRPr="00BC5535">
              <w:rPr>
                <w:rFonts w:ascii="Times New Roman" w:hAnsi="Times New Roman"/>
                <w:sz w:val="16"/>
                <w:szCs w:val="16"/>
              </w:rPr>
              <w:t>Rainfed</w:t>
            </w:r>
            <w:proofErr w:type="spellEnd"/>
          </w:p>
        </w:tc>
        <w:tc>
          <w:tcPr>
            <w:tcW w:w="398" w:type="pct"/>
            <w:vMerge w:val="restart"/>
            <w:vAlign w:val="center"/>
          </w:tcPr>
          <w:p w:rsidR="00913DA7" w:rsidRPr="00923537" w:rsidRDefault="00913DA7" w:rsidP="009746B3">
            <w:pPr>
              <w:ind w:left="-100" w:right="-87"/>
              <w:jc w:val="center"/>
              <w:rPr>
                <w:sz w:val="16"/>
                <w:szCs w:val="16"/>
              </w:rPr>
            </w:pPr>
            <w:r w:rsidRPr="004373D6">
              <w:rPr>
                <w:bCs/>
                <w:sz w:val="16"/>
                <w:szCs w:val="16"/>
              </w:rPr>
              <w:t xml:space="preserve">Deficiency of </w:t>
            </w:r>
            <w:proofErr w:type="spellStart"/>
            <w:r w:rsidRPr="004373D6">
              <w:rPr>
                <w:bCs/>
                <w:sz w:val="16"/>
                <w:szCs w:val="16"/>
              </w:rPr>
              <w:t>Sulphur</w:t>
            </w:r>
            <w:proofErr w:type="spellEnd"/>
            <w:r w:rsidRPr="004373D6">
              <w:rPr>
                <w:bCs/>
                <w:sz w:val="16"/>
                <w:szCs w:val="16"/>
              </w:rPr>
              <w:t>, &amp; Boron in soils</w:t>
            </w:r>
          </w:p>
        </w:tc>
        <w:tc>
          <w:tcPr>
            <w:tcW w:w="694" w:type="pct"/>
            <w:vMerge w:val="restart"/>
            <w:vAlign w:val="center"/>
          </w:tcPr>
          <w:p w:rsidR="00913DA7" w:rsidRPr="00923537" w:rsidRDefault="00913DA7" w:rsidP="009746B3">
            <w:pPr>
              <w:pStyle w:val="NormalWeb"/>
              <w:ind w:left="-49"/>
              <w:rPr>
                <w:sz w:val="16"/>
                <w:szCs w:val="16"/>
              </w:rPr>
            </w:pPr>
            <w:r w:rsidRPr="00923537">
              <w:rPr>
                <w:rFonts w:eastAsia="Calibri"/>
                <w:bCs/>
                <w:color w:val="000000"/>
                <w:kern w:val="24"/>
                <w:sz w:val="16"/>
                <w:szCs w:val="16"/>
              </w:rPr>
              <w:t xml:space="preserve">Assessment of Technology for correction of Sulphur, Zinc &amp; Boron deficiency in Soybean </w:t>
            </w:r>
          </w:p>
        </w:tc>
        <w:tc>
          <w:tcPr>
            <w:tcW w:w="148" w:type="pct"/>
            <w:vMerge w:val="restart"/>
            <w:vAlign w:val="center"/>
          </w:tcPr>
          <w:p w:rsidR="00913DA7" w:rsidRPr="009746B3" w:rsidRDefault="00913DA7" w:rsidP="0063088E">
            <w:pPr>
              <w:pStyle w:val="BodyText"/>
              <w:jc w:val="center"/>
              <w:rPr>
                <w:b w:val="0"/>
                <w:sz w:val="16"/>
                <w:szCs w:val="16"/>
              </w:rPr>
            </w:pPr>
            <w:r w:rsidRPr="009746B3">
              <w:rPr>
                <w:b w:val="0"/>
                <w:sz w:val="16"/>
                <w:szCs w:val="16"/>
              </w:rPr>
              <w:t>5</w:t>
            </w:r>
          </w:p>
        </w:tc>
        <w:tc>
          <w:tcPr>
            <w:tcW w:w="557" w:type="pct"/>
            <w:vAlign w:val="center"/>
          </w:tcPr>
          <w:p w:rsidR="00913DA7" w:rsidRPr="00872BD0" w:rsidRDefault="00913DA7" w:rsidP="009746B3">
            <w:pPr>
              <w:ind w:right="-82"/>
              <w:rPr>
                <w:sz w:val="16"/>
                <w:szCs w:val="16"/>
                <w:lang w:val="en-IN"/>
              </w:rPr>
            </w:pPr>
            <w:proofErr w:type="gramStart"/>
            <w:r w:rsidRPr="00872BD0">
              <w:rPr>
                <w:sz w:val="16"/>
                <w:szCs w:val="16"/>
              </w:rPr>
              <w:t>TO1 :</w:t>
            </w:r>
            <w:proofErr w:type="gramEnd"/>
            <w:r w:rsidRPr="00872BD0">
              <w:rPr>
                <w:sz w:val="16"/>
                <w:szCs w:val="16"/>
              </w:rPr>
              <w:t xml:space="preserve"> </w:t>
            </w:r>
            <w:r w:rsidRPr="00872BD0">
              <w:rPr>
                <w:bCs/>
                <w:sz w:val="16"/>
                <w:szCs w:val="16"/>
                <w:lang w:val="en-IN"/>
              </w:rPr>
              <w:t xml:space="preserve">20:40:10 NPK kg/ha. </w:t>
            </w:r>
          </w:p>
        </w:tc>
        <w:tc>
          <w:tcPr>
            <w:tcW w:w="370" w:type="pct"/>
            <w:vAlign w:val="center"/>
          </w:tcPr>
          <w:p w:rsidR="00913DA7" w:rsidRPr="00923537" w:rsidRDefault="00913DA7" w:rsidP="000F589E">
            <w:pPr>
              <w:jc w:val="center"/>
              <w:rPr>
                <w:sz w:val="16"/>
                <w:szCs w:val="16"/>
              </w:rPr>
            </w:pPr>
            <w:r>
              <w:rPr>
                <w:sz w:val="16"/>
                <w:szCs w:val="16"/>
              </w:rPr>
              <w:t>-</w:t>
            </w:r>
          </w:p>
        </w:tc>
        <w:tc>
          <w:tcPr>
            <w:tcW w:w="225" w:type="pct"/>
            <w:vAlign w:val="center"/>
          </w:tcPr>
          <w:p w:rsidR="00913DA7" w:rsidRPr="00923537" w:rsidRDefault="00913DA7">
            <w:pPr>
              <w:jc w:val="center"/>
              <w:rPr>
                <w:sz w:val="16"/>
                <w:szCs w:val="16"/>
              </w:rPr>
            </w:pPr>
            <w:r>
              <w:rPr>
                <w:sz w:val="16"/>
                <w:szCs w:val="16"/>
              </w:rPr>
              <w:t>12.5</w:t>
            </w:r>
          </w:p>
        </w:tc>
        <w:tc>
          <w:tcPr>
            <w:tcW w:w="283" w:type="pct"/>
            <w:vAlign w:val="center"/>
          </w:tcPr>
          <w:p w:rsidR="00913DA7" w:rsidRPr="00923537" w:rsidRDefault="00913DA7" w:rsidP="00D271D3">
            <w:pPr>
              <w:jc w:val="center"/>
              <w:rPr>
                <w:sz w:val="16"/>
                <w:szCs w:val="16"/>
              </w:rPr>
            </w:pPr>
            <w:r>
              <w:rPr>
                <w:sz w:val="16"/>
                <w:szCs w:val="16"/>
              </w:rPr>
              <w:t>q/ha</w:t>
            </w:r>
          </w:p>
        </w:tc>
        <w:tc>
          <w:tcPr>
            <w:tcW w:w="957" w:type="pct"/>
            <w:vMerge w:val="restart"/>
            <w:vAlign w:val="center"/>
          </w:tcPr>
          <w:p w:rsidR="00913DA7" w:rsidRDefault="00913DA7" w:rsidP="001241B0">
            <w:pPr>
              <w:rPr>
                <w:sz w:val="16"/>
                <w:szCs w:val="16"/>
              </w:rPr>
            </w:pPr>
            <w:r>
              <w:rPr>
                <w:sz w:val="16"/>
                <w:szCs w:val="16"/>
              </w:rPr>
              <w:t xml:space="preserve">100 Seed Weight </w:t>
            </w:r>
          </w:p>
          <w:p w:rsidR="00913DA7" w:rsidRDefault="00913DA7" w:rsidP="000F589E">
            <w:pPr>
              <w:rPr>
                <w:sz w:val="16"/>
                <w:szCs w:val="16"/>
              </w:rPr>
            </w:pPr>
            <w:r>
              <w:rPr>
                <w:sz w:val="16"/>
                <w:szCs w:val="16"/>
              </w:rPr>
              <w:t>TO1 : 6.90 gm</w:t>
            </w:r>
          </w:p>
          <w:p w:rsidR="00913DA7" w:rsidRDefault="00913DA7" w:rsidP="000F589E">
            <w:pPr>
              <w:rPr>
                <w:sz w:val="16"/>
                <w:szCs w:val="16"/>
              </w:rPr>
            </w:pPr>
            <w:r>
              <w:rPr>
                <w:sz w:val="16"/>
                <w:szCs w:val="16"/>
              </w:rPr>
              <w:t>TO2 : 8.15 gm</w:t>
            </w:r>
          </w:p>
          <w:p w:rsidR="00913DA7" w:rsidRPr="00923537" w:rsidRDefault="00913DA7" w:rsidP="00E85A30">
            <w:pPr>
              <w:rPr>
                <w:sz w:val="16"/>
                <w:szCs w:val="16"/>
              </w:rPr>
            </w:pPr>
            <w:r>
              <w:rPr>
                <w:sz w:val="16"/>
                <w:szCs w:val="16"/>
              </w:rPr>
              <w:t>TO3 : 11.23 gm</w:t>
            </w:r>
          </w:p>
        </w:tc>
        <w:tc>
          <w:tcPr>
            <w:tcW w:w="298" w:type="pct"/>
            <w:vAlign w:val="center"/>
          </w:tcPr>
          <w:p w:rsidR="00913DA7" w:rsidRPr="00923537" w:rsidRDefault="00913DA7">
            <w:pPr>
              <w:jc w:val="center"/>
              <w:rPr>
                <w:sz w:val="16"/>
                <w:szCs w:val="16"/>
              </w:rPr>
            </w:pPr>
            <w:r>
              <w:rPr>
                <w:sz w:val="16"/>
                <w:szCs w:val="16"/>
              </w:rPr>
              <w:t>81250</w:t>
            </w:r>
          </w:p>
        </w:tc>
        <w:tc>
          <w:tcPr>
            <w:tcW w:w="287" w:type="pct"/>
            <w:vAlign w:val="center"/>
          </w:tcPr>
          <w:p w:rsidR="00913DA7" w:rsidRPr="00923537" w:rsidRDefault="00913DA7">
            <w:pPr>
              <w:jc w:val="center"/>
              <w:rPr>
                <w:sz w:val="16"/>
                <w:szCs w:val="16"/>
              </w:rPr>
            </w:pPr>
            <w:r>
              <w:rPr>
                <w:sz w:val="16"/>
                <w:szCs w:val="16"/>
              </w:rPr>
              <w:t>58750</w:t>
            </w:r>
          </w:p>
        </w:tc>
        <w:tc>
          <w:tcPr>
            <w:tcW w:w="337" w:type="pct"/>
            <w:vAlign w:val="center"/>
          </w:tcPr>
          <w:p w:rsidR="00913DA7" w:rsidRPr="00923537" w:rsidRDefault="00913DA7" w:rsidP="003E3C01">
            <w:pPr>
              <w:ind w:left="-89" w:right="-51"/>
              <w:jc w:val="center"/>
              <w:rPr>
                <w:sz w:val="16"/>
                <w:szCs w:val="16"/>
              </w:rPr>
            </w:pPr>
            <w:r>
              <w:rPr>
                <w:sz w:val="16"/>
                <w:szCs w:val="16"/>
              </w:rPr>
              <w:t>3.61</w:t>
            </w:r>
          </w:p>
        </w:tc>
      </w:tr>
      <w:tr w:rsidR="003E3C01" w:rsidRPr="00923537" w:rsidTr="003E3C01">
        <w:trPr>
          <w:trHeight w:val="184"/>
        </w:trPr>
        <w:tc>
          <w:tcPr>
            <w:tcW w:w="231" w:type="pct"/>
            <w:vMerge/>
            <w:vAlign w:val="center"/>
          </w:tcPr>
          <w:p w:rsidR="000F589E" w:rsidRPr="00923537" w:rsidRDefault="000F589E" w:rsidP="009746B3">
            <w:pPr>
              <w:ind w:left="-62" w:right="-134"/>
              <w:jc w:val="center"/>
              <w:rPr>
                <w:sz w:val="16"/>
                <w:szCs w:val="16"/>
              </w:rPr>
            </w:pPr>
          </w:p>
        </w:tc>
        <w:tc>
          <w:tcPr>
            <w:tcW w:w="215" w:type="pct"/>
            <w:vMerge/>
            <w:vAlign w:val="center"/>
          </w:tcPr>
          <w:p w:rsidR="000F589E" w:rsidRPr="00923537" w:rsidRDefault="000F589E" w:rsidP="00923537">
            <w:pPr>
              <w:ind w:left="-82" w:right="-134"/>
              <w:jc w:val="center"/>
              <w:rPr>
                <w:sz w:val="16"/>
                <w:szCs w:val="16"/>
              </w:rPr>
            </w:pPr>
          </w:p>
        </w:tc>
        <w:tc>
          <w:tcPr>
            <w:tcW w:w="398" w:type="pct"/>
            <w:vMerge/>
            <w:vAlign w:val="center"/>
          </w:tcPr>
          <w:p w:rsidR="000F589E" w:rsidRPr="00923537" w:rsidRDefault="000F589E" w:rsidP="009746B3">
            <w:pPr>
              <w:ind w:left="-100" w:right="-87"/>
              <w:jc w:val="center"/>
              <w:rPr>
                <w:sz w:val="16"/>
                <w:szCs w:val="16"/>
              </w:rPr>
            </w:pPr>
          </w:p>
        </w:tc>
        <w:tc>
          <w:tcPr>
            <w:tcW w:w="694" w:type="pct"/>
            <w:vMerge/>
            <w:vAlign w:val="center"/>
          </w:tcPr>
          <w:p w:rsidR="000F589E" w:rsidRPr="00923537" w:rsidRDefault="000F589E" w:rsidP="009746B3">
            <w:pPr>
              <w:ind w:left="-49"/>
              <w:jc w:val="center"/>
              <w:rPr>
                <w:sz w:val="16"/>
                <w:szCs w:val="16"/>
              </w:rPr>
            </w:pPr>
          </w:p>
        </w:tc>
        <w:tc>
          <w:tcPr>
            <w:tcW w:w="148" w:type="pct"/>
            <w:vMerge/>
            <w:vAlign w:val="center"/>
          </w:tcPr>
          <w:p w:rsidR="000F589E" w:rsidRPr="009746B3" w:rsidRDefault="000F589E">
            <w:pPr>
              <w:jc w:val="center"/>
              <w:rPr>
                <w:sz w:val="16"/>
                <w:szCs w:val="16"/>
              </w:rPr>
            </w:pPr>
          </w:p>
        </w:tc>
        <w:tc>
          <w:tcPr>
            <w:tcW w:w="557" w:type="pct"/>
            <w:vAlign w:val="center"/>
          </w:tcPr>
          <w:p w:rsidR="000F589E" w:rsidRPr="00872BD0" w:rsidRDefault="000F589E" w:rsidP="009746B3">
            <w:pPr>
              <w:ind w:right="-82"/>
              <w:rPr>
                <w:sz w:val="16"/>
                <w:szCs w:val="16"/>
                <w:lang w:val="en-IN"/>
              </w:rPr>
            </w:pPr>
            <w:r w:rsidRPr="00872BD0">
              <w:rPr>
                <w:sz w:val="16"/>
                <w:szCs w:val="16"/>
              </w:rPr>
              <w:t xml:space="preserve">TO2 : </w:t>
            </w:r>
            <w:r w:rsidRPr="00872BD0">
              <w:rPr>
                <w:bCs/>
                <w:sz w:val="16"/>
                <w:szCs w:val="16"/>
                <w:lang w:val="en-IN"/>
              </w:rPr>
              <w:t xml:space="preserve">RDF(40:80:25 NPK kg/ha) + 12 kg Zinc sulphate </w:t>
            </w:r>
          </w:p>
        </w:tc>
        <w:tc>
          <w:tcPr>
            <w:tcW w:w="370" w:type="pct"/>
            <w:vAlign w:val="center"/>
          </w:tcPr>
          <w:p w:rsidR="000F589E" w:rsidRPr="00872BD0" w:rsidRDefault="000F589E" w:rsidP="00872BD0">
            <w:pPr>
              <w:pStyle w:val="NormalWeb"/>
              <w:spacing w:before="0" w:beforeAutospacing="0" w:after="0" w:afterAutospacing="0"/>
              <w:jc w:val="center"/>
              <w:textAlignment w:val="baseline"/>
              <w:rPr>
                <w:sz w:val="16"/>
                <w:szCs w:val="16"/>
              </w:rPr>
            </w:pPr>
            <w:r w:rsidRPr="00872BD0">
              <w:rPr>
                <w:bCs/>
                <w:color w:val="000000"/>
                <w:kern w:val="24"/>
                <w:sz w:val="16"/>
                <w:szCs w:val="16"/>
              </w:rPr>
              <w:t>UAS, Raichur</w:t>
            </w:r>
          </w:p>
        </w:tc>
        <w:tc>
          <w:tcPr>
            <w:tcW w:w="225" w:type="pct"/>
            <w:vAlign w:val="center"/>
          </w:tcPr>
          <w:p w:rsidR="000F589E" w:rsidRPr="00923537" w:rsidRDefault="000F589E" w:rsidP="0063088E">
            <w:pPr>
              <w:jc w:val="center"/>
              <w:rPr>
                <w:sz w:val="16"/>
                <w:szCs w:val="16"/>
              </w:rPr>
            </w:pPr>
            <w:r>
              <w:rPr>
                <w:sz w:val="16"/>
                <w:szCs w:val="16"/>
              </w:rPr>
              <w:t>16.25</w:t>
            </w:r>
          </w:p>
        </w:tc>
        <w:tc>
          <w:tcPr>
            <w:tcW w:w="283" w:type="pct"/>
            <w:vAlign w:val="center"/>
          </w:tcPr>
          <w:p w:rsidR="000F589E" w:rsidRPr="00923537" w:rsidRDefault="000F589E" w:rsidP="0063088E">
            <w:pPr>
              <w:jc w:val="center"/>
              <w:rPr>
                <w:sz w:val="16"/>
                <w:szCs w:val="16"/>
              </w:rPr>
            </w:pPr>
            <w:r>
              <w:rPr>
                <w:sz w:val="16"/>
                <w:szCs w:val="16"/>
              </w:rPr>
              <w:t>q/ha</w:t>
            </w:r>
          </w:p>
        </w:tc>
        <w:tc>
          <w:tcPr>
            <w:tcW w:w="957" w:type="pct"/>
            <w:vMerge/>
            <w:vAlign w:val="center"/>
          </w:tcPr>
          <w:p w:rsidR="000F589E" w:rsidRPr="00923537" w:rsidRDefault="000F589E">
            <w:pPr>
              <w:jc w:val="center"/>
              <w:rPr>
                <w:sz w:val="16"/>
                <w:szCs w:val="16"/>
              </w:rPr>
            </w:pPr>
          </w:p>
        </w:tc>
        <w:tc>
          <w:tcPr>
            <w:tcW w:w="298" w:type="pct"/>
            <w:vAlign w:val="center"/>
          </w:tcPr>
          <w:p w:rsidR="000F589E" w:rsidRPr="00923537" w:rsidRDefault="00913DA7">
            <w:pPr>
              <w:jc w:val="center"/>
              <w:rPr>
                <w:sz w:val="16"/>
                <w:szCs w:val="16"/>
              </w:rPr>
            </w:pPr>
            <w:r>
              <w:rPr>
                <w:sz w:val="16"/>
                <w:szCs w:val="16"/>
              </w:rPr>
              <w:t>105625</w:t>
            </w:r>
          </w:p>
        </w:tc>
        <w:tc>
          <w:tcPr>
            <w:tcW w:w="287" w:type="pct"/>
            <w:vAlign w:val="center"/>
          </w:tcPr>
          <w:p w:rsidR="000F589E" w:rsidRPr="00923537" w:rsidRDefault="00913DA7">
            <w:pPr>
              <w:jc w:val="center"/>
              <w:rPr>
                <w:sz w:val="16"/>
                <w:szCs w:val="16"/>
              </w:rPr>
            </w:pPr>
            <w:r>
              <w:rPr>
                <w:sz w:val="16"/>
                <w:szCs w:val="16"/>
              </w:rPr>
              <w:t>82525</w:t>
            </w:r>
          </w:p>
        </w:tc>
        <w:tc>
          <w:tcPr>
            <w:tcW w:w="337" w:type="pct"/>
            <w:vAlign w:val="center"/>
          </w:tcPr>
          <w:p w:rsidR="000F589E" w:rsidRPr="00923537" w:rsidRDefault="00913DA7" w:rsidP="003E3C01">
            <w:pPr>
              <w:ind w:left="-89" w:right="-51"/>
              <w:jc w:val="center"/>
              <w:rPr>
                <w:sz w:val="16"/>
                <w:szCs w:val="16"/>
              </w:rPr>
            </w:pPr>
            <w:r>
              <w:rPr>
                <w:sz w:val="16"/>
                <w:szCs w:val="16"/>
              </w:rPr>
              <w:t>4.57</w:t>
            </w:r>
          </w:p>
        </w:tc>
      </w:tr>
      <w:tr w:rsidR="003E3C01" w:rsidRPr="00923537" w:rsidTr="003E3C01">
        <w:trPr>
          <w:trHeight w:val="184"/>
        </w:trPr>
        <w:tc>
          <w:tcPr>
            <w:tcW w:w="231" w:type="pct"/>
            <w:vMerge/>
            <w:vAlign w:val="center"/>
          </w:tcPr>
          <w:p w:rsidR="000F589E" w:rsidRPr="00923537" w:rsidRDefault="000F589E" w:rsidP="009746B3">
            <w:pPr>
              <w:ind w:left="-62" w:right="-134"/>
              <w:jc w:val="center"/>
              <w:rPr>
                <w:sz w:val="16"/>
                <w:szCs w:val="16"/>
              </w:rPr>
            </w:pPr>
          </w:p>
        </w:tc>
        <w:tc>
          <w:tcPr>
            <w:tcW w:w="215" w:type="pct"/>
            <w:vMerge/>
            <w:vAlign w:val="center"/>
          </w:tcPr>
          <w:p w:rsidR="000F589E" w:rsidRPr="00923537" w:rsidRDefault="000F589E" w:rsidP="00923537">
            <w:pPr>
              <w:ind w:left="-82" w:right="-134"/>
              <w:jc w:val="center"/>
              <w:rPr>
                <w:sz w:val="16"/>
                <w:szCs w:val="16"/>
              </w:rPr>
            </w:pPr>
          </w:p>
        </w:tc>
        <w:tc>
          <w:tcPr>
            <w:tcW w:w="398" w:type="pct"/>
            <w:vMerge/>
            <w:vAlign w:val="center"/>
          </w:tcPr>
          <w:p w:rsidR="000F589E" w:rsidRPr="00923537" w:rsidRDefault="000F589E" w:rsidP="009746B3">
            <w:pPr>
              <w:ind w:left="-100" w:right="-87"/>
              <w:jc w:val="center"/>
              <w:rPr>
                <w:sz w:val="16"/>
                <w:szCs w:val="16"/>
              </w:rPr>
            </w:pPr>
          </w:p>
        </w:tc>
        <w:tc>
          <w:tcPr>
            <w:tcW w:w="694" w:type="pct"/>
            <w:vMerge/>
            <w:vAlign w:val="center"/>
          </w:tcPr>
          <w:p w:rsidR="000F589E" w:rsidRPr="00923537" w:rsidRDefault="000F589E" w:rsidP="009746B3">
            <w:pPr>
              <w:ind w:left="-49"/>
              <w:jc w:val="center"/>
              <w:rPr>
                <w:sz w:val="16"/>
                <w:szCs w:val="16"/>
              </w:rPr>
            </w:pPr>
          </w:p>
        </w:tc>
        <w:tc>
          <w:tcPr>
            <w:tcW w:w="148" w:type="pct"/>
            <w:vMerge/>
            <w:vAlign w:val="center"/>
          </w:tcPr>
          <w:p w:rsidR="000F589E" w:rsidRPr="009746B3" w:rsidRDefault="000F589E">
            <w:pPr>
              <w:jc w:val="center"/>
              <w:rPr>
                <w:sz w:val="16"/>
                <w:szCs w:val="16"/>
              </w:rPr>
            </w:pPr>
          </w:p>
        </w:tc>
        <w:tc>
          <w:tcPr>
            <w:tcW w:w="557" w:type="pct"/>
            <w:vAlign w:val="center"/>
          </w:tcPr>
          <w:p w:rsidR="000F589E" w:rsidRPr="00872BD0" w:rsidRDefault="000F589E" w:rsidP="009746B3">
            <w:pPr>
              <w:ind w:right="-82"/>
              <w:rPr>
                <w:sz w:val="16"/>
                <w:szCs w:val="16"/>
                <w:lang w:val="en-IN"/>
              </w:rPr>
            </w:pPr>
            <w:r w:rsidRPr="00872BD0">
              <w:rPr>
                <w:sz w:val="16"/>
                <w:szCs w:val="16"/>
              </w:rPr>
              <w:t xml:space="preserve">TO3 : </w:t>
            </w:r>
            <w:r w:rsidRPr="00872BD0">
              <w:rPr>
                <w:bCs/>
                <w:sz w:val="16"/>
                <w:szCs w:val="16"/>
                <w:lang w:val="en-IN"/>
              </w:rPr>
              <w:t xml:space="preserve">RDF + 30 kg Sulphur +12 kg Zinc Sulphate +1.5 kg Boron </w:t>
            </w:r>
          </w:p>
        </w:tc>
        <w:tc>
          <w:tcPr>
            <w:tcW w:w="370" w:type="pct"/>
            <w:vAlign w:val="center"/>
          </w:tcPr>
          <w:p w:rsidR="000F589E" w:rsidRPr="00872BD0" w:rsidRDefault="000F589E" w:rsidP="00872BD0">
            <w:pPr>
              <w:pStyle w:val="NormalWeb"/>
              <w:spacing w:before="0" w:beforeAutospacing="0" w:after="0" w:afterAutospacing="0"/>
              <w:jc w:val="center"/>
              <w:textAlignment w:val="baseline"/>
              <w:rPr>
                <w:sz w:val="16"/>
                <w:szCs w:val="16"/>
              </w:rPr>
            </w:pPr>
            <w:r w:rsidRPr="00872BD0">
              <w:rPr>
                <w:bCs/>
                <w:color w:val="000000"/>
                <w:kern w:val="24"/>
                <w:sz w:val="16"/>
                <w:szCs w:val="16"/>
              </w:rPr>
              <w:t xml:space="preserve">CAU, </w:t>
            </w:r>
            <w:proofErr w:type="spellStart"/>
            <w:r w:rsidRPr="00872BD0">
              <w:rPr>
                <w:bCs/>
                <w:color w:val="000000"/>
                <w:kern w:val="24"/>
                <w:sz w:val="16"/>
                <w:szCs w:val="16"/>
              </w:rPr>
              <w:t>Imphal</w:t>
            </w:r>
            <w:proofErr w:type="spellEnd"/>
          </w:p>
        </w:tc>
        <w:tc>
          <w:tcPr>
            <w:tcW w:w="225" w:type="pct"/>
            <w:vAlign w:val="center"/>
          </w:tcPr>
          <w:p w:rsidR="000F589E" w:rsidRPr="00923537" w:rsidRDefault="000F589E">
            <w:pPr>
              <w:jc w:val="center"/>
              <w:rPr>
                <w:sz w:val="16"/>
                <w:szCs w:val="16"/>
              </w:rPr>
            </w:pPr>
            <w:r>
              <w:rPr>
                <w:sz w:val="16"/>
                <w:szCs w:val="16"/>
              </w:rPr>
              <w:t>18.5</w:t>
            </w:r>
          </w:p>
        </w:tc>
        <w:tc>
          <w:tcPr>
            <w:tcW w:w="283" w:type="pct"/>
            <w:vAlign w:val="center"/>
          </w:tcPr>
          <w:p w:rsidR="000F589E" w:rsidRPr="00923537" w:rsidRDefault="000F589E" w:rsidP="0063088E">
            <w:pPr>
              <w:jc w:val="center"/>
              <w:rPr>
                <w:sz w:val="16"/>
                <w:szCs w:val="16"/>
              </w:rPr>
            </w:pPr>
            <w:r>
              <w:rPr>
                <w:sz w:val="16"/>
                <w:szCs w:val="16"/>
              </w:rPr>
              <w:t>q/ha</w:t>
            </w:r>
          </w:p>
        </w:tc>
        <w:tc>
          <w:tcPr>
            <w:tcW w:w="957" w:type="pct"/>
            <w:vMerge/>
            <w:vAlign w:val="center"/>
          </w:tcPr>
          <w:p w:rsidR="000F589E" w:rsidRPr="00923537" w:rsidRDefault="000F589E">
            <w:pPr>
              <w:jc w:val="center"/>
              <w:rPr>
                <w:sz w:val="16"/>
                <w:szCs w:val="16"/>
              </w:rPr>
            </w:pPr>
          </w:p>
        </w:tc>
        <w:tc>
          <w:tcPr>
            <w:tcW w:w="298" w:type="pct"/>
            <w:vAlign w:val="center"/>
          </w:tcPr>
          <w:p w:rsidR="000F589E" w:rsidRPr="00923537" w:rsidRDefault="00913DA7">
            <w:pPr>
              <w:jc w:val="center"/>
              <w:rPr>
                <w:sz w:val="16"/>
                <w:szCs w:val="16"/>
              </w:rPr>
            </w:pPr>
            <w:r>
              <w:rPr>
                <w:sz w:val="16"/>
                <w:szCs w:val="16"/>
              </w:rPr>
              <w:t>120250</w:t>
            </w:r>
          </w:p>
        </w:tc>
        <w:tc>
          <w:tcPr>
            <w:tcW w:w="287" w:type="pct"/>
            <w:vAlign w:val="center"/>
          </w:tcPr>
          <w:p w:rsidR="000F589E" w:rsidRPr="00923537" w:rsidRDefault="00913DA7">
            <w:pPr>
              <w:jc w:val="center"/>
              <w:rPr>
                <w:sz w:val="16"/>
                <w:szCs w:val="16"/>
              </w:rPr>
            </w:pPr>
            <w:r>
              <w:rPr>
                <w:sz w:val="16"/>
                <w:szCs w:val="16"/>
              </w:rPr>
              <w:t>95950</w:t>
            </w:r>
          </w:p>
        </w:tc>
        <w:tc>
          <w:tcPr>
            <w:tcW w:w="337" w:type="pct"/>
            <w:vAlign w:val="center"/>
          </w:tcPr>
          <w:p w:rsidR="000F589E" w:rsidRPr="00923537" w:rsidRDefault="00913DA7" w:rsidP="003E3C01">
            <w:pPr>
              <w:ind w:left="-89" w:right="-51"/>
              <w:jc w:val="center"/>
              <w:rPr>
                <w:sz w:val="16"/>
                <w:szCs w:val="16"/>
              </w:rPr>
            </w:pPr>
            <w:r>
              <w:rPr>
                <w:sz w:val="16"/>
                <w:szCs w:val="16"/>
              </w:rPr>
              <w:t>4.94</w:t>
            </w:r>
          </w:p>
        </w:tc>
      </w:tr>
      <w:tr w:rsidR="003E3C01" w:rsidRPr="00872BD0" w:rsidTr="003E3C01">
        <w:trPr>
          <w:trHeight w:val="56"/>
        </w:trPr>
        <w:tc>
          <w:tcPr>
            <w:tcW w:w="231" w:type="pct"/>
            <w:shd w:val="clear" w:color="auto" w:fill="DDD9C3" w:themeFill="background2" w:themeFillShade="E6"/>
            <w:vAlign w:val="center"/>
          </w:tcPr>
          <w:p w:rsidR="000F589E" w:rsidRPr="00872BD0" w:rsidRDefault="000F589E" w:rsidP="0063088E">
            <w:pPr>
              <w:ind w:left="-62" w:right="-134"/>
              <w:jc w:val="center"/>
              <w:rPr>
                <w:sz w:val="10"/>
                <w:szCs w:val="16"/>
              </w:rPr>
            </w:pPr>
          </w:p>
        </w:tc>
        <w:tc>
          <w:tcPr>
            <w:tcW w:w="215" w:type="pct"/>
            <w:shd w:val="clear" w:color="auto" w:fill="DDD9C3" w:themeFill="background2" w:themeFillShade="E6"/>
            <w:vAlign w:val="center"/>
          </w:tcPr>
          <w:p w:rsidR="000F589E" w:rsidRPr="00872BD0" w:rsidRDefault="000F589E" w:rsidP="0063088E">
            <w:pPr>
              <w:ind w:left="-82" w:right="-134"/>
              <w:jc w:val="center"/>
              <w:rPr>
                <w:sz w:val="10"/>
                <w:szCs w:val="16"/>
              </w:rPr>
            </w:pPr>
          </w:p>
        </w:tc>
        <w:tc>
          <w:tcPr>
            <w:tcW w:w="398" w:type="pct"/>
            <w:shd w:val="clear" w:color="auto" w:fill="DDD9C3" w:themeFill="background2" w:themeFillShade="E6"/>
            <w:vAlign w:val="center"/>
          </w:tcPr>
          <w:p w:rsidR="000F589E" w:rsidRPr="00872BD0" w:rsidRDefault="000F589E" w:rsidP="0063088E">
            <w:pPr>
              <w:ind w:left="-100" w:right="-87"/>
              <w:jc w:val="center"/>
              <w:rPr>
                <w:sz w:val="10"/>
                <w:szCs w:val="16"/>
              </w:rPr>
            </w:pPr>
          </w:p>
        </w:tc>
        <w:tc>
          <w:tcPr>
            <w:tcW w:w="694" w:type="pct"/>
            <w:shd w:val="clear" w:color="auto" w:fill="DDD9C3" w:themeFill="background2" w:themeFillShade="E6"/>
            <w:vAlign w:val="center"/>
          </w:tcPr>
          <w:p w:rsidR="000F589E" w:rsidRPr="00872BD0" w:rsidRDefault="000F589E" w:rsidP="0063088E">
            <w:pPr>
              <w:ind w:left="-49"/>
              <w:jc w:val="center"/>
              <w:rPr>
                <w:sz w:val="10"/>
                <w:szCs w:val="16"/>
              </w:rPr>
            </w:pPr>
          </w:p>
        </w:tc>
        <w:tc>
          <w:tcPr>
            <w:tcW w:w="148" w:type="pct"/>
            <w:shd w:val="clear" w:color="auto" w:fill="DDD9C3" w:themeFill="background2" w:themeFillShade="E6"/>
            <w:vAlign w:val="center"/>
          </w:tcPr>
          <w:p w:rsidR="000F589E" w:rsidRPr="00872BD0" w:rsidRDefault="000F589E" w:rsidP="0063088E">
            <w:pPr>
              <w:jc w:val="center"/>
              <w:rPr>
                <w:sz w:val="10"/>
                <w:szCs w:val="16"/>
              </w:rPr>
            </w:pPr>
          </w:p>
        </w:tc>
        <w:tc>
          <w:tcPr>
            <w:tcW w:w="557" w:type="pct"/>
            <w:shd w:val="clear" w:color="auto" w:fill="DDD9C3" w:themeFill="background2" w:themeFillShade="E6"/>
            <w:vAlign w:val="center"/>
          </w:tcPr>
          <w:p w:rsidR="000F589E" w:rsidRPr="00872BD0" w:rsidRDefault="000F589E" w:rsidP="0063088E">
            <w:pPr>
              <w:ind w:right="-82"/>
              <w:jc w:val="center"/>
              <w:rPr>
                <w:sz w:val="10"/>
                <w:szCs w:val="16"/>
              </w:rPr>
            </w:pPr>
          </w:p>
        </w:tc>
        <w:tc>
          <w:tcPr>
            <w:tcW w:w="370" w:type="pct"/>
            <w:shd w:val="clear" w:color="auto" w:fill="DDD9C3" w:themeFill="background2" w:themeFillShade="E6"/>
            <w:vAlign w:val="center"/>
          </w:tcPr>
          <w:p w:rsidR="000F589E" w:rsidRPr="00872BD0" w:rsidRDefault="000F589E" w:rsidP="0063088E">
            <w:pPr>
              <w:jc w:val="center"/>
              <w:rPr>
                <w:bCs/>
                <w:sz w:val="10"/>
                <w:szCs w:val="16"/>
              </w:rPr>
            </w:pPr>
          </w:p>
        </w:tc>
        <w:tc>
          <w:tcPr>
            <w:tcW w:w="225" w:type="pct"/>
            <w:shd w:val="clear" w:color="auto" w:fill="DDD9C3" w:themeFill="background2" w:themeFillShade="E6"/>
            <w:vAlign w:val="center"/>
          </w:tcPr>
          <w:p w:rsidR="000F589E" w:rsidRPr="00872BD0" w:rsidRDefault="000F589E" w:rsidP="0063088E">
            <w:pPr>
              <w:jc w:val="center"/>
              <w:rPr>
                <w:sz w:val="10"/>
                <w:szCs w:val="16"/>
              </w:rPr>
            </w:pPr>
          </w:p>
        </w:tc>
        <w:tc>
          <w:tcPr>
            <w:tcW w:w="283" w:type="pct"/>
            <w:shd w:val="clear" w:color="auto" w:fill="DDD9C3" w:themeFill="background2" w:themeFillShade="E6"/>
            <w:vAlign w:val="center"/>
          </w:tcPr>
          <w:p w:rsidR="000F589E" w:rsidRPr="00872BD0" w:rsidRDefault="000F589E" w:rsidP="0063088E">
            <w:pPr>
              <w:jc w:val="center"/>
              <w:rPr>
                <w:sz w:val="10"/>
                <w:szCs w:val="16"/>
              </w:rPr>
            </w:pPr>
          </w:p>
        </w:tc>
        <w:tc>
          <w:tcPr>
            <w:tcW w:w="957" w:type="pct"/>
            <w:shd w:val="clear" w:color="auto" w:fill="DDD9C3" w:themeFill="background2" w:themeFillShade="E6"/>
            <w:vAlign w:val="center"/>
          </w:tcPr>
          <w:p w:rsidR="000F589E" w:rsidRPr="00872BD0" w:rsidRDefault="000F589E" w:rsidP="0063088E">
            <w:pPr>
              <w:jc w:val="center"/>
              <w:rPr>
                <w:sz w:val="10"/>
                <w:szCs w:val="16"/>
              </w:rPr>
            </w:pPr>
          </w:p>
        </w:tc>
        <w:tc>
          <w:tcPr>
            <w:tcW w:w="298" w:type="pct"/>
            <w:shd w:val="clear" w:color="auto" w:fill="DDD9C3" w:themeFill="background2" w:themeFillShade="E6"/>
            <w:vAlign w:val="center"/>
          </w:tcPr>
          <w:p w:rsidR="000F589E" w:rsidRPr="00872BD0" w:rsidRDefault="000F589E" w:rsidP="0063088E">
            <w:pPr>
              <w:jc w:val="center"/>
              <w:rPr>
                <w:sz w:val="10"/>
                <w:szCs w:val="16"/>
              </w:rPr>
            </w:pPr>
          </w:p>
        </w:tc>
        <w:tc>
          <w:tcPr>
            <w:tcW w:w="287" w:type="pct"/>
            <w:shd w:val="clear" w:color="auto" w:fill="DDD9C3" w:themeFill="background2" w:themeFillShade="E6"/>
            <w:vAlign w:val="center"/>
          </w:tcPr>
          <w:p w:rsidR="000F589E" w:rsidRPr="00872BD0" w:rsidRDefault="000F589E" w:rsidP="0063088E">
            <w:pPr>
              <w:jc w:val="center"/>
              <w:rPr>
                <w:sz w:val="10"/>
                <w:szCs w:val="16"/>
              </w:rPr>
            </w:pPr>
          </w:p>
        </w:tc>
        <w:tc>
          <w:tcPr>
            <w:tcW w:w="337" w:type="pct"/>
            <w:shd w:val="clear" w:color="auto" w:fill="DDD9C3" w:themeFill="background2" w:themeFillShade="E6"/>
            <w:vAlign w:val="center"/>
          </w:tcPr>
          <w:p w:rsidR="000F589E" w:rsidRPr="00872BD0" w:rsidRDefault="000F589E" w:rsidP="003E3C01">
            <w:pPr>
              <w:ind w:left="-89" w:right="-51"/>
              <w:jc w:val="center"/>
              <w:rPr>
                <w:sz w:val="10"/>
                <w:szCs w:val="16"/>
              </w:rPr>
            </w:pPr>
          </w:p>
        </w:tc>
      </w:tr>
      <w:tr w:rsidR="003E3C01" w:rsidRPr="00923537" w:rsidTr="003E3C01">
        <w:trPr>
          <w:trHeight w:val="184"/>
        </w:trPr>
        <w:tc>
          <w:tcPr>
            <w:tcW w:w="231" w:type="pct"/>
            <w:vMerge w:val="restart"/>
            <w:vAlign w:val="center"/>
          </w:tcPr>
          <w:p w:rsidR="000F589E" w:rsidRPr="00923537" w:rsidRDefault="000F589E" w:rsidP="009746B3">
            <w:pPr>
              <w:pStyle w:val="NormalWeb"/>
              <w:spacing w:line="276" w:lineRule="auto"/>
              <w:ind w:left="-62" w:right="-134"/>
              <w:rPr>
                <w:sz w:val="16"/>
                <w:szCs w:val="16"/>
              </w:rPr>
            </w:pPr>
            <w:r w:rsidRPr="00923537">
              <w:rPr>
                <w:bCs/>
                <w:color w:val="000000"/>
                <w:kern w:val="24"/>
                <w:sz w:val="16"/>
                <w:szCs w:val="16"/>
              </w:rPr>
              <w:t>Chickpea</w:t>
            </w:r>
            <w:r w:rsidRPr="00923537">
              <w:rPr>
                <w:rFonts w:eastAsia="Calibri"/>
                <w:bCs/>
                <w:color w:val="000000"/>
                <w:kern w:val="24"/>
                <w:sz w:val="16"/>
                <w:szCs w:val="16"/>
              </w:rPr>
              <w:t xml:space="preserve"> </w:t>
            </w:r>
          </w:p>
        </w:tc>
        <w:tc>
          <w:tcPr>
            <w:tcW w:w="215" w:type="pct"/>
            <w:vMerge w:val="restart"/>
            <w:vAlign w:val="center"/>
          </w:tcPr>
          <w:p w:rsidR="000F589E" w:rsidRPr="00BC5535" w:rsidRDefault="000F589E" w:rsidP="00923537">
            <w:pPr>
              <w:pStyle w:val="Footer"/>
              <w:tabs>
                <w:tab w:val="clear" w:pos="4320"/>
                <w:tab w:val="clear" w:pos="8640"/>
              </w:tabs>
              <w:ind w:left="-82" w:right="-134"/>
              <w:jc w:val="center"/>
              <w:rPr>
                <w:rFonts w:ascii="Times New Roman" w:hAnsi="Times New Roman"/>
                <w:sz w:val="16"/>
                <w:szCs w:val="16"/>
              </w:rPr>
            </w:pPr>
            <w:proofErr w:type="spellStart"/>
            <w:r w:rsidRPr="00BC5535">
              <w:rPr>
                <w:rFonts w:ascii="Times New Roman" w:hAnsi="Times New Roman"/>
                <w:sz w:val="16"/>
                <w:szCs w:val="16"/>
              </w:rPr>
              <w:t>Rainfed</w:t>
            </w:r>
            <w:proofErr w:type="spellEnd"/>
          </w:p>
        </w:tc>
        <w:tc>
          <w:tcPr>
            <w:tcW w:w="398" w:type="pct"/>
            <w:vMerge w:val="restart"/>
            <w:vAlign w:val="center"/>
          </w:tcPr>
          <w:p w:rsidR="000F589E" w:rsidRPr="00923537" w:rsidRDefault="000F589E" w:rsidP="009746B3">
            <w:pPr>
              <w:ind w:left="-100" w:right="-87"/>
              <w:jc w:val="center"/>
              <w:rPr>
                <w:sz w:val="16"/>
                <w:szCs w:val="16"/>
              </w:rPr>
            </w:pPr>
            <w:r w:rsidRPr="000C42A7">
              <w:rPr>
                <w:bCs/>
                <w:sz w:val="16"/>
                <w:szCs w:val="16"/>
              </w:rPr>
              <w:t>Dry Root Rot (70%) and Wilt (5 %)</w:t>
            </w:r>
          </w:p>
        </w:tc>
        <w:tc>
          <w:tcPr>
            <w:tcW w:w="694" w:type="pct"/>
            <w:vMerge w:val="restart"/>
          </w:tcPr>
          <w:p w:rsidR="000F589E" w:rsidRPr="00923537" w:rsidRDefault="000F589E" w:rsidP="003403E3">
            <w:pPr>
              <w:pStyle w:val="NormalWeb"/>
              <w:spacing w:line="276" w:lineRule="auto"/>
              <w:ind w:left="-49" w:right="-108"/>
              <w:rPr>
                <w:sz w:val="16"/>
                <w:szCs w:val="16"/>
              </w:rPr>
            </w:pPr>
            <w:r w:rsidRPr="00923537">
              <w:rPr>
                <w:bCs/>
                <w:color w:val="000000"/>
                <w:kern w:val="24"/>
                <w:sz w:val="16"/>
                <w:szCs w:val="16"/>
              </w:rPr>
              <w:t>Assessment of varieties for wilt, dry root rot and rust disease resistance in Chickpea</w:t>
            </w:r>
          </w:p>
        </w:tc>
        <w:tc>
          <w:tcPr>
            <w:tcW w:w="148" w:type="pct"/>
            <w:vMerge w:val="restart"/>
            <w:vAlign w:val="center"/>
          </w:tcPr>
          <w:p w:rsidR="000F589E" w:rsidRPr="009746B3" w:rsidRDefault="000F589E" w:rsidP="0063088E">
            <w:pPr>
              <w:pStyle w:val="BodyText"/>
              <w:kinsoku w:val="0"/>
              <w:overflowPunct w:val="0"/>
              <w:spacing w:line="262" w:lineRule="atLeast"/>
              <w:jc w:val="center"/>
              <w:textAlignment w:val="baseline"/>
              <w:rPr>
                <w:b w:val="0"/>
                <w:sz w:val="16"/>
                <w:szCs w:val="16"/>
              </w:rPr>
            </w:pPr>
            <w:r w:rsidRPr="009746B3">
              <w:rPr>
                <w:b w:val="0"/>
                <w:sz w:val="16"/>
                <w:szCs w:val="16"/>
              </w:rPr>
              <w:t>2</w:t>
            </w:r>
          </w:p>
        </w:tc>
        <w:tc>
          <w:tcPr>
            <w:tcW w:w="557" w:type="pct"/>
            <w:vAlign w:val="center"/>
          </w:tcPr>
          <w:p w:rsidR="000F589E" w:rsidRPr="009746B3" w:rsidRDefault="000F589E" w:rsidP="009746B3">
            <w:pPr>
              <w:ind w:right="-82"/>
              <w:rPr>
                <w:sz w:val="16"/>
                <w:szCs w:val="16"/>
                <w:lang w:val="en-IN"/>
              </w:rPr>
            </w:pPr>
            <w:r w:rsidRPr="009746B3">
              <w:rPr>
                <w:sz w:val="16"/>
                <w:szCs w:val="16"/>
              </w:rPr>
              <w:t xml:space="preserve">TO1 : </w:t>
            </w:r>
            <w:r w:rsidRPr="009746B3">
              <w:rPr>
                <w:bCs/>
                <w:sz w:val="16"/>
                <w:szCs w:val="16"/>
                <w:lang w:val="en-IN"/>
              </w:rPr>
              <w:t>JG-11</w:t>
            </w:r>
          </w:p>
        </w:tc>
        <w:tc>
          <w:tcPr>
            <w:tcW w:w="370" w:type="pct"/>
          </w:tcPr>
          <w:p w:rsidR="000F589E" w:rsidRPr="009746B3" w:rsidRDefault="000F589E">
            <w:pPr>
              <w:jc w:val="center"/>
              <w:rPr>
                <w:sz w:val="16"/>
                <w:szCs w:val="16"/>
              </w:rPr>
            </w:pPr>
            <w:r>
              <w:rPr>
                <w:sz w:val="16"/>
                <w:szCs w:val="16"/>
              </w:rPr>
              <w:t>-</w:t>
            </w:r>
          </w:p>
        </w:tc>
        <w:tc>
          <w:tcPr>
            <w:tcW w:w="225" w:type="pct"/>
            <w:vAlign w:val="center"/>
          </w:tcPr>
          <w:p w:rsidR="000F589E" w:rsidRPr="00923537" w:rsidRDefault="000F589E">
            <w:pPr>
              <w:jc w:val="center"/>
              <w:rPr>
                <w:sz w:val="16"/>
                <w:szCs w:val="16"/>
              </w:rPr>
            </w:pPr>
            <w:r>
              <w:rPr>
                <w:sz w:val="16"/>
                <w:szCs w:val="16"/>
              </w:rPr>
              <w:t>12.8</w:t>
            </w:r>
          </w:p>
        </w:tc>
        <w:tc>
          <w:tcPr>
            <w:tcW w:w="283" w:type="pct"/>
            <w:vAlign w:val="center"/>
          </w:tcPr>
          <w:p w:rsidR="000F589E" w:rsidRPr="00923537" w:rsidRDefault="000F589E" w:rsidP="0063088E">
            <w:pPr>
              <w:jc w:val="center"/>
              <w:rPr>
                <w:sz w:val="16"/>
                <w:szCs w:val="16"/>
              </w:rPr>
            </w:pPr>
            <w:r>
              <w:rPr>
                <w:sz w:val="16"/>
                <w:szCs w:val="16"/>
              </w:rPr>
              <w:t>q/ha</w:t>
            </w:r>
          </w:p>
        </w:tc>
        <w:tc>
          <w:tcPr>
            <w:tcW w:w="957" w:type="pct"/>
            <w:vMerge w:val="restart"/>
            <w:vAlign w:val="center"/>
          </w:tcPr>
          <w:p w:rsidR="000F589E" w:rsidRDefault="000F589E" w:rsidP="000F589E">
            <w:pPr>
              <w:rPr>
                <w:sz w:val="16"/>
                <w:szCs w:val="16"/>
              </w:rPr>
            </w:pPr>
            <w:r>
              <w:rPr>
                <w:sz w:val="16"/>
                <w:szCs w:val="16"/>
              </w:rPr>
              <w:t>% Disease Incidence</w:t>
            </w:r>
          </w:p>
          <w:p w:rsidR="000F589E" w:rsidRDefault="000F589E" w:rsidP="000F589E">
            <w:pPr>
              <w:rPr>
                <w:sz w:val="16"/>
                <w:szCs w:val="16"/>
              </w:rPr>
            </w:pPr>
            <w:r>
              <w:rPr>
                <w:sz w:val="16"/>
                <w:szCs w:val="16"/>
              </w:rPr>
              <w:t>TO1 : 13</w:t>
            </w:r>
          </w:p>
          <w:p w:rsidR="000F589E" w:rsidRDefault="000F589E" w:rsidP="000F589E">
            <w:pPr>
              <w:rPr>
                <w:sz w:val="16"/>
                <w:szCs w:val="16"/>
              </w:rPr>
            </w:pPr>
            <w:r>
              <w:rPr>
                <w:sz w:val="16"/>
                <w:szCs w:val="16"/>
              </w:rPr>
              <w:t>TO2 : 10</w:t>
            </w:r>
          </w:p>
          <w:p w:rsidR="000F589E" w:rsidRPr="00923537" w:rsidRDefault="000F589E" w:rsidP="00E85A30">
            <w:pPr>
              <w:rPr>
                <w:sz w:val="16"/>
                <w:szCs w:val="16"/>
              </w:rPr>
            </w:pPr>
            <w:r>
              <w:rPr>
                <w:sz w:val="16"/>
                <w:szCs w:val="16"/>
              </w:rPr>
              <w:t>TO</w:t>
            </w:r>
            <w:r w:rsidR="00E85A30">
              <w:rPr>
                <w:sz w:val="16"/>
                <w:szCs w:val="16"/>
              </w:rPr>
              <w:t>3</w:t>
            </w:r>
            <w:r>
              <w:rPr>
                <w:sz w:val="16"/>
                <w:szCs w:val="16"/>
              </w:rPr>
              <w:t xml:space="preserve"> : 8</w:t>
            </w:r>
          </w:p>
        </w:tc>
        <w:tc>
          <w:tcPr>
            <w:tcW w:w="298" w:type="pct"/>
            <w:vAlign w:val="center"/>
          </w:tcPr>
          <w:p w:rsidR="000F589E" w:rsidRPr="00923537" w:rsidRDefault="00A5632D">
            <w:pPr>
              <w:jc w:val="center"/>
              <w:rPr>
                <w:sz w:val="16"/>
                <w:szCs w:val="16"/>
              </w:rPr>
            </w:pPr>
            <w:r>
              <w:rPr>
                <w:sz w:val="16"/>
                <w:szCs w:val="16"/>
              </w:rPr>
              <w:t>51200</w:t>
            </w:r>
          </w:p>
        </w:tc>
        <w:tc>
          <w:tcPr>
            <w:tcW w:w="287" w:type="pct"/>
            <w:vAlign w:val="center"/>
          </w:tcPr>
          <w:p w:rsidR="000F589E" w:rsidRPr="00923537" w:rsidRDefault="00A5632D">
            <w:pPr>
              <w:jc w:val="center"/>
              <w:rPr>
                <w:sz w:val="16"/>
                <w:szCs w:val="16"/>
              </w:rPr>
            </w:pPr>
            <w:r>
              <w:rPr>
                <w:sz w:val="16"/>
                <w:szCs w:val="16"/>
              </w:rPr>
              <w:t>23900</w:t>
            </w:r>
          </w:p>
        </w:tc>
        <w:tc>
          <w:tcPr>
            <w:tcW w:w="337" w:type="pct"/>
            <w:vAlign w:val="center"/>
          </w:tcPr>
          <w:p w:rsidR="000F589E" w:rsidRPr="00923537" w:rsidRDefault="00EA06D4" w:rsidP="003E3C01">
            <w:pPr>
              <w:ind w:left="-89" w:right="-51"/>
              <w:jc w:val="center"/>
              <w:rPr>
                <w:sz w:val="16"/>
                <w:szCs w:val="16"/>
              </w:rPr>
            </w:pPr>
            <w:r>
              <w:rPr>
                <w:sz w:val="16"/>
                <w:szCs w:val="16"/>
              </w:rPr>
              <w:t>1.88</w:t>
            </w:r>
          </w:p>
        </w:tc>
      </w:tr>
      <w:tr w:rsidR="003E3C01" w:rsidRPr="00923537" w:rsidTr="003E3C01">
        <w:trPr>
          <w:trHeight w:val="184"/>
        </w:trPr>
        <w:tc>
          <w:tcPr>
            <w:tcW w:w="231" w:type="pct"/>
            <w:vMerge/>
            <w:vAlign w:val="center"/>
          </w:tcPr>
          <w:p w:rsidR="000F589E" w:rsidRPr="00923537" w:rsidRDefault="000F589E" w:rsidP="009746B3">
            <w:pPr>
              <w:pStyle w:val="NormalWeb"/>
              <w:spacing w:line="276" w:lineRule="auto"/>
              <w:ind w:left="-62" w:right="-134"/>
              <w:rPr>
                <w:bCs/>
                <w:color w:val="000000"/>
                <w:kern w:val="24"/>
                <w:sz w:val="16"/>
                <w:szCs w:val="16"/>
              </w:rPr>
            </w:pPr>
          </w:p>
        </w:tc>
        <w:tc>
          <w:tcPr>
            <w:tcW w:w="215" w:type="pct"/>
            <w:vMerge/>
          </w:tcPr>
          <w:p w:rsidR="000F589E" w:rsidRPr="00923537" w:rsidRDefault="000F589E" w:rsidP="00923537">
            <w:pPr>
              <w:pStyle w:val="NormalWeb"/>
              <w:spacing w:line="276" w:lineRule="auto"/>
              <w:ind w:left="-82" w:right="-134"/>
              <w:rPr>
                <w:sz w:val="16"/>
                <w:szCs w:val="16"/>
              </w:rPr>
            </w:pPr>
          </w:p>
        </w:tc>
        <w:tc>
          <w:tcPr>
            <w:tcW w:w="398" w:type="pct"/>
            <w:vMerge/>
            <w:vAlign w:val="center"/>
          </w:tcPr>
          <w:p w:rsidR="000F589E" w:rsidRPr="00923537" w:rsidRDefault="000F589E" w:rsidP="009746B3">
            <w:pPr>
              <w:ind w:left="-100" w:right="-87"/>
              <w:jc w:val="center"/>
              <w:rPr>
                <w:sz w:val="16"/>
                <w:szCs w:val="16"/>
              </w:rPr>
            </w:pPr>
          </w:p>
        </w:tc>
        <w:tc>
          <w:tcPr>
            <w:tcW w:w="694" w:type="pct"/>
            <w:vMerge/>
          </w:tcPr>
          <w:p w:rsidR="000F589E" w:rsidRPr="00923537" w:rsidRDefault="000F589E" w:rsidP="009746B3">
            <w:pPr>
              <w:pStyle w:val="NormalWeb"/>
              <w:spacing w:line="276" w:lineRule="auto"/>
              <w:ind w:left="-49" w:right="-108"/>
              <w:rPr>
                <w:bCs/>
                <w:color w:val="000000"/>
                <w:kern w:val="24"/>
                <w:sz w:val="16"/>
                <w:szCs w:val="16"/>
              </w:rPr>
            </w:pPr>
          </w:p>
        </w:tc>
        <w:tc>
          <w:tcPr>
            <w:tcW w:w="148" w:type="pct"/>
            <w:vMerge/>
            <w:vAlign w:val="center"/>
          </w:tcPr>
          <w:p w:rsidR="000F589E" w:rsidRPr="009746B3" w:rsidRDefault="000F589E">
            <w:pPr>
              <w:jc w:val="center"/>
              <w:rPr>
                <w:sz w:val="16"/>
                <w:szCs w:val="16"/>
              </w:rPr>
            </w:pPr>
          </w:p>
        </w:tc>
        <w:tc>
          <w:tcPr>
            <w:tcW w:w="557" w:type="pct"/>
            <w:vAlign w:val="center"/>
          </w:tcPr>
          <w:p w:rsidR="000F589E" w:rsidRPr="009746B3" w:rsidRDefault="000F589E" w:rsidP="009746B3">
            <w:pPr>
              <w:ind w:right="-82"/>
              <w:rPr>
                <w:sz w:val="16"/>
                <w:szCs w:val="16"/>
                <w:lang w:val="en-IN"/>
              </w:rPr>
            </w:pPr>
            <w:r w:rsidRPr="009746B3">
              <w:rPr>
                <w:sz w:val="16"/>
                <w:szCs w:val="16"/>
              </w:rPr>
              <w:t xml:space="preserve">TO2 : </w:t>
            </w:r>
            <w:r w:rsidRPr="009746B3">
              <w:rPr>
                <w:bCs/>
                <w:sz w:val="16"/>
                <w:szCs w:val="16"/>
                <w:lang w:val="en-IN"/>
              </w:rPr>
              <w:t>BGD-103</w:t>
            </w:r>
          </w:p>
        </w:tc>
        <w:tc>
          <w:tcPr>
            <w:tcW w:w="370" w:type="pct"/>
            <w:vAlign w:val="center"/>
          </w:tcPr>
          <w:p w:rsidR="000F589E" w:rsidRPr="009746B3" w:rsidRDefault="000F589E">
            <w:pPr>
              <w:pStyle w:val="NormalWeb"/>
              <w:spacing w:before="0" w:beforeAutospacing="0" w:after="0" w:afterAutospacing="0"/>
              <w:jc w:val="center"/>
              <w:textAlignment w:val="baseline"/>
              <w:rPr>
                <w:rFonts w:ascii="Arial" w:hAnsi="Arial" w:cs="Arial"/>
                <w:sz w:val="16"/>
                <w:szCs w:val="16"/>
              </w:rPr>
            </w:pPr>
            <w:r w:rsidRPr="009746B3">
              <w:rPr>
                <w:bCs/>
                <w:color w:val="000000"/>
                <w:kern w:val="24"/>
                <w:sz w:val="16"/>
                <w:szCs w:val="16"/>
              </w:rPr>
              <w:t>UASD</w:t>
            </w:r>
          </w:p>
        </w:tc>
        <w:tc>
          <w:tcPr>
            <w:tcW w:w="225" w:type="pct"/>
            <w:vAlign w:val="center"/>
          </w:tcPr>
          <w:p w:rsidR="000F589E" w:rsidRPr="00923537" w:rsidRDefault="000F589E">
            <w:pPr>
              <w:jc w:val="center"/>
              <w:rPr>
                <w:sz w:val="16"/>
                <w:szCs w:val="16"/>
              </w:rPr>
            </w:pPr>
            <w:r>
              <w:rPr>
                <w:sz w:val="16"/>
                <w:szCs w:val="16"/>
              </w:rPr>
              <w:t>14.3</w:t>
            </w:r>
          </w:p>
        </w:tc>
        <w:tc>
          <w:tcPr>
            <w:tcW w:w="283" w:type="pct"/>
            <w:vAlign w:val="center"/>
          </w:tcPr>
          <w:p w:rsidR="000F589E" w:rsidRPr="00923537" w:rsidRDefault="000F589E" w:rsidP="0063088E">
            <w:pPr>
              <w:jc w:val="center"/>
              <w:rPr>
                <w:sz w:val="16"/>
                <w:szCs w:val="16"/>
              </w:rPr>
            </w:pPr>
            <w:r>
              <w:rPr>
                <w:sz w:val="16"/>
                <w:szCs w:val="16"/>
              </w:rPr>
              <w:t>q/ha</w:t>
            </w:r>
          </w:p>
        </w:tc>
        <w:tc>
          <w:tcPr>
            <w:tcW w:w="957" w:type="pct"/>
            <w:vMerge/>
            <w:vAlign w:val="center"/>
          </w:tcPr>
          <w:p w:rsidR="000F589E" w:rsidRPr="00923537" w:rsidRDefault="000F589E">
            <w:pPr>
              <w:jc w:val="center"/>
              <w:rPr>
                <w:sz w:val="16"/>
                <w:szCs w:val="16"/>
              </w:rPr>
            </w:pPr>
          </w:p>
        </w:tc>
        <w:tc>
          <w:tcPr>
            <w:tcW w:w="298" w:type="pct"/>
            <w:vAlign w:val="center"/>
          </w:tcPr>
          <w:p w:rsidR="000F589E" w:rsidRPr="00923537" w:rsidRDefault="00A5632D">
            <w:pPr>
              <w:jc w:val="center"/>
              <w:rPr>
                <w:sz w:val="16"/>
                <w:szCs w:val="16"/>
              </w:rPr>
            </w:pPr>
            <w:r>
              <w:rPr>
                <w:sz w:val="16"/>
                <w:szCs w:val="16"/>
              </w:rPr>
              <w:t>57200</w:t>
            </w:r>
          </w:p>
        </w:tc>
        <w:tc>
          <w:tcPr>
            <w:tcW w:w="287" w:type="pct"/>
            <w:vAlign w:val="center"/>
          </w:tcPr>
          <w:p w:rsidR="000F589E" w:rsidRPr="00923537" w:rsidRDefault="00A5632D">
            <w:pPr>
              <w:jc w:val="center"/>
              <w:rPr>
                <w:sz w:val="16"/>
                <w:szCs w:val="16"/>
              </w:rPr>
            </w:pPr>
            <w:r>
              <w:rPr>
                <w:sz w:val="16"/>
                <w:szCs w:val="16"/>
              </w:rPr>
              <w:t>29900</w:t>
            </w:r>
          </w:p>
        </w:tc>
        <w:tc>
          <w:tcPr>
            <w:tcW w:w="337" w:type="pct"/>
            <w:vAlign w:val="center"/>
          </w:tcPr>
          <w:p w:rsidR="000F589E" w:rsidRPr="00923537" w:rsidRDefault="00EA06D4" w:rsidP="003E3C01">
            <w:pPr>
              <w:ind w:left="-89" w:right="-51"/>
              <w:jc w:val="center"/>
              <w:rPr>
                <w:sz w:val="16"/>
                <w:szCs w:val="16"/>
              </w:rPr>
            </w:pPr>
            <w:r>
              <w:rPr>
                <w:sz w:val="16"/>
                <w:szCs w:val="16"/>
              </w:rPr>
              <w:t>2.09</w:t>
            </w:r>
          </w:p>
        </w:tc>
      </w:tr>
      <w:tr w:rsidR="003E3C01" w:rsidRPr="00923537" w:rsidTr="003E3C01">
        <w:trPr>
          <w:trHeight w:val="184"/>
        </w:trPr>
        <w:tc>
          <w:tcPr>
            <w:tcW w:w="231" w:type="pct"/>
            <w:vMerge/>
            <w:vAlign w:val="center"/>
          </w:tcPr>
          <w:p w:rsidR="000F589E" w:rsidRPr="00923537" w:rsidRDefault="000F589E" w:rsidP="009746B3">
            <w:pPr>
              <w:pStyle w:val="NormalWeb"/>
              <w:spacing w:line="276" w:lineRule="auto"/>
              <w:ind w:left="-62" w:right="-134"/>
              <w:rPr>
                <w:bCs/>
                <w:color w:val="000000"/>
                <w:kern w:val="24"/>
                <w:sz w:val="16"/>
                <w:szCs w:val="16"/>
              </w:rPr>
            </w:pPr>
          </w:p>
        </w:tc>
        <w:tc>
          <w:tcPr>
            <w:tcW w:w="215" w:type="pct"/>
            <w:vMerge/>
          </w:tcPr>
          <w:p w:rsidR="000F589E" w:rsidRPr="00923537" w:rsidRDefault="000F589E" w:rsidP="00923537">
            <w:pPr>
              <w:pStyle w:val="NormalWeb"/>
              <w:spacing w:line="276" w:lineRule="auto"/>
              <w:ind w:left="-82" w:right="-134"/>
              <w:rPr>
                <w:sz w:val="16"/>
                <w:szCs w:val="16"/>
              </w:rPr>
            </w:pPr>
          </w:p>
        </w:tc>
        <w:tc>
          <w:tcPr>
            <w:tcW w:w="398" w:type="pct"/>
            <w:vMerge/>
            <w:vAlign w:val="center"/>
          </w:tcPr>
          <w:p w:rsidR="000F589E" w:rsidRPr="00923537" w:rsidRDefault="000F589E" w:rsidP="009746B3">
            <w:pPr>
              <w:ind w:left="-100" w:right="-87"/>
              <w:jc w:val="center"/>
              <w:rPr>
                <w:sz w:val="16"/>
                <w:szCs w:val="16"/>
              </w:rPr>
            </w:pPr>
          </w:p>
        </w:tc>
        <w:tc>
          <w:tcPr>
            <w:tcW w:w="694" w:type="pct"/>
            <w:vMerge/>
          </w:tcPr>
          <w:p w:rsidR="000F589E" w:rsidRPr="00923537" w:rsidRDefault="000F589E" w:rsidP="009746B3">
            <w:pPr>
              <w:pStyle w:val="NormalWeb"/>
              <w:spacing w:line="276" w:lineRule="auto"/>
              <w:ind w:left="-49" w:right="-108"/>
              <w:rPr>
                <w:bCs/>
                <w:color w:val="000000"/>
                <w:kern w:val="24"/>
                <w:sz w:val="16"/>
                <w:szCs w:val="16"/>
              </w:rPr>
            </w:pPr>
          </w:p>
        </w:tc>
        <w:tc>
          <w:tcPr>
            <w:tcW w:w="148" w:type="pct"/>
            <w:vMerge/>
            <w:vAlign w:val="center"/>
          </w:tcPr>
          <w:p w:rsidR="000F589E" w:rsidRPr="009746B3" w:rsidRDefault="000F589E">
            <w:pPr>
              <w:jc w:val="center"/>
              <w:rPr>
                <w:sz w:val="16"/>
                <w:szCs w:val="16"/>
              </w:rPr>
            </w:pPr>
          </w:p>
        </w:tc>
        <w:tc>
          <w:tcPr>
            <w:tcW w:w="557" w:type="pct"/>
            <w:vAlign w:val="center"/>
          </w:tcPr>
          <w:p w:rsidR="000F589E" w:rsidRPr="009746B3" w:rsidRDefault="000F589E" w:rsidP="009746B3">
            <w:pPr>
              <w:ind w:right="-82"/>
              <w:rPr>
                <w:sz w:val="16"/>
                <w:szCs w:val="16"/>
                <w:lang w:val="en-IN"/>
              </w:rPr>
            </w:pPr>
            <w:r w:rsidRPr="009746B3">
              <w:rPr>
                <w:sz w:val="16"/>
                <w:szCs w:val="16"/>
              </w:rPr>
              <w:t xml:space="preserve">TO3 : </w:t>
            </w:r>
            <w:r w:rsidRPr="009746B3">
              <w:rPr>
                <w:bCs/>
                <w:sz w:val="16"/>
                <w:szCs w:val="16"/>
                <w:lang w:val="en-IN"/>
              </w:rPr>
              <w:t>NBeG-47</w:t>
            </w:r>
          </w:p>
        </w:tc>
        <w:tc>
          <w:tcPr>
            <w:tcW w:w="370" w:type="pct"/>
            <w:vAlign w:val="center"/>
          </w:tcPr>
          <w:p w:rsidR="000F589E" w:rsidRPr="009746B3" w:rsidRDefault="000F589E">
            <w:pPr>
              <w:pStyle w:val="NormalWeb"/>
              <w:spacing w:before="0" w:beforeAutospacing="0" w:after="0" w:afterAutospacing="0"/>
              <w:jc w:val="center"/>
              <w:textAlignment w:val="baseline"/>
              <w:rPr>
                <w:rFonts w:ascii="Arial" w:hAnsi="Arial" w:cs="Arial"/>
                <w:sz w:val="16"/>
                <w:szCs w:val="16"/>
              </w:rPr>
            </w:pPr>
            <w:r w:rsidRPr="009746B3">
              <w:rPr>
                <w:bCs/>
                <w:color w:val="000000"/>
                <w:kern w:val="24"/>
                <w:sz w:val="16"/>
                <w:szCs w:val="16"/>
              </w:rPr>
              <w:t>ANGRAU</w:t>
            </w:r>
          </w:p>
        </w:tc>
        <w:tc>
          <w:tcPr>
            <w:tcW w:w="225" w:type="pct"/>
            <w:vAlign w:val="center"/>
          </w:tcPr>
          <w:p w:rsidR="000F589E" w:rsidRPr="00923537" w:rsidRDefault="000F589E">
            <w:pPr>
              <w:jc w:val="center"/>
              <w:rPr>
                <w:sz w:val="16"/>
                <w:szCs w:val="16"/>
              </w:rPr>
            </w:pPr>
            <w:r>
              <w:rPr>
                <w:sz w:val="16"/>
                <w:szCs w:val="16"/>
              </w:rPr>
              <w:t>15.5</w:t>
            </w:r>
          </w:p>
        </w:tc>
        <w:tc>
          <w:tcPr>
            <w:tcW w:w="283" w:type="pct"/>
            <w:vAlign w:val="center"/>
          </w:tcPr>
          <w:p w:rsidR="000F589E" w:rsidRPr="00923537" w:rsidRDefault="000F589E" w:rsidP="0063088E">
            <w:pPr>
              <w:jc w:val="center"/>
              <w:rPr>
                <w:sz w:val="16"/>
                <w:szCs w:val="16"/>
              </w:rPr>
            </w:pPr>
            <w:r>
              <w:rPr>
                <w:sz w:val="16"/>
                <w:szCs w:val="16"/>
              </w:rPr>
              <w:t>q/ha</w:t>
            </w:r>
          </w:p>
        </w:tc>
        <w:tc>
          <w:tcPr>
            <w:tcW w:w="957" w:type="pct"/>
            <w:vMerge/>
            <w:vAlign w:val="center"/>
          </w:tcPr>
          <w:p w:rsidR="000F589E" w:rsidRPr="00923537" w:rsidRDefault="000F589E">
            <w:pPr>
              <w:jc w:val="center"/>
              <w:rPr>
                <w:sz w:val="16"/>
                <w:szCs w:val="16"/>
              </w:rPr>
            </w:pPr>
          </w:p>
        </w:tc>
        <w:tc>
          <w:tcPr>
            <w:tcW w:w="298" w:type="pct"/>
            <w:vAlign w:val="center"/>
          </w:tcPr>
          <w:p w:rsidR="000F589E" w:rsidRPr="00923537" w:rsidRDefault="00A5632D">
            <w:pPr>
              <w:jc w:val="center"/>
              <w:rPr>
                <w:sz w:val="16"/>
                <w:szCs w:val="16"/>
              </w:rPr>
            </w:pPr>
            <w:r>
              <w:rPr>
                <w:sz w:val="16"/>
                <w:szCs w:val="16"/>
              </w:rPr>
              <w:t>62000</w:t>
            </w:r>
          </w:p>
        </w:tc>
        <w:tc>
          <w:tcPr>
            <w:tcW w:w="287" w:type="pct"/>
            <w:vAlign w:val="center"/>
          </w:tcPr>
          <w:p w:rsidR="000F589E" w:rsidRPr="00923537" w:rsidRDefault="00A5632D">
            <w:pPr>
              <w:jc w:val="center"/>
              <w:rPr>
                <w:sz w:val="16"/>
                <w:szCs w:val="16"/>
              </w:rPr>
            </w:pPr>
            <w:r>
              <w:rPr>
                <w:sz w:val="16"/>
                <w:szCs w:val="16"/>
              </w:rPr>
              <w:t>33500</w:t>
            </w:r>
          </w:p>
        </w:tc>
        <w:tc>
          <w:tcPr>
            <w:tcW w:w="337" w:type="pct"/>
            <w:vAlign w:val="center"/>
          </w:tcPr>
          <w:p w:rsidR="000F589E" w:rsidRPr="00923537" w:rsidRDefault="00EA06D4" w:rsidP="003E3C01">
            <w:pPr>
              <w:ind w:left="-89" w:right="-51"/>
              <w:jc w:val="center"/>
              <w:rPr>
                <w:sz w:val="16"/>
                <w:szCs w:val="16"/>
              </w:rPr>
            </w:pPr>
            <w:r>
              <w:rPr>
                <w:sz w:val="16"/>
                <w:szCs w:val="16"/>
              </w:rPr>
              <w:t>2.18</w:t>
            </w:r>
          </w:p>
        </w:tc>
      </w:tr>
      <w:tr w:rsidR="003E3C01" w:rsidRPr="00872BD0" w:rsidTr="003E3C01">
        <w:trPr>
          <w:trHeight w:val="56"/>
        </w:trPr>
        <w:tc>
          <w:tcPr>
            <w:tcW w:w="231" w:type="pct"/>
            <w:shd w:val="clear" w:color="auto" w:fill="DDD9C3" w:themeFill="background2" w:themeFillShade="E6"/>
            <w:vAlign w:val="center"/>
          </w:tcPr>
          <w:p w:rsidR="000F589E" w:rsidRPr="00872BD0" w:rsidRDefault="000F589E" w:rsidP="0063088E">
            <w:pPr>
              <w:ind w:left="-62" w:right="-134"/>
              <w:jc w:val="center"/>
              <w:rPr>
                <w:sz w:val="10"/>
                <w:szCs w:val="16"/>
              </w:rPr>
            </w:pPr>
          </w:p>
        </w:tc>
        <w:tc>
          <w:tcPr>
            <w:tcW w:w="215" w:type="pct"/>
            <w:shd w:val="clear" w:color="auto" w:fill="DDD9C3" w:themeFill="background2" w:themeFillShade="E6"/>
            <w:vAlign w:val="center"/>
          </w:tcPr>
          <w:p w:rsidR="000F589E" w:rsidRPr="00872BD0" w:rsidRDefault="000F589E" w:rsidP="0063088E">
            <w:pPr>
              <w:ind w:left="-82" w:right="-134"/>
              <w:jc w:val="center"/>
              <w:rPr>
                <w:sz w:val="10"/>
                <w:szCs w:val="16"/>
              </w:rPr>
            </w:pPr>
          </w:p>
        </w:tc>
        <w:tc>
          <w:tcPr>
            <w:tcW w:w="398" w:type="pct"/>
            <w:shd w:val="clear" w:color="auto" w:fill="DDD9C3" w:themeFill="background2" w:themeFillShade="E6"/>
            <w:vAlign w:val="center"/>
          </w:tcPr>
          <w:p w:rsidR="000F589E" w:rsidRPr="00872BD0" w:rsidRDefault="000F589E" w:rsidP="0063088E">
            <w:pPr>
              <w:ind w:left="-100" w:right="-87"/>
              <w:jc w:val="center"/>
              <w:rPr>
                <w:sz w:val="10"/>
                <w:szCs w:val="16"/>
              </w:rPr>
            </w:pPr>
          </w:p>
        </w:tc>
        <w:tc>
          <w:tcPr>
            <w:tcW w:w="694" w:type="pct"/>
            <w:shd w:val="clear" w:color="auto" w:fill="DDD9C3" w:themeFill="background2" w:themeFillShade="E6"/>
            <w:vAlign w:val="center"/>
          </w:tcPr>
          <w:p w:rsidR="000F589E" w:rsidRPr="00872BD0" w:rsidRDefault="000F589E" w:rsidP="0063088E">
            <w:pPr>
              <w:ind w:left="-49"/>
              <w:jc w:val="center"/>
              <w:rPr>
                <w:sz w:val="10"/>
                <w:szCs w:val="16"/>
              </w:rPr>
            </w:pPr>
          </w:p>
        </w:tc>
        <w:tc>
          <w:tcPr>
            <w:tcW w:w="148" w:type="pct"/>
            <w:shd w:val="clear" w:color="auto" w:fill="DDD9C3" w:themeFill="background2" w:themeFillShade="E6"/>
            <w:vAlign w:val="center"/>
          </w:tcPr>
          <w:p w:rsidR="000F589E" w:rsidRPr="00872BD0" w:rsidRDefault="000F589E" w:rsidP="0063088E">
            <w:pPr>
              <w:jc w:val="center"/>
              <w:rPr>
                <w:sz w:val="10"/>
                <w:szCs w:val="16"/>
              </w:rPr>
            </w:pPr>
          </w:p>
        </w:tc>
        <w:tc>
          <w:tcPr>
            <w:tcW w:w="557" w:type="pct"/>
            <w:shd w:val="clear" w:color="auto" w:fill="DDD9C3" w:themeFill="background2" w:themeFillShade="E6"/>
            <w:vAlign w:val="center"/>
          </w:tcPr>
          <w:p w:rsidR="000F589E" w:rsidRPr="00872BD0" w:rsidRDefault="000F589E" w:rsidP="0063088E">
            <w:pPr>
              <w:ind w:right="-82"/>
              <w:jc w:val="center"/>
              <w:rPr>
                <w:sz w:val="10"/>
                <w:szCs w:val="16"/>
              </w:rPr>
            </w:pPr>
          </w:p>
        </w:tc>
        <w:tc>
          <w:tcPr>
            <w:tcW w:w="370" w:type="pct"/>
            <w:shd w:val="clear" w:color="auto" w:fill="DDD9C3" w:themeFill="background2" w:themeFillShade="E6"/>
            <w:vAlign w:val="center"/>
          </w:tcPr>
          <w:p w:rsidR="000F589E" w:rsidRPr="00872BD0" w:rsidRDefault="000F589E" w:rsidP="0063088E">
            <w:pPr>
              <w:jc w:val="center"/>
              <w:rPr>
                <w:bCs/>
                <w:sz w:val="10"/>
                <w:szCs w:val="16"/>
              </w:rPr>
            </w:pPr>
          </w:p>
        </w:tc>
        <w:tc>
          <w:tcPr>
            <w:tcW w:w="225" w:type="pct"/>
            <w:shd w:val="clear" w:color="auto" w:fill="DDD9C3" w:themeFill="background2" w:themeFillShade="E6"/>
            <w:vAlign w:val="center"/>
          </w:tcPr>
          <w:p w:rsidR="000F589E" w:rsidRPr="00872BD0" w:rsidRDefault="000F589E" w:rsidP="0063088E">
            <w:pPr>
              <w:jc w:val="center"/>
              <w:rPr>
                <w:sz w:val="10"/>
                <w:szCs w:val="16"/>
              </w:rPr>
            </w:pPr>
          </w:p>
        </w:tc>
        <w:tc>
          <w:tcPr>
            <w:tcW w:w="283" w:type="pct"/>
            <w:shd w:val="clear" w:color="auto" w:fill="DDD9C3" w:themeFill="background2" w:themeFillShade="E6"/>
            <w:vAlign w:val="center"/>
          </w:tcPr>
          <w:p w:rsidR="000F589E" w:rsidRPr="00872BD0" w:rsidRDefault="000F589E" w:rsidP="0063088E">
            <w:pPr>
              <w:jc w:val="center"/>
              <w:rPr>
                <w:sz w:val="10"/>
                <w:szCs w:val="16"/>
              </w:rPr>
            </w:pPr>
          </w:p>
        </w:tc>
        <w:tc>
          <w:tcPr>
            <w:tcW w:w="957" w:type="pct"/>
            <w:shd w:val="clear" w:color="auto" w:fill="DDD9C3" w:themeFill="background2" w:themeFillShade="E6"/>
            <w:vAlign w:val="center"/>
          </w:tcPr>
          <w:p w:rsidR="000F589E" w:rsidRPr="00872BD0" w:rsidRDefault="000F589E" w:rsidP="0063088E">
            <w:pPr>
              <w:jc w:val="center"/>
              <w:rPr>
                <w:sz w:val="10"/>
                <w:szCs w:val="16"/>
              </w:rPr>
            </w:pPr>
          </w:p>
        </w:tc>
        <w:tc>
          <w:tcPr>
            <w:tcW w:w="298" w:type="pct"/>
            <w:shd w:val="clear" w:color="auto" w:fill="DDD9C3" w:themeFill="background2" w:themeFillShade="E6"/>
            <w:vAlign w:val="center"/>
          </w:tcPr>
          <w:p w:rsidR="000F589E" w:rsidRPr="00872BD0" w:rsidRDefault="000F589E" w:rsidP="0063088E">
            <w:pPr>
              <w:jc w:val="center"/>
              <w:rPr>
                <w:sz w:val="10"/>
                <w:szCs w:val="16"/>
              </w:rPr>
            </w:pPr>
          </w:p>
        </w:tc>
        <w:tc>
          <w:tcPr>
            <w:tcW w:w="287" w:type="pct"/>
            <w:shd w:val="clear" w:color="auto" w:fill="DDD9C3" w:themeFill="background2" w:themeFillShade="E6"/>
            <w:vAlign w:val="center"/>
          </w:tcPr>
          <w:p w:rsidR="000F589E" w:rsidRPr="00872BD0" w:rsidRDefault="000F589E" w:rsidP="0063088E">
            <w:pPr>
              <w:jc w:val="center"/>
              <w:rPr>
                <w:sz w:val="10"/>
                <w:szCs w:val="16"/>
              </w:rPr>
            </w:pPr>
          </w:p>
        </w:tc>
        <w:tc>
          <w:tcPr>
            <w:tcW w:w="337" w:type="pct"/>
            <w:shd w:val="clear" w:color="auto" w:fill="DDD9C3" w:themeFill="background2" w:themeFillShade="E6"/>
            <w:vAlign w:val="center"/>
          </w:tcPr>
          <w:p w:rsidR="000F589E" w:rsidRPr="00872BD0" w:rsidRDefault="000F589E" w:rsidP="003E3C01">
            <w:pPr>
              <w:ind w:left="-89" w:right="-51"/>
              <w:jc w:val="center"/>
              <w:rPr>
                <w:sz w:val="10"/>
                <w:szCs w:val="16"/>
              </w:rPr>
            </w:pPr>
          </w:p>
        </w:tc>
      </w:tr>
      <w:tr w:rsidR="00913DA7" w:rsidRPr="00923537" w:rsidTr="003E3C01">
        <w:trPr>
          <w:trHeight w:val="184"/>
        </w:trPr>
        <w:tc>
          <w:tcPr>
            <w:tcW w:w="231" w:type="pct"/>
            <w:vMerge w:val="restart"/>
            <w:vAlign w:val="center"/>
          </w:tcPr>
          <w:p w:rsidR="00913DA7" w:rsidRPr="00923537" w:rsidRDefault="00913DA7" w:rsidP="009746B3">
            <w:pPr>
              <w:pStyle w:val="NormalWeb"/>
              <w:ind w:left="-62" w:right="-134"/>
              <w:rPr>
                <w:sz w:val="16"/>
                <w:szCs w:val="16"/>
              </w:rPr>
            </w:pPr>
            <w:r w:rsidRPr="00923537">
              <w:rPr>
                <w:bCs/>
                <w:color w:val="000000"/>
                <w:kern w:val="24"/>
                <w:sz w:val="16"/>
                <w:szCs w:val="16"/>
              </w:rPr>
              <w:t xml:space="preserve">Chickpea </w:t>
            </w:r>
          </w:p>
        </w:tc>
        <w:tc>
          <w:tcPr>
            <w:tcW w:w="215" w:type="pct"/>
            <w:vMerge w:val="restart"/>
            <w:vAlign w:val="center"/>
          </w:tcPr>
          <w:p w:rsidR="00913DA7" w:rsidRPr="00BC5535" w:rsidRDefault="00913DA7" w:rsidP="00923537">
            <w:pPr>
              <w:pStyle w:val="Footer"/>
              <w:tabs>
                <w:tab w:val="clear" w:pos="4320"/>
                <w:tab w:val="clear" w:pos="8640"/>
              </w:tabs>
              <w:ind w:left="-82" w:right="-134"/>
              <w:jc w:val="center"/>
              <w:rPr>
                <w:rFonts w:ascii="Times New Roman" w:hAnsi="Times New Roman"/>
                <w:sz w:val="16"/>
                <w:szCs w:val="16"/>
              </w:rPr>
            </w:pPr>
            <w:proofErr w:type="spellStart"/>
            <w:r w:rsidRPr="00BC5535">
              <w:rPr>
                <w:rFonts w:ascii="Times New Roman" w:hAnsi="Times New Roman"/>
                <w:sz w:val="16"/>
                <w:szCs w:val="16"/>
              </w:rPr>
              <w:t>Rainfed</w:t>
            </w:r>
            <w:proofErr w:type="spellEnd"/>
          </w:p>
        </w:tc>
        <w:tc>
          <w:tcPr>
            <w:tcW w:w="398" w:type="pct"/>
            <w:vMerge w:val="restart"/>
            <w:vAlign w:val="center"/>
          </w:tcPr>
          <w:p w:rsidR="00913DA7" w:rsidRPr="00923537" w:rsidRDefault="00913DA7" w:rsidP="009746B3">
            <w:pPr>
              <w:ind w:left="-100" w:right="-87"/>
              <w:jc w:val="center"/>
              <w:rPr>
                <w:sz w:val="16"/>
                <w:szCs w:val="16"/>
              </w:rPr>
            </w:pPr>
            <w:r w:rsidRPr="004373D6">
              <w:rPr>
                <w:bCs/>
                <w:sz w:val="16"/>
                <w:szCs w:val="16"/>
              </w:rPr>
              <w:t xml:space="preserve">Deficiency of </w:t>
            </w:r>
            <w:proofErr w:type="spellStart"/>
            <w:r w:rsidRPr="004373D6">
              <w:rPr>
                <w:bCs/>
                <w:sz w:val="16"/>
                <w:szCs w:val="16"/>
              </w:rPr>
              <w:t>Sulphur</w:t>
            </w:r>
            <w:proofErr w:type="spellEnd"/>
            <w:r w:rsidRPr="004373D6">
              <w:rPr>
                <w:bCs/>
                <w:sz w:val="16"/>
                <w:szCs w:val="16"/>
              </w:rPr>
              <w:t xml:space="preserve"> in Soils</w:t>
            </w:r>
          </w:p>
        </w:tc>
        <w:tc>
          <w:tcPr>
            <w:tcW w:w="694" w:type="pct"/>
            <w:vMerge w:val="restart"/>
            <w:vAlign w:val="center"/>
          </w:tcPr>
          <w:p w:rsidR="00913DA7" w:rsidRPr="00923537" w:rsidRDefault="00913DA7" w:rsidP="009746B3">
            <w:pPr>
              <w:pStyle w:val="NormalWeb"/>
              <w:spacing w:line="276" w:lineRule="auto"/>
              <w:ind w:left="-49"/>
              <w:rPr>
                <w:sz w:val="16"/>
                <w:szCs w:val="16"/>
              </w:rPr>
            </w:pPr>
            <w:r w:rsidRPr="00923537">
              <w:rPr>
                <w:bCs/>
                <w:color w:val="000000"/>
                <w:kern w:val="24"/>
                <w:sz w:val="16"/>
                <w:szCs w:val="16"/>
              </w:rPr>
              <w:t>Assessment of technology for correction of</w:t>
            </w:r>
            <w:r>
              <w:rPr>
                <w:bCs/>
                <w:color w:val="000000"/>
                <w:kern w:val="24"/>
                <w:sz w:val="16"/>
                <w:szCs w:val="16"/>
              </w:rPr>
              <w:t xml:space="preserve"> Sulphur deficiency in chickpea</w:t>
            </w:r>
          </w:p>
        </w:tc>
        <w:tc>
          <w:tcPr>
            <w:tcW w:w="148" w:type="pct"/>
            <w:vMerge w:val="restart"/>
            <w:vAlign w:val="center"/>
          </w:tcPr>
          <w:p w:rsidR="00913DA7" w:rsidRPr="009746B3" w:rsidRDefault="00913DA7" w:rsidP="0063088E">
            <w:pPr>
              <w:pStyle w:val="BodyText"/>
              <w:kinsoku w:val="0"/>
              <w:overflowPunct w:val="0"/>
              <w:jc w:val="center"/>
              <w:textAlignment w:val="baseline"/>
              <w:rPr>
                <w:b w:val="0"/>
                <w:sz w:val="16"/>
                <w:szCs w:val="16"/>
              </w:rPr>
            </w:pPr>
            <w:r w:rsidRPr="009746B3">
              <w:rPr>
                <w:b w:val="0"/>
                <w:sz w:val="16"/>
                <w:szCs w:val="16"/>
              </w:rPr>
              <w:t>5</w:t>
            </w:r>
          </w:p>
        </w:tc>
        <w:tc>
          <w:tcPr>
            <w:tcW w:w="557" w:type="pct"/>
            <w:vAlign w:val="center"/>
          </w:tcPr>
          <w:p w:rsidR="00913DA7" w:rsidRPr="00923537" w:rsidRDefault="00913DA7" w:rsidP="009746B3">
            <w:pPr>
              <w:ind w:right="-82"/>
              <w:rPr>
                <w:sz w:val="16"/>
                <w:szCs w:val="16"/>
              </w:rPr>
            </w:pPr>
            <w:r>
              <w:rPr>
                <w:sz w:val="16"/>
                <w:szCs w:val="16"/>
              </w:rPr>
              <w:t>TO1 : Farmers Practice</w:t>
            </w:r>
          </w:p>
        </w:tc>
        <w:tc>
          <w:tcPr>
            <w:tcW w:w="370" w:type="pct"/>
          </w:tcPr>
          <w:p w:rsidR="00913DA7" w:rsidRPr="00923537" w:rsidRDefault="00913DA7">
            <w:pPr>
              <w:jc w:val="center"/>
              <w:rPr>
                <w:sz w:val="16"/>
                <w:szCs w:val="16"/>
              </w:rPr>
            </w:pPr>
            <w:r>
              <w:rPr>
                <w:sz w:val="16"/>
                <w:szCs w:val="16"/>
              </w:rPr>
              <w:t>-</w:t>
            </w:r>
          </w:p>
        </w:tc>
        <w:tc>
          <w:tcPr>
            <w:tcW w:w="225" w:type="pct"/>
            <w:vAlign w:val="center"/>
          </w:tcPr>
          <w:p w:rsidR="00913DA7" w:rsidRPr="00923537" w:rsidRDefault="00913DA7">
            <w:pPr>
              <w:jc w:val="center"/>
              <w:rPr>
                <w:sz w:val="16"/>
                <w:szCs w:val="16"/>
              </w:rPr>
            </w:pPr>
            <w:r>
              <w:rPr>
                <w:sz w:val="16"/>
                <w:szCs w:val="16"/>
              </w:rPr>
              <w:t>10.00</w:t>
            </w:r>
          </w:p>
        </w:tc>
        <w:tc>
          <w:tcPr>
            <w:tcW w:w="283" w:type="pct"/>
            <w:vAlign w:val="center"/>
          </w:tcPr>
          <w:p w:rsidR="00913DA7" w:rsidRPr="00923537" w:rsidRDefault="00913DA7" w:rsidP="00D271D3">
            <w:pPr>
              <w:jc w:val="center"/>
              <w:rPr>
                <w:sz w:val="16"/>
                <w:szCs w:val="16"/>
              </w:rPr>
            </w:pPr>
            <w:r>
              <w:rPr>
                <w:sz w:val="16"/>
                <w:szCs w:val="16"/>
              </w:rPr>
              <w:t>q/ha</w:t>
            </w:r>
          </w:p>
        </w:tc>
        <w:tc>
          <w:tcPr>
            <w:tcW w:w="957" w:type="pct"/>
            <w:vMerge w:val="restart"/>
            <w:vAlign w:val="center"/>
          </w:tcPr>
          <w:p w:rsidR="00913DA7" w:rsidRDefault="00913DA7" w:rsidP="00D271D3">
            <w:pPr>
              <w:rPr>
                <w:sz w:val="16"/>
                <w:szCs w:val="16"/>
              </w:rPr>
            </w:pPr>
            <w:r>
              <w:rPr>
                <w:sz w:val="16"/>
                <w:szCs w:val="16"/>
              </w:rPr>
              <w:t>No. of Pods/Plant</w:t>
            </w:r>
          </w:p>
          <w:p w:rsidR="00913DA7" w:rsidRDefault="00913DA7" w:rsidP="00D271D3">
            <w:pPr>
              <w:rPr>
                <w:sz w:val="16"/>
                <w:szCs w:val="16"/>
              </w:rPr>
            </w:pPr>
            <w:r>
              <w:rPr>
                <w:sz w:val="16"/>
                <w:szCs w:val="16"/>
              </w:rPr>
              <w:t>TO1 : 12</w:t>
            </w:r>
          </w:p>
          <w:p w:rsidR="00913DA7" w:rsidRDefault="00913DA7" w:rsidP="00D271D3">
            <w:pPr>
              <w:rPr>
                <w:sz w:val="16"/>
                <w:szCs w:val="16"/>
              </w:rPr>
            </w:pPr>
            <w:r>
              <w:rPr>
                <w:sz w:val="16"/>
                <w:szCs w:val="16"/>
              </w:rPr>
              <w:t>TO2 : 16</w:t>
            </w:r>
          </w:p>
          <w:p w:rsidR="00913DA7" w:rsidRPr="00923537" w:rsidRDefault="00913DA7" w:rsidP="00913DA7">
            <w:pPr>
              <w:rPr>
                <w:sz w:val="16"/>
                <w:szCs w:val="16"/>
              </w:rPr>
            </w:pPr>
            <w:r>
              <w:rPr>
                <w:sz w:val="16"/>
                <w:szCs w:val="16"/>
              </w:rPr>
              <w:t>TO3 : 19</w:t>
            </w:r>
          </w:p>
        </w:tc>
        <w:tc>
          <w:tcPr>
            <w:tcW w:w="298" w:type="pct"/>
            <w:vAlign w:val="center"/>
          </w:tcPr>
          <w:p w:rsidR="00913DA7" w:rsidRPr="00923537" w:rsidRDefault="00913DA7">
            <w:pPr>
              <w:jc w:val="center"/>
              <w:rPr>
                <w:sz w:val="16"/>
                <w:szCs w:val="16"/>
              </w:rPr>
            </w:pPr>
            <w:r>
              <w:rPr>
                <w:sz w:val="16"/>
                <w:szCs w:val="16"/>
              </w:rPr>
              <w:t>48000</w:t>
            </w:r>
          </w:p>
        </w:tc>
        <w:tc>
          <w:tcPr>
            <w:tcW w:w="287" w:type="pct"/>
            <w:vAlign w:val="center"/>
          </w:tcPr>
          <w:p w:rsidR="00913DA7" w:rsidRPr="00923537" w:rsidRDefault="00913DA7">
            <w:pPr>
              <w:jc w:val="center"/>
              <w:rPr>
                <w:sz w:val="16"/>
                <w:szCs w:val="16"/>
              </w:rPr>
            </w:pPr>
            <w:r>
              <w:rPr>
                <w:sz w:val="16"/>
                <w:szCs w:val="16"/>
              </w:rPr>
              <w:t>21200</w:t>
            </w:r>
          </w:p>
        </w:tc>
        <w:tc>
          <w:tcPr>
            <w:tcW w:w="337" w:type="pct"/>
            <w:vAlign w:val="center"/>
          </w:tcPr>
          <w:p w:rsidR="00913DA7" w:rsidRPr="00923537" w:rsidRDefault="00913DA7" w:rsidP="003E3C01">
            <w:pPr>
              <w:ind w:left="-89" w:right="-51"/>
              <w:jc w:val="center"/>
              <w:rPr>
                <w:sz w:val="16"/>
                <w:szCs w:val="16"/>
              </w:rPr>
            </w:pPr>
            <w:r>
              <w:rPr>
                <w:sz w:val="16"/>
                <w:szCs w:val="16"/>
              </w:rPr>
              <w:t>1.79</w:t>
            </w:r>
          </w:p>
        </w:tc>
      </w:tr>
      <w:tr w:rsidR="00913DA7" w:rsidRPr="00923537" w:rsidTr="003E3C01">
        <w:trPr>
          <w:trHeight w:val="184"/>
        </w:trPr>
        <w:tc>
          <w:tcPr>
            <w:tcW w:w="231" w:type="pct"/>
            <w:vMerge/>
            <w:vAlign w:val="center"/>
          </w:tcPr>
          <w:p w:rsidR="00913DA7" w:rsidRPr="00923537" w:rsidRDefault="00913DA7" w:rsidP="009746B3">
            <w:pPr>
              <w:pStyle w:val="NormalWeb"/>
              <w:ind w:left="-62" w:right="-134"/>
              <w:rPr>
                <w:bCs/>
                <w:color w:val="000000"/>
                <w:kern w:val="24"/>
                <w:sz w:val="16"/>
                <w:szCs w:val="16"/>
              </w:rPr>
            </w:pPr>
          </w:p>
        </w:tc>
        <w:tc>
          <w:tcPr>
            <w:tcW w:w="215" w:type="pct"/>
            <w:vMerge/>
            <w:vAlign w:val="center"/>
          </w:tcPr>
          <w:p w:rsidR="00913DA7" w:rsidRPr="00923537" w:rsidRDefault="00913DA7" w:rsidP="00923537">
            <w:pPr>
              <w:pStyle w:val="NormalWeb"/>
              <w:spacing w:line="276" w:lineRule="auto"/>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vAlign w:val="center"/>
          </w:tcPr>
          <w:p w:rsidR="00913DA7" w:rsidRPr="00923537" w:rsidRDefault="00913DA7" w:rsidP="009746B3">
            <w:pPr>
              <w:pStyle w:val="NormalWeb"/>
              <w:spacing w:line="276" w:lineRule="auto"/>
              <w:ind w:left="-49"/>
              <w:rPr>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9746B3" w:rsidRDefault="00913DA7" w:rsidP="009746B3">
            <w:pPr>
              <w:ind w:right="-82"/>
              <w:rPr>
                <w:sz w:val="16"/>
                <w:szCs w:val="16"/>
                <w:lang w:val="en-IN"/>
              </w:rPr>
            </w:pPr>
            <w:r w:rsidRPr="009746B3">
              <w:rPr>
                <w:sz w:val="16"/>
                <w:szCs w:val="16"/>
              </w:rPr>
              <w:t xml:space="preserve">TO2 : </w:t>
            </w:r>
            <w:r w:rsidRPr="009746B3">
              <w:rPr>
                <w:bCs/>
                <w:sz w:val="16"/>
                <w:szCs w:val="16"/>
                <w:lang w:val="en-IN"/>
              </w:rPr>
              <w:t>RDF (25 Kg N + 50 Kg P</w:t>
            </w:r>
            <w:r w:rsidRPr="009746B3">
              <w:rPr>
                <w:bCs/>
                <w:sz w:val="16"/>
                <w:szCs w:val="16"/>
                <w:vertAlign w:val="subscript"/>
                <w:lang w:val="en-IN"/>
              </w:rPr>
              <w:t>2</w:t>
            </w:r>
            <w:r w:rsidRPr="009746B3">
              <w:rPr>
                <w:bCs/>
                <w:sz w:val="16"/>
                <w:szCs w:val="16"/>
                <w:lang w:val="en-IN"/>
              </w:rPr>
              <w:t>O</w:t>
            </w:r>
            <w:r w:rsidRPr="009746B3">
              <w:rPr>
                <w:bCs/>
                <w:sz w:val="16"/>
                <w:szCs w:val="16"/>
                <w:vertAlign w:val="subscript"/>
                <w:lang w:val="en-IN"/>
              </w:rPr>
              <w:t>5</w:t>
            </w:r>
            <w:r w:rsidRPr="009746B3">
              <w:rPr>
                <w:bCs/>
                <w:sz w:val="16"/>
                <w:szCs w:val="16"/>
                <w:lang w:val="en-IN"/>
              </w:rPr>
              <w:t xml:space="preserve">  ha</w:t>
            </w:r>
            <w:r w:rsidRPr="009746B3">
              <w:rPr>
                <w:bCs/>
                <w:sz w:val="16"/>
                <w:szCs w:val="16"/>
                <w:vertAlign w:val="superscript"/>
                <w:lang w:val="en-IN"/>
              </w:rPr>
              <w:t>-1</w:t>
            </w:r>
            <w:r w:rsidRPr="009746B3">
              <w:rPr>
                <w:bCs/>
                <w:sz w:val="16"/>
                <w:szCs w:val="16"/>
                <w:lang w:val="en-IN"/>
              </w:rPr>
              <w:t xml:space="preserve">) </w:t>
            </w:r>
          </w:p>
        </w:tc>
        <w:tc>
          <w:tcPr>
            <w:tcW w:w="370" w:type="pct"/>
            <w:vAlign w:val="center"/>
          </w:tcPr>
          <w:p w:rsidR="00913DA7" w:rsidRPr="00872BD0" w:rsidRDefault="00913DA7">
            <w:pPr>
              <w:pStyle w:val="NormalWeb"/>
              <w:spacing w:before="0" w:beforeAutospacing="0" w:after="0" w:afterAutospacing="0"/>
              <w:jc w:val="center"/>
              <w:rPr>
                <w:color w:val="000000" w:themeColor="text1"/>
                <w:sz w:val="16"/>
                <w:szCs w:val="16"/>
              </w:rPr>
            </w:pPr>
            <w:r w:rsidRPr="00872BD0">
              <w:rPr>
                <w:bCs/>
                <w:color w:val="000000" w:themeColor="text1"/>
                <w:kern w:val="24"/>
                <w:sz w:val="16"/>
                <w:szCs w:val="16"/>
              </w:rPr>
              <w:t>UASR</w:t>
            </w:r>
          </w:p>
        </w:tc>
        <w:tc>
          <w:tcPr>
            <w:tcW w:w="225" w:type="pct"/>
            <w:vAlign w:val="center"/>
          </w:tcPr>
          <w:p w:rsidR="00913DA7" w:rsidRPr="00923537" w:rsidRDefault="00913DA7">
            <w:pPr>
              <w:jc w:val="center"/>
              <w:rPr>
                <w:sz w:val="16"/>
                <w:szCs w:val="16"/>
              </w:rPr>
            </w:pPr>
            <w:r>
              <w:rPr>
                <w:sz w:val="16"/>
                <w:szCs w:val="16"/>
              </w:rPr>
              <w:t>11.25</w:t>
            </w:r>
          </w:p>
        </w:tc>
        <w:tc>
          <w:tcPr>
            <w:tcW w:w="283" w:type="pct"/>
            <w:vAlign w:val="center"/>
          </w:tcPr>
          <w:p w:rsidR="00913DA7" w:rsidRPr="00923537" w:rsidRDefault="00913DA7" w:rsidP="00D271D3">
            <w:pPr>
              <w:jc w:val="center"/>
              <w:rPr>
                <w:sz w:val="16"/>
                <w:szCs w:val="16"/>
              </w:rPr>
            </w:pPr>
            <w:r>
              <w:rPr>
                <w:sz w:val="16"/>
                <w:szCs w:val="16"/>
              </w:rPr>
              <w:t>q/ha</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923537" w:rsidRDefault="00913DA7">
            <w:pPr>
              <w:jc w:val="center"/>
              <w:rPr>
                <w:sz w:val="16"/>
                <w:szCs w:val="16"/>
              </w:rPr>
            </w:pPr>
            <w:r>
              <w:rPr>
                <w:sz w:val="16"/>
                <w:szCs w:val="16"/>
              </w:rPr>
              <w:t>54000</w:t>
            </w:r>
          </w:p>
        </w:tc>
        <w:tc>
          <w:tcPr>
            <w:tcW w:w="287" w:type="pct"/>
            <w:vAlign w:val="center"/>
          </w:tcPr>
          <w:p w:rsidR="00913DA7" w:rsidRPr="00923537" w:rsidRDefault="00913DA7">
            <w:pPr>
              <w:jc w:val="center"/>
              <w:rPr>
                <w:sz w:val="16"/>
                <w:szCs w:val="16"/>
              </w:rPr>
            </w:pPr>
            <w:r>
              <w:rPr>
                <w:sz w:val="16"/>
                <w:szCs w:val="16"/>
              </w:rPr>
              <w:t>26500</w:t>
            </w:r>
          </w:p>
        </w:tc>
        <w:tc>
          <w:tcPr>
            <w:tcW w:w="337" w:type="pct"/>
            <w:vAlign w:val="center"/>
          </w:tcPr>
          <w:p w:rsidR="00913DA7" w:rsidRPr="00923537" w:rsidRDefault="00913DA7" w:rsidP="003E3C01">
            <w:pPr>
              <w:ind w:left="-89" w:right="-51"/>
              <w:jc w:val="center"/>
              <w:rPr>
                <w:sz w:val="16"/>
                <w:szCs w:val="16"/>
              </w:rPr>
            </w:pPr>
            <w:r>
              <w:rPr>
                <w:sz w:val="16"/>
                <w:szCs w:val="16"/>
              </w:rPr>
              <w:t>1.96</w:t>
            </w:r>
          </w:p>
        </w:tc>
      </w:tr>
      <w:tr w:rsidR="00913DA7" w:rsidRPr="00923537" w:rsidTr="003E3C01">
        <w:trPr>
          <w:trHeight w:val="184"/>
        </w:trPr>
        <w:tc>
          <w:tcPr>
            <w:tcW w:w="231" w:type="pct"/>
            <w:vMerge/>
            <w:vAlign w:val="center"/>
          </w:tcPr>
          <w:p w:rsidR="00913DA7" w:rsidRPr="00923537" w:rsidRDefault="00913DA7" w:rsidP="009746B3">
            <w:pPr>
              <w:pStyle w:val="NormalWeb"/>
              <w:ind w:left="-62" w:right="-134"/>
              <w:rPr>
                <w:bCs/>
                <w:color w:val="000000"/>
                <w:kern w:val="24"/>
                <w:sz w:val="16"/>
                <w:szCs w:val="16"/>
              </w:rPr>
            </w:pPr>
          </w:p>
        </w:tc>
        <w:tc>
          <w:tcPr>
            <w:tcW w:w="215" w:type="pct"/>
            <w:vMerge/>
            <w:vAlign w:val="center"/>
          </w:tcPr>
          <w:p w:rsidR="00913DA7" w:rsidRPr="00923537" w:rsidRDefault="00913DA7" w:rsidP="00923537">
            <w:pPr>
              <w:pStyle w:val="NormalWeb"/>
              <w:spacing w:line="276" w:lineRule="auto"/>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vAlign w:val="center"/>
          </w:tcPr>
          <w:p w:rsidR="00913DA7" w:rsidRPr="00923537" w:rsidRDefault="00913DA7" w:rsidP="009746B3">
            <w:pPr>
              <w:pStyle w:val="NormalWeb"/>
              <w:spacing w:line="276" w:lineRule="auto"/>
              <w:ind w:left="-49"/>
              <w:rPr>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9746B3" w:rsidRDefault="00913DA7" w:rsidP="009746B3">
            <w:pPr>
              <w:ind w:right="-82"/>
              <w:rPr>
                <w:sz w:val="16"/>
                <w:szCs w:val="16"/>
                <w:lang w:val="en-IN"/>
              </w:rPr>
            </w:pPr>
            <w:r w:rsidRPr="009746B3">
              <w:rPr>
                <w:sz w:val="16"/>
                <w:szCs w:val="16"/>
              </w:rPr>
              <w:t xml:space="preserve">TO3 : </w:t>
            </w:r>
            <w:r w:rsidRPr="009746B3">
              <w:rPr>
                <w:bCs/>
                <w:sz w:val="16"/>
                <w:szCs w:val="16"/>
                <w:lang w:val="en-IN"/>
              </w:rPr>
              <w:t>RDF + 10 Kg S ha</w:t>
            </w:r>
            <w:r w:rsidRPr="009746B3">
              <w:rPr>
                <w:bCs/>
                <w:sz w:val="16"/>
                <w:szCs w:val="16"/>
                <w:vertAlign w:val="superscript"/>
                <w:lang w:val="en-IN"/>
              </w:rPr>
              <w:t>-1</w:t>
            </w:r>
            <w:r w:rsidRPr="009746B3">
              <w:rPr>
                <w:bCs/>
                <w:sz w:val="16"/>
                <w:szCs w:val="16"/>
                <w:lang w:val="en-IN"/>
              </w:rPr>
              <w:t xml:space="preserve"> </w:t>
            </w:r>
          </w:p>
        </w:tc>
        <w:tc>
          <w:tcPr>
            <w:tcW w:w="370" w:type="pct"/>
            <w:vAlign w:val="center"/>
          </w:tcPr>
          <w:p w:rsidR="00913DA7" w:rsidRPr="00872BD0" w:rsidRDefault="00913DA7">
            <w:pPr>
              <w:pStyle w:val="NormalWeb"/>
              <w:spacing w:before="0" w:beforeAutospacing="0" w:after="0" w:afterAutospacing="0"/>
              <w:jc w:val="center"/>
              <w:rPr>
                <w:color w:val="000000" w:themeColor="text1"/>
                <w:sz w:val="16"/>
                <w:szCs w:val="16"/>
              </w:rPr>
            </w:pPr>
            <w:r w:rsidRPr="00872BD0">
              <w:rPr>
                <w:bCs/>
                <w:color w:val="000000" w:themeColor="text1"/>
                <w:kern w:val="24"/>
                <w:sz w:val="16"/>
                <w:szCs w:val="16"/>
              </w:rPr>
              <w:t>IIPR, Kanpur</w:t>
            </w:r>
          </w:p>
        </w:tc>
        <w:tc>
          <w:tcPr>
            <w:tcW w:w="225" w:type="pct"/>
            <w:vAlign w:val="center"/>
          </w:tcPr>
          <w:p w:rsidR="00913DA7" w:rsidRPr="00923537" w:rsidRDefault="00913DA7">
            <w:pPr>
              <w:jc w:val="center"/>
              <w:rPr>
                <w:sz w:val="16"/>
                <w:szCs w:val="16"/>
              </w:rPr>
            </w:pPr>
            <w:r>
              <w:rPr>
                <w:sz w:val="16"/>
                <w:szCs w:val="16"/>
              </w:rPr>
              <w:t>12.00</w:t>
            </w:r>
          </w:p>
        </w:tc>
        <w:tc>
          <w:tcPr>
            <w:tcW w:w="283" w:type="pct"/>
            <w:vAlign w:val="center"/>
          </w:tcPr>
          <w:p w:rsidR="00913DA7" w:rsidRPr="00923537" w:rsidRDefault="00913DA7" w:rsidP="00D271D3">
            <w:pPr>
              <w:jc w:val="center"/>
              <w:rPr>
                <w:sz w:val="16"/>
                <w:szCs w:val="16"/>
              </w:rPr>
            </w:pPr>
            <w:r>
              <w:rPr>
                <w:sz w:val="16"/>
                <w:szCs w:val="16"/>
              </w:rPr>
              <w:t>q/ha</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923537" w:rsidRDefault="00913DA7">
            <w:pPr>
              <w:jc w:val="center"/>
              <w:rPr>
                <w:sz w:val="16"/>
                <w:szCs w:val="16"/>
              </w:rPr>
            </w:pPr>
            <w:r>
              <w:rPr>
                <w:sz w:val="16"/>
                <w:szCs w:val="16"/>
              </w:rPr>
              <w:t>57600</w:t>
            </w:r>
          </w:p>
        </w:tc>
        <w:tc>
          <w:tcPr>
            <w:tcW w:w="287" w:type="pct"/>
            <w:vAlign w:val="center"/>
          </w:tcPr>
          <w:p w:rsidR="00913DA7" w:rsidRPr="00923537" w:rsidRDefault="00913DA7">
            <w:pPr>
              <w:jc w:val="center"/>
              <w:rPr>
                <w:sz w:val="16"/>
                <w:szCs w:val="16"/>
              </w:rPr>
            </w:pPr>
            <w:r>
              <w:rPr>
                <w:sz w:val="16"/>
                <w:szCs w:val="16"/>
              </w:rPr>
              <w:t>28600</w:t>
            </w:r>
          </w:p>
        </w:tc>
        <w:tc>
          <w:tcPr>
            <w:tcW w:w="337" w:type="pct"/>
            <w:vAlign w:val="center"/>
          </w:tcPr>
          <w:p w:rsidR="00913DA7" w:rsidRPr="00923537" w:rsidRDefault="00913DA7" w:rsidP="003E3C01">
            <w:pPr>
              <w:ind w:left="-89" w:right="-51"/>
              <w:jc w:val="center"/>
              <w:rPr>
                <w:sz w:val="16"/>
                <w:szCs w:val="16"/>
              </w:rPr>
            </w:pPr>
            <w:r>
              <w:rPr>
                <w:sz w:val="16"/>
                <w:szCs w:val="16"/>
              </w:rPr>
              <w:t>1.98</w:t>
            </w:r>
          </w:p>
        </w:tc>
      </w:tr>
      <w:tr w:rsidR="00913DA7" w:rsidRPr="00872BD0" w:rsidTr="003E3C01">
        <w:trPr>
          <w:trHeight w:val="56"/>
        </w:trPr>
        <w:tc>
          <w:tcPr>
            <w:tcW w:w="231" w:type="pct"/>
            <w:shd w:val="clear" w:color="auto" w:fill="DDD9C3" w:themeFill="background2" w:themeFillShade="E6"/>
            <w:vAlign w:val="center"/>
          </w:tcPr>
          <w:p w:rsidR="00913DA7" w:rsidRPr="00872BD0" w:rsidRDefault="00913DA7" w:rsidP="0063088E">
            <w:pPr>
              <w:ind w:left="-62" w:right="-134"/>
              <w:jc w:val="center"/>
              <w:rPr>
                <w:sz w:val="10"/>
                <w:szCs w:val="16"/>
              </w:rPr>
            </w:pPr>
          </w:p>
        </w:tc>
        <w:tc>
          <w:tcPr>
            <w:tcW w:w="215" w:type="pct"/>
            <w:shd w:val="clear" w:color="auto" w:fill="DDD9C3" w:themeFill="background2" w:themeFillShade="E6"/>
            <w:vAlign w:val="center"/>
          </w:tcPr>
          <w:p w:rsidR="00913DA7" w:rsidRPr="00872BD0" w:rsidRDefault="00913DA7" w:rsidP="0063088E">
            <w:pPr>
              <w:ind w:left="-82" w:right="-134"/>
              <w:jc w:val="center"/>
              <w:rPr>
                <w:sz w:val="10"/>
                <w:szCs w:val="16"/>
              </w:rPr>
            </w:pPr>
          </w:p>
        </w:tc>
        <w:tc>
          <w:tcPr>
            <w:tcW w:w="398" w:type="pct"/>
            <w:shd w:val="clear" w:color="auto" w:fill="DDD9C3" w:themeFill="background2" w:themeFillShade="E6"/>
            <w:vAlign w:val="center"/>
          </w:tcPr>
          <w:p w:rsidR="00913DA7" w:rsidRPr="00872BD0" w:rsidRDefault="00913DA7" w:rsidP="0063088E">
            <w:pPr>
              <w:ind w:left="-100" w:right="-87"/>
              <w:jc w:val="center"/>
              <w:rPr>
                <w:sz w:val="10"/>
                <w:szCs w:val="16"/>
              </w:rPr>
            </w:pPr>
          </w:p>
        </w:tc>
        <w:tc>
          <w:tcPr>
            <w:tcW w:w="694" w:type="pct"/>
            <w:shd w:val="clear" w:color="auto" w:fill="DDD9C3" w:themeFill="background2" w:themeFillShade="E6"/>
            <w:vAlign w:val="center"/>
          </w:tcPr>
          <w:p w:rsidR="00913DA7" w:rsidRPr="00872BD0" w:rsidRDefault="00913DA7" w:rsidP="0063088E">
            <w:pPr>
              <w:ind w:left="-49"/>
              <w:jc w:val="center"/>
              <w:rPr>
                <w:sz w:val="10"/>
                <w:szCs w:val="16"/>
              </w:rPr>
            </w:pPr>
          </w:p>
        </w:tc>
        <w:tc>
          <w:tcPr>
            <w:tcW w:w="148" w:type="pct"/>
            <w:shd w:val="clear" w:color="auto" w:fill="DDD9C3" w:themeFill="background2" w:themeFillShade="E6"/>
            <w:vAlign w:val="center"/>
          </w:tcPr>
          <w:p w:rsidR="00913DA7" w:rsidRPr="00872BD0" w:rsidRDefault="00913DA7" w:rsidP="0063088E">
            <w:pPr>
              <w:jc w:val="center"/>
              <w:rPr>
                <w:sz w:val="10"/>
                <w:szCs w:val="16"/>
              </w:rPr>
            </w:pPr>
          </w:p>
        </w:tc>
        <w:tc>
          <w:tcPr>
            <w:tcW w:w="557" w:type="pct"/>
            <w:shd w:val="clear" w:color="auto" w:fill="DDD9C3" w:themeFill="background2" w:themeFillShade="E6"/>
            <w:vAlign w:val="center"/>
          </w:tcPr>
          <w:p w:rsidR="00913DA7" w:rsidRPr="00872BD0" w:rsidRDefault="00913DA7" w:rsidP="0063088E">
            <w:pPr>
              <w:ind w:right="-82"/>
              <w:jc w:val="center"/>
              <w:rPr>
                <w:sz w:val="10"/>
                <w:szCs w:val="16"/>
              </w:rPr>
            </w:pPr>
          </w:p>
        </w:tc>
        <w:tc>
          <w:tcPr>
            <w:tcW w:w="370" w:type="pct"/>
            <w:shd w:val="clear" w:color="auto" w:fill="DDD9C3" w:themeFill="background2" w:themeFillShade="E6"/>
            <w:vAlign w:val="center"/>
          </w:tcPr>
          <w:p w:rsidR="00913DA7" w:rsidRPr="00872BD0" w:rsidRDefault="00913DA7" w:rsidP="0063088E">
            <w:pPr>
              <w:jc w:val="center"/>
              <w:rPr>
                <w:bCs/>
                <w:sz w:val="10"/>
                <w:szCs w:val="16"/>
              </w:rPr>
            </w:pPr>
          </w:p>
        </w:tc>
        <w:tc>
          <w:tcPr>
            <w:tcW w:w="225" w:type="pct"/>
            <w:shd w:val="clear" w:color="auto" w:fill="DDD9C3" w:themeFill="background2" w:themeFillShade="E6"/>
            <w:vAlign w:val="center"/>
          </w:tcPr>
          <w:p w:rsidR="00913DA7" w:rsidRPr="00872BD0" w:rsidRDefault="00913DA7" w:rsidP="0063088E">
            <w:pPr>
              <w:jc w:val="center"/>
              <w:rPr>
                <w:sz w:val="10"/>
                <w:szCs w:val="16"/>
              </w:rPr>
            </w:pPr>
          </w:p>
        </w:tc>
        <w:tc>
          <w:tcPr>
            <w:tcW w:w="283" w:type="pct"/>
            <w:shd w:val="clear" w:color="auto" w:fill="DDD9C3" w:themeFill="background2" w:themeFillShade="E6"/>
            <w:vAlign w:val="center"/>
          </w:tcPr>
          <w:p w:rsidR="00913DA7" w:rsidRPr="00872BD0" w:rsidRDefault="00913DA7" w:rsidP="0063088E">
            <w:pPr>
              <w:jc w:val="center"/>
              <w:rPr>
                <w:sz w:val="10"/>
                <w:szCs w:val="16"/>
              </w:rPr>
            </w:pPr>
          </w:p>
        </w:tc>
        <w:tc>
          <w:tcPr>
            <w:tcW w:w="957" w:type="pct"/>
            <w:shd w:val="clear" w:color="auto" w:fill="DDD9C3" w:themeFill="background2" w:themeFillShade="E6"/>
            <w:vAlign w:val="center"/>
          </w:tcPr>
          <w:p w:rsidR="00913DA7" w:rsidRPr="00872BD0" w:rsidRDefault="00913DA7" w:rsidP="0063088E">
            <w:pPr>
              <w:jc w:val="center"/>
              <w:rPr>
                <w:sz w:val="10"/>
                <w:szCs w:val="16"/>
              </w:rPr>
            </w:pPr>
          </w:p>
        </w:tc>
        <w:tc>
          <w:tcPr>
            <w:tcW w:w="298" w:type="pct"/>
            <w:shd w:val="clear" w:color="auto" w:fill="DDD9C3" w:themeFill="background2" w:themeFillShade="E6"/>
            <w:vAlign w:val="center"/>
          </w:tcPr>
          <w:p w:rsidR="00913DA7" w:rsidRPr="00872BD0" w:rsidRDefault="00913DA7" w:rsidP="0063088E">
            <w:pPr>
              <w:jc w:val="center"/>
              <w:rPr>
                <w:sz w:val="10"/>
                <w:szCs w:val="16"/>
              </w:rPr>
            </w:pPr>
          </w:p>
        </w:tc>
        <w:tc>
          <w:tcPr>
            <w:tcW w:w="287" w:type="pct"/>
            <w:shd w:val="clear" w:color="auto" w:fill="DDD9C3" w:themeFill="background2" w:themeFillShade="E6"/>
            <w:vAlign w:val="center"/>
          </w:tcPr>
          <w:p w:rsidR="00913DA7" w:rsidRPr="00872BD0" w:rsidRDefault="00913DA7" w:rsidP="0063088E">
            <w:pPr>
              <w:jc w:val="center"/>
              <w:rPr>
                <w:sz w:val="10"/>
                <w:szCs w:val="16"/>
              </w:rPr>
            </w:pPr>
          </w:p>
        </w:tc>
        <w:tc>
          <w:tcPr>
            <w:tcW w:w="337" w:type="pct"/>
            <w:shd w:val="clear" w:color="auto" w:fill="DDD9C3" w:themeFill="background2" w:themeFillShade="E6"/>
            <w:vAlign w:val="center"/>
          </w:tcPr>
          <w:p w:rsidR="00913DA7" w:rsidRPr="00872BD0" w:rsidRDefault="00913DA7" w:rsidP="003E3C01">
            <w:pPr>
              <w:ind w:left="-89" w:right="-51"/>
              <w:jc w:val="center"/>
              <w:rPr>
                <w:sz w:val="10"/>
                <w:szCs w:val="16"/>
              </w:rPr>
            </w:pPr>
          </w:p>
        </w:tc>
      </w:tr>
      <w:tr w:rsidR="00913DA7" w:rsidRPr="00923537" w:rsidTr="00913DA7">
        <w:trPr>
          <w:trHeight w:val="184"/>
        </w:trPr>
        <w:tc>
          <w:tcPr>
            <w:tcW w:w="231" w:type="pct"/>
            <w:vMerge w:val="restart"/>
            <w:vAlign w:val="center"/>
          </w:tcPr>
          <w:p w:rsidR="00913DA7" w:rsidRPr="00923537" w:rsidRDefault="00913DA7" w:rsidP="009746B3">
            <w:pPr>
              <w:pStyle w:val="NormalWeb"/>
              <w:ind w:left="-62" w:right="-134"/>
              <w:rPr>
                <w:sz w:val="16"/>
                <w:szCs w:val="16"/>
              </w:rPr>
            </w:pPr>
            <w:r w:rsidRPr="00923537">
              <w:rPr>
                <w:bCs/>
                <w:color w:val="000000"/>
                <w:kern w:val="24"/>
                <w:sz w:val="16"/>
                <w:szCs w:val="16"/>
              </w:rPr>
              <w:t xml:space="preserve">Sesamum </w:t>
            </w:r>
          </w:p>
        </w:tc>
        <w:tc>
          <w:tcPr>
            <w:tcW w:w="215" w:type="pct"/>
            <w:vMerge w:val="restart"/>
            <w:vAlign w:val="center"/>
          </w:tcPr>
          <w:p w:rsidR="00913DA7" w:rsidRPr="00BC5535" w:rsidRDefault="00913DA7" w:rsidP="00923537">
            <w:pPr>
              <w:pStyle w:val="Footer"/>
              <w:tabs>
                <w:tab w:val="clear" w:pos="4320"/>
                <w:tab w:val="clear" w:pos="8640"/>
              </w:tabs>
              <w:ind w:left="-82" w:right="-134"/>
              <w:jc w:val="center"/>
              <w:rPr>
                <w:rFonts w:ascii="Times New Roman" w:hAnsi="Times New Roman"/>
                <w:sz w:val="16"/>
                <w:szCs w:val="16"/>
              </w:rPr>
            </w:pPr>
            <w:proofErr w:type="spellStart"/>
            <w:r w:rsidRPr="00BC5535">
              <w:rPr>
                <w:rFonts w:ascii="Times New Roman" w:hAnsi="Times New Roman"/>
                <w:sz w:val="16"/>
                <w:szCs w:val="16"/>
              </w:rPr>
              <w:t>Rainfed</w:t>
            </w:r>
            <w:proofErr w:type="spellEnd"/>
          </w:p>
        </w:tc>
        <w:tc>
          <w:tcPr>
            <w:tcW w:w="398" w:type="pct"/>
            <w:vMerge w:val="restart"/>
            <w:vAlign w:val="center"/>
          </w:tcPr>
          <w:p w:rsidR="00913DA7" w:rsidRPr="00923537" w:rsidRDefault="00913DA7" w:rsidP="009746B3">
            <w:pPr>
              <w:ind w:left="-100" w:right="-87"/>
              <w:jc w:val="center"/>
              <w:rPr>
                <w:sz w:val="16"/>
                <w:szCs w:val="16"/>
              </w:rPr>
            </w:pPr>
            <w:r w:rsidRPr="000C42A7">
              <w:rPr>
                <w:bCs/>
                <w:sz w:val="16"/>
                <w:szCs w:val="16"/>
              </w:rPr>
              <w:t>Non availability of high yielding variety during summer under irrigated condition</w:t>
            </w:r>
          </w:p>
        </w:tc>
        <w:tc>
          <w:tcPr>
            <w:tcW w:w="694" w:type="pct"/>
            <w:vMerge w:val="restart"/>
            <w:vAlign w:val="center"/>
          </w:tcPr>
          <w:p w:rsidR="00913DA7" w:rsidRPr="00923537" w:rsidRDefault="00913DA7" w:rsidP="009746B3">
            <w:pPr>
              <w:pStyle w:val="NormalWeb"/>
              <w:ind w:left="-49"/>
              <w:rPr>
                <w:sz w:val="16"/>
                <w:szCs w:val="16"/>
              </w:rPr>
            </w:pPr>
            <w:r w:rsidRPr="00923537">
              <w:rPr>
                <w:rFonts w:eastAsia="Calibri"/>
                <w:bCs/>
                <w:color w:val="000000"/>
                <w:kern w:val="24"/>
                <w:sz w:val="16"/>
                <w:szCs w:val="16"/>
              </w:rPr>
              <w:t xml:space="preserve">Assessment of </w:t>
            </w:r>
            <w:r>
              <w:rPr>
                <w:rFonts w:eastAsia="Calibri"/>
                <w:bCs/>
                <w:color w:val="000000"/>
                <w:kern w:val="24"/>
                <w:sz w:val="16"/>
                <w:szCs w:val="16"/>
              </w:rPr>
              <w:t>Sesame genotypes during Summer</w:t>
            </w:r>
          </w:p>
        </w:tc>
        <w:tc>
          <w:tcPr>
            <w:tcW w:w="148" w:type="pct"/>
            <w:vMerge w:val="restart"/>
            <w:vAlign w:val="center"/>
          </w:tcPr>
          <w:p w:rsidR="00913DA7" w:rsidRPr="009746B3" w:rsidRDefault="00913DA7" w:rsidP="0063088E">
            <w:pPr>
              <w:pStyle w:val="BodyText"/>
              <w:jc w:val="center"/>
              <w:rPr>
                <w:b w:val="0"/>
                <w:sz w:val="16"/>
                <w:szCs w:val="16"/>
              </w:rPr>
            </w:pPr>
            <w:r w:rsidRPr="009746B3">
              <w:rPr>
                <w:b w:val="0"/>
                <w:sz w:val="16"/>
                <w:szCs w:val="16"/>
              </w:rPr>
              <w:t>5</w:t>
            </w:r>
          </w:p>
        </w:tc>
        <w:tc>
          <w:tcPr>
            <w:tcW w:w="557" w:type="pct"/>
            <w:vAlign w:val="center"/>
          </w:tcPr>
          <w:p w:rsidR="00913DA7" w:rsidRPr="00923537" w:rsidRDefault="00913DA7" w:rsidP="00872BD0">
            <w:pPr>
              <w:ind w:right="-82"/>
              <w:rPr>
                <w:sz w:val="16"/>
                <w:szCs w:val="16"/>
              </w:rPr>
            </w:pPr>
            <w:r>
              <w:rPr>
                <w:sz w:val="16"/>
                <w:szCs w:val="16"/>
              </w:rPr>
              <w:t>TO1 : Farmers Variety</w:t>
            </w:r>
          </w:p>
        </w:tc>
        <w:tc>
          <w:tcPr>
            <w:tcW w:w="370" w:type="pct"/>
          </w:tcPr>
          <w:p w:rsidR="00913DA7" w:rsidRPr="00923537" w:rsidRDefault="00913DA7" w:rsidP="0063088E">
            <w:pPr>
              <w:jc w:val="center"/>
              <w:rPr>
                <w:sz w:val="16"/>
                <w:szCs w:val="16"/>
              </w:rPr>
            </w:pPr>
            <w:r>
              <w:rPr>
                <w:sz w:val="16"/>
                <w:szCs w:val="16"/>
              </w:rPr>
              <w:t>-</w:t>
            </w:r>
          </w:p>
        </w:tc>
        <w:tc>
          <w:tcPr>
            <w:tcW w:w="2387" w:type="pct"/>
            <w:gridSpan w:val="6"/>
            <w:vMerge w:val="restart"/>
            <w:vAlign w:val="center"/>
          </w:tcPr>
          <w:p w:rsidR="00913DA7" w:rsidRPr="00923537" w:rsidRDefault="00913DA7" w:rsidP="003E3C01">
            <w:pPr>
              <w:ind w:left="-89" w:right="-51"/>
              <w:jc w:val="center"/>
              <w:rPr>
                <w:sz w:val="16"/>
                <w:szCs w:val="16"/>
              </w:rPr>
            </w:pPr>
            <w:r>
              <w:rPr>
                <w:sz w:val="16"/>
                <w:szCs w:val="16"/>
              </w:rPr>
              <w:t>Vegetative Stage</w:t>
            </w:r>
          </w:p>
        </w:tc>
      </w:tr>
      <w:tr w:rsidR="00913DA7" w:rsidRPr="00923537" w:rsidTr="00913DA7">
        <w:trPr>
          <w:trHeight w:val="184"/>
        </w:trPr>
        <w:tc>
          <w:tcPr>
            <w:tcW w:w="231" w:type="pct"/>
            <w:vMerge/>
            <w:vAlign w:val="center"/>
          </w:tcPr>
          <w:p w:rsidR="00913DA7" w:rsidRPr="00923537" w:rsidRDefault="00913DA7" w:rsidP="009746B3">
            <w:pPr>
              <w:pStyle w:val="NormalWeb"/>
              <w:ind w:left="-62" w:right="-134"/>
              <w:rPr>
                <w:bCs/>
                <w:color w:val="000000"/>
                <w:kern w:val="24"/>
                <w:sz w:val="16"/>
                <w:szCs w:val="16"/>
              </w:rPr>
            </w:pPr>
          </w:p>
        </w:tc>
        <w:tc>
          <w:tcPr>
            <w:tcW w:w="215" w:type="pct"/>
            <w:vMerge/>
            <w:vAlign w:val="center"/>
          </w:tcPr>
          <w:p w:rsidR="00913DA7" w:rsidRPr="00923537" w:rsidRDefault="00913DA7" w:rsidP="00923537">
            <w:pPr>
              <w:pStyle w:val="NormalWeb"/>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vAlign w:val="center"/>
          </w:tcPr>
          <w:p w:rsidR="00913DA7" w:rsidRPr="00923537" w:rsidRDefault="00913DA7" w:rsidP="009746B3">
            <w:pPr>
              <w:pStyle w:val="NormalWeb"/>
              <w:ind w:left="-49"/>
              <w:rPr>
                <w:rFonts w:eastAsia="Calibri"/>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872BD0">
            <w:pPr>
              <w:ind w:right="-82"/>
              <w:rPr>
                <w:sz w:val="16"/>
                <w:szCs w:val="16"/>
                <w:lang w:val="en-IN"/>
              </w:rPr>
            </w:pPr>
            <w:r w:rsidRPr="00872BD0">
              <w:rPr>
                <w:sz w:val="16"/>
                <w:szCs w:val="16"/>
              </w:rPr>
              <w:t xml:space="preserve">TO2 : </w:t>
            </w:r>
            <w:r w:rsidRPr="00872BD0">
              <w:rPr>
                <w:bCs/>
                <w:sz w:val="16"/>
                <w:szCs w:val="16"/>
                <w:lang w:val="en-IN"/>
              </w:rPr>
              <w:t xml:space="preserve">DS-5 </w:t>
            </w:r>
          </w:p>
        </w:tc>
        <w:tc>
          <w:tcPr>
            <w:tcW w:w="370" w:type="pct"/>
            <w:vAlign w:val="center"/>
          </w:tcPr>
          <w:p w:rsidR="00913DA7" w:rsidRPr="00872BD0" w:rsidRDefault="00913DA7" w:rsidP="00872BD0">
            <w:pPr>
              <w:pStyle w:val="NormalWeb"/>
              <w:spacing w:before="0" w:beforeAutospacing="0" w:after="0" w:afterAutospacing="0"/>
              <w:jc w:val="center"/>
              <w:rPr>
                <w:color w:val="000000" w:themeColor="text1"/>
                <w:sz w:val="16"/>
                <w:szCs w:val="16"/>
              </w:rPr>
            </w:pPr>
            <w:r w:rsidRPr="00872BD0">
              <w:rPr>
                <w:bCs/>
                <w:color w:val="000000" w:themeColor="text1"/>
                <w:kern w:val="24"/>
                <w:sz w:val="16"/>
                <w:szCs w:val="16"/>
              </w:rPr>
              <w:t xml:space="preserve">UAS </w:t>
            </w:r>
            <w:proofErr w:type="spellStart"/>
            <w:r w:rsidRPr="00872BD0">
              <w:rPr>
                <w:bCs/>
                <w:color w:val="000000" w:themeColor="text1"/>
                <w:kern w:val="24"/>
                <w:sz w:val="16"/>
                <w:szCs w:val="16"/>
              </w:rPr>
              <w:t>Dharwad</w:t>
            </w:r>
            <w:proofErr w:type="spellEnd"/>
          </w:p>
        </w:tc>
        <w:tc>
          <w:tcPr>
            <w:tcW w:w="2387" w:type="pct"/>
            <w:gridSpan w:val="6"/>
            <w:vMerge/>
            <w:vAlign w:val="center"/>
          </w:tcPr>
          <w:p w:rsidR="00913DA7" w:rsidRPr="00923537" w:rsidRDefault="00913DA7" w:rsidP="003E3C01">
            <w:pPr>
              <w:ind w:left="-89" w:right="-51"/>
              <w:jc w:val="center"/>
              <w:rPr>
                <w:sz w:val="16"/>
                <w:szCs w:val="16"/>
              </w:rPr>
            </w:pPr>
          </w:p>
        </w:tc>
      </w:tr>
      <w:tr w:rsidR="00913DA7" w:rsidRPr="00923537" w:rsidTr="00913DA7">
        <w:trPr>
          <w:trHeight w:val="184"/>
        </w:trPr>
        <w:tc>
          <w:tcPr>
            <w:tcW w:w="231" w:type="pct"/>
            <w:vMerge/>
            <w:vAlign w:val="center"/>
          </w:tcPr>
          <w:p w:rsidR="00913DA7" w:rsidRPr="00923537" w:rsidRDefault="00913DA7" w:rsidP="009746B3">
            <w:pPr>
              <w:pStyle w:val="NormalWeb"/>
              <w:ind w:left="-62" w:right="-134"/>
              <w:rPr>
                <w:bCs/>
                <w:color w:val="000000"/>
                <w:kern w:val="24"/>
                <w:sz w:val="16"/>
                <w:szCs w:val="16"/>
              </w:rPr>
            </w:pPr>
          </w:p>
        </w:tc>
        <w:tc>
          <w:tcPr>
            <w:tcW w:w="215" w:type="pct"/>
            <w:vMerge/>
            <w:vAlign w:val="center"/>
          </w:tcPr>
          <w:p w:rsidR="00913DA7" w:rsidRPr="00923537" w:rsidRDefault="00913DA7" w:rsidP="00923537">
            <w:pPr>
              <w:pStyle w:val="NormalWeb"/>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vAlign w:val="center"/>
          </w:tcPr>
          <w:p w:rsidR="00913DA7" w:rsidRPr="00923537" w:rsidRDefault="00913DA7" w:rsidP="009746B3">
            <w:pPr>
              <w:pStyle w:val="NormalWeb"/>
              <w:ind w:left="-49"/>
              <w:rPr>
                <w:rFonts w:eastAsia="Calibri"/>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872BD0">
            <w:pPr>
              <w:ind w:right="-82"/>
              <w:rPr>
                <w:sz w:val="16"/>
                <w:szCs w:val="16"/>
                <w:lang w:val="en-IN"/>
              </w:rPr>
            </w:pPr>
            <w:r w:rsidRPr="00872BD0">
              <w:rPr>
                <w:sz w:val="16"/>
                <w:szCs w:val="16"/>
              </w:rPr>
              <w:t xml:space="preserve">TO3 : </w:t>
            </w:r>
            <w:r w:rsidRPr="00872BD0">
              <w:rPr>
                <w:bCs/>
                <w:sz w:val="16"/>
                <w:szCs w:val="16"/>
                <w:lang w:val="en-IN"/>
              </w:rPr>
              <w:t xml:space="preserve">SVPR 1 </w:t>
            </w:r>
          </w:p>
        </w:tc>
        <w:tc>
          <w:tcPr>
            <w:tcW w:w="370" w:type="pct"/>
            <w:vAlign w:val="center"/>
          </w:tcPr>
          <w:p w:rsidR="00913DA7" w:rsidRPr="00872BD0" w:rsidRDefault="00913DA7" w:rsidP="00872BD0">
            <w:pPr>
              <w:pStyle w:val="NormalWeb"/>
              <w:spacing w:before="0" w:beforeAutospacing="0" w:after="0" w:afterAutospacing="0"/>
              <w:jc w:val="center"/>
              <w:rPr>
                <w:color w:val="000000" w:themeColor="text1"/>
                <w:sz w:val="16"/>
                <w:szCs w:val="16"/>
              </w:rPr>
            </w:pPr>
            <w:r w:rsidRPr="00872BD0">
              <w:rPr>
                <w:bCs/>
                <w:color w:val="000000" w:themeColor="text1"/>
                <w:kern w:val="24"/>
                <w:sz w:val="16"/>
                <w:szCs w:val="16"/>
              </w:rPr>
              <w:t>TNAU</w:t>
            </w:r>
          </w:p>
        </w:tc>
        <w:tc>
          <w:tcPr>
            <w:tcW w:w="2387" w:type="pct"/>
            <w:gridSpan w:val="6"/>
            <w:vMerge/>
            <w:vAlign w:val="center"/>
          </w:tcPr>
          <w:p w:rsidR="00913DA7" w:rsidRPr="00923537" w:rsidRDefault="00913DA7" w:rsidP="003E3C01">
            <w:pPr>
              <w:ind w:left="-89" w:right="-51"/>
              <w:jc w:val="center"/>
              <w:rPr>
                <w:sz w:val="16"/>
                <w:szCs w:val="16"/>
              </w:rPr>
            </w:pPr>
          </w:p>
        </w:tc>
      </w:tr>
      <w:tr w:rsidR="00913DA7" w:rsidRPr="00923537" w:rsidTr="00913DA7">
        <w:trPr>
          <w:trHeight w:val="56"/>
        </w:trPr>
        <w:tc>
          <w:tcPr>
            <w:tcW w:w="231" w:type="pct"/>
            <w:vMerge/>
            <w:vAlign w:val="center"/>
          </w:tcPr>
          <w:p w:rsidR="00913DA7" w:rsidRPr="00923537" w:rsidRDefault="00913DA7" w:rsidP="009746B3">
            <w:pPr>
              <w:pStyle w:val="NormalWeb"/>
              <w:ind w:left="-62" w:right="-134"/>
              <w:rPr>
                <w:bCs/>
                <w:color w:val="000000"/>
                <w:kern w:val="24"/>
                <w:sz w:val="16"/>
                <w:szCs w:val="16"/>
              </w:rPr>
            </w:pPr>
          </w:p>
        </w:tc>
        <w:tc>
          <w:tcPr>
            <w:tcW w:w="215" w:type="pct"/>
            <w:vMerge/>
            <w:vAlign w:val="center"/>
          </w:tcPr>
          <w:p w:rsidR="00913DA7" w:rsidRPr="00923537" w:rsidRDefault="00913DA7" w:rsidP="00923537">
            <w:pPr>
              <w:pStyle w:val="NormalWeb"/>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vAlign w:val="center"/>
          </w:tcPr>
          <w:p w:rsidR="00913DA7" w:rsidRPr="00923537" w:rsidRDefault="00913DA7" w:rsidP="009746B3">
            <w:pPr>
              <w:pStyle w:val="NormalWeb"/>
              <w:ind w:left="-49"/>
              <w:rPr>
                <w:rFonts w:eastAsia="Calibri"/>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872BD0">
            <w:pPr>
              <w:ind w:right="-82"/>
              <w:rPr>
                <w:sz w:val="16"/>
                <w:szCs w:val="16"/>
                <w:lang w:val="en-IN"/>
              </w:rPr>
            </w:pPr>
            <w:r w:rsidRPr="00872BD0">
              <w:rPr>
                <w:sz w:val="16"/>
                <w:szCs w:val="16"/>
              </w:rPr>
              <w:t xml:space="preserve">TO4 : </w:t>
            </w:r>
            <w:proofErr w:type="spellStart"/>
            <w:r w:rsidRPr="00872BD0">
              <w:rPr>
                <w:bCs/>
                <w:sz w:val="16"/>
                <w:szCs w:val="16"/>
                <w:lang w:val="en-IN"/>
              </w:rPr>
              <w:t>Swetha</w:t>
            </w:r>
            <w:proofErr w:type="spellEnd"/>
            <w:r w:rsidRPr="00872BD0">
              <w:rPr>
                <w:bCs/>
                <w:sz w:val="16"/>
                <w:szCs w:val="16"/>
                <w:lang w:val="en-IN"/>
              </w:rPr>
              <w:t xml:space="preserve"> </w:t>
            </w:r>
          </w:p>
        </w:tc>
        <w:tc>
          <w:tcPr>
            <w:tcW w:w="370" w:type="pct"/>
            <w:vAlign w:val="center"/>
          </w:tcPr>
          <w:p w:rsidR="00913DA7" w:rsidRPr="00872BD0" w:rsidRDefault="00913DA7" w:rsidP="00872BD0">
            <w:pPr>
              <w:pStyle w:val="NormalWeb"/>
              <w:spacing w:before="0" w:beforeAutospacing="0" w:after="0" w:afterAutospacing="0"/>
              <w:jc w:val="center"/>
              <w:rPr>
                <w:color w:val="000000" w:themeColor="text1"/>
                <w:sz w:val="16"/>
                <w:szCs w:val="16"/>
              </w:rPr>
            </w:pPr>
            <w:r w:rsidRPr="00872BD0">
              <w:rPr>
                <w:bCs/>
                <w:color w:val="000000" w:themeColor="text1"/>
                <w:kern w:val="24"/>
                <w:sz w:val="16"/>
                <w:szCs w:val="16"/>
              </w:rPr>
              <w:t>PJTSAU</w:t>
            </w:r>
          </w:p>
        </w:tc>
        <w:tc>
          <w:tcPr>
            <w:tcW w:w="2387" w:type="pct"/>
            <w:gridSpan w:val="6"/>
            <w:vMerge/>
            <w:vAlign w:val="center"/>
          </w:tcPr>
          <w:p w:rsidR="00913DA7" w:rsidRPr="00923537" w:rsidRDefault="00913DA7" w:rsidP="003E3C01">
            <w:pPr>
              <w:ind w:left="-89" w:right="-51"/>
              <w:jc w:val="center"/>
              <w:rPr>
                <w:sz w:val="16"/>
                <w:szCs w:val="16"/>
              </w:rPr>
            </w:pPr>
          </w:p>
        </w:tc>
      </w:tr>
      <w:tr w:rsidR="00913DA7" w:rsidRPr="00872BD0" w:rsidTr="003E3C01">
        <w:trPr>
          <w:trHeight w:val="56"/>
        </w:trPr>
        <w:tc>
          <w:tcPr>
            <w:tcW w:w="231" w:type="pct"/>
            <w:shd w:val="clear" w:color="auto" w:fill="DDD9C3" w:themeFill="background2" w:themeFillShade="E6"/>
            <w:vAlign w:val="center"/>
          </w:tcPr>
          <w:p w:rsidR="00913DA7" w:rsidRPr="00872BD0" w:rsidRDefault="00913DA7" w:rsidP="0063088E">
            <w:pPr>
              <w:ind w:left="-62" w:right="-134"/>
              <w:jc w:val="center"/>
              <w:rPr>
                <w:sz w:val="10"/>
                <w:szCs w:val="16"/>
              </w:rPr>
            </w:pPr>
          </w:p>
        </w:tc>
        <w:tc>
          <w:tcPr>
            <w:tcW w:w="215" w:type="pct"/>
            <w:shd w:val="clear" w:color="auto" w:fill="DDD9C3" w:themeFill="background2" w:themeFillShade="E6"/>
            <w:vAlign w:val="center"/>
          </w:tcPr>
          <w:p w:rsidR="00913DA7" w:rsidRPr="00872BD0" w:rsidRDefault="00913DA7" w:rsidP="0063088E">
            <w:pPr>
              <w:ind w:left="-82" w:right="-134"/>
              <w:jc w:val="center"/>
              <w:rPr>
                <w:sz w:val="10"/>
                <w:szCs w:val="16"/>
              </w:rPr>
            </w:pPr>
          </w:p>
        </w:tc>
        <w:tc>
          <w:tcPr>
            <w:tcW w:w="398" w:type="pct"/>
            <w:shd w:val="clear" w:color="auto" w:fill="DDD9C3" w:themeFill="background2" w:themeFillShade="E6"/>
            <w:vAlign w:val="center"/>
          </w:tcPr>
          <w:p w:rsidR="00913DA7" w:rsidRPr="00872BD0" w:rsidRDefault="00913DA7" w:rsidP="0063088E">
            <w:pPr>
              <w:ind w:left="-100" w:right="-87"/>
              <w:jc w:val="center"/>
              <w:rPr>
                <w:sz w:val="10"/>
                <w:szCs w:val="16"/>
              </w:rPr>
            </w:pPr>
          </w:p>
        </w:tc>
        <w:tc>
          <w:tcPr>
            <w:tcW w:w="694" w:type="pct"/>
            <w:shd w:val="clear" w:color="auto" w:fill="DDD9C3" w:themeFill="background2" w:themeFillShade="E6"/>
            <w:vAlign w:val="center"/>
          </w:tcPr>
          <w:p w:rsidR="00913DA7" w:rsidRPr="00872BD0" w:rsidRDefault="00913DA7" w:rsidP="0063088E">
            <w:pPr>
              <w:ind w:left="-49"/>
              <w:jc w:val="center"/>
              <w:rPr>
                <w:sz w:val="10"/>
                <w:szCs w:val="16"/>
              </w:rPr>
            </w:pPr>
          </w:p>
        </w:tc>
        <w:tc>
          <w:tcPr>
            <w:tcW w:w="148" w:type="pct"/>
            <w:shd w:val="clear" w:color="auto" w:fill="DDD9C3" w:themeFill="background2" w:themeFillShade="E6"/>
            <w:vAlign w:val="center"/>
          </w:tcPr>
          <w:p w:rsidR="00913DA7" w:rsidRPr="00872BD0" w:rsidRDefault="00913DA7" w:rsidP="0063088E">
            <w:pPr>
              <w:jc w:val="center"/>
              <w:rPr>
                <w:sz w:val="10"/>
                <w:szCs w:val="16"/>
              </w:rPr>
            </w:pPr>
          </w:p>
        </w:tc>
        <w:tc>
          <w:tcPr>
            <w:tcW w:w="557" w:type="pct"/>
            <w:shd w:val="clear" w:color="auto" w:fill="DDD9C3" w:themeFill="background2" w:themeFillShade="E6"/>
            <w:vAlign w:val="center"/>
          </w:tcPr>
          <w:p w:rsidR="00913DA7" w:rsidRPr="00872BD0" w:rsidRDefault="00913DA7" w:rsidP="0063088E">
            <w:pPr>
              <w:ind w:right="-82"/>
              <w:jc w:val="center"/>
              <w:rPr>
                <w:sz w:val="10"/>
                <w:szCs w:val="16"/>
              </w:rPr>
            </w:pPr>
          </w:p>
        </w:tc>
        <w:tc>
          <w:tcPr>
            <w:tcW w:w="370" w:type="pct"/>
            <w:shd w:val="clear" w:color="auto" w:fill="DDD9C3" w:themeFill="background2" w:themeFillShade="E6"/>
            <w:vAlign w:val="center"/>
          </w:tcPr>
          <w:p w:rsidR="00913DA7" w:rsidRPr="00872BD0" w:rsidRDefault="00913DA7" w:rsidP="0063088E">
            <w:pPr>
              <w:jc w:val="center"/>
              <w:rPr>
                <w:bCs/>
                <w:sz w:val="10"/>
                <w:szCs w:val="16"/>
              </w:rPr>
            </w:pPr>
          </w:p>
        </w:tc>
        <w:tc>
          <w:tcPr>
            <w:tcW w:w="225" w:type="pct"/>
            <w:shd w:val="clear" w:color="auto" w:fill="DDD9C3" w:themeFill="background2" w:themeFillShade="E6"/>
            <w:vAlign w:val="center"/>
          </w:tcPr>
          <w:p w:rsidR="00913DA7" w:rsidRPr="00872BD0" w:rsidRDefault="00913DA7" w:rsidP="0063088E">
            <w:pPr>
              <w:jc w:val="center"/>
              <w:rPr>
                <w:sz w:val="10"/>
                <w:szCs w:val="16"/>
              </w:rPr>
            </w:pPr>
          </w:p>
        </w:tc>
        <w:tc>
          <w:tcPr>
            <w:tcW w:w="283" w:type="pct"/>
            <w:shd w:val="clear" w:color="auto" w:fill="DDD9C3" w:themeFill="background2" w:themeFillShade="E6"/>
            <w:vAlign w:val="center"/>
          </w:tcPr>
          <w:p w:rsidR="00913DA7" w:rsidRPr="00872BD0" w:rsidRDefault="00913DA7" w:rsidP="0063088E">
            <w:pPr>
              <w:jc w:val="center"/>
              <w:rPr>
                <w:sz w:val="10"/>
                <w:szCs w:val="16"/>
              </w:rPr>
            </w:pPr>
          </w:p>
        </w:tc>
        <w:tc>
          <w:tcPr>
            <w:tcW w:w="957" w:type="pct"/>
            <w:shd w:val="clear" w:color="auto" w:fill="DDD9C3" w:themeFill="background2" w:themeFillShade="E6"/>
            <w:vAlign w:val="center"/>
          </w:tcPr>
          <w:p w:rsidR="00913DA7" w:rsidRPr="00872BD0" w:rsidRDefault="00913DA7" w:rsidP="0063088E">
            <w:pPr>
              <w:jc w:val="center"/>
              <w:rPr>
                <w:sz w:val="10"/>
                <w:szCs w:val="16"/>
              </w:rPr>
            </w:pPr>
          </w:p>
        </w:tc>
        <w:tc>
          <w:tcPr>
            <w:tcW w:w="298" w:type="pct"/>
            <w:shd w:val="clear" w:color="auto" w:fill="DDD9C3" w:themeFill="background2" w:themeFillShade="E6"/>
            <w:vAlign w:val="center"/>
          </w:tcPr>
          <w:p w:rsidR="00913DA7" w:rsidRPr="00872BD0" w:rsidRDefault="00913DA7" w:rsidP="0063088E">
            <w:pPr>
              <w:jc w:val="center"/>
              <w:rPr>
                <w:sz w:val="10"/>
                <w:szCs w:val="16"/>
              </w:rPr>
            </w:pPr>
          </w:p>
        </w:tc>
        <w:tc>
          <w:tcPr>
            <w:tcW w:w="287" w:type="pct"/>
            <w:shd w:val="clear" w:color="auto" w:fill="DDD9C3" w:themeFill="background2" w:themeFillShade="E6"/>
            <w:vAlign w:val="center"/>
          </w:tcPr>
          <w:p w:rsidR="00913DA7" w:rsidRPr="00872BD0" w:rsidRDefault="00913DA7" w:rsidP="0063088E">
            <w:pPr>
              <w:jc w:val="center"/>
              <w:rPr>
                <w:sz w:val="10"/>
                <w:szCs w:val="16"/>
              </w:rPr>
            </w:pPr>
          </w:p>
        </w:tc>
        <w:tc>
          <w:tcPr>
            <w:tcW w:w="337" w:type="pct"/>
            <w:shd w:val="clear" w:color="auto" w:fill="DDD9C3" w:themeFill="background2" w:themeFillShade="E6"/>
            <w:vAlign w:val="center"/>
          </w:tcPr>
          <w:p w:rsidR="00913DA7" w:rsidRPr="00872BD0" w:rsidRDefault="00913DA7" w:rsidP="003E3C01">
            <w:pPr>
              <w:ind w:left="-89" w:right="-51"/>
              <w:jc w:val="center"/>
              <w:rPr>
                <w:sz w:val="10"/>
                <w:szCs w:val="16"/>
              </w:rPr>
            </w:pPr>
          </w:p>
        </w:tc>
      </w:tr>
      <w:tr w:rsidR="00913DA7" w:rsidRPr="00923537" w:rsidTr="003E3C01">
        <w:trPr>
          <w:trHeight w:val="184"/>
        </w:trPr>
        <w:tc>
          <w:tcPr>
            <w:tcW w:w="231" w:type="pct"/>
            <w:vMerge w:val="restart"/>
            <w:vAlign w:val="center"/>
          </w:tcPr>
          <w:p w:rsidR="00913DA7" w:rsidRPr="00923537" w:rsidRDefault="00913DA7" w:rsidP="009746B3">
            <w:pPr>
              <w:pStyle w:val="NormalWeb"/>
              <w:ind w:left="-62" w:right="-134"/>
              <w:jc w:val="both"/>
              <w:rPr>
                <w:sz w:val="16"/>
                <w:szCs w:val="16"/>
              </w:rPr>
            </w:pPr>
            <w:r w:rsidRPr="00923537">
              <w:rPr>
                <w:rFonts w:eastAsia="Calibri"/>
                <w:bCs/>
                <w:color w:val="000000"/>
                <w:kern w:val="24"/>
                <w:sz w:val="16"/>
                <w:szCs w:val="16"/>
              </w:rPr>
              <w:t>Onion</w:t>
            </w:r>
          </w:p>
        </w:tc>
        <w:tc>
          <w:tcPr>
            <w:tcW w:w="215" w:type="pct"/>
            <w:vMerge w:val="restart"/>
            <w:vAlign w:val="center"/>
          </w:tcPr>
          <w:p w:rsidR="00913DA7" w:rsidRPr="00BC5535" w:rsidRDefault="00913DA7" w:rsidP="00923537">
            <w:pPr>
              <w:pStyle w:val="Footer"/>
              <w:tabs>
                <w:tab w:val="clear" w:pos="4320"/>
                <w:tab w:val="clear" w:pos="8640"/>
              </w:tabs>
              <w:ind w:left="-82" w:right="-134"/>
              <w:jc w:val="center"/>
              <w:rPr>
                <w:rFonts w:ascii="Times New Roman" w:hAnsi="Times New Roman"/>
                <w:sz w:val="16"/>
                <w:szCs w:val="16"/>
              </w:rPr>
            </w:pPr>
            <w:r>
              <w:rPr>
                <w:rFonts w:ascii="Times New Roman" w:hAnsi="Times New Roman"/>
                <w:sz w:val="16"/>
                <w:szCs w:val="16"/>
              </w:rPr>
              <w:t>Irrigated</w:t>
            </w:r>
          </w:p>
        </w:tc>
        <w:tc>
          <w:tcPr>
            <w:tcW w:w="398" w:type="pct"/>
            <w:vMerge w:val="restart"/>
            <w:vAlign w:val="center"/>
          </w:tcPr>
          <w:p w:rsidR="00913DA7" w:rsidRPr="004373D6" w:rsidRDefault="00913DA7" w:rsidP="009746B3">
            <w:pPr>
              <w:ind w:left="-109" w:right="-104"/>
              <w:jc w:val="center"/>
              <w:rPr>
                <w:bCs/>
                <w:sz w:val="16"/>
                <w:szCs w:val="16"/>
              </w:rPr>
            </w:pPr>
            <w:r w:rsidRPr="004373D6">
              <w:rPr>
                <w:bCs/>
                <w:sz w:val="16"/>
                <w:szCs w:val="16"/>
              </w:rPr>
              <w:t>Weed, water scarcity and Low yield</w:t>
            </w:r>
          </w:p>
        </w:tc>
        <w:tc>
          <w:tcPr>
            <w:tcW w:w="694" w:type="pct"/>
            <w:vMerge w:val="restart"/>
            <w:vAlign w:val="center"/>
          </w:tcPr>
          <w:p w:rsidR="00913DA7" w:rsidRPr="00923537" w:rsidRDefault="00913DA7" w:rsidP="009746B3">
            <w:pPr>
              <w:pStyle w:val="NormalWeb"/>
              <w:ind w:left="-49"/>
              <w:jc w:val="both"/>
              <w:rPr>
                <w:sz w:val="16"/>
                <w:szCs w:val="16"/>
              </w:rPr>
            </w:pPr>
            <w:r w:rsidRPr="00923537">
              <w:rPr>
                <w:rFonts w:eastAsia="Calibri"/>
                <w:bCs/>
                <w:color w:val="000000"/>
                <w:kern w:val="24"/>
                <w:sz w:val="16"/>
                <w:szCs w:val="16"/>
              </w:rPr>
              <w:t xml:space="preserve">Assessment of different </w:t>
            </w:r>
            <w:r>
              <w:rPr>
                <w:rFonts w:eastAsia="Calibri"/>
                <w:bCs/>
                <w:color w:val="000000"/>
                <w:kern w:val="24"/>
                <w:sz w:val="16"/>
                <w:szCs w:val="16"/>
              </w:rPr>
              <w:t>methods of cultivation of Onion</w:t>
            </w:r>
          </w:p>
        </w:tc>
        <w:tc>
          <w:tcPr>
            <w:tcW w:w="148" w:type="pct"/>
            <w:vMerge w:val="restart"/>
            <w:vAlign w:val="center"/>
          </w:tcPr>
          <w:p w:rsidR="00913DA7" w:rsidRPr="009746B3" w:rsidRDefault="00913DA7" w:rsidP="0063088E">
            <w:pPr>
              <w:pStyle w:val="BodyText"/>
              <w:kinsoku w:val="0"/>
              <w:overflowPunct w:val="0"/>
              <w:spacing w:line="262" w:lineRule="atLeast"/>
              <w:jc w:val="center"/>
              <w:textAlignment w:val="baseline"/>
              <w:rPr>
                <w:b w:val="0"/>
                <w:sz w:val="16"/>
                <w:szCs w:val="16"/>
              </w:rPr>
            </w:pPr>
            <w:r w:rsidRPr="009746B3">
              <w:rPr>
                <w:b w:val="0"/>
                <w:sz w:val="16"/>
                <w:szCs w:val="16"/>
              </w:rPr>
              <w:t>2</w:t>
            </w: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TO1 : </w:t>
            </w:r>
            <w:r w:rsidRPr="00872BD0">
              <w:rPr>
                <w:bCs/>
                <w:sz w:val="16"/>
                <w:szCs w:val="16"/>
                <w:lang w:val="en-IN"/>
              </w:rPr>
              <w:t xml:space="preserve">Farmers practices (Flatbed with furrow irrigation) </w:t>
            </w:r>
          </w:p>
        </w:tc>
        <w:tc>
          <w:tcPr>
            <w:tcW w:w="370" w:type="pct"/>
          </w:tcPr>
          <w:p w:rsidR="00913DA7" w:rsidRPr="00923537" w:rsidRDefault="00913DA7">
            <w:pPr>
              <w:jc w:val="center"/>
              <w:rPr>
                <w:sz w:val="16"/>
                <w:szCs w:val="16"/>
              </w:rPr>
            </w:pPr>
            <w:r>
              <w:rPr>
                <w:sz w:val="16"/>
                <w:szCs w:val="16"/>
              </w:rPr>
              <w:t>-</w:t>
            </w:r>
          </w:p>
        </w:tc>
        <w:tc>
          <w:tcPr>
            <w:tcW w:w="225" w:type="pct"/>
            <w:vAlign w:val="center"/>
          </w:tcPr>
          <w:p w:rsidR="00913DA7" w:rsidRPr="00923537" w:rsidRDefault="00913DA7">
            <w:pPr>
              <w:jc w:val="center"/>
              <w:rPr>
                <w:sz w:val="16"/>
                <w:szCs w:val="16"/>
              </w:rPr>
            </w:pPr>
            <w:r>
              <w:rPr>
                <w:sz w:val="16"/>
                <w:szCs w:val="16"/>
              </w:rPr>
              <w:t>25</w:t>
            </w:r>
          </w:p>
        </w:tc>
        <w:tc>
          <w:tcPr>
            <w:tcW w:w="283" w:type="pct"/>
            <w:vAlign w:val="center"/>
          </w:tcPr>
          <w:p w:rsidR="00913DA7" w:rsidRPr="00923537" w:rsidRDefault="00913DA7">
            <w:pPr>
              <w:jc w:val="center"/>
              <w:rPr>
                <w:sz w:val="16"/>
                <w:szCs w:val="16"/>
              </w:rPr>
            </w:pPr>
            <w:r>
              <w:rPr>
                <w:sz w:val="16"/>
                <w:szCs w:val="16"/>
              </w:rPr>
              <w:t>t/ha</w:t>
            </w:r>
          </w:p>
        </w:tc>
        <w:tc>
          <w:tcPr>
            <w:tcW w:w="957" w:type="pct"/>
            <w:vMerge w:val="restart"/>
            <w:vAlign w:val="center"/>
          </w:tcPr>
          <w:p w:rsidR="00913DA7" w:rsidRDefault="00913DA7" w:rsidP="00E85A30">
            <w:pPr>
              <w:rPr>
                <w:sz w:val="16"/>
                <w:szCs w:val="16"/>
              </w:rPr>
            </w:pPr>
            <w:r>
              <w:rPr>
                <w:sz w:val="16"/>
                <w:szCs w:val="16"/>
              </w:rPr>
              <w:t>Bulb Diameter</w:t>
            </w:r>
          </w:p>
          <w:p w:rsidR="00913DA7" w:rsidRDefault="00913DA7" w:rsidP="00E85A30">
            <w:pPr>
              <w:rPr>
                <w:sz w:val="16"/>
                <w:szCs w:val="16"/>
              </w:rPr>
            </w:pPr>
            <w:r>
              <w:rPr>
                <w:sz w:val="16"/>
                <w:szCs w:val="16"/>
              </w:rPr>
              <w:t>TO1 : 2.34</w:t>
            </w:r>
          </w:p>
          <w:p w:rsidR="00913DA7" w:rsidRDefault="00913DA7" w:rsidP="00E85A30">
            <w:pPr>
              <w:rPr>
                <w:sz w:val="16"/>
                <w:szCs w:val="16"/>
              </w:rPr>
            </w:pPr>
            <w:r>
              <w:rPr>
                <w:sz w:val="16"/>
                <w:szCs w:val="16"/>
              </w:rPr>
              <w:t>TO2 : 4.12</w:t>
            </w:r>
          </w:p>
          <w:p w:rsidR="00913DA7" w:rsidRPr="00923537" w:rsidRDefault="00913DA7" w:rsidP="00E85A30">
            <w:pPr>
              <w:rPr>
                <w:sz w:val="16"/>
                <w:szCs w:val="16"/>
              </w:rPr>
            </w:pPr>
            <w:r>
              <w:rPr>
                <w:sz w:val="16"/>
                <w:szCs w:val="16"/>
              </w:rPr>
              <w:t>TO3 : 4.81</w:t>
            </w:r>
          </w:p>
        </w:tc>
        <w:tc>
          <w:tcPr>
            <w:tcW w:w="298" w:type="pct"/>
            <w:vAlign w:val="center"/>
          </w:tcPr>
          <w:p w:rsidR="00913DA7" w:rsidRPr="00923537" w:rsidRDefault="00913DA7">
            <w:pPr>
              <w:jc w:val="center"/>
              <w:rPr>
                <w:sz w:val="16"/>
                <w:szCs w:val="16"/>
              </w:rPr>
            </w:pPr>
            <w:r>
              <w:rPr>
                <w:sz w:val="16"/>
                <w:szCs w:val="16"/>
              </w:rPr>
              <w:t>2,60,000</w:t>
            </w:r>
          </w:p>
        </w:tc>
        <w:tc>
          <w:tcPr>
            <w:tcW w:w="287" w:type="pct"/>
            <w:vAlign w:val="center"/>
          </w:tcPr>
          <w:p w:rsidR="00913DA7" w:rsidRPr="00923537" w:rsidRDefault="00913DA7">
            <w:pPr>
              <w:jc w:val="center"/>
              <w:rPr>
                <w:sz w:val="16"/>
                <w:szCs w:val="16"/>
              </w:rPr>
            </w:pPr>
            <w:r>
              <w:rPr>
                <w:sz w:val="16"/>
                <w:szCs w:val="16"/>
              </w:rPr>
              <w:t>2,00,000</w:t>
            </w:r>
          </w:p>
        </w:tc>
        <w:tc>
          <w:tcPr>
            <w:tcW w:w="337" w:type="pct"/>
            <w:vAlign w:val="center"/>
          </w:tcPr>
          <w:p w:rsidR="00913DA7" w:rsidRPr="00923537" w:rsidRDefault="00913DA7" w:rsidP="003E3C01">
            <w:pPr>
              <w:ind w:left="-89" w:right="-51"/>
              <w:jc w:val="center"/>
              <w:rPr>
                <w:sz w:val="16"/>
                <w:szCs w:val="16"/>
              </w:rPr>
            </w:pPr>
            <w:r>
              <w:rPr>
                <w:sz w:val="16"/>
                <w:szCs w:val="16"/>
              </w:rPr>
              <w:t>4.33</w:t>
            </w:r>
          </w:p>
        </w:tc>
      </w:tr>
      <w:tr w:rsidR="00913DA7" w:rsidRPr="00923537" w:rsidTr="003E3C01">
        <w:trPr>
          <w:trHeight w:val="184"/>
        </w:trPr>
        <w:tc>
          <w:tcPr>
            <w:tcW w:w="231" w:type="pct"/>
            <w:vMerge/>
            <w:vAlign w:val="center"/>
          </w:tcPr>
          <w:p w:rsidR="00913DA7" w:rsidRPr="00923537" w:rsidRDefault="00913DA7" w:rsidP="009746B3">
            <w:pPr>
              <w:pStyle w:val="NormalWeb"/>
              <w:ind w:left="-62" w:right="-134"/>
              <w:jc w:val="both"/>
              <w:rPr>
                <w:rFonts w:eastAsia="Calibri"/>
                <w:bCs/>
                <w:color w:val="000000"/>
                <w:kern w:val="24"/>
                <w:sz w:val="16"/>
                <w:szCs w:val="16"/>
              </w:rPr>
            </w:pPr>
          </w:p>
        </w:tc>
        <w:tc>
          <w:tcPr>
            <w:tcW w:w="215" w:type="pct"/>
            <w:vMerge/>
            <w:vAlign w:val="center"/>
          </w:tcPr>
          <w:p w:rsidR="00913DA7" w:rsidRPr="00923537" w:rsidRDefault="00913DA7" w:rsidP="00923537">
            <w:pPr>
              <w:pStyle w:val="NormalWeb"/>
              <w:ind w:left="-82" w:right="-134"/>
              <w:jc w:val="both"/>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vAlign w:val="center"/>
          </w:tcPr>
          <w:p w:rsidR="00913DA7" w:rsidRPr="00923537" w:rsidRDefault="00913DA7" w:rsidP="009746B3">
            <w:pPr>
              <w:pStyle w:val="NormalWeb"/>
              <w:ind w:left="-49"/>
              <w:jc w:val="both"/>
              <w:rPr>
                <w:rFonts w:eastAsia="Calibri"/>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TO2 : </w:t>
            </w:r>
            <w:r w:rsidRPr="00872BD0">
              <w:rPr>
                <w:bCs/>
                <w:sz w:val="16"/>
                <w:szCs w:val="16"/>
                <w:lang w:val="en-IN"/>
              </w:rPr>
              <w:t xml:space="preserve">Raised bed with drip </w:t>
            </w:r>
          </w:p>
        </w:tc>
        <w:tc>
          <w:tcPr>
            <w:tcW w:w="370" w:type="pct"/>
            <w:vAlign w:val="center"/>
          </w:tcPr>
          <w:p w:rsidR="00913DA7" w:rsidRPr="00872BD0" w:rsidRDefault="00913DA7" w:rsidP="00872BD0">
            <w:pPr>
              <w:pStyle w:val="NormalWeb"/>
              <w:spacing w:before="0" w:beforeAutospacing="0" w:after="0" w:afterAutospacing="0"/>
              <w:jc w:val="center"/>
              <w:rPr>
                <w:color w:val="000000" w:themeColor="text1"/>
                <w:sz w:val="16"/>
                <w:szCs w:val="16"/>
              </w:rPr>
            </w:pPr>
            <w:r w:rsidRPr="00872BD0">
              <w:rPr>
                <w:bCs/>
                <w:color w:val="000000" w:themeColor="text1"/>
                <w:kern w:val="24"/>
                <w:sz w:val="16"/>
                <w:szCs w:val="16"/>
              </w:rPr>
              <w:t xml:space="preserve">UHS, </w:t>
            </w:r>
            <w:proofErr w:type="spellStart"/>
            <w:r w:rsidRPr="00872BD0">
              <w:rPr>
                <w:bCs/>
                <w:color w:val="000000" w:themeColor="text1"/>
                <w:kern w:val="24"/>
                <w:sz w:val="16"/>
                <w:szCs w:val="16"/>
              </w:rPr>
              <w:t>Bagalkot</w:t>
            </w:r>
            <w:proofErr w:type="spellEnd"/>
            <w:r w:rsidRPr="00872BD0">
              <w:rPr>
                <w:bCs/>
                <w:color w:val="000000" w:themeColor="text1"/>
                <w:kern w:val="24"/>
                <w:sz w:val="16"/>
                <w:szCs w:val="16"/>
              </w:rPr>
              <w:t xml:space="preserve"> </w:t>
            </w:r>
          </w:p>
        </w:tc>
        <w:tc>
          <w:tcPr>
            <w:tcW w:w="225" w:type="pct"/>
            <w:vAlign w:val="center"/>
          </w:tcPr>
          <w:p w:rsidR="00913DA7" w:rsidRPr="00923537" w:rsidRDefault="00913DA7">
            <w:pPr>
              <w:jc w:val="center"/>
              <w:rPr>
                <w:sz w:val="16"/>
                <w:szCs w:val="16"/>
              </w:rPr>
            </w:pPr>
            <w:r>
              <w:rPr>
                <w:sz w:val="16"/>
                <w:szCs w:val="16"/>
              </w:rPr>
              <w:t>36</w:t>
            </w:r>
          </w:p>
        </w:tc>
        <w:tc>
          <w:tcPr>
            <w:tcW w:w="283" w:type="pct"/>
            <w:vAlign w:val="center"/>
          </w:tcPr>
          <w:p w:rsidR="00913DA7" w:rsidRPr="00923537" w:rsidRDefault="00913DA7">
            <w:pPr>
              <w:jc w:val="center"/>
              <w:rPr>
                <w:sz w:val="16"/>
                <w:szCs w:val="16"/>
              </w:rPr>
            </w:pPr>
            <w:r>
              <w:rPr>
                <w:sz w:val="16"/>
                <w:szCs w:val="16"/>
              </w:rPr>
              <w:t>t/ha</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923537" w:rsidRDefault="00913DA7" w:rsidP="00E85A30">
            <w:pPr>
              <w:jc w:val="center"/>
              <w:rPr>
                <w:sz w:val="16"/>
                <w:szCs w:val="16"/>
              </w:rPr>
            </w:pPr>
            <w:r>
              <w:rPr>
                <w:sz w:val="16"/>
                <w:szCs w:val="16"/>
              </w:rPr>
              <w:t>3,61,500</w:t>
            </w:r>
          </w:p>
        </w:tc>
        <w:tc>
          <w:tcPr>
            <w:tcW w:w="287" w:type="pct"/>
            <w:vAlign w:val="center"/>
          </w:tcPr>
          <w:p w:rsidR="00913DA7" w:rsidRPr="00923537" w:rsidRDefault="00913DA7">
            <w:pPr>
              <w:jc w:val="center"/>
              <w:rPr>
                <w:sz w:val="16"/>
                <w:szCs w:val="16"/>
              </w:rPr>
            </w:pPr>
            <w:r>
              <w:rPr>
                <w:sz w:val="16"/>
                <w:szCs w:val="16"/>
              </w:rPr>
              <w:t>2,92,000</w:t>
            </w:r>
          </w:p>
        </w:tc>
        <w:tc>
          <w:tcPr>
            <w:tcW w:w="337" w:type="pct"/>
            <w:vAlign w:val="center"/>
          </w:tcPr>
          <w:p w:rsidR="00913DA7" w:rsidRPr="00923537" w:rsidRDefault="00913DA7" w:rsidP="003E3C01">
            <w:pPr>
              <w:ind w:left="-89" w:right="-51"/>
              <w:jc w:val="center"/>
              <w:rPr>
                <w:sz w:val="16"/>
                <w:szCs w:val="16"/>
              </w:rPr>
            </w:pPr>
            <w:r>
              <w:rPr>
                <w:sz w:val="16"/>
                <w:szCs w:val="16"/>
              </w:rPr>
              <w:t>5.10</w:t>
            </w:r>
          </w:p>
        </w:tc>
      </w:tr>
      <w:tr w:rsidR="00913DA7" w:rsidRPr="00923537" w:rsidTr="003E3C01">
        <w:trPr>
          <w:trHeight w:val="184"/>
        </w:trPr>
        <w:tc>
          <w:tcPr>
            <w:tcW w:w="231" w:type="pct"/>
            <w:vMerge/>
            <w:vAlign w:val="center"/>
          </w:tcPr>
          <w:p w:rsidR="00913DA7" w:rsidRPr="00923537" w:rsidRDefault="00913DA7" w:rsidP="009746B3">
            <w:pPr>
              <w:pStyle w:val="NormalWeb"/>
              <w:ind w:left="-62" w:right="-134"/>
              <w:jc w:val="both"/>
              <w:rPr>
                <w:rFonts w:eastAsia="Calibri"/>
                <w:bCs/>
                <w:color w:val="000000"/>
                <w:kern w:val="24"/>
                <w:sz w:val="16"/>
                <w:szCs w:val="16"/>
              </w:rPr>
            </w:pPr>
          </w:p>
        </w:tc>
        <w:tc>
          <w:tcPr>
            <w:tcW w:w="215" w:type="pct"/>
            <w:vMerge/>
            <w:vAlign w:val="center"/>
          </w:tcPr>
          <w:p w:rsidR="00913DA7" w:rsidRPr="00923537" w:rsidRDefault="00913DA7" w:rsidP="00923537">
            <w:pPr>
              <w:pStyle w:val="NormalWeb"/>
              <w:ind w:left="-82" w:right="-134"/>
              <w:jc w:val="both"/>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vAlign w:val="center"/>
          </w:tcPr>
          <w:p w:rsidR="00913DA7" w:rsidRPr="00923537" w:rsidRDefault="00913DA7" w:rsidP="009746B3">
            <w:pPr>
              <w:pStyle w:val="NormalWeb"/>
              <w:ind w:left="-49"/>
              <w:jc w:val="both"/>
              <w:rPr>
                <w:rFonts w:eastAsia="Calibri"/>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TO3 : </w:t>
            </w:r>
            <w:r w:rsidRPr="00872BD0">
              <w:rPr>
                <w:bCs/>
                <w:sz w:val="16"/>
                <w:szCs w:val="16"/>
                <w:lang w:val="en-IN"/>
              </w:rPr>
              <w:t xml:space="preserve">Raised bed with mulching and drip </w:t>
            </w:r>
          </w:p>
        </w:tc>
        <w:tc>
          <w:tcPr>
            <w:tcW w:w="370" w:type="pct"/>
            <w:vAlign w:val="center"/>
          </w:tcPr>
          <w:p w:rsidR="00913DA7" w:rsidRDefault="00913DA7" w:rsidP="00872BD0">
            <w:pPr>
              <w:pStyle w:val="NormalWeb"/>
              <w:spacing w:before="0" w:beforeAutospacing="0" w:after="0" w:afterAutospacing="0"/>
              <w:jc w:val="center"/>
              <w:rPr>
                <w:bCs/>
                <w:color w:val="000000" w:themeColor="text1"/>
                <w:kern w:val="24"/>
                <w:sz w:val="16"/>
                <w:szCs w:val="16"/>
              </w:rPr>
            </w:pPr>
            <w:r w:rsidRPr="00872BD0">
              <w:rPr>
                <w:bCs/>
                <w:color w:val="000000" w:themeColor="text1"/>
                <w:kern w:val="24"/>
                <w:sz w:val="16"/>
                <w:szCs w:val="16"/>
              </w:rPr>
              <w:t xml:space="preserve">DOGRI, </w:t>
            </w:r>
            <w:proofErr w:type="spellStart"/>
            <w:r w:rsidRPr="00872BD0">
              <w:rPr>
                <w:bCs/>
                <w:color w:val="000000" w:themeColor="text1"/>
                <w:kern w:val="24"/>
                <w:sz w:val="16"/>
                <w:szCs w:val="16"/>
              </w:rPr>
              <w:t>Rajagurunagar</w:t>
            </w:r>
            <w:proofErr w:type="spellEnd"/>
            <w:r w:rsidRPr="00872BD0">
              <w:rPr>
                <w:bCs/>
                <w:color w:val="000000" w:themeColor="text1"/>
                <w:kern w:val="24"/>
                <w:sz w:val="16"/>
                <w:szCs w:val="16"/>
              </w:rPr>
              <w:t xml:space="preserve"> </w:t>
            </w:r>
          </w:p>
          <w:p w:rsidR="00913DA7" w:rsidRPr="00872BD0" w:rsidRDefault="00913DA7" w:rsidP="00872BD0">
            <w:pPr>
              <w:pStyle w:val="NormalWeb"/>
              <w:spacing w:before="0" w:beforeAutospacing="0" w:after="0" w:afterAutospacing="0"/>
              <w:jc w:val="center"/>
              <w:rPr>
                <w:color w:val="000000" w:themeColor="text1"/>
                <w:sz w:val="16"/>
                <w:szCs w:val="16"/>
              </w:rPr>
            </w:pPr>
          </w:p>
        </w:tc>
        <w:tc>
          <w:tcPr>
            <w:tcW w:w="225" w:type="pct"/>
            <w:vAlign w:val="center"/>
          </w:tcPr>
          <w:p w:rsidR="00913DA7" w:rsidRPr="00923537" w:rsidRDefault="00913DA7">
            <w:pPr>
              <w:jc w:val="center"/>
              <w:rPr>
                <w:sz w:val="16"/>
                <w:szCs w:val="16"/>
              </w:rPr>
            </w:pPr>
            <w:r>
              <w:rPr>
                <w:sz w:val="16"/>
                <w:szCs w:val="16"/>
              </w:rPr>
              <w:t>40</w:t>
            </w:r>
          </w:p>
        </w:tc>
        <w:tc>
          <w:tcPr>
            <w:tcW w:w="283" w:type="pct"/>
            <w:vAlign w:val="center"/>
          </w:tcPr>
          <w:p w:rsidR="00913DA7" w:rsidRPr="00923537" w:rsidRDefault="00913DA7">
            <w:pPr>
              <w:jc w:val="center"/>
              <w:rPr>
                <w:sz w:val="16"/>
                <w:szCs w:val="16"/>
              </w:rPr>
            </w:pPr>
            <w:r>
              <w:rPr>
                <w:sz w:val="16"/>
                <w:szCs w:val="16"/>
              </w:rPr>
              <w:t>t/ha</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923537" w:rsidRDefault="00913DA7">
            <w:pPr>
              <w:jc w:val="center"/>
              <w:rPr>
                <w:sz w:val="16"/>
                <w:szCs w:val="16"/>
              </w:rPr>
            </w:pPr>
            <w:r>
              <w:rPr>
                <w:sz w:val="16"/>
                <w:szCs w:val="16"/>
              </w:rPr>
              <w:t>3,70,000</w:t>
            </w:r>
          </w:p>
        </w:tc>
        <w:tc>
          <w:tcPr>
            <w:tcW w:w="287" w:type="pct"/>
            <w:vAlign w:val="center"/>
          </w:tcPr>
          <w:p w:rsidR="00913DA7" w:rsidRPr="00923537" w:rsidRDefault="00913DA7">
            <w:pPr>
              <w:jc w:val="center"/>
              <w:rPr>
                <w:sz w:val="16"/>
                <w:szCs w:val="16"/>
              </w:rPr>
            </w:pPr>
            <w:r>
              <w:rPr>
                <w:sz w:val="16"/>
                <w:szCs w:val="16"/>
              </w:rPr>
              <w:t>2,98,000</w:t>
            </w:r>
          </w:p>
        </w:tc>
        <w:tc>
          <w:tcPr>
            <w:tcW w:w="337" w:type="pct"/>
            <w:vAlign w:val="center"/>
          </w:tcPr>
          <w:p w:rsidR="00913DA7" w:rsidRPr="00923537" w:rsidRDefault="00913DA7" w:rsidP="003E3C01">
            <w:pPr>
              <w:ind w:left="-89" w:right="-51"/>
              <w:jc w:val="center"/>
              <w:rPr>
                <w:sz w:val="16"/>
                <w:szCs w:val="16"/>
              </w:rPr>
            </w:pPr>
            <w:r>
              <w:rPr>
                <w:sz w:val="16"/>
                <w:szCs w:val="16"/>
              </w:rPr>
              <w:t>4.63</w:t>
            </w:r>
          </w:p>
        </w:tc>
      </w:tr>
      <w:tr w:rsidR="00913DA7" w:rsidRPr="00872BD0" w:rsidTr="003E3C01">
        <w:trPr>
          <w:trHeight w:val="56"/>
        </w:trPr>
        <w:tc>
          <w:tcPr>
            <w:tcW w:w="231" w:type="pct"/>
            <w:shd w:val="clear" w:color="auto" w:fill="DDD9C3" w:themeFill="background2" w:themeFillShade="E6"/>
            <w:vAlign w:val="center"/>
          </w:tcPr>
          <w:p w:rsidR="00913DA7" w:rsidRPr="00872BD0" w:rsidRDefault="00913DA7" w:rsidP="0063088E">
            <w:pPr>
              <w:ind w:left="-62" w:right="-134"/>
              <w:jc w:val="center"/>
              <w:rPr>
                <w:sz w:val="10"/>
                <w:szCs w:val="16"/>
              </w:rPr>
            </w:pPr>
          </w:p>
        </w:tc>
        <w:tc>
          <w:tcPr>
            <w:tcW w:w="215" w:type="pct"/>
            <w:shd w:val="clear" w:color="auto" w:fill="DDD9C3" w:themeFill="background2" w:themeFillShade="E6"/>
            <w:vAlign w:val="center"/>
          </w:tcPr>
          <w:p w:rsidR="00913DA7" w:rsidRPr="00872BD0" w:rsidRDefault="00913DA7" w:rsidP="0063088E">
            <w:pPr>
              <w:ind w:left="-82" w:right="-134"/>
              <w:jc w:val="center"/>
              <w:rPr>
                <w:sz w:val="10"/>
                <w:szCs w:val="16"/>
              </w:rPr>
            </w:pPr>
          </w:p>
        </w:tc>
        <w:tc>
          <w:tcPr>
            <w:tcW w:w="398" w:type="pct"/>
            <w:shd w:val="clear" w:color="auto" w:fill="DDD9C3" w:themeFill="background2" w:themeFillShade="E6"/>
            <w:vAlign w:val="center"/>
          </w:tcPr>
          <w:p w:rsidR="00913DA7" w:rsidRPr="00872BD0" w:rsidRDefault="00913DA7" w:rsidP="0063088E">
            <w:pPr>
              <w:ind w:left="-100" w:right="-87"/>
              <w:jc w:val="center"/>
              <w:rPr>
                <w:sz w:val="10"/>
                <w:szCs w:val="16"/>
              </w:rPr>
            </w:pPr>
          </w:p>
        </w:tc>
        <w:tc>
          <w:tcPr>
            <w:tcW w:w="694" w:type="pct"/>
            <w:shd w:val="clear" w:color="auto" w:fill="DDD9C3" w:themeFill="background2" w:themeFillShade="E6"/>
            <w:vAlign w:val="center"/>
          </w:tcPr>
          <w:p w:rsidR="00913DA7" w:rsidRPr="00872BD0" w:rsidRDefault="00913DA7" w:rsidP="0063088E">
            <w:pPr>
              <w:ind w:left="-49"/>
              <w:jc w:val="center"/>
              <w:rPr>
                <w:sz w:val="10"/>
                <w:szCs w:val="16"/>
              </w:rPr>
            </w:pPr>
          </w:p>
        </w:tc>
        <w:tc>
          <w:tcPr>
            <w:tcW w:w="148" w:type="pct"/>
            <w:shd w:val="clear" w:color="auto" w:fill="DDD9C3" w:themeFill="background2" w:themeFillShade="E6"/>
            <w:vAlign w:val="center"/>
          </w:tcPr>
          <w:p w:rsidR="00913DA7" w:rsidRPr="00872BD0" w:rsidRDefault="00913DA7" w:rsidP="0063088E">
            <w:pPr>
              <w:jc w:val="center"/>
              <w:rPr>
                <w:sz w:val="10"/>
                <w:szCs w:val="16"/>
              </w:rPr>
            </w:pPr>
          </w:p>
        </w:tc>
        <w:tc>
          <w:tcPr>
            <w:tcW w:w="557" w:type="pct"/>
            <w:shd w:val="clear" w:color="auto" w:fill="DDD9C3" w:themeFill="background2" w:themeFillShade="E6"/>
            <w:vAlign w:val="center"/>
          </w:tcPr>
          <w:p w:rsidR="00913DA7" w:rsidRPr="00872BD0" w:rsidRDefault="00913DA7" w:rsidP="0063088E">
            <w:pPr>
              <w:ind w:right="-82"/>
              <w:jc w:val="center"/>
              <w:rPr>
                <w:sz w:val="10"/>
                <w:szCs w:val="16"/>
              </w:rPr>
            </w:pPr>
          </w:p>
        </w:tc>
        <w:tc>
          <w:tcPr>
            <w:tcW w:w="370" w:type="pct"/>
            <w:shd w:val="clear" w:color="auto" w:fill="DDD9C3" w:themeFill="background2" w:themeFillShade="E6"/>
            <w:vAlign w:val="center"/>
          </w:tcPr>
          <w:p w:rsidR="00913DA7" w:rsidRPr="00872BD0" w:rsidRDefault="00913DA7" w:rsidP="0063088E">
            <w:pPr>
              <w:jc w:val="center"/>
              <w:rPr>
                <w:bCs/>
                <w:sz w:val="10"/>
                <w:szCs w:val="16"/>
              </w:rPr>
            </w:pPr>
          </w:p>
        </w:tc>
        <w:tc>
          <w:tcPr>
            <w:tcW w:w="225" w:type="pct"/>
            <w:shd w:val="clear" w:color="auto" w:fill="DDD9C3" w:themeFill="background2" w:themeFillShade="E6"/>
            <w:vAlign w:val="center"/>
          </w:tcPr>
          <w:p w:rsidR="00913DA7" w:rsidRPr="00872BD0" w:rsidRDefault="00913DA7" w:rsidP="0063088E">
            <w:pPr>
              <w:jc w:val="center"/>
              <w:rPr>
                <w:sz w:val="10"/>
                <w:szCs w:val="16"/>
              </w:rPr>
            </w:pPr>
          </w:p>
        </w:tc>
        <w:tc>
          <w:tcPr>
            <w:tcW w:w="283" w:type="pct"/>
            <w:shd w:val="clear" w:color="auto" w:fill="DDD9C3" w:themeFill="background2" w:themeFillShade="E6"/>
            <w:vAlign w:val="center"/>
          </w:tcPr>
          <w:p w:rsidR="00913DA7" w:rsidRPr="00872BD0" w:rsidRDefault="00913DA7" w:rsidP="0063088E">
            <w:pPr>
              <w:jc w:val="center"/>
              <w:rPr>
                <w:sz w:val="10"/>
                <w:szCs w:val="16"/>
              </w:rPr>
            </w:pPr>
          </w:p>
        </w:tc>
        <w:tc>
          <w:tcPr>
            <w:tcW w:w="957" w:type="pct"/>
            <w:shd w:val="clear" w:color="auto" w:fill="DDD9C3" w:themeFill="background2" w:themeFillShade="E6"/>
            <w:vAlign w:val="center"/>
          </w:tcPr>
          <w:p w:rsidR="00913DA7" w:rsidRPr="00872BD0" w:rsidRDefault="00913DA7" w:rsidP="0063088E">
            <w:pPr>
              <w:jc w:val="center"/>
              <w:rPr>
                <w:sz w:val="10"/>
                <w:szCs w:val="16"/>
              </w:rPr>
            </w:pPr>
          </w:p>
        </w:tc>
        <w:tc>
          <w:tcPr>
            <w:tcW w:w="298" w:type="pct"/>
            <w:shd w:val="clear" w:color="auto" w:fill="DDD9C3" w:themeFill="background2" w:themeFillShade="E6"/>
            <w:vAlign w:val="center"/>
          </w:tcPr>
          <w:p w:rsidR="00913DA7" w:rsidRPr="00872BD0" w:rsidRDefault="00913DA7" w:rsidP="0063088E">
            <w:pPr>
              <w:jc w:val="center"/>
              <w:rPr>
                <w:sz w:val="10"/>
                <w:szCs w:val="16"/>
              </w:rPr>
            </w:pPr>
          </w:p>
        </w:tc>
        <w:tc>
          <w:tcPr>
            <w:tcW w:w="287" w:type="pct"/>
            <w:shd w:val="clear" w:color="auto" w:fill="DDD9C3" w:themeFill="background2" w:themeFillShade="E6"/>
            <w:vAlign w:val="center"/>
          </w:tcPr>
          <w:p w:rsidR="00913DA7" w:rsidRPr="00872BD0" w:rsidRDefault="00913DA7" w:rsidP="0063088E">
            <w:pPr>
              <w:jc w:val="center"/>
              <w:rPr>
                <w:sz w:val="10"/>
                <w:szCs w:val="16"/>
              </w:rPr>
            </w:pPr>
          </w:p>
        </w:tc>
        <w:tc>
          <w:tcPr>
            <w:tcW w:w="337" w:type="pct"/>
            <w:shd w:val="clear" w:color="auto" w:fill="DDD9C3" w:themeFill="background2" w:themeFillShade="E6"/>
            <w:vAlign w:val="center"/>
          </w:tcPr>
          <w:p w:rsidR="00913DA7" w:rsidRPr="00872BD0" w:rsidRDefault="00913DA7" w:rsidP="003E3C01">
            <w:pPr>
              <w:ind w:left="-89" w:right="-51"/>
              <w:jc w:val="center"/>
              <w:rPr>
                <w:sz w:val="10"/>
                <w:szCs w:val="16"/>
              </w:rPr>
            </w:pPr>
          </w:p>
        </w:tc>
      </w:tr>
      <w:tr w:rsidR="00913DA7" w:rsidRPr="00923537" w:rsidTr="00913DA7">
        <w:trPr>
          <w:trHeight w:val="184"/>
        </w:trPr>
        <w:tc>
          <w:tcPr>
            <w:tcW w:w="231" w:type="pct"/>
            <w:vMerge w:val="restart"/>
            <w:vAlign w:val="center"/>
          </w:tcPr>
          <w:p w:rsidR="00913DA7" w:rsidRPr="00923537" w:rsidRDefault="00913DA7" w:rsidP="009746B3">
            <w:pPr>
              <w:pStyle w:val="NormalWeb"/>
              <w:ind w:left="-62" w:right="-134"/>
              <w:rPr>
                <w:sz w:val="16"/>
                <w:szCs w:val="16"/>
              </w:rPr>
            </w:pPr>
            <w:r w:rsidRPr="00923537">
              <w:rPr>
                <w:bCs/>
                <w:color w:val="000000"/>
                <w:kern w:val="24"/>
                <w:sz w:val="16"/>
                <w:szCs w:val="16"/>
              </w:rPr>
              <w:t>Chilli</w:t>
            </w:r>
            <w:r w:rsidRPr="00923537">
              <w:rPr>
                <w:rFonts w:eastAsia="Calibri"/>
                <w:bCs/>
                <w:color w:val="000000"/>
                <w:kern w:val="24"/>
                <w:sz w:val="16"/>
                <w:szCs w:val="16"/>
              </w:rPr>
              <w:t xml:space="preserve"> </w:t>
            </w:r>
          </w:p>
        </w:tc>
        <w:tc>
          <w:tcPr>
            <w:tcW w:w="215" w:type="pct"/>
            <w:vMerge w:val="restart"/>
            <w:vAlign w:val="center"/>
          </w:tcPr>
          <w:p w:rsidR="00913DA7" w:rsidRPr="00BC5535" w:rsidRDefault="00913DA7" w:rsidP="00923537">
            <w:pPr>
              <w:pStyle w:val="Footer"/>
              <w:tabs>
                <w:tab w:val="clear" w:pos="4320"/>
                <w:tab w:val="clear" w:pos="8640"/>
              </w:tabs>
              <w:ind w:left="-82" w:right="-134"/>
              <w:jc w:val="center"/>
              <w:rPr>
                <w:rFonts w:ascii="Times New Roman" w:hAnsi="Times New Roman"/>
                <w:sz w:val="16"/>
                <w:szCs w:val="16"/>
              </w:rPr>
            </w:pPr>
            <w:r>
              <w:rPr>
                <w:rFonts w:ascii="Times New Roman" w:hAnsi="Times New Roman"/>
                <w:sz w:val="16"/>
                <w:szCs w:val="16"/>
              </w:rPr>
              <w:t>Irrigated</w:t>
            </w:r>
          </w:p>
        </w:tc>
        <w:tc>
          <w:tcPr>
            <w:tcW w:w="398" w:type="pct"/>
            <w:vMerge w:val="restart"/>
            <w:vAlign w:val="center"/>
          </w:tcPr>
          <w:p w:rsidR="00913DA7" w:rsidRPr="004373D6" w:rsidRDefault="00913DA7" w:rsidP="009746B3">
            <w:pPr>
              <w:ind w:left="-109" w:right="-104"/>
              <w:jc w:val="center"/>
              <w:rPr>
                <w:bCs/>
                <w:sz w:val="16"/>
                <w:szCs w:val="16"/>
              </w:rPr>
            </w:pPr>
            <w:r w:rsidRPr="004373D6">
              <w:rPr>
                <w:bCs/>
                <w:sz w:val="16"/>
                <w:szCs w:val="16"/>
              </w:rPr>
              <w:t>Thrips incidence and non-judicious use of chemicals</w:t>
            </w:r>
          </w:p>
        </w:tc>
        <w:tc>
          <w:tcPr>
            <w:tcW w:w="694" w:type="pct"/>
            <w:vMerge w:val="restart"/>
          </w:tcPr>
          <w:p w:rsidR="00913DA7" w:rsidRPr="00923537" w:rsidRDefault="00913DA7" w:rsidP="009746B3">
            <w:pPr>
              <w:pStyle w:val="NormalWeb"/>
              <w:ind w:left="-49"/>
              <w:rPr>
                <w:sz w:val="16"/>
                <w:szCs w:val="16"/>
              </w:rPr>
            </w:pPr>
            <w:r w:rsidRPr="00923537">
              <w:rPr>
                <w:bCs/>
                <w:color w:val="000000"/>
                <w:kern w:val="24"/>
                <w:sz w:val="16"/>
                <w:szCs w:val="16"/>
              </w:rPr>
              <w:t>Assessment of  Chilli Thrips management  tec</w:t>
            </w:r>
            <w:r>
              <w:rPr>
                <w:bCs/>
                <w:color w:val="000000"/>
                <w:kern w:val="24"/>
                <w:sz w:val="16"/>
                <w:szCs w:val="16"/>
              </w:rPr>
              <w:t>hnologies</w:t>
            </w:r>
          </w:p>
        </w:tc>
        <w:tc>
          <w:tcPr>
            <w:tcW w:w="148" w:type="pct"/>
            <w:vMerge w:val="restart"/>
            <w:vAlign w:val="center"/>
          </w:tcPr>
          <w:p w:rsidR="00913DA7" w:rsidRPr="009746B3" w:rsidRDefault="00913DA7" w:rsidP="0063088E">
            <w:pPr>
              <w:pStyle w:val="BodyText"/>
              <w:kinsoku w:val="0"/>
              <w:overflowPunct w:val="0"/>
              <w:jc w:val="center"/>
              <w:textAlignment w:val="baseline"/>
              <w:rPr>
                <w:b w:val="0"/>
                <w:sz w:val="16"/>
                <w:szCs w:val="16"/>
              </w:rPr>
            </w:pPr>
            <w:r w:rsidRPr="009746B3">
              <w:rPr>
                <w:b w:val="0"/>
                <w:sz w:val="16"/>
                <w:szCs w:val="16"/>
              </w:rPr>
              <w:t>2</w:t>
            </w:r>
          </w:p>
        </w:tc>
        <w:tc>
          <w:tcPr>
            <w:tcW w:w="557" w:type="pct"/>
            <w:vAlign w:val="center"/>
          </w:tcPr>
          <w:p w:rsidR="00913DA7" w:rsidRPr="00923537" w:rsidRDefault="00913DA7" w:rsidP="0063088E">
            <w:pPr>
              <w:ind w:right="-82"/>
              <w:rPr>
                <w:sz w:val="16"/>
                <w:szCs w:val="16"/>
              </w:rPr>
            </w:pPr>
            <w:r>
              <w:rPr>
                <w:sz w:val="16"/>
                <w:szCs w:val="16"/>
              </w:rPr>
              <w:t>TO1 : Farmers Practice</w:t>
            </w:r>
          </w:p>
        </w:tc>
        <w:tc>
          <w:tcPr>
            <w:tcW w:w="370" w:type="pct"/>
          </w:tcPr>
          <w:p w:rsidR="00913DA7" w:rsidRPr="00923537" w:rsidRDefault="00913DA7">
            <w:pPr>
              <w:jc w:val="center"/>
              <w:rPr>
                <w:sz w:val="16"/>
                <w:szCs w:val="16"/>
              </w:rPr>
            </w:pPr>
            <w:r>
              <w:rPr>
                <w:sz w:val="16"/>
                <w:szCs w:val="16"/>
              </w:rPr>
              <w:t>-</w:t>
            </w:r>
          </w:p>
        </w:tc>
        <w:tc>
          <w:tcPr>
            <w:tcW w:w="2387" w:type="pct"/>
            <w:gridSpan w:val="6"/>
            <w:vMerge w:val="restart"/>
            <w:vAlign w:val="center"/>
          </w:tcPr>
          <w:p w:rsidR="00913DA7" w:rsidRPr="00923537" w:rsidRDefault="00913DA7" w:rsidP="003E3C01">
            <w:pPr>
              <w:ind w:left="-89" w:right="-51"/>
              <w:jc w:val="center"/>
              <w:rPr>
                <w:sz w:val="16"/>
                <w:szCs w:val="16"/>
              </w:rPr>
            </w:pPr>
            <w:r>
              <w:rPr>
                <w:sz w:val="16"/>
                <w:szCs w:val="16"/>
              </w:rPr>
              <w:t>Yet to be Implemented during Summer</w:t>
            </w:r>
          </w:p>
        </w:tc>
      </w:tr>
      <w:tr w:rsidR="00913DA7" w:rsidRPr="00923537" w:rsidTr="00913DA7">
        <w:trPr>
          <w:trHeight w:val="184"/>
        </w:trPr>
        <w:tc>
          <w:tcPr>
            <w:tcW w:w="231" w:type="pct"/>
            <w:vMerge/>
            <w:vAlign w:val="center"/>
          </w:tcPr>
          <w:p w:rsidR="00913DA7" w:rsidRPr="00923537" w:rsidRDefault="00913DA7" w:rsidP="009746B3">
            <w:pPr>
              <w:pStyle w:val="NormalWeb"/>
              <w:ind w:left="-62" w:right="-134"/>
              <w:rPr>
                <w:bCs/>
                <w:color w:val="000000"/>
                <w:kern w:val="24"/>
                <w:sz w:val="16"/>
                <w:szCs w:val="16"/>
              </w:rPr>
            </w:pPr>
          </w:p>
        </w:tc>
        <w:tc>
          <w:tcPr>
            <w:tcW w:w="215" w:type="pct"/>
            <w:vMerge/>
          </w:tcPr>
          <w:p w:rsidR="00913DA7" w:rsidRPr="00923537" w:rsidRDefault="00913DA7" w:rsidP="00923537">
            <w:pPr>
              <w:pStyle w:val="NormalWeb"/>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tcPr>
          <w:p w:rsidR="00913DA7" w:rsidRPr="00923537" w:rsidRDefault="00913DA7" w:rsidP="009746B3">
            <w:pPr>
              <w:pStyle w:val="NormalWeb"/>
              <w:ind w:left="-49"/>
              <w:rPr>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TO2 : </w:t>
            </w:r>
            <w:r w:rsidRPr="00872BD0">
              <w:rPr>
                <w:bCs/>
                <w:sz w:val="16"/>
                <w:szCs w:val="16"/>
                <w:lang w:val="en-IN"/>
              </w:rPr>
              <w:t xml:space="preserve">IPM </w:t>
            </w:r>
          </w:p>
        </w:tc>
        <w:tc>
          <w:tcPr>
            <w:tcW w:w="370" w:type="pct"/>
            <w:vAlign w:val="center"/>
          </w:tcPr>
          <w:p w:rsidR="00913DA7" w:rsidRPr="00872BD0" w:rsidRDefault="00913DA7">
            <w:pPr>
              <w:pStyle w:val="NormalWeb"/>
              <w:spacing w:before="0" w:beforeAutospacing="0" w:after="0" w:afterAutospacing="0"/>
              <w:jc w:val="center"/>
              <w:rPr>
                <w:rFonts w:ascii="Arial" w:hAnsi="Arial" w:cs="Arial"/>
                <w:color w:val="000000" w:themeColor="text1"/>
                <w:sz w:val="16"/>
                <w:szCs w:val="16"/>
              </w:rPr>
            </w:pPr>
            <w:r w:rsidRPr="00872BD0">
              <w:rPr>
                <w:bCs/>
                <w:color w:val="000000" w:themeColor="text1"/>
                <w:kern w:val="24"/>
                <w:sz w:val="16"/>
                <w:szCs w:val="16"/>
              </w:rPr>
              <w:t>UASR</w:t>
            </w:r>
          </w:p>
        </w:tc>
        <w:tc>
          <w:tcPr>
            <w:tcW w:w="2387" w:type="pct"/>
            <w:gridSpan w:val="6"/>
            <w:vMerge/>
            <w:vAlign w:val="center"/>
          </w:tcPr>
          <w:p w:rsidR="00913DA7" w:rsidRPr="00923537" w:rsidRDefault="00913DA7" w:rsidP="003E3C01">
            <w:pPr>
              <w:ind w:left="-89" w:right="-51"/>
              <w:jc w:val="center"/>
              <w:rPr>
                <w:sz w:val="16"/>
                <w:szCs w:val="16"/>
              </w:rPr>
            </w:pPr>
          </w:p>
        </w:tc>
      </w:tr>
      <w:tr w:rsidR="00913DA7" w:rsidRPr="00923537" w:rsidTr="00913DA7">
        <w:trPr>
          <w:trHeight w:val="184"/>
        </w:trPr>
        <w:tc>
          <w:tcPr>
            <w:tcW w:w="231" w:type="pct"/>
            <w:vMerge/>
            <w:vAlign w:val="center"/>
          </w:tcPr>
          <w:p w:rsidR="00913DA7" w:rsidRPr="00923537" w:rsidRDefault="00913DA7" w:rsidP="009746B3">
            <w:pPr>
              <w:pStyle w:val="NormalWeb"/>
              <w:ind w:left="-62" w:right="-134"/>
              <w:rPr>
                <w:bCs/>
                <w:color w:val="000000"/>
                <w:kern w:val="24"/>
                <w:sz w:val="16"/>
                <w:szCs w:val="16"/>
              </w:rPr>
            </w:pPr>
          </w:p>
        </w:tc>
        <w:tc>
          <w:tcPr>
            <w:tcW w:w="215" w:type="pct"/>
            <w:vMerge/>
          </w:tcPr>
          <w:p w:rsidR="00913DA7" w:rsidRPr="00923537" w:rsidRDefault="00913DA7" w:rsidP="00923537">
            <w:pPr>
              <w:pStyle w:val="NormalWeb"/>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tcPr>
          <w:p w:rsidR="00913DA7" w:rsidRPr="00923537" w:rsidRDefault="00913DA7" w:rsidP="009746B3">
            <w:pPr>
              <w:pStyle w:val="NormalWeb"/>
              <w:ind w:left="-49"/>
              <w:rPr>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TO3 : </w:t>
            </w:r>
            <w:r w:rsidRPr="00872BD0">
              <w:rPr>
                <w:bCs/>
                <w:sz w:val="16"/>
                <w:szCs w:val="16"/>
                <w:lang w:val="en-IN"/>
              </w:rPr>
              <w:t xml:space="preserve">Use of Protection cover &amp; </w:t>
            </w:r>
            <w:proofErr w:type="spellStart"/>
            <w:r w:rsidRPr="00872BD0">
              <w:rPr>
                <w:bCs/>
                <w:sz w:val="16"/>
                <w:szCs w:val="16"/>
                <w:lang w:val="en-IN"/>
              </w:rPr>
              <w:t>Biocontrol</w:t>
            </w:r>
            <w:proofErr w:type="spellEnd"/>
            <w:r w:rsidRPr="00872BD0">
              <w:rPr>
                <w:bCs/>
                <w:sz w:val="16"/>
                <w:szCs w:val="16"/>
                <w:lang w:val="en-IN"/>
              </w:rPr>
              <w:t xml:space="preserve"> agents as spray </w:t>
            </w:r>
          </w:p>
        </w:tc>
        <w:tc>
          <w:tcPr>
            <w:tcW w:w="370" w:type="pct"/>
            <w:vAlign w:val="center"/>
          </w:tcPr>
          <w:p w:rsidR="00913DA7" w:rsidRPr="00872BD0" w:rsidRDefault="00913DA7">
            <w:pPr>
              <w:pStyle w:val="NormalWeb"/>
              <w:spacing w:before="0" w:beforeAutospacing="0" w:after="0" w:afterAutospacing="0"/>
              <w:jc w:val="center"/>
              <w:rPr>
                <w:rFonts w:ascii="Arial" w:hAnsi="Arial" w:cs="Arial"/>
                <w:color w:val="000000" w:themeColor="text1"/>
                <w:sz w:val="16"/>
                <w:szCs w:val="16"/>
              </w:rPr>
            </w:pPr>
            <w:r w:rsidRPr="00872BD0">
              <w:rPr>
                <w:bCs/>
                <w:color w:val="000000" w:themeColor="text1"/>
                <w:kern w:val="24"/>
                <w:sz w:val="16"/>
                <w:szCs w:val="16"/>
              </w:rPr>
              <w:t xml:space="preserve">IIVR, </w:t>
            </w:r>
            <w:proofErr w:type="spellStart"/>
            <w:r w:rsidRPr="00872BD0">
              <w:rPr>
                <w:bCs/>
                <w:color w:val="000000" w:themeColor="text1"/>
                <w:kern w:val="24"/>
                <w:sz w:val="16"/>
                <w:szCs w:val="16"/>
              </w:rPr>
              <w:t>Varnasi</w:t>
            </w:r>
            <w:proofErr w:type="spellEnd"/>
            <w:r w:rsidRPr="00872BD0">
              <w:rPr>
                <w:bCs/>
                <w:color w:val="000000" w:themeColor="text1"/>
                <w:kern w:val="24"/>
                <w:sz w:val="16"/>
                <w:szCs w:val="16"/>
              </w:rPr>
              <w:t xml:space="preserve"> </w:t>
            </w:r>
          </w:p>
        </w:tc>
        <w:tc>
          <w:tcPr>
            <w:tcW w:w="2387" w:type="pct"/>
            <w:gridSpan w:val="6"/>
            <w:vMerge/>
            <w:vAlign w:val="center"/>
          </w:tcPr>
          <w:p w:rsidR="00913DA7" w:rsidRPr="00923537" w:rsidRDefault="00913DA7" w:rsidP="003E3C01">
            <w:pPr>
              <w:ind w:left="-89" w:right="-51"/>
              <w:jc w:val="center"/>
              <w:rPr>
                <w:sz w:val="16"/>
                <w:szCs w:val="16"/>
              </w:rPr>
            </w:pPr>
          </w:p>
        </w:tc>
      </w:tr>
      <w:tr w:rsidR="00913DA7" w:rsidRPr="00872BD0" w:rsidTr="003E3C01">
        <w:trPr>
          <w:trHeight w:val="56"/>
        </w:trPr>
        <w:tc>
          <w:tcPr>
            <w:tcW w:w="231" w:type="pct"/>
            <w:shd w:val="clear" w:color="auto" w:fill="DDD9C3" w:themeFill="background2" w:themeFillShade="E6"/>
            <w:vAlign w:val="center"/>
          </w:tcPr>
          <w:p w:rsidR="00913DA7" w:rsidRPr="00872BD0" w:rsidRDefault="00913DA7" w:rsidP="0063088E">
            <w:pPr>
              <w:ind w:left="-62" w:right="-134"/>
              <w:jc w:val="center"/>
              <w:rPr>
                <w:sz w:val="10"/>
                <w:szCs w:val="16"/>
              </w:rPr>
            </w:pPr>
          </w:p>
        </w:tc>
        <w:tc>
          <w:tcPr>
            <w:tcW w:w="215" w:type="pct"/>
            <w:shd w:val="clear" w:color="auto" w:fill="DDD9C3" w:themeFill="background2" w:themeFillShade="E6"/>
            <w:vAlign w:val="center"/>
          </w:tcPr>
          <w:p w:rsidR="00913DA7" w:rsidRPr="00872BD0" w:rsidRDefault="00913DA7" w:rsidP="0063088E">
            <w:pPr>
              <w:ind w:left="-82" w:right="-134"/>
              <w:jc w:val="center"/>
              <w:rPr>
                <w:sz w:val="10"/>
                <w:szCs w:val="16"/>
              </w:rPr>
            </w:pPr>
          </w:p>
        </w:tc>
        <w:tc>
          <w:tcPr>
            <w:tcW w:w="398" w:type="pct"/>
            <w:shd w:val="clear" w:color="auto" w:fill="DDD9C3" w:themeFill="background2" w:themeFillShade="E6"/>
            <w:vAlign w:val="center"/>
          </w:tcPr>
          <w:p w:rsidR="00913DA7" w:rsidRPr="00872BD0" w:rsidRDefault="00913DA7" w:rsidP="0063088E">
            <w:pPr>
              <w:ind w:left="-100" w:right="-87"/>
              <w:jc w:val="center"/>
              <w:rPr>
                <w:sz w:val="10"/>
                <w:szCs w:val="16"/>
              </w:rPr>
            </w:pPr>
          </w:p>
        </w:tc>
        <w:tc>
          <w:tcPr>
            <w:tcW w:w="694" w:type="pct"/>
            <w:shd w:val="clear" w:color="auto" w:fill="DDD9C3" w:themeFill="background2" w:themeFillShade="E6"/>
            <w:vAlign w:val="center"/>
          </w:tcPr>
          <w:p w:rsidR="00913DA7" w:rsidRPr="00872BD0" w:rsidRDefault="00913DA7" w:rsidP="0063088E">
            <w:pPr>
              <w:ind w:left="-49"/>
              <w:jc w:val="center"/>
              <w:rPr>
                <w:sz w:val="10"/>
                <w:szCs w:val="16"/>
              </w:rPr>
            </w:pPr>
          </w:p>
        </w:tc>
        <w:tc>
          <w:tcPr>
            <w:tcW w:w="148" w:type="pct"/>
            <w:shd w:val="clear" w:color="auto" w:fill="DDD9C3" w:themeFill="background2" w:themeFillShade="E6"/>
            <w:vAlign w:val="center"/>
          </w:tcPr>
          <w:p w:rsidR="00913DA7" w:rsidRPr="00872BD0" w:rsidRDefault="00913DA7" w:rsidP="0063088E">
            <w:pPr>
              <w:jc w:val="center"/>
              <w:rPr>
                <w:sz w:val="10"/>
                <w:szCs w:val="16"/>
              </w:rPr>
            </w:pPr>
          </w:p>
        </w:tc>
        <w:tc>
          <w:tcPr>
            <w:tcW w:w="557" w:type="pct"/>
            <w:shd w:val="clear" w:color="auto" w:fill="DDD9C3" w:themeFill="background2" w:themeFillShade="E6"/>
            <w:vAlign w:val="center"/>
          </w:tcPr>
          <w:p w:rsidR="00913DA7" w:rsidRPr="00872BD0" w:rsidRDefault="00913DA7" w:rsidP="0063088E">
            <w:pPr>
              <w:ind w:right="-82"/>
              <w:jc w:val="center"/>
              <w:rPr>
                <w:sz w:val="10"/>
                <w:szCs w:val="16"/>
              </w:rPr>
            </w:pPr>
          </w:p>
        </w:tc>
        <w:tc>
          <w:tcPr>
            <w:tcW w:w="370" w:type="pct"/>
            <w:shd w:val="clear" w:color="auto" w:fill="DDD9C3" w:themeFill="background2" w:themeFillShade="E6"/>
            <w:vAlign w:val="center"/>
          </w:tcPr>
          <w:p w:rsidR="00913DA7" w:rsidRPr="00872BD0" w:rsidRDefault="00913DA7" w:rsidP="0063088E">
            <w:pPr>
              <w:jc w:val="center"/>
              <w:rPr>
                <w:bCs/>
                <w:sz w:val="10"/>
                <w:szCs w:val="16"/>
              </w:rPr>
            </w:pPr>
          </w:p>
        </w:tc>
        <w:tc>
          <w:tcPr>
            <w:tcW w:w="225" w:type="pct"/>
            <w:shd w:val="clear" w:color="auto" w:fill="DDD9C3" w:themeFill="background2" w:themeFillShade="E6"/>
            <w:vAlign w:val="center"/>
          </w:tcPr>
          <w:p w:rsidR="00913DA7" w:rsidRPr="00872BD0" w:rsidRDefault="00913DA7" w:rsidP="0063088E">
            <w:pPr>
              <w:jc w:val="center"/>
              <w:rPr>
                <w:sz w:val="10"/>
                <w:szCs w:val="16"/>
              </w:rPr>
            </w:pPr>
          </w:p>
        </w:tc>
        <w:tc>
          <w:tcPr>
            <w:tcW w:w="283" w:type="pct"/>
            <w:shd w:val="clear" w:color="auto" w:fill="DDD9C3" w:themeFill="background2" w:themeFillShade="E6"/>
            <w:vAlign w:val="center"/>
          </w:tcPr>
          <w:p w:rsidR="00913DA7" w:rsidRPr="00872BD0" w:rsidRDefault="00913DA7" w:rsidP="0063088E">
            <w:pPr>
              <w:jc w:val="center"/>
              <w:rPr>
                <w:sz w:val="10"/>
                <w:szCs w:val="16"/>
              </w:rPr>
            </w:pPr>
          </w:p>
        </w:tc>
        <w:tc>
          <w:tcPr>
            <w:tcW w:w="957" w:type="pct"/>
            <w:shd w:val="clear" w:color="auto" w:fill="DDD9C3" w:themeFill="background2" w:themeFillShade="E6"/>
            <w:vAlign w:val="center"/>
          </w:tcPr>
          <w:p w:rsidR="00913DA7" w:rsidRPr="00872BD0" w:rsidRDefault="00913DA7" w:rsidP="0063088E">
            <w:pPr>
              <w:jc w:val="center"/>
              <w:rPr>
                <w:sz w:val="10"/>
                <w:szCs w:val="16"/>
              </w:rPr>
            </w:pPr>
          </w:p>
        </w:tc>
        <w:tc>
          <w:tcPr>
            <w:tcW w:w="298" w:type="pct"/>
            <w:shd w:val="clear" w:color="auto" w:fill="DDD9C3" w:themeFill="background2" w:themeFillShade="E6"/>
            <w:vAlign w:val="center"/>
          </w:tcPr>
          <w:p w:rsidR="00913DA7" w:rsidRPr="00872BD0" w:rsidRDefault="00913DA7" w:rsidP="0063088E">
            <w:pPr>
              <w:jc w:val="center"/>
              <w:rPr>
                <w:sz w:val="10"/>
                <w:szCs w:val="16"/>
              </w:rPr>
            </w:pPr>
          </w:p>
        </w:tc>
        <w:tc>
          <w:tcPr>
            <w:tcW w:w="287" w:type="pct"/>
            <w:shd w:val="clear" w:color="auto" w:fill="DDD9C3" w:themeFill="background2" w:themeFillShade="E6"/>
            <w:vAlign w:val="center"/>
          </w:tcPr>
          <w:p w:rsidR="00913DA7" w:rsidRPr="00872BD0" w:rsidRDefault="00913DA7" w:rsidP="0063088E">
            <w:pPr>
              <w:jc w:val="center"/>
              <w:rPr>
                <w:sz w:val="10"/>
                <w:szCs w:val="16"/>
              </w:rPr>
            </w:pPr>
          </w:p>
        </w:tc>
        <w:tc>
          <w:tcPr>
            <w:tcW w:w="337" w:type="pct"/>
            <w:shd w:val="clear" w:color="auto" w:fill="DDD9C3" w:themeFill="background2" w:themeFillShade="E6"/>
            <w:vAlign w:val="center"/>
          </w:tcPr>
          <w:p w:rsidR="00913DA7" w:rsidRPr="00872BD0" w:rsidRDefault="00913DA7" w:rsidP="003E3C01">
            <w:pPr>
              <w:ind w:left="-89" w:right="-51"/>
              <w:jc w:val="center"/>
              <w:rPr>
                <w:sz w:val="10"/>
                <w:szCs w:val="16"/>
              </w:rPr>
            </w:pPr>
          </w:p>
        </w:tc>
      </w:tr>
      <w:tr w:rsidR="00913DA7" w:rsidRPr="00923537" w:rsidTr="003E3C01">
        <w:trPr>
          <w:trHeight w:val="184"/>
        </w:trPr>
        <w:tc>
          <w:tcPr>
            <w:tcW w:w="231" w:type="pct"/>
            <w:vMerge w:val="restart"/>
            <w:vAlign w:val="center"/>
          </w:tcPr>
          <w:p w:rsidR="00913DA7" w:rsidRPr="00923537" w:rsidRDefault="00913DA7" w:rsidP="009746B3">
            <w:pPr>
              <w:pStyle w:val="NormalWeb"/>
              <w:tabs>
                <w:tab w:val="left" w:pos="720"/>
                <w:tab w:val="center" w:pos="4320"/>
                <w:tab w:val="right" w:pos="8640"/>
              </w:tabs>
              <w:ind w:left="-62" w:right="-134"/>
              <w:rPr>
                <w:sz w:val="16"/>
                <w:szCs w:val="16"/>
              </w:rPr>
            </w:pPr>
            <w:r w:rsidRPr="00923537">
              <w:rPr>
                <w:bCs/>
                <w:color w:val="000000"/>
                <w:kern w:val="24"/>
                <w:sz w:val="16"/>
                <w:szCs w:val="16"/>
              </w:rPr>
              <w:t xml:space="preserve">Fodder </w:t>
            </w:r>
          </w:p>
        </w:tc>
        <w:tc>
          <w:tcPr>
            <w:tcW w:w="215" w:type="pct"/>
            <w:vMerge w:val="restart"/>
            <w:vAlign w:val="center"/>
          </w:tcPr>
          <w:p w:rsidR="00913DA7" w:rsidRPr="00BC5535" w:rsidRDefault="00913DA7" w:rsidP="00923537">
            <w:pPr>
              <w:pStyle w:val="Footer"/>
              <w:tabs>
                <w:tab w:val="clear" w:pos="4320"/>
                <w:tab w:val="clear" w:pos="8640"/>
              </w:tabs>
              <w:ind w:left="-82" w:right="-134"/>
              <w:jc w:val="center"/>
              <w:rPr>
                <w:rFonts w:ascii="Times New Roman" w:hAnsi="Times New Roman"/>
                <w:sz w:val="16"/>
                <w:szCs w:val="16"/>
              </w:rPr>
            </w:pPr>
            <w:r>
              <w:rPr>
                <w:rFonts w:ascii="Times New Roman" w:hAnsi="Times New Roman"/>
                <w:sz w:val="16"/>
                <w:szCs w:val="16"/>
              </w:rPr>
              <w:t>Irrigated</w:t>
            </w:r>
          </w:p>
        </w:tc>
        <w:tc>
          <w:tcPr>
            <w:tcW w:w="398" w:type="pct"/>
            <w:vMerge w:val="restart"/>
            <w:vAlign w:val="center"/>
          </w:tcPr>
          <w:p w:rsidR="00913DA7" w:rsidRPr="00923537" w:rsidRDefault="00913DA7" w:rsidP="009746B3">
            <w:pPr>
              <w:ind w:left="-100" w:right="-87"/>
              <w:jc w:val="center"/>
              <w:rPr>
                <w:sz w:val="16"/>
                <w:szCs w:val="16"/>
              </w:rPr>
            </w:pPr>
            <w:r w:rsidRPr="00995B3A">
              <w:rPr>
                <w:bCs/>
                <w:sz w:val="16"/>
                <w:szCs w:val="16"/>
              </w:rPr>
              <w:t>Non availability of high yielding  perennial  fodder varieties</w:t>
            </w:r>
          </w:p>
        </w:tc>
        <w:tc>
          <w:tcPr>
            <w:tcW w:w="694" w:type="pct"/>
            <w:vMerge w:val="restart"/>
          </w:tcPr>
          <w:p w:rsidR="00913DA7" w:rsidRPr="00923537" w:rsidRDefault="00913DA7" w:rsidP="00A21F06">
            <w:pPr>
              <w:pStyle w:val="NormalWeb"/>
              <w:ind w:left="-49"/>
              <w:rPr>
                <w:sz w:val="16"/>
                <w:szCs w:val="16"/>
              </w:rPr>
            </w:pPr>
            <w:r w:rsidRPr="00923537">
              <w:rPr>
                <w:bCs/>
                <w:color w:val="000000"/>
                <w:kern w:val="24"/>
                <w:sz w:val="16"/>
                <w:szCs w:val="16"/>
              </w:rPr>
              <w:t xml:space="preserve">Assessment of  New forage, Super Napier for its </w:t>
            </w:r>
            <w:r>
              <w:rPr>
                <w:bCs/>
                <w:color w:val="000000"/>
                <w:kern w:val="24"/>
                <w:sz w:val="16"/>
                <w:szCs w:val="16"/>
              </w:rPr>
              <w:t>productivity and forage quality</w:t>
            </w:r>
          </w:p>
        </w:tc>
        <w:tc>
          <w:tcPr>
            <w:tcW w:w="148" w:type="pct"/>
            <w:vMerge w:val="restart"/>
            <w:vAlign w:val="center"/>
          </w:tcPr>
          <w:p w:rsidR="00913DA7" w:rsidRPr="009746B3" w:rsidRDefault="00913DA7" w:rsidP="0063088E">
            <w:pPr>
              <w:pStyle w:val="BodyText"/>
              <w:jc w:val="center"/>
              <w:rPr>
                <w:b w:val="0"/>
                <w:sz w:val="16"/>
                <w:szCs w:val="16"/>
              </w:rPr>
            </w:pPr>
            <w:r w:rsidRPr="009746B3">
              <w:rPr>
                <w:b w:val="0"/>
                <w:sz w:val="16"/>
                <w:szCs w:val="16"/>
              </w:rPr>
              <w:t>5</w:t>
            </w: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TO1 : </w:t>
            </w:r>
            <w:r w:rsidRPr="00872BD0">
              <w:rPr>
                <w:bCs/>
                <w:sz w:val="16"/>
                <w:szCs w:val="16"/>
                <w:lang w:val="en-IN"/>
              </w:rPr>
              <w:t>NB-21</w:t>
            </w:r>
          </w:p>
        </w:tc>
        <w:tc>
          <w:tcPr>
            <w:tcW w:w="370" w:type="pct"/>
            <w:vAlign w:val="center"/>
          </w:tcPr>
          <w:p w:rsidR="00913DA7" w:rsidRPr="00872BD0" w:rsidRDefault="00913DA7" w:rsidP="00166C7D">
            <w:pPr>
              <w:pStyle w:val="NormalWeb"/>
              <w:spacing w:before="0" w:beforeAutospacing="0" w:after="0" w:afterAutospacing="0"/>
              <w:ind w:left="-107" w:right="-91"/>
              <w:jc w:val="center"/>
              <w:rPr>
                <w:rFonts w:ascii="Arial" w:hAnsi="Arial" w:cs="Arial"/>
                <w:color w:val="000000" w:themeColor="text1"/>
                <w:sz w:val="16"/>
                <w:szCs w:val="16"/>
              </w:rPr>
            </w:pPr>
            <w:r w:rsidRPr="00872BD0">
              <w:rPr>
                <w:bCs/>
                <w:color w:val="000000" w:themeColor="text1"/>
                <w:kern w:val="24"/>
                <w:sz w:val="16"/>
                <w:szCs w:val="16"/>
              </w:rPr>
              <w:t xml:space="preserve">UAS, </w:t>
            </w:r>
            <w:proofErr w:type="spellStart"/>
            <w:r w:rsidRPr="00872BD0">
              <w:rPr>
                <w:bCs/>
                <w:color w:val="000000" w:themeColor="text1"/>
                <w:kern w:val="24"/>
                <w:sz w:val="16"/>
                <w:szCs w:val="16"/>
              </w:rPr>
              <w:t>Dharwad</w:t>
            </w:r>
            <w:proofErr w:type="spellEnd"/>
            <w:r w:rsidRPr="00872BD0">
              <w:rPr>
                <w:bCs/>
                <w:color w:val="000000" w:themeColor="text1"/>
                <w:kern w:val="24"/>
                <w:sz w:val="16"/>
                <w:szCs w:val="16"/>
              </w:rPr>
              <w:t xml:space="preserve"> </w:t>
            </w:r>
          </w:p>
        </w:tc>
        <w:tc>
          <w:tcPr>
            <w:tcW w:w="225" w:type="pct"/>
            <w:vAlign w:val="center"/>
          </w:tcPr>
          <w:p w:rsidR="00913DA7" w:rsidRPr="00962CAA" w:rsidRDefault="00913DA7" w:rsidP="00166C7D">
            <w:pPr>
              <w:jc w:val="center"/>
              <w:rPr>
                <w:sz w:val="18"/>
                <w:szCs w:val="18"/>
              </w:rPr>
            </w:pPr>
            <w:r>
              <w:rPr>
                <w:sz w:val="18"/>
                <w:szCs w:val="18"/>
              </w:rPr>
              <w:t>142</w:t>
            </w:r>
          </w:p>
        </w:tc>
        <w:tc>
          <w:tcPr>
            <w:tcW w:w="283" w:type="pct"/>
            <w:vAlign w:val="center"/>
          </w:tcPr>
          <w:p w:rsidR="00913DA7" w:rsidRPr="00FB681A" w:rsidRDefault="00913DA7" w:rsidP="00166C7D">
            <w:pPr>
              <w:ind w:left="-81" w:right="-105"/>
              <w:jc w:val="center"/>
              <w:rPr>
                <w:sz w:val="16"/>
                <w:szCs w:val="16"/>
              </w:rPr>
            </w:pPr>
            <w:r w:rsidRPr="00FB681A">
              <w:rPr>
                <w:bCs/>
                <w:sz w:val="16"/>
                <w:szCs w:val="16"/>
              </w:rPr>
              <w:t>Ton/ Ha/ Year</w:t>
            </w:r>
          </w:p>
        </w:tc>
        <w:tc>
          <w:tcPr>
            <w:tcW w:w="957" w:type="pct"/>
            <w:vMerge w:val="restart"/>
            <w:vAlign w:val="center"/>
          </w:tcPr>
          <w:p w:rsidR="00913DA7" w:rsidRPr="00FB681A" w:rsidRDefault="00913DA7" w:rsidP="0063088E">
            <w:pPr>
              <w:rPr>
                <w:sz w:val="16"/>
                <w:szCs w:val="16"/>
              </w:rPr>
            </w:pPr>
            <w:r w:rsidRPr="00FB681A">
              <w:rPr>
                <w:sz w:val="16"/>
                <w:szCs w:val="16"/>
              </w:rPr>
              <w:t>1. No. of Tillers/Plant (1 year)</w:t>
            </w:r>
          </w:p>
          <w:p w:rsidR="00913DA7" w:rsidRPr="00FB681A" w:rsidRDefault="00913DA7" w:rsidP="0063088E">
            <w:pPr>
              <w:rPr>
                <w:sz w:val="16"/>
                <w:szCs w:val="16"/>
              </w:rPr>
            </w:pPr>
            <w:r>
              <w:rPr>
                <w:sz w:val="16"/>
                <w:szCs w:val="16"/>
              </w:rPr>
              <w:t>TO1 : 11</w:t>
            </w:r>
          </w:p>
          <w:p w:rsidR="00913DA7" w:rsidRPr="00FB681A" w:rsidRDefault="00913DA7" w:rsidP="0063088E">
            <w:pPr>
              <w:rPr>
                <w:sz w:val="16"/>
                <w:szCs w:val="16"/>
              </w:rPr>
            </w:pPr>
            <w:r>
              <w:rPr>
                <w:sz w:val="16"/>
                <w:szCs w:val="16"/>
              </w:rPr>
              <w:t>TO2 : 15</w:t>
            </w:r>
          </w:p>
          <w:p w:rsidR="00913DA7" w:rsidRPr="00FB681A" w:rsidRDefault="00913DA7" w:rsidP="0063088E">
            <w:pPr>
              <w:rPr>
                <w:sz w:val="16"/>
                <w:szCs w:val="16"/>
              </w:rPr>
            </w:pPr>
            <w:r w:rsidRPr="00FB681A">
              <w:rPr>
                <w:sz w:val="16"/>
                <w:szCs w:val="16"/>
              </w:rPr>
              <w:t>TO3 : 3</w:t>
            </w:r>
            <w:r>
              <w:rPr>
                <w:sz w:val="16"/>
                <w:szCs w:val="16"/>
              </w:rPr>
              <w:t>1</w:t>
            </w:r>
          </w:p>
        </w:tc>
        <w:tc>
          <w:tcPr>
            <w:tcW w:w="298" w:type="pct"/>
            <w:vAlign w:val="center"/>
          </w:tcPr>
          <w:p w:rsidR="00913DA7" w:rsidRPr="00923537" w:rsidRDefault="00913DA7">
            <w:pPr>
              <w:jc w:val="center"/>
              <w:rPr>
                <w:sz w:val="16"/>
                <w:szCs w:val="16"/>
              </w:rPr>
            </w:pPr>
            <w:r>
              <w:rPr>
                <w:sz w:val="16"/>
                <w:szCs w:val="16"/>
              </w:rPr>
              <w:t>172000</w:t>
            </w:r>
          </w:p>
        </w:tc>
        <w:tc>
          <w:tcPr>
            <w:tcW w:w="287" w:type="pct"/>
            <w:vAlign w:val="center"/>
          </w:tcPr>
          <w:p w:rsidR="00913DA7" w:rsidRPr="00923537" w:rsidRDefault="00913DA7">
            <w:pPr>
              <w:jc w:val="center"/>
              <w:rPr>
                <w:sz w:val="16"/>
                <w:szCs w:val="16"/>
              </w:rPr>
            </w:pPr>
            <w:r>
              <w:rPr>
                <w:sz w:val="16"/>
                <w:szCs w:val="16"/>
              </w:rPr>
              <w:t>117000</w:t>
            </w:r>
          </w:p>
        </w:tc>
        <w:tc>
          <w:tcPr>
            <w:tcW w:w="337" w:type="pct"/>
            <w:vAlign w:val="center"/>
          </w:tcPr>
          <w:p w:rsidR="00913DA7" w:rsidRPr="00923537" w:rsidRDefault="00913DA7" w:rsidP="003E3C01">
            <w:pPr>
              <w:ind w:left="-89" w:right="-51"/>
              <w:jc w:val="center"/>
              <w:rPr>
                <w:sz w:val="16"/>
                <w:szCs w:val="16"/>
              </w:rPr>
            </w:pPr>
            <w:r>
              <w:rPr>
                <w:sz w:val="16"/>
                <w:szCs w:val="16"/>
              </w:rPr>
              <w:t>3.13</w:t>
            </w:r>
          </w:p>
        </w:tc>
      </w:tr>
      <w:tr w:rsidR="00913DA7" w:rsidRPr="00923537" w:rsidTr="003E3C01">
        <w:trPr>
          <w:trHeight w:val="184"/>
        </w:trPr>
        <w:tc>
          <w:tcPr>
            <w:tcW w:w="231" w:type="pct"/>
            <w:vMerge/>
            <w:vAlign w:val="center"/>
          </w:tcPr>
          <w:p w:rsidR="00913DA7" w:rsidRPr="00923537" w:rsidRDefault="00913DA7" w:rsidP="009746B3">
            <w:pPr>
              <w:pStyle w:val="NormalWeb"/>
              <w:tabs>
                <w:tab w:val="left" w:pos="720"/>
                <w:tab w:val="center" w:pos="4320"/>
                <w:tab w:val="right" w:pos="8640"/>
              </w:tabs>
              <w:ind w:left="-62" w:right="-134"/>
              <w:rPr>
                <w:bCs/>
                <w:color w:val="000000"/>
                <w:kern w:val="24"/>
                <w:sz w:val="16"/>
                <w:szCs w:val="16"/>
              </w:rPr>
            </w:pPr>
          </w:p>
        </w:tc>
        <w:tc>
          <w:tcPr>
            <w:tcW w:w="215" w:type="pct"/>
            <w:vMerge/>
          </w:tcPr>
          <w:p w:rsidR="00913DA7" w:rsidRPr="00923537" w:rsidRDefault="00913DA7" w:rsidP="00923537">
            <w:pPr>
              <w:pStyle w:val="NormalWeb"/>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tcPr>
          <w:p w:rsidR="00913DA7" w:rsidRPr="00923537" w:rsidRDefault="00913DA7" w:rsidP="009746B3">
            <w:pPr>
              <w:pStyle w:val="NormalWeb"/>
              <w:ind w:left="-49"/>
              <w:rPr>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TO2 : </w:t>
            </w:r>
            <w:r w:rsidRPr="00872BD0">
              <w:rPr>
                <w:bCs/>
                <w:sz w:val="16"/>
                <w:szCs w:val="16"/>
                <w:lang w:val="en-IN"/>
              </w:rPr>
              <w:t>Co-3</w:t>
            </w:r>
          </w:p>
        </w:tc>
        <w:tc>
          <w:tcPr>
            <w:tcW w:w="370" w:type="pct"/>
            <w:vAlign w:val="center"/>
          </w:tcPr>
          <w:p w:rsidR="00913DA7" w:rsidRPr="00872BD0" w:rsidRDefault="00913DA7" w:rsidP="00166C7D">
            <w:pPr>
              <w:pStyle w:val="NormalWeb"/>
              <w:spacing w:before="0" w:beforeAutospacing="0" w:after="0" w:afterAutospacing="0"/>
              <w:ind w:left="-107" w:right="-91"/>
              <w:jc w:val="center"/>
              <w:rPr>
                <w:rFonts w:ascii="Arial" w:hAnsi="Arial" w:cs="Arial"/>
                <w:color w:val="000000" w:themeColor="text1"/>
                <w:sz w:val="16"/>
                <w:szCs w:val="16"/>
              </w:rPr>
            </w:pPr>
            <w:r w:rsidRPr="00872BD0">
              <w:rPr>
                <w:bCs/>
                <w:color w:val="000000" w:themeColor="text1"/>
                <w:kern w:val="24"/>
                <w:sz w:val="16"/>
                <w:szCs w:val="16"/>
              </w:rPr>
              <w:t>TNAU, Coimbatore</w:t>
            </w:r>
          </w:p>
        </w:tc>
        <w:tc>
          <w:tcPr>
            <w:tcW w:w="225" w:type="pct"/>
            <w:vAlign w:val="center"/>
          </w:tcPr>
          <w:p w:rsidR="00913DA7" w:rsidRPr="006074E2" w:rsidRDefault="00913DA7" w:rsidP="00166C7D">
            <w:pPr>
              <w:jc w:val="center"/>
              <w:rPr>
                <w:sz w:val="18"/>
                <w:szCs w:val="18"/>
              </w:rPr>
            </w:pPr>
            <w:r>
              <w:rPr>
                <w:sz w:val="18"/>
                <w:szCs w:val="18"/>
              </w:rPr>
              <w:t>192</w:t>
            </w:r>
          </w:p>
        </w:tc>
        <w:tc>
          <w:tcPr>
            <w:tcW w:w="283" w:type="pct"/>
            <w:vAlign w:val="center"/>
          </w:tcPr>
          <w:p w:rsidR="00913DA7" w:rsidRPr="00FB681A" w:rsidRDefault="00913DA7" w:rsidP="0063088E">
            <w:pPr>
              <w:ind w:left="-81" w:right="-105"/>
              <w:jc w:val="center"/>
              <w:rPr>
                <w:sz w:val="16"/>
                <w:szCs w:val="16"/>
              </w:rPr>
            </w:pPr>
            <w:r w:rsidRPr="00FB681A">
              <w:rPr>
                <w:bCs/>
                <w:sz w:val="16"/>
                <w:szCs w:val="16"/>
              </w:rPr>
              <w:t>Ton/ Ha/ Year</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923537" w:rsidRDefault="00913DA7">
            <w:pPr>
              <w:jc w:val="center"/>
              <w:rPr>
                <w:sz w:val="16"/>
                <w:szCs w:val="16"/>
              </w:rPr>
            </w:pPr>
            <w:r>
              <w:rPr>
                <w:sz w:val="16"/>
                <w:szCs w:val="16"/>
              </w:rPr>
              <w:t>232000</w:t>
            </w:r>
          </w:p>
        </w:tc>
        <w:tc>
          <w:tcPr>
            <w:tcW w:w="287" w:type="pct"/>
            <w:vAlign w:val="center"/>
          </w:tcPr>
          <w:p w:rsidR="00913DA7" w:rsidRPr="00923537" w:rsidRDefault="00913DA7">
            <w:pPr>
              <w:jc w:val="center"/>
              <w:rPr>
                <w:sz w:val="16"/>
                <w:szCs w:val="16"/>
              </w:rPr>
            </w:pPr>
            <w:r>
              <w:rPr>
                <w:sz w:val="16"/>
                <w:szCs w:val="16"/>
              </w:rPr>
              <w:t>164000</w:t>
            </w:r>
          </w:p>
        </w:tc>
        <w:tc>
          <w:tcPr>
            <w:tcW w:w="337" w:type="pct"/>
            <w:vAlign w:val="center"/>
          </w:tcPr>
          <w:p w:rsidR="00913DA7" w:rsidRPr="00923537" w:rsidRDefault="00913DA7" w:rsidP="003E3C01">
            <w:pPr>
              <w:ind w:left="-89" w:right="-51"/>
              <w:jc w:val="center"/>
              <w:rPr>
                <w:sz w:val="16"/>
                <w:szCs w:val="16"/>
              </w:rPr>
            </w:pPr>
            <w:r>
              <w:rPr>
                <w:sz w:val="16"/>
                <w:szCs w:val="16"/>
              </w:rPr>
              <w:t>3.41</w:t>
            </w:r>
          </w:p>
        </w:tc>
      </w:tr>
      <w:tr w:rsidR="00913DA7" w:rsidRPr="00923537" w:rsidTr="003E3C01">
        <w:trPr>
          <w:trHeight w:val="184"/>
        </w:trPr>
        <w:tc>
          <w:tcPr>
            <w:tcW w:w="231" w:type="pct"/>
            <w:vMerge/>
            <w:vAlign w:val="center"/>
          </w:tcPr>
          <w:p w:rsidR="00913DA7" w:rsidRPr="00923537" w:rsidRDefault="00913DA7" w:rsidP="009746B3">
            <w:pPr>
              <w:pStyle w:val="NormalWeb"/>
              <w:tabs>
                <w:tab w:val="left" w:pos="720"/>
                <w:tab w:val="center" w:pos="4320"/>
                <w:tab w:val="right" w:pos="8640"/>
              </w:tabs>
              <w:ind w:left="-62" w:right="-134"/>
              <w:rPr>
                <w:bCs/>
                <w:color w:val="000000"/>
                <w:kern w:val="24"/>
                <w:sz w:val="16"/>
                <w:szCs w:val="16"/>
              </w:rPr>
            </w:pPr>
          </w:p>
        </w:tc>
        <w:tc>
          <w:tcPr>
            <w:tcW w:w="215" w:type="pct"/>
            <w:vMerge/>
          </w:tcPr>
          <w:p w:rsidR="00913DA7" w:rsidRPr="00923537" w:rsidRDefault="00913DA7" w:rsidP="00923537">
            <w:pPr>
              <w:pStyle w:val="NormalWeb"/>
              <w:ind w:left="-82" w:right="-134"/>
              <w:rPr>
                <w:sz w:val="16"/>
                <w:szCs w:val="16"/>
              </w:rPr>
            </w:pPr>
          </w:p>
        </w:tc>
        <w:tc>
          <w:tcPr>
            <w:tcW w:w="398" w:type="pct"/>
            <w:vMerge/>
            <w:vAlign w:val="center"/>
          </w:tcPr>
          <w:p w:rsidR="00913DA7" w:rsidRPr="00923537" w:rsidRDefault="00913DA7" w:rsidP="009746B3">
            <w:pPr>
              <w:ind w:left="-100" w:right="-87"/>
              <w:jc w:val="center"/>
              <w:rPr>
                <w:sz w:val="16"/>
                <w:szCs w:val="16"/>
              </w:rPr>
            </w:pPr>
          </w:p>
        </w:tc>
        <w:tc>
          <w:tcPr>
            <w:tcW w:w="694" w:type="pct"/>
            <w:vMerge/>
          </w:tcPr>
          <w:p w:rsidR="00913DA7" w:rsidRPr="00923537" w:rsidRDefault="00913DA7" w:rsidP="009746B3">
            <w:pPr>
              <w:pStyle w:val="NormalWeb"/>
              <w:ind w:left="-49"/>
              <w:rPr>
                <w:bCs/>
                <w:color w:val="000000"/>
                <w:kern w:val="24"/>
                <w:sz w:val="16"/>
                <w:szCs w:val="16"/>
              </w:rPr>
            </w:pPr>
          </w:p>
        </w:tc>
        <w:tc>
          <w:tcPr>
            <w:tcW w:w="148" w:type="pct"/>
            <w:vMerge/>
            <w:vAlign w:val="center"/>
          </w:tcPr>
          <w:p w:rsidR="00913DA7" w:rsidRPr="009746B3"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TO3 : </w:t>
            </w:r>
            <w:r w:rsidRPr="00872BD0">
              <w:rPr>
                <w:bCs/>
                <w:sz w:val="16"/>
                <w:szCs w:val="16"/>
                <w:lang w:val="en-IN"/>
              </w:rPr>
              <w:t>Super Napier</w:t>
            </w:r>
          </w:p>
        </w:tc>
        <w:tc>
          <w:tcPr>
            <w:tcW w:w="370" w:type="pct"/>
            <w:vAlign w:val="center"/>
          </w:tcPr>
          <w:p w:rsidR="00913DA7" w:rsidRPr="00872BD0" w:rsidRDefault="00913DA7" w:rsidP="00166C7D">
            <w:pPr>
              <w:pStyle w:val="NormalWeb"/>
              <w:spacing w:before="0" w:beforeAutospacing="0" w:after="0" w:afterAutospacing="0"/>
              <w:ind w:left="-107" w:right="-91"/>
              <w:jc w:val="center"/>
              <w:rPr>
                <w:rFonts w:ascii="Arial" w:hAnsi="Arial" w:cs="Arial"/>
                <w:color w:val="000000" w:themeColor="text1"/>
                <w:sz w:val="16"/>
                <w:szCs w:val="16"/>
              </w:rPr>
            </w:pPr>
            <w:r w:rsidRPr="00872BD0">
              <w:rPr>
                <w:bCs/>
                <w:color w:val="000000" w:themeColor="text1"/>
                <w:kern w:val="24"/>
                <w:sz w:val="16"/>
                <w:szCs w:val="16"/>
              </w:rPr>
              <w:t xml:space="preserve">PJTSAU, Hyderabad </w:t>
            </w:r>
          </w:p>
        </w:tc>
        <w:tc>
          <w:tcPr>
            <w:tcW w:w="225" w:type="pct"/>
            <w:vAlign w:val="center"/>
          </w:tcPr>
          <w:p w:rsidR="00913DA7" w:rsidRPr="006074E2" w:rsidRDefault="00913DA7" w:rsidP="00166C7D">
            <w:pPr>
              <w:jc w:val="center"/>
              <w:rPr>
                <w:sz w:val="18"/>
                <w:szCs w:val="18"/>
              </w:rPr>
            </w:pPr>
            <w:r>
              <w:rPr>
                <w:sz w:val="18"/>
                <w:szCs w:val="18"/>
              </w:rPr>
              <w:t>386</w:t>
            </w:r>
          </w:p>
        </w:tc>
        <w:tc>
          <w:tcPr>
            <w:tcW w:w="283" w:type="pct"/>
            <w:vAlign w:val="center"/>
          </w:tcPr>
          <w:p w:rsidR="00913DA7" w:rsidRPr="00FB681A" w:rsidRDefault="00913DA7" w:rsidP="0063088E">
            <w:pPr>
              <w:ind w:left="-81" w:right="-105"/>
              <w:jc w:val="center"/>
              <w:rPr>
                <w:sz w:val="16"/>
                <w:szCs w:val="16"/>
              </w:rPr>
            </w:pPr>
            <w:r w:rsidRPr="00FB681A">
              <w:rPr>
                <w:bCs/>
                <w:sz w:val="16"/>
                <w:szCs w:val="16"/>
              </w:rPr>
              <w:t>Ton/ Ha/ Year</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923537" w:rsidRDefault="00913DA7">
            <w:pPr>
              <w:jc w:val="center"/>
              <w:rPr>
                <w:sz w:val="16"/>
                <w:szCs w:val="16"/>
              </w:rPr>
            </w:pPr>
            <w:r>
              <w:rPr>
                <w:sz w:val="16"/>
                <w:szCs w:val="16"/>
              </w:rPr>
              <w:t>464000</w:t>
            </w:r>
          </w:p>
        </w:tc>
        <w:tc>
          <w:tcPr>
            <w:tcW w:w="287" w:type="pct"/>
            <w:vAlign w:val="center"/>
          </w:tcPr>
          <w:p w:rsidR="00913DA7" w:rsidRPr="00923537" w:rsidRDefault="00913DA7">
            <w:pPr>
              <w:jc w:val="center"/>
              <w:rPr>
                <w:sz w:val="16"/>
                <w:szCs w:val="16"/>
              </w:rPr>
            </w:pPr>
            <w:r>
              <w:rPr>
                <w:sz w:val="16"/>
                <w:szCs w:val="16"/>
              </w:rPr>
              <w:t>386000</w:t>
            </w:r>
          </w:p>
        </w:tc>
        <w:tc>
          <w:tcPr>
            <w:tcW w:w="337" w:type="pct"/>
            <w:vAlign w:val="center"/>
          </w:tcPr>
          <w:p w:rsidR="00913DA7" w:rsidRPr="00923537" w:rsidRDefault="00913DA7" w:rsidP="003E3C01">
            <w:pPr>
              <w:ind w:left="-89" w:right="-51"/>
              <w:jc w:val="center"/>
              <w:rPr>
                <w:sz w:val="16"/>
                <w:szCs w:val="16"/>
              </w:rPr>
            </w:pPr>
            <w:r>
              <w:rPr>
                <w:sz w:val="16"/>
                <w:szCs w:val="16"/>
              </w:rPr>
              <w:t>5.95</w:t>
            </w:r>
          </w:p>
        </w:tc>
      </w:tr>
      <w:tr w:rsidR="00913DA7" w:rsidRPr="00872BD0" w:rsidTr="003E3C01">
        <w:trPr>
          <w:trHeight w:val="56"/>
        </w:trPr>
        <w:tc>
          <w:tcPr>
            <w:tcW w:w="231" w:type="pct"/>
            <w:shd w:val="clear" w:color="auto" w:fill="DDD9C3" w:themeFill="background2" w:themeFillShade="E6"/>
            <w:vAlign w:val="center"/>
          </w:tcPr>
          <w:p w:rsidR="00913DA7" w:rsidRPr="00872BD0" w:rsidRDefault="00913DA7" w:rsidP="0063088E">
            <w:pPr>
              <w:ind w:left="-62" w:right="-134"/>
              <w:jc w:val="center"/>
              <w:rPr>
                <w:sz w:val="10"/>
                <w:szCs w:val="16"/>
              </w:rPr>
            </w:pPr>
          </w:p>
        </w:tc>
        <w:tc>
          <w:tcPr>
            <w:tcW w:w="215" w:type="pct"/>
            <w:shd w:val="clear" w:color="auto" w:fill="DDD9C3" w:themeFill="background2" w:themeFillShade="E6"/>
            <w:vAlign w:val="center"/>
          </w:tcPr>
          <w:p w:rsidR="00913DA7" w:rsidRPr="00872BD0" w:rsidRDefault="00913DA7" w:rsidP="0063088E">
            <w:pPr>
              <w:ind w:left="-82" w:right="-134"/>
              <w:jc w:val="center"/>
              <w:rPr>
                <w:sz w:val="10"/>
                <w:szCs w:val="16"/>
              </w:rPr>
            </w:pPr>
          </w:p>
        </w:tc>
        <w:tc>
          <w:tcPr>
            <w:tcW w:w="398" w:type="pct"/>
            <w:shd w:val="clear" w:color="auto" w:fill="DDD9C3" w:themeFill="background2" w:themeFillShade="E6"/>
            <w:vAlign w:val="center"/>
          </w:tcPr>
          <w:p w:rsidR="00913DA7" w:rsidRPr="00872BD0" w:rsidRDefault="00913DA7" w:rsidP="0063088E">
            <w:pPr>
              <w:ind w:left="-100" w:right="-87"/>
              <w:jc w:val="center"/>
              <w:rPr>
                <w:sz w:val="10"/>
                <w:szCs w:val="16"/>
              </w:rPr>
            </w:pPr>
          </w:p>
        </w:tc>
        <w:tc>
          <w:tcPr>
            <w:tcW w:w="694" w:type="pct"/>
            <w:shd w:val="clear" w:color="auto" w:fill="DDD9C3" w:themeFill="background2" w:themeFillShade="E6"/>
            <w:vAlign w:val="center"/>
          </w:tcPr>
          <w:p w:rsidR="00913DA7" w:rsidRPr="00872BD0" w:rsidRDefault="00913DA7" w:rsidP="0063088E">
            <w:pPr>
              <w:ind w:left="-49"/>
              <w:jc w:val="center"/>
              <w:rPr>
                <w:sz w:val="10"/>
                <w:szCs w:val="16"/>
              </w:rPr>
            </w:pPr>
          </w:p>
        </w:tc>
        <w:tc>
          <w:tcPr>
            <w:tcW w:w="148" w:type="pct"/>
            <w:shd w:val="clear" w:color="auto" w:fill="DDD9C3" w:themeFill="background2" w:themeFillShade="E6"/>
            <w:vAlign w:val="center"/>
          </w:tcPr>
          <w:p w:rsidR="00913DA7" w:rsidRPr="00872BD0" w:rsidRDefault="00913DA7" w:rsidP="0063088E">
            <w:pPr>
              <w:jc w:val="center"/>
              <w:rPr>
                <w:sz w:val="10"/>
                <w:szCs w:val="16"/>
              </w:rPr>
            </w:pPr>
          </w:p>
        </w:tc>
        <w:tc>
          <w:tcPr>
            <w:tcW w:w="557" w:type="pct"/>
            <w:shd w:val="clear" w:color="auto" w:fill="DDD9C3" w:themeFill="background2" w:themeFillShade="E6"/>
            <w:vAlign w:val="center"/>
          </w:tcPr>
          <w:p w:rsidR="00913DA7" w:rsidRPr="00872BD0" w:rsidRDefault="00913DA7" w:rsidP="0063088E">
            <w:pPr>
              <w:ind w:right="-82"/>
              <w:jc w:val="center"/>
              <w:rPr>
                <w:sz w:val="10"/>
                <w:szCs w:val="16"/>
              </w:rPr>
            </w:pPr>
          </w:p>
        </w:tc>
        <w:tc>
          <w:tcPr>
            <w:tcW w:w="370" w:type="pct"/>
            <w:shd w:val="clear" w:color="auto" w:fill="DDD9C3" w:themeFill="background2" w:themeFillShade="E6"/>
            <w:vAlign w:val="center"/>
          </w:tcPr>
          <w:p w:rsidR="00913DA7" w:rsidRPr="00872BD0" w:rsidRDefault="00913DA7" w:rsidP="0063088E">
            <w:pPr>
              <w:jc w:val="center"/>
              <w:rPr>
                <w:bCs/>
                <w:sz w:val="10"/>
                <w:szCs w:val="16"/>
              </w:rPr>
            </w:pPr>
          </w:p>
        </w:tc>
        <w:tc>
          <w:tcPr>
            <w:tcW w:w="225" w:type="pct"/>
            <w:shd w:val="clear" w:color="auto" w:fill="DDD9C3" w:themeFill="background2" w:themeFillShade="E6"/>
            <w:vAlign w:val="center"/>
          </w:tcPr>
          <w:p w:rsidR="00913DA7" w:rsidRPr="00872BD0" w:rsidRDefault="00913DA7" w:rsidP="0063088E">
            <w:pPr>
              <w:jc w:val="center"/>
              <w:rPr>
                <w:sz w:val="10"/>
                <w:szCs w:val="16"/>
              </w:rPr>
            </w:pPr>
          </w:p>
        </w:tc>
        <w:tc>
          <w:tcPr>
            <w:tcW w:w="283" w:type="pct"/>
            <w:shd w:val="clear" w:color="auto" w:fill="DDD9C3" w:themeFill="background2" w:themeFillShade="E6"/>
            <w:vAlign w:val="center"/>
          </w:tcPr>
          <w:p w:rsidR="00913DA7" w:rsidRPr="00872BD0" w:rsidRDefault="00913DA7" w:rsidP="0063088E">
            <w:pPr>
              <w:jc w:val="center"/>
              <w:rPr>
                <w:sz w:val="10"/>
                <w:szCs w:val="16"/>
              </w:rPr>
            </w:pPr>
          </w:p>
        </w:tc>
        <w:tc>
          <w:tcPr>
            <w:tcW w:w="957" w:type="pct"/>
            <w:shd w:val="clear" w:color="auto" w:fill="DDD9C3" w:themeFill="background2" w:themeFillShade="E6"/>
            <w:vAlign w:val="center"/>
          </w:tcPr>
          <w:p w:rsidR="00913DA7" w:rsidRPr="00872BD0" w:rsidRDefault="00913DA7" w:rsidP="0063088E">
            <w:pPr>
              <w:jc w:val="center"/>
              <w:rPr>
                <w:sz w:val="10"/>
                <w:szCs w:val="16"/>
              </w:rPr>
            </w:pPr>
          </w:p>
        </w:tc>
        <w:tc>
          <w:tcPr>
            <w:tcW w:w="298" w:type="pct"/>
            <w:shd w:val="clear" w:color="auto" w:fill="DDD9C3" w:themeFill="background2" w:themeFillShade="E6"/>
            <w:vAlign w:val="center"/>
          </w:tcPr>
          <w:p w:rsidR="00913DA7" w:rsidRPr="00872BD0" w:rsidRDefault="00913DA7" w:rsidP="0063088E">
            <w:pPr>
              <w:jc w:val="center"/>
              <w:rPr>
                <w:sz w:val="10"/>
                <w:szCs w:val="16"/>
              </w:rPr>
            </w:pPr>
          </w:p>
        </w:tc>
        <w:tc>
          <w:tcPr>
            <w:tcW w:w="287" w:type="pct"/>
            <w:shd w:val="clear" w:color="auto" w:fill="DDD9C3" w:themeFill="background2" w:themeFillShade="E6"/>
            <w:vAlign w:val="center"/>
          </w:tcPr>
          <w:p w:rsidR="00913DA7" w:rsidRPr="00872BD0" w:rsidRDefault="00913DA7" w:rsidP="0063088E">
            <w:pPr>
              <w:jc w:val="center"/>
              <w:rPr>
                <w:sz w:val="10"/>
                <w:szCs w:val="16"/>
              </w:rPr>
            </w:pPr>
          </w:p>
        </w:tc>
        <w:tc>
          <w:tcPr>
            <w:tcW w:w="337" w:type="pct"/>
            <w:shd w:val="clear" w:color="auto" w:fill="DDD9C3" w:themeFill="background2" w:themeFillShade="E6"/>
            <w:vAlign w:val="center"/>
          </w:tcPr>
          <w:p w:rsidR="00913DA7" w:rsidRPr="00872BD0" w:rsidRDefault="00913DA7" w:rsidP="003E3C01">
            <w:pPr>
              <w:ind w:left="-89" w:right="-51"/>
              <w:jc w:val="center"/>
              <w:rPr>
                <w:sz w:val="10"/>
                <w:szCs w:val="16"/>
              </w:rPr>
            </w:pPr>
          </w:p>
        </w:tc>
      </w:tr>
      <w:tr w:rsidR="00913DA7" w:rsidRPr="00923537" w:rsidTr="003E3C01">
        <w:trPr>
          <w:trHeight w:val="184"/>
        </w:trPr>
        <w:tc>
          <w:tcPr>
            <w:tcW w:w="231" w:type="pct"/>
            <w:vMerge w:val="restart"/>
            <w:vAlign w:val="center"/>
          </w:tcPr>
          <w:p w:rsidR="00913DA7" w:rsidRPr="00923537" w:rsidRDefault="00913DA7" w:rsidP="009746B3">
            <w:pPr>
              <w:pStyle w:val="NormalWeb"/>
              <w:ind w:left="-62" w:right="-134"/>
              <w:rPr>
                <w:sz w:val="16"/>
                <w:szCs w:val="16"/>
              </w:rPr>
            </w:pPr>
            <w:r w:rsidRPr="00923537">
              <w:rPr>
                <w:bCs/>
                <w:color w:val="000000"/>
                <w:kern w:val="24"/>
                <w:sz w:val="16"/>
                <w:szCs w:val="16"/>
              </w:rPr>
              <w:t xml:space="preserve">HF Cows </w:t>
            </w:r>
          </w:p>
        </w:tc>
        <w:tc>
          <w:tcPr>
            <w:tcW w:w="215" w:type="pct"/>
            <w:vMerge w:val="restart"/>
            <w:vAlign w:val="center"/>
          </w:tcPr>
          <w:p w:rsidR="00913DA7" w:rsidRPr="00BC5535" w:rsidRDefault="00913DA7" w:rsidP="00923537">
            <w:pPr>
              <w:pStyle w:val="Footer"/>
              <w:tabs>
                <w:tab w:val="clear" w:pos="4320"/>
                <w:tab w:val="clear" w:pos="8640"/>
              </w:tabs>
              <w:ind w:left="-82" w:right="-134"/>
              <w:jc w:val="center"/>
              <w:rPr>
                <w:rFonts w:ascii="Times New Roman" w:hAnsi="Times New Roman"/>
                <w:sz w:val="16"/>
                <w:szCs w:val="16"/>
              </w:rPr>
            </w:pPr>
            <w:r>
              <w:rPr>
                <w:rFonts w:ascii="Times New Roman" w:hAnsi="Times New Roman"/>
                <w:sz w:val="16"/>
                <w:szCs w:val="16"/>
              </w:rPr>
              <w:t>-</w:t>
            </w:r>
          </w:p>
        </w:tc>
        <w:tc>
          <w:tcPr>
            <w:tcW w:w="398" w:type="pct"/>
            <w:vMerge w:val="restart"/>
            <w:vAlign w:val="center"/>
          </w:tcPr>
          <w:p w:rsidR="00913DA7" w:rsidRPr="00923537" w:rsidRDefault="00913DA7" w:rsidP="009746B3">
            <w:pPr>
              <w:ind w:left="-100" w:right="-87"/>
              <w:jc w:val="center"/>
              <w:rPr>
                <w:sz w:val="16"/>
                <w:szCs w:val="16"/>
              </w:rPr>
            </w:pPr>
            <w:proofErr w:type="spellStart"/>
            <w:r w:rsidRPr="004373D6">
              <w:rPr>
                <w:bCs/>
                <w:sz w:val="16"/>
                <w:szCs w:val="16"/>
              </w:rPr>
              <w:t>Ectoparasite</w:t>
            </w:r>
            <w:proofErr w:type="spellEnd"/>
            <w:r w:rsidRPr="004373D6">
              <w:rPr>
                <w:bCs/>
                <w:sz w:val="16"/>
                <w:szCs w:val="16"/>
              </w:rPr>
              <w:t xml:space="preserve"> (ticks) infestation and </w:t>
            </w:r>
            <w:proofErr w:type="spellStart"/>
            <w:r w:rsidRPr="004373D6">
              <w:rPr>
                <w:bCs/>
                <w:sz w:val="16"/>
                <w:szCs w:val="16"/>
              </w:rPr>
              <w:t>reinfestation</w:t>
            </w:r>
            <w:proofErr w:type="spellEnd"/>
            <w:r w:rsidRPr="004373D6">
              <w:rPr>
                <w:bCs/>
                <w:sz w:val="16"/>
                <w:szCs w:val="16"/>
              </w:rPr>
              <w:t xml:space="preserve"> leading to low milk yield</w:t>
            </w:r>
          </w:p>
        </w:tc>
        <w:tc>
          <w:tcPr>
            <w:tcW w:w="694" w:type="pct"/>
            <w:vMerge w:val="restart"/>
          </w:tcPr>
          <w:p w:rsidR="00913DA7" w:rsidRPr="00923537" w:rsidRDefault="00913DA7" w:rsidP="00A21F06">
            <w:pPr>
              <w:pStyle w:val="NormalWeb"/>
              <w:ind w:left="-49"/>
              <w:rPr>
                <w:sz w:val="16"/>
                <w:szCs w:val="16"/>
              </w:rPr>
            </w:pPr>
            <w:r w:rsidRPr="00923537">
              <w:rPr>
                <w:bCs/>
                <w:color w:val="000000"/>
                <w:kern w:val="24"/>
                <w:sz w:val="16"/>
                <w:szCs w:val="16"/>
              </w:rPr>
              <w:t>Assessment of Tick infestation in cross</w:t>
            </w:r>
            <w:r>
              <w:rPr>
                <w:bCs/>
                <w:color w:val="000000"/>
                <w:kern w:val="24"/>
                <w:sz w:val="16"/>
                <w:szCs w:val="16"/>
              </w:rPr>
              <w:t xml:space="preserve"> breed HF Cows</w:t>
            </w:r>
          </w:p>
        </w:tc>
        <w:tc>
          <w:tcPr>
            <w:tcW w:w="148" w:type="pct"/>
            <w:vMerge w:val="restart"/>
            <w:vAlign w:val="center"/>
          </w:tcPr>
          <w:p w:rsidR="00913DA7" w:rsidRPr="009746B3" w:rsidRDefault="00913DA7" w:rsidP="0063088E">
            <w:pPr>
              <w:pStyle w:val="NormalWeb"/>
              <w:kinsoku w:val="0"/>
              <w:overflowPunct w:val="0"/>
              <w:spacing w:line="262" w:lineRule="atLeast"/>
              <w:jc w:val="center"/>
              <w:textAlignment w:val="baseline"/>
              <w:rPr>
                <w:sz w:val="16"/>
                <w:szCs w:val="16"/>
              </w:rPr>
            </w:pPr>
            <w:r>
              <w:rPr>
                <w:sz w:val="16"/>
                <w:szCs w:val="16"/>
              </w:rPr>
              <w:t>10</w:t>
            </w: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TO1 : </w:t>
            </w:r>
            <w:proofErr w:type="spellStart"/>
            <w:r w:rsidRPr="00872BD0">
              <w:rPr>
                <w:bCs/>
                <w:sz w:val="16"/>
                <w:szCs w:val="16"/>
                <w:lang w:val="en-IN"/>
              </w:rPr>
              <w:t>Deltamethrin</w:t>
            </w:r>
            <w:proofErr w:type="spellEnd"/>
            <w:r w:rsidRPr="00872BD0">
              <w:rPr>
                <w:bCs/>
                <w:sz w:val="16"/>
                <w:szCs w:val="16"/>
                <w:lang w:val="en-IN"/>
              </w:rPr>
              <w:t xml:space="preserve"> (1.25 %) solution @ 3ml/lit of water, spray to the cow and repeat after 21 days</w:t>
            </w:r>
          </w:p>
        </w:tc>
        <w:tc>
          <w:tcPr>
            <w:tcW w:w="370" w:type="pct"/>
            <w:vAlign w:val="center"/>
          </w:tcPr>
          <w:p w:rsidR="00913DA7" w:rsidRPr="00872BD0" w:rsidRDefault="00913DA7">
            <w:pPr>
              <w:pStyle w:val="NormalWeb"/>
              <w:spacing w:before="0" w:beforeAutospacing="0" w:after="0" w:afterAutospacing="0"/>
              <w:jc w:val="center"/>
              <w:rPr>
                <w:rFonts w:ascii="Arial" w:hAnsi="Arial" w:cs="Arial"/>
                <w:color w:val="000000" w:themeColor="text1"/>
                <w:sz w:val="16"/>
                <w:szCs w:val="16"/>
              </w:rPr>
            </w:pPr>
            <w:r w:rsidRPr="00872BD0">
              <w:rPr>
                <w:bCs/>
                <w:color w:val="000000" w:themeColor="text1"/>
                <w:kern w:val="24"/>
                <w:sz w:val="16"/>
                <w:szCs w:val="16"/>
              </w:rPr>
              <w:t xml:space="preserve">KVAFSU, </w:t>
            </w:r>
            <w:proofErr w:type="spellStart"/>
            <w:r w:rsidRPr="00872BD0">
              <w:rPr>
                <w:bCs/>
                <w:color w:val="000000" w:themeColor="text1"/>
                <w:kern w:val="24"/>
                <w:sz w:val="16"/>
                <w:szCs w:val="16"/>
              </w:rPr>
              <w:t>Bidar</w:t>
            </w:r>
            <w:proofErr w:type="spellEnd"/>
            <w:r w:rsidRPr="00872BD0">
              <w:rPr>
                <w:bCs/>
                <w:color w:val="000000" w:themeColor="text1"/>
                <w:kern w:val="24"/>
                <w:sz w:val="16"/>
                <w:szCs w:val="16"/>
              </w:rPr>
              <w:t xml:space="preserve"> </w:t>
            </w:r>
          </w:p>
        </w:tc>
        <w:tc>
          <w:tcPr>
            <w:tcW w:w="225" w:type="pct"/>
            <w:vAlign w:val="center"/>
          </w:tcPr>
          <w:p w:rsidR="00913DA7" w:rsidRPr="00FB681A" w:rsidRDefault="00913DA7" w:rsidP="00D56835">
            <w:pPr>
              <w:jc w:val="center"/>
              <w:rPr>
                <w:sz w:val="16"/>
                <w:szCs w:val="16"/>
              </w:rPr>
            </w:pPr>
            <w:r>
              <w:rPr>
                <w:bCs/>
                <w:sz w:val="16"/>
                <w:szCs w:val="16"/>
              </w:rPr>
              <w:t>9</w:t>
            </w:r>
            <w:r w:rsidRPr="00FB681A">
              <w:rPr>
                <w:bCs/>
                <w:sz w:val="16"/>
                <w:szCs w:val="16"/>
              </w:rPr>
              <w:t>.</w:t>
            </w:r>
            <w:r>
              <w:rPr>
                <w:bCs/>
                <w:sz w:val="16"/>
                <w:szCs w:val="16"/>
              </w:rPr>
              <w:t>80</w:t>
            </w:r>
          </w:p>
        </w:tc>
        <w:tc>
          <w:tcPr>
            <w:tcW w:w="283" w:type="pct"/>
            <w:vAlign w:val="center"/>
          </w:tcPr>
          <w:p w:rsidR="00913DA7" w:rsidRPr="00FB681A" w:rsidRDefault="00913DA7" w:rsidP="0063088E">
            <w:pPr>
              <w:jc w:val="center"/>
              <w:rPr>
                <w:sz w:val="16"/>
                <w:szCs w:val="16"/>
              </w:rPr>
            </w:pPr>
            <w:r w:rsidRPr="00FB681A">
              <w:rPr>
                <w:bCs/>
                <w:sz w:val="16"/>
                <w:szCs w:val="16"/>
              </w:rPr>
              <w:t>Milk yield/ day/ cow</w:t>
            </w:r>
          </w:p>
        </w:tc>
        <w:tc>
          <w:tcPr>
            <w:tcW w:w="957" w:type="pct"/>
            <w:vMerge w:val="restart"/>
            <w:vAlign w:val="center"/>
          </w:tcPr>
          <w:p w:rsidR="00913DA7" w:rsidRDefault="00913DA7">
            <w:pPr>
              <w:jc w:val="center"/>
              <w:rPr>
                <w:sz w:val="16"/>
                <w:szCs w:val="16"/>
              </w:rPr>
            </w:pPr>
          </w:p>
          <w:p w:rsidR="00913DA7" w:rsidRDefault="00913DA7">
            <w:pPr>
              <w:jc w:val="center"/>
              <w:rPr>
                <w:sz w:val="16"/>
                <w:szCs w:val="16"/>
              </w:rPr>
            </w:pPr>
          </w:p>
          <w:tbl>
            <w:tblPr>
              <w:tblW w:w="0" w:type="auto"/>
              <w:tblCellMar>
                <w:left w:w="0" w:type="dxa"/>
                <w:right w:w="0" w:type="dxa"/>
              </w:tblCellMar>
              <w:tblLook w:val="04A0"/>
            </w:tblPr>
            <w:tblGrid>
              <w:gridCol w:w="965"/>
              <w:gridCol w:w="600"/>
              <w:gridCol w:w="600"/>
              <w:gridCol w:w="600"/>
            </w:tblGrid>
            <w:tr w:rsidR="00913DA7" w:rsidRPr="00FB681A" w:rsidTr="0063088E">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3DA7" w:rsidRPr="00FB681A" w:rsidRDefault="00913DA7" w:rsidP="0063088E">
                  <w:pPr>
                    <w:jc w:val="center"/>
                    <w:rPr>
                      <w:sz w:val="16"/>
                      <w:szCs w:val="16"/>
                    </w:rPr>
                  </w:pPr>
                  <w:r w:rsidRPr="00FB681A">
                    <w:rPr>
                      <w:b/>
                      <w:bCs/>
                      <w:sz w:val="16"/>
                      <w:szCs w:val="16"/>
                    </w:rPr>
                    <w:t>Day after treatment</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
                      <w:bCs/>
                      <w:sz w:val="16"/>
                      <w:szCs w:val="16"/>
                    </w:rPr>
                    <w:t>No. of ticks /sq. inch area</w:t>
                  </w:r>
                </w:p>
              </w:tc>
            </w:tr>
            <w:tr w:rsidR="00913DA7" w:rsidRPr="00FB681A" w:rsidTr="0063088E">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3DA7" w:rsidRPr="00FB681A" w:rsidRDefault="00913DA7" w:rsidP="0063088E">
                  <w:pPr>
                    <w:jc w:val="center"/>
                    <w:rPr>
                      <w:sz w:val="16"/>
                      <w:szCs w:val="16"/>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3DA7" w:rsidRPr="00FB681A" w:rsidRDefault="00913DA7" w:rsidP="0063088E">
                  <w:pPr>
                    <w:jc w:val="center"/>
                    <w:rPr>
                      <w:sz w:val="16"/>
                      <w:szCs w:val="16"/>
                    </w:rPr>
                  </w:pPr>
                  <w:r>
                    <w:rPr>
                      <w:b/>
                      <w:bCs/>
                      <w:sz w:val="16"/>
                      <w:szCs w:val="16"/>
                    </w:rPr>
                    <w:t xml:space="preserve">TO1 </w:t>
                  </w:r>
                  <w:r w:rsidRPr="00FB681A">
                    <w:rPr>
                      <w:sz w:val="16"/>
                      <w:szCs w:val="16"/>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3DA7" w:rsidRPr="00FB681A" w:rsidRDefault="00913DA7" w:rsidP="0063088E">
                  <w:pPr>
                    <w:jc w:val="center"/>
                    <w:rPr>
                      <w:sz w:val="16"/>
                      <w:szCs w:val="16"/>
                    </w:rPr>
                  </w:pPr>
                  <w:r>
                    <w:rPr>
                      <w:b/>
                      <w:bCs/>
                      <w:sz w:val="16"/>
                      <w:szCs w:val="16"/>
                    </w:rPr>
                    <w:t xml:space="preserve">TO2 </w:t>
                  </w:r>
                  <w:r w:rsidRPr="00FB681A">
                    <w:rPr>
                      <w:b/>
                      <w:bCs/>
                      <w:sz w:val="16"/>
                      <w:szCs w:val="16"/>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13DA7" w:rsidRPr="00FB681A" w:rsidRDefault="00913DA7" w:rsidP="0063088E">
                  <w:pPr>
                    <w:jc w:val="center"/>
                    <w:rPr>
                      <w:sz w:val="16"/>
                      <w:szCs w:val="16"/>
                    </w:rPr>
                  </w:pPr>
                  <w:r w:rsidRPr="00FB681A">
                    <w:rPr>
                      <w:b/>
                      <w:bCs/>
                      <w:sz w:val="16"/>
                      <w:szCs w:val="16"/>
                    </w:rPr>
                    <w:t xml:space="preserve">TO3    </w:t>
                  </w:r>
                </w:p>
              </w:tc>
            </w:tr>
            <w:tr w:rsidR="00913DA7" w:rsidRPr="00FB681A" w:rsidTr="0063088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r>
            <w:tr w:rsidR="00913DA7" w:rsidRPr="00FB681A" w:rsidTr="0063088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r>
            <w:tr w:rsidR="00913DA7" w:rsidRPr="00FB681A" w:rsidTr="0063088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Pr>
                      <w:bCs/>
                      <w:sz w:val="16"/>
                      <w:szCs w:val="16"/>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r>
            <w:tr w:rsidR="00913DA7" w:rsidRPr="00FB681A" w:rsidTr="0063088E">
              <w:trPr>
                <w:trHeight w:val="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r>
            <w:tr w:rsidR="00913DA7" w:rsidRPr="00FB681A" w:rsidTr="0063088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r>
            <w:tr w:rsidR="00913DA7" w:rsidRPr="00FB681A" w:rsidTr="0063088E">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w:t>
                  </w:r>
                </w:p>
              </w:tc>
            </w:tr>
            <w:tr w:rsidR="00913DA7" w:rsidRPr="00FB681A" w:rsidTr="0063088E">
              <w:trPr>
                <w:trHeight w:val="1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Default="00913DA7" w:rsidP="0063088E">
                  <w:pPr>
                    <w:ind w:left="-135" w:right="-89"/>
                    <w:jc w:val="center"/>
                    <w:rPr>
                      <w:bCs/>
                      <w:sz w:val="16"/>
                      <w:szCs w:val="16"/>
                    </w:rPr>
                  </w:pPr>
                  <w:r>
                    <w:rPr>
                      <w:bCs/>
                      <w:sz w:val="16"/>
                      <w:szCs w:val="16"/>
                    </w:rPr>
                    <w:t xml:space="preserve">BCS </w:t>
                  </w:r>
                  <w:r w:rsidRPr="00FB681A">
                    <w:rPr>
                      <w:bCs/>
                      <w:sz w:val="16"/>
                      <w:szCs w:val="16"/>
                    </w:rPr>
                    <w:t xml:space="preserve">(0 to 5) </w:t>
                  </w:r>
                </w:p>
                <w:p w:rsidR="00913DA7" w:rsidRPr="00FB681A" w:rsidRDefault="00913DA7" w:rsidP="0063088E">
                  <w:pPr>
                    <w:jc w:val="center"/>
                    <w:rPr>
                      <w:sz w:val="16"/>
                      <w:szCs w:val="16"/>
                    </w:rPr>
                  </w:pPr>
                  <w:r w:rsidRPr="00FB681A">
                    <w:rPr>
                      <w:bCs/>
                      <w:sz w:val="16"/>
                      <w:szCs w:val="16"/>
                    </w:rPr>
                    <w:t>(60</w:t>
                  </w:r>
                  <w:r w:rsidRPr="00FB681A">
                    <w:rPr>
                      <w:bCs/>
                      <w:sz w:val="16"/>
                      <w:szCs w:val="16"/>
                      <w:vertAlign w:val="superscript"/>
                    </w:rPr>
                    <w:t>th</w:t>
                  </w:r>
                  <w:r w:rsidRPr="00FB681A">
                    <w:rPr>
                      <w:bCs/>
                      <w:sz w:val="16"/>
                      <w:szCs w:val="16"/>
                    </w:rPr>
                    <w:t xml:space="preserve"> day)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3.50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4.00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13DA7" w:rsidRPr="00FB681A" w:rsidRDefault="00913DA7" w:rsidP="0063088E">
                  <w:pPr>
                    <w:jc w:val="center"/>
                    <w:rPr>
                      <w:sz w:val="16"/>
                      <w:szCs w:val="16"/>
                    </w:rPr>
                  </w:pPr>
                  <w:r w:rsidRPr="00FB681A">
                    <w:rPr>
                      <w:bCs/>
                      <w:sz w:val="16"/>
                      <w:szCs w:val="16"/>
                    </w:rPr>
                    <w:t>4.50</w:t>
                  </w:r>
                </w:p>
              </w:tc>
            </w:tr>
          </w:tbl>
          <w:p w:rsidR="00913DA7" w:rsidRDefault="00913DA7">
            <w:pPr>
              <w:jc w:val="center"/>
              <w:rPr>
                <w:sz w:val="16"/>
                <w:szCs w:val="16"/>
              </w:rPr>
            </w:pPr>
          </w:p>
          <w:p w:rsidR="00913DA7" w:rsidRPr="00923537" w:rsidRDefault="00913DA7">
            <w:pPr>
              <w:jc w:val="center"/>
              <w:rPr>
                <w:sz w:val="16"/>
                <w:szCs w:val="16"/>
              </w:rPr>
            </w:pPr>
          </w:p>
        </w:tc>
        <w:tc>
          <w:tcPr>
            <w:tcW w:w="298" w:type="pct"/>
            <w:vAlign w:val="center"/>
          </w:tcPr>
          <w:p w:rsidR="00913DA7" w:rsidRPr="00777541" w:rsidRDefault="00913DA7" w:rsidP="0063088E">
            <w:pPr>
              <w:jc w:val="center"/>
              <w:rPr>
                <w:sz w:val="16"/>
                <w:szCs w:val="16"/>
              </w:rPr>
            </w:pPr>
            <w:r>
              <w:rPr>
                <w:sz w:val="16"/>
                <w:szCs w:val="16"/>
              </w:rPr>
              <w:t>392</w:t>
            </w:r>
          </w:p>
        </w:tc>
        <w:tc>
          <w:tcPr>
            <w:tcW w:w="287" w:type="pct"/>
            <w:vAlign w:val="center"/>
          </w:tcPr>
          <w:p w:rsidR="00913DA7" w:rsidRPr="00777541" w:rsidRDefault="00913DA7" w:rsidP="0063088E">
            <w:pPr>
              <w:jc w:val="center"/>
              <w:rPr>
                <w:sz w:val="16"/>
                <w:szCs w:val="16"/>
              </w:rPr>
            </w:pPr>
            <w:r>
              <w:rPr>
                <w:sz w:val="16"/>
                <w:szCs w:val="16"/>
              </w:rPr>
              <w:t>292</w:t>
            </w:r>
          </w:p>
        </w:tc>
        <w:tc>
          <w:tcPr>
            <w:tcW w:w="337" w:type="pct"/>
            <w:vAlign w:val="center"/>
          </w:tcPr>
          <w:p w:rsidR="00913DA7" w:rsidRPr="00777541" w:rsidRDefault="00913DA7" w:rsidP="003E3C01">
            <w:pPr>
              <w:ind w:left="-89" w:right="-51"/>
              <w:jc w:val="center"/>
              <w:rPr>
                <w:sz w:val="16"/>
                <w:szCs w:val="16"/>
              </w:rPr>
            </w:pPr>
            <w:r>
              <w:rPr>
                <w:sz w:val="16"/>
                <w:szCs w:val="16"/>
              </w:rPr>
              <w:t>3.92</w:t>
            </w:r>
          </w:p>
        </w:tc>
      </w:tr>
      <w:tr w:rsidR="00913DA7" w:rsidRPr="00923537" w:rsidTr="003E3C01">
        <w:trPr>
          <w:trHeight w:val="184"/>
        </w:trPr>
        <w:tc>
          <w:tcPr>
            <w:tcW w:w="231" w:type="pct"/>
            <w:vMerge/>
            <w:vAlign w:val="center"/>
          </w:tcPr>
          <w:p w:rsidR="00913DA7" w:rsidRPr="00923537" w:rsidRDefault="00913DA7" w:rsidP="009746B3">
            <w:pPr>
              <w:ind w:left="-62" w:right="-134"/>
              <w:jc w:val="center"/>
              <w:rPr>
                <w:sz w:val="16"/>
                <w:szCs w:val="16"/>
              </w:rPr>
            </w:pPr>
          </w:p>
        </w:tc>
        <w:tc>
          <w:tcPr>
            <w:tcW w:w="215" w:type="pct"/>
            <w:vMerge/>
            <w:vAlign w:val="center"/>
          </w:tcPr>
          <w:p w:rsidR="00913DA7" w:rsidRPr="00923537" w:rsidRDefault="00913DA7" w:rsidP="00923537">
            <w:pPr>
              <w:ind w:left="-82" w:right="-134"/>
              <w:jc w:val="center"/>
              <w:rPr>
                <w:sz w:val="16"/>
                <w:szCs w:val="16"/>
              </w:rPr>
            </w:pPr>
          </w:p>
        </w:tc>
        <w:tc>
          <w:tcPr>
            <w:tcW w:w="398" w:type="pct"/>
            <w:vMerge/>
            <w:vAlign w:val="center"/>
          </w:tcPr>
          <w:p w:rsidR="00913DA7" w:rsidRPr="00923537" w:rsidRDefault="00913DA7" w:rsidP="00923537">
            <w:pPr>
              <w:ind w:left="-100" w:right="-87"/>
              <w:jc w:val="center"/>
              <w:rPr>
                <w:sz w:val="16"/>
                <w:szCs w:val="16"/>
              </w:rPr>
            </w:pPr>
          </w:p>
        </w:tc>
        <w:tc>
          <w:tcPr>
            <w:tcW w:w="694" w:type="pct"/>
            <w:vMerge/>
            <w:vAlign w:val="center"/>
          </w:tcPr>
          <w:p w:rsidR="00913DA7" w:rsidRPr="00923537" w:rsidRDefault="00913DA7">
            <w:pPr>
              <w:jc w:val="center"/>
              <w:rPr>
                <w:sz w:val="16"/>
                <w:szCs w:val="16"/>
              </w:rPr>
            </w:pPr>
          </w:p>
        </w:tc>
        <w:tc>
          <w:tcPr>
            <w:tcW w:w="148" w:type="pct"/>
            <w:vMerge/>
            <w:vAlign w:val="center"/>
          </w:tcPr>
          <w:p w:rsidR="00913DA7" w:rsidRPr="00923537"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TO2 : </w:t>
            </w:r>
            <w:proofErr w:type="spellStart"/>
            <w:r w:rsidRPr="00872BD0">
              <w:rPr>
                <w:bCs/>
                <w:sz w:val="16"/>
                <w:szCs w:val="16"/>
                <w:lang w:val="en-IN"/>
              </w:rPr>
              <w:t>Flumethrin</w:t>
            </w:r>
            <w:proofErr w:type="spellEnd"/>
            <w:r w:rsidRPr="00872BD0">
              <w:rPr>
                <w:bCs/>
                <w:sz w:val="16"/>
                <w:szCs w:val="16"/>
                <w:lang w:val="en-IN"/>
              </w:rPr>
              <w:t xml:space="preserve"> (1 %) solution @ 1ml/10 kg </w:t>
            </w:r>
            <w:proofErr w:type="spellStart"/>
            <w:r w:rsidRPr="00872BD0">
              <w:rPr>
                <w:bCs/>
                <w:sz w:val="16"/>
                <w:szCs w:val="16"/>
                <w:lang w:val="en-IN"/>
              </w:rPr>
              <w:t>bwt</w:t>
            </w:r>
            <w:proofErr w:type="spellEnd"/>
            <w:r w:rsidRPr="00872BD0">
              <w:rPr>
                <w:bCs/>
                <w:sz w:val="16"/>
                <w:szCs w:val="16"/>
                <w:lang w:val="en-IN"/>
              </w:rPr>
              <w:t xml:space="preserve"> topically along the midline of that from mid shoulder to tail setting and repeat after 21 days</w:t>
            </w:r>
          </w:p>
        </w:tc>
        <w:tc>
          <w:tcPr>
            <w:tcW w:w="370" w:type="pct"/>
            <w:vAlign w:val="center"/>
          </w:tcPr>
          <w:p w:rsidR="00913DA7" w:rsidRPr="00872BD0" w:rsidRDefault="00913DA7">
            <w:pPr>
              <w:pStyle w:val="NormalWeb"/>
              <w:tabs>
                <w:tab w:val="left" w:pos="720"/>
                <w:tab w:val="center" w:pos="4320"/>
                <w:tab w:val="right" w:pos="8640"/>
              </w:tabs>
              <w:spacing w:before="0" w:beforeAutospacing="0" w:after="0" w:afterAutospacing="0"/>
              <w:jc w:val="center"/>
              <w:rPr>
                <w:rFonts w:ascii="Arial" w:hAnsi="Arial" w:cs="Arial"/>
                <w:color w:val="000000" w:themeColor="text1"/>
                <w:sz w:val="16"/>
                <w:szCs w:val="16"/>
              </w:rPr>
            </w:pPr>
            <w:r w:rsidRPr="00872BD0">
              <w:rPr>
                <w:bCs/>
                <w:color w:val="000000" w:themeColor="text1"/>
                <w:kern w:val="24"/>
                <w:sz w:val="16"/>
                <w:szCs w:val="16"/>
              </w:rPr>
              <w:t>TANUVAS Chennai</w:t>
            </w:r>
          </w:p>
        </w:tc>
        <w:tc>
          <w:tcPr>
            <w:tcW w:w="225" w:type="pct"/>
            <w:vAlign w:val="center"/>
          </w:tcPr>
          <w:p w:rsidR="00913DA7" w:rsidRPr="00FB681A" w:rsidRDefault="00913DA7" w:rsidP="0063088E">
            <w:pPr>
              <w:jc w:val="center"/>
              <w:rPr>
                <w:sz w:val="16"/>
                <w:szCs w:val="16"/>
              </w:rPr>
            </w:pPr>
            <w:r w:rsidRPr="00FB681A">
              <w:rPr>
                <w:bCs/>
                <w:sz w:val="16"/>
                <w:szCs w:val="16"/>
              </w:rPr>
              <w:t>10.</w:t>
            </w:r>
            <w:r>
              <w:rPr>
                <w:bCs/>
                <w:sz w:val="16"/>
                <w:szCs w:val="16"/>
              </w:rPr>
              <w:t>56</w:t>
            </w:r>
          </w:p>
        </w:tc>
        <w:tc>
          <w:tcPr>
            <w:tcW w:w="283" w:type="pct"/>
            <w:vAlign w:val="center"/>
          </w:tcPr>
          <w:p w:rsidR="00913DA7" w:rsidRPr="00FB681A" w:rsidRDefault="00913DA7" w:rsidP="0063088E">
            <w:pPr>
              <w:jc w:val="center"/>
              <w:rPr>
                <w:sz w:val="16"/>
                <w:szCs w:val="16"/>
              </w:rPr>
            </w:pPr>
            <w:r w:rsidRPr="00FB681A">
              <w:rPr>
                <w:bCs/>
                <w:sz w:val="16"/>
                <w:szCs w:val="16"/>
              </w:rPr>
              <w:t>Milk yield/ day/ cow</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777541" w:rsidRDefault="00913DA7" w:rsidP="0063088E">
            <w:pPr>
              <w:jc w:val="center"/>
              <w:rPr>
                <w:sz w:val="16"/>
                <w:szCs w:val="16"/>
              </w:rPr>
            </w:pPr>
            <w:r>
              <w:rPr>
                <w:sz w:val="16"/>
                <w:szCs w:val="16"/>
              </w:rPr>
              <w:t>422.40</w:t>
            </w:r>
          </w:p>
        </w:tc>
        <w:tc>
          <w:tcPr>
            <w:tcW w:w="287" w:type="pct"/>
            <w:vAlign w:val="center"/>
          </w:tcPr>
          <w:p w:rsidR="00913DA7" w:rsidRPr="00777541" w:rsidRDefault="00913DA7" w:rsidP="0063088E">
            <w:pPr>
              <w:jc w:val="center"/>
              <w:rPr>
                <w:sz w:val="16"/>
                <w:szCs w:val="16"/>
              </w:rPr>
            </w:pPr>
            <w:r>
              <w:rPr>
                <w:sz w:val="16"/>
                <w:szCs w:val="16"/>
              </w:rPr>
              <w:t>322.40</w:t>
            </w:r>
          </w:p>
        </w:tc>
        <w:tc>
          <w:tcPr>
            <w:tcW w:w="337" w:type="pct"/>
            <w:vAlign w:val="center"/>
          </w:tcPr>
          <w:p w:rsidR="00913DA7" w:rsidRPr="00777541" w:rsidRDefault="00913DA7" w:rsidP="003E3C01">
            <w:pPr>
              <w:ind w:left="-89" w:right="-51"/>
              <w:jc w:val="center"/>
              <w:rPr>
                <w:sz w:val="16"/>
                <w:szCs w:val="16"/>
              </w:rPr>
            </w:pPr>
            <w:r>
              <w:rPr>
                <w:sz w:val="16"/>
                <w:szCs w:val="16"/>
              </w:rPr>
              <w:t>4.22</w:t>
            </w:r>
          </w:p>
        </w:tc>
      </w:tr>
      <w:tr w:rsidR="00913DA7" w:rsidRPr="00923537" w:rsidTr="003E3C01">
        <w:trPr>
          <w:trHeight w:val="184"/>
        </w:trPr>
        <w:tc>
          <w:tcPr>
            <w:tcW w:w="231" w:type="pct"/>
            <w:vMerge/>
            <w:vAlign w:val="center"/>
          </w:tcPr>
          <w:p w:rsidR="00913DA7" w:rsidRPr="00923537" w:rsidRDefault="00913DA7" w:rsidP="009746B3">
            <w:pPr>
              <w:ind w:left="-62" w:right="-134"/>
              <w:jc w:val="center"/>
              <w:rPr>
                <w:sz w:val="16"/>
                <w:szCs w:val="16"/>
              </w:rPr>
            </w:pPr>
          </w:p>
        </w:tc>
        <w:tc>
          <w:tcPr>
            <w:tcW w:w="215" w:type="pct"/>
            <w:vMerge/>
            <w:vAlign w:val="center"/>
          </w:tcPr>
          <w:p w:rsidR="00913DA7" w:rsidRPr="00923537" w:rsidRDefault="00913DA7" w:rsidP="00923537">
            <w:pPr>
              <w:ind w:left="-82" w:right="-134"/>
              <w:jc w:val="center"/>
              <w:rPr>
                <w:sz w:val="16"/>
                <w:szCs w:val="16"/>
              </w:rPr>
            </w:pPr>
          </w:p>
        </w:tc>
        <w:tc>
          <w:tcPr>
            <w:tcW w:w="398" w:type="pct"/>
            <w:vMerge/>
            <w:vAlign w:val="center"/>
          </w:tcPr>
          <w:p w:rsidR="00913DA7" w:rsidRPr="00923537" w:rsidRDefault="00913DA7" w:rsidP="00923537">
            <w:pPr>
              <w:ind w:left="-100" w:right="-87"/>
              <w:jc w:val="center"/>
              <w:rPr>
                <w:sz w:val="16"/>
                <w:szCs w:val="16"/>
              </w:rPr>
            </w:pPr>
          </w:p>
        </w:tc>
        <w:tc>
          <w:tcPr>
            <w:tcW w:w="694" w:type="pct"/>
            <w:vMerge/>
            <w:vAlign w:val="center"/>
          </w:tcPr>
          <w:p w:rsidR="00913DA7" w:rsidRPr="00923537" w:rsidRDefault="00913DA7">
            <w:pPr>
              <w:jc w:val="center"/>
              <w:rPr>
                <w:sz w:val="16"/>
                <w:szCs w:val="16"/>
              </w:rPr>
            </w:pPr>
          </w:p>
        </w:tc>
        <w:tc>
          <w:tcPr>
            <w:tcW w:w="148" w:type="pct"/>
            <w:vMerge/>
            <w:vAlign w:val="center"/>
          </w:tcPr>
          <w:p w:rsidR="00913DA7" w:rsidRPr="00923537" w:rsidRDefault="00913DA7">
            <w:pPr>
              <w:jc w:val="center"/>
              <w:rPr>
                <w:sz w:val="16"/>
                <w:szCs w:val="16"/>
              </w:rPr>
            </w:pPr>
          </w:p>
        </w:tc>
        <w:tc>
          <w:tcPr>
            <w:tcW w:w="557" w:type="pct"/>
            <w:vAlign w:val="center"/>
          </w:tcPr>
          <w:p w:rsidR="00913DA7" w:rsidRPr="00872BD0" w:rsidRDefault="00913DA7" w:rsidP="009746B3">
            <w:pPr>
              <w:ind w:right="-82"/>
              <w:rPr>
                <w:sz w:val="16"/>
                <w:szCs w:val="16"/>
                <w:lang w:val="en-IN"/>
              </w:rPr>
            </w:pPr>
            <w:r w:rsidRPr="00872BD0">
              <w:rPr>
                <w:sz w:val="16"/>
                <w:szCs w:val="16"/>
              </w:rPr>
              <w:t xml:space="preserve">TO3 : </w:t>
            </w:r>
            <w:proofErr w:type="spellStart"/>
            <w:r w:rsidRPr="00872BD0">
              <w:rPr>
                <w:bCs/>
                <w:sz w:val="16"/>
                <w:szCs w:val="16"/>
                <w:lang w:val="en-IN"/>
              </w:rPr>
              <w:t>Amitraz</w:t>
            </w:r>
            <w:proofErr w:type="spellEnd"/>
            <w:r w:rsidRPr="00872BD0">
              <w:rPr>
                <w:bCs/>
                <w:sz w:val="16"/>
                <w:szCs w:val="16"/>
                <w:lang w:val="en-IN"/>
              </w:rPr>
              <w:t xml:space="preserve"> (1%) + </w:t>
            </w:r>
            <w:proofErr w:type="spellStart"/>
            <w:r w:rsidRPr="00872BD0">
              <w:rPr>
                <w:bCs/>
                <w:sz w:val="16"/>
                <w:szCs w:val="16"/>
                <w:lang w:val="en-IN"/>
              </w:rPr>
              <w:t>cypermethrin</w:t>
            </w:r>
            <w:proofErr w:type="spellEnd"/>
            <w:r w:rsidRPr="00872BD0">
              <w:rPr>
                <w:bCs/>
                <w:sz w:val="16"/>
                <w:szCs w:val="16"/>
                <w:lang w:val="en-IN"/>
              </w:rPr>
              <w:t xml:space="preserve">(1%) + </w:t>
            </w:r>
            <w:proofErr w:type="spellStart"/>
            <w:r w:rsidRPr="00872BD0">
              <w:rPr>
                <w:bCs/>
                <w:sz w:val="16"/>
                <w:szCs w:val="16"/>
                <w:lang w:val="en-IN"/>
              </w:rPr>
              <w:t>piperonyl</w:t>
            </w:r>
            <w:proofErr w:type="spellEnd"/>
            <w:r w:rsidRPr="00872BD0">
              <w:rPr>
                <w:bCs/>
                <w:sz w:val="16"/>
                <w:szCs w:val="16"/>
                <w:lang w:val="en-IN"/>
              </w:rPr>
              <w:t xml:space="preserve"> </w:t>
            </w:r>
            <w:proofErr w:type="spellStart"/>
            <w:r w:rsidRPr="00872BD0">
              <w:rPr>
                <w:bCs/>
                <w:sz w:val="16"/>
                <w:szCs w:val="16"/>
                <w:lang w:val="en-IN"/>
              </w:rPr>
              <w:t>butoxide</w:t>
            </w:r>
            <w:proofErr w:type="spellEnd"/>
            <w:r w:rsidRPr="00872BD0">
              <w:rPr>
                <w:bCs/>
                <w:sz w:val="16"/>
                <w:szCs w:val="16"/>
                <w:lang w:val="en-IN"/>
              </w:rPr>
              <w:t xml:space="preserve"> (5%) solution @ 1ml/10 kg </w:t>
            </w:r>
            <w:proofErr w:type="spellStart"/>
            <w:r w:rsidRPr="00872BD0">
              <w:rPr>
                <w:bCs/>
                <w:sz w:val="16"/>
                <w:szCs w:val="16"/>
                <w:lang w:val="en-IN"/>
              </w:rPr>
              <w:t>bwt</w:t>
            </w:r>
            <w:proofErr w:type="spellEnd"/>
            <w:r w:rsidRPr="00872BD0">
              <w:rPr>
                <w:bCs/>
                <w:sz w:val="16"/>
                <w:szCs w:val="16"/>
                <w:lang w:val="en-IN"/>
              </w:rPr>
              <w:t xml:space="preserve"> topically along the midline of that from mid shoulder to tail setting and repeat after 21 days</w:t>
            </w:r>
          </w:p>
        </w:tc>
        <w:tc>
          <w:tcPr>
            <w:tcW w:w="370" w:type="pct"/>
            <w:vAlign w:val="center"/>
          </w:tcPr>
          <w:p w:rsidR="00913DA7" w:rsidRPr="00872BD0" w:rsidRDefault="00913DA7">
            <w:pPr>
              <w:pStyle w:val="NormalWeb"/>
              <w:tabs>
                <w:tab w:val="left" w:pos="720"/>
                <w:tab w:val="center" w:pos="4320"/>
                <w:tab w:val="right" w:pos="8640"/>
              </w:tabs>
              <w:spacing w:before="0" w:beforeAutospacing="0" w:after="0" w:afterAutospacing="0"/>
              <w:jc w:val="center"/>
              <w:rPr>
                <w:rFonts w:ascii="Arial" w:hAnsi="Arial" w:cs="Arial"/>
                <w:color w:val="000000" w:themeColor="text1"/>
                <w:sz w:val="16"/>
                <w:szCs w:val="16"/>
              </w:rPr>
            </w:pPr>
            <w:r w:rsidRPr="00872BD0">
              <w:rPr>
                <w:bCs/>
                <w:color w:val="000000" w:themeColor="text1"/>
                <w:kern w:val="24"/>
                <w:sz w:val="16"/>
                <w:szCs w:val="16"/>
              </w:rPr>
              <w:t xml:space="preserve">IVRI, </w:t>
            </w:r>
            <w:proofErr w:type="spellStart"/>
            <w:r w:rsidRPr="00872BD0">
              <w:rPr>
                <w:bCs/>
                <w:color w:val="000000" w:themeColor="text1"/>
                <w:kern w:val="24"/>
                <w:sz w:val="16"/>
                <w:szCs w:val="16"/>
              </w:rPr>
              <w:t>Izatnagar</w:t>
            </w:r>
            <w:proofErr w:type="spellEnd"/>
            <w:r w:rsidRPr="00872BD0">
              <w:rPr>
                <w:bCs/>
                <w:color w:val="000000" w:themeColor="text1"/>
                <w:kern w:val="24"/>
                <w:sz w:val="16"/>
                <w:szCs w:val="16"/>
              </w:rPr>
              <w:t xml:space="preserve"> </w:t>
            </w:r>
          </w:p>
        </w:tc>
        <w:tc>
          <w:tcPr>
            <w:tcW w:w="225" w:type="pct"/>
            <w:vAlign w:val="center"/>
          </w:tcPr>
          <w:p w:rsidR="00913DA7" w:rsidRPr="00FB681A" w:rsidRDefault="00913DA7" w:rsidP="00D56835">
            <w:pPr>
              <w:jc w:val="center"/>
              <w:rPr>
                <w:sz w:val="16"/>
                <w:szCs w:val="16"/>
              </w:rPr>
            </w:pPr>
            <w:r w:rsidRPr="00FB681A">
              <w:rPr>
                <w:bCs/>
                <w:sz w:val="16"/>
                <w:szCs w:val="16"/>
              </w:rPr>
              <w:t>11.</w:t>
            </w:r>
            <w:r>
              <w:rPr>
                <w:bCs/>
                <w:sz w:val="16"/>
                <w:szCs w:val="16"/>
              </w:rPr>
              <w:t>38</w:t>
            </w:r>
          </w:p>
        </w:tc>
        <w:tc>
          <w:tcPr>
            <w:tcW w:w="283" w:type="pct"/>
            <w:vAlign w:val="center"/>
          </w:tcPr>
          <w:p w:rsidR="00913DA7" w:rsidRPr="00FB681A" w:rsidRDefault="00913DA7" w:rsidP="0063088E">
            <w:pPr>
              <w:jc w:val="center"/>
              <w:rPr>
                <w:sz w:val="16"/>
                <w:szCs w:val="16"/>
              </w:rPr>
            </w:pPr>
            <w:r w:rsidRPr="00FB681A">
              <w:rPr>
                <w:bCs/>
                <w:sz w:val="16"/>
                <w:szCs w:val="16"/>
              </w:rPr>
              <w:t>Milk yield/ day/ cow</w:t>
            </w:r>
          </w:p>
        </w:tc>
        <w:tc>
          <w:tcPr>
            <w:tcW w:w="957" w:type="pct"/>
            <w:vMerge/>
            <w:vAlign w:val="center"/>
          </w:tcPr>
          <w:p w:rsidR="00913DA7" w:rsidRPr="00923537" w:rsidRDefault="00913DA7">
            <w:pPr>
              <w:jc w:val="center"/>
              <w:rPr>
                <w:sz w:val="16"/>
                <w:szCs w:val="16"/>
              </w:rPr>
            </w:pPr>
          </w:p>
        </w:tc>
        <w:tc>
          <w:tcPr>
            <w:tcW w:w="298" w:type="pct"/>
            <w:vAlign w:val="center"/>
          </w:tcPr>
          <w:p w:rsidR="00913DA7" w:rsidRPr="00777541" w:rsidRDefault="00913DA7" w:rsidP="0063088E">
            <w:pPr>
              <w:jc w:val="center"/>
              <w:rPr>
                <w:sz w:val="16"/>
                <w:szCs w:val="16"/>
              </w:rPr>
            </w:pPr>
            <w:r>
              <w:rPr>
                <w:sz w:val="16"/>
                <w:szCs w:val="16"/>
              </w:rPr>
              <w:t>455.20</w:t>
            </w:r>
          </w:p>
        </w:tc>
        <w:tc>
          <w:tcPr>
            <w:tcW w:w="287" w:type="pct"/>
            <w:vAlign w:val="center"/>
          </w:tcPr>
          <w:p w:rsidR="00913DA7" w:rsidRPr="00777541" w:rsidRDefault="00913DA7" w:rsidP="0063088E">
            <w:pPr>
              <w:jc w:val="center"/>
              <w:rPr>
                <w:sz w:val="16"/>
                <w:szCs w:val="16"/>
              </w:rPr>
            </w:pPr>
            <w:r>
              <w:rPr>
                <w:sz w:val="16"/>
                <w:szCs w:val="16"/>
              </w:rPr>
              <w:t>355.20</w:t>
            </w:r>
          </w:p>
        </w:tc>
        <w:tc>
          <w:tcPr>
            <w:tcW w:w="337" w:type="pct"/>
            <w:vAlign w:val="center"/>
          </w:tcPr>
          <w:p w:rsidR="00913DA7" w:rsidRPr="00777541" w:rsidRDefault="00913DA7" w:rsidP="003E3C01">
            <w:pPr>
              <w:ind w:left="-89" w:right="-51"/>
              <w:jc w:val="center"/>
              <w:rPr>
                <w:sz w:val="16"/>
                <w:szCs w:val="16"/>
              </w:rPr>
            </w:pPr>
            <w:r>
              <w:rPr>
                <w:sz w:val="16"/>
                <w:szCs w:val="16"/>
              </w:rPr>
              <w:t>4.55</w:t>
            </w:r>
          </w:p>
        </w:tc>
      </w:tr>
    </w:tbl>
    <w:p w:rsidR="00563FC6" w:rsidRDefault="00563FC6">
      <w:pPr>
        <w:ind w:right="240"/>
        <w:rPr>
          <w:sz w:val="20"/>
          <w:szCs w:val="20"/>
        </w:rPr>
      </w:pPr>
    </w:p>
    <w:p w:rsidR="002506B4" w:rsidRDefault="002506B4">
      <w:pPr>
        <w:rPr>
          <w:b/>
          <w:bCs/>
          <w:sz w:val="20"/>
          <w:szCs w:val="20"/>
        </w:rPr>
        <w:sectPr w:rsidR="002506B4" w:rsidSect="002506B4">
          <w:pgSz w:w="16834" w:h="11909" w:orient="landscape"/>
          <w:pgMar w:top="720" w:right="1080" w:bottom="720" w:left="1008" w:header="720" w:footer="720" w:gutter="0"/>
          <w:cols w:space="720"/>
          <w:titlePg/>
          <w:docGrid w:linePitch="360"/>
        </w:sectPr>
      </w:pPr>
    </w:p>
    <w:p w:rsidR="00563FC6" w:rsidRPr="0063088E" w:rsidRDefault="00947AC1" w:rsidP="003E3C01">
      <w:pPr>
        <w:pStyle w:val="BodyText2"/>
        <w:spacing w:line="360" w:lineRule="auto"/>
        <w:rPr>
          <w:rFonts w:ascii="Times New Roman" w:hAnsi="Times New Roman" w:cs="Times New Roman"/>
          <w:color w:val="auto"/>
          <w:sz w:val="22"/>
          <w:szCs w:val="22"/>
        </w:rPr>
      </w:pPr>
      <w:r w:rsidRPr="0063088E">
        <w:rPr>
          <w:rFonts w:ascii="Times New Roman" w:hAnsi="Times New Roman" w:cs="Times New Roman"/>
          <w:color w:val="auto"/>
          <w:sz w:val="22"/>
          <w:szCs w:val="22"/>
        </w:rPr>
        <w:lastRenderedPageBreak/>
        <w:t>4. C2. Feedback on technologies assessed</w:t>
      </w:r>
    </w:p>
    <w:tbl>
      <w:tblPr>
        <w:tblStyle w:val="TableGrid"/>
        <w:tblW w:w="10931" w:type="dxa"/>
        <w:tblLook w:val="04A0"/>
      </w:tblPr>
      <w:tblGrid>
        <w:gridCol w:w="2268"/>
        <w:gridCol w:w="3870"/>
        <w:gridCol w:w="4793"/>
      </w:tblGrid>
      <w:tr w:rsidR="00563FC6" w:rsidRPr="003E3C01" w:rsidTr="0063088E">
        <w:tc>
          <w:tcPr>
            <w:tcW w:w="2268" w:type="dxa"/>
          </w:tcPr>
          <w:p w:rsidR="00563FC6" w:rsidRPr="003E3C01" w:rsidRDefault="00947AC1">
            <w:pPr>
              <w:pStyle w:val="BodyText2"/>
              <w:rPr>
                <w:rFonts w:ascii="Times New Roman" w:hAnsi="Times New Roman" w:cs="Times New Roman"/>
                <w:color w:val="auto"/>
                <w:sz w:val="16"/>
                <w:szCs w:val="16"/>
              </w:rPr>
            </w:pPr>
            <w:r w:rsidRPr="003E3C01">
              <w:rPr>
                <w:rFonts w:ascii="Times New Roman" w:hAnsi="Times New Roman" w:cs="Times New Roman"/>
                <w:color w:val="auto"/>
                <w:sz w:val="16"/>
                <w:szCs w:val="16"/>
              </w:rPr>
              <w:t>Name of technology assessed</w:t>
            </w:r>
          </w:p>
        </w:tc>
        <w:tc>
          <w:tcPr>
            <w:tcW w:w="3870" w:type="dxa"/>
          </w:tcPr>
          <w:p w:rsidR="00563FC6" w:rsidRPr="003E3C01" w:rsidRDefault="00947AC1">
            <w:pPr>
              <w:pStyle w:val="BodyText2"/>
              <w:rPr>
                <w:rFonts w:ascii="Times New Roman" w:hAnsi="Times New Roman" w:cs="Times New Roman"/>
                <w:color w:val="auto"/>
                <w:sz w:val="16"/>
                <w:szCs w:val="16"/>
              </w:rPr>
            </w:pPr>
            <w:r w:rsidRPr="003E3C01">
              <w:rPr>
                <w:rFonts w:ascii="Times New Roman" w:hAnsi="Times New Roman" w:cs="Times New Roman"/>
                <w:color w:val="auto"/>
                <w:sz w:val="16"/>
                <w:szCs w:val="16"/>
              </w:rPr>
              <w:t>Useful characters as well as constraints of technology</w:t>
            </w:r>
          </w:p>
        </w:tc>
        <w:tc>
          <w:tcPr>
            <w:tcW w:w="4793" w:type="dxa"/>
          </w:tcPr>
          <w:p w:rsidR="00563FC6" w:rsidRPr="003E3C01" w:rsidRDefault="00947AC1" w:rsidP="00B07EBB">
            <w:pPr>
              <w:pStyle w:val="BodyText2"/>
              <w:ind w:right="-85"/>
              <w:rPr>
                <w:rFonts w:ascii="Times New Roman" w:hAnsi="Times New Roman" w:cs="Times New Roman"/>
                <w:color w:val="auto"/>
                <w:sz w:val="16"/>
                <w:szCs w:val="16"/>
              </w:rPr>
            </w:pPr>
            <w:r w:rsidRPr="003E3C01">
              <w:rPr>
                <w:rFonts w:ascii="Times New Roman" w:hAnsi="Times New Roman" w:cs="Times New Roman"/>
                <w:color w:val="auto"/>
                <w:sz w:val="16"/>
                <w:szCs w:val="16"/>
              </w:rPr>
              <w:t>Socio-economic as well as administrative constraints for its adoption</w:t>
            </w:r>
          </w:p>
        </w:tc>
      </w:tr>
      <w:tr w:rsidR="00563FC6" w:rsidRPr="003E3C01" w:rsidTr="0063088E">
        <w:tc>
          <w:tcPr>
            <w:tcW w:w="2268" w:type="dxa"/>
          </w:tcPr>
          <w:p w:rsidR="00563FC6" w:rsidRPr="003E3C01" w:rsidRDefault="00563FC6">
            <w:pPr>
              <w:pStyle w:val="BodyText2"/>
              <w:rPr>
                <w:rFonts w:ascii="Times New Roman" w:hAnsi="Times New Roman" w:cs="Times New Roman"/>
                <w:color w:val="auto"/>
                <w:sz w:val="16"/>
                <w:szCs w:val="16"/>
              </w:rPr>
            </w:pPr>
          </w:p>
        </w:tc>
        <w:tc>
          <w:tcPr>
            <w:tcW w:w="3870" w:type="dxa"/>
          </w:tcPr>
          <w:p w:rsidR="00563FC6" w:rsidRPr="003E3C01" w:rsidRDefault="00563FC6">
            <w:pPr>
              <w:pStyle w:val="BodyText2"/>
              <w:rPr>
                <w:rFonts w:ascii="Times New Roman" w:hAnsi="Times New Roman" w:cs="Times New Roman"/>
                <w:color w:val="auto"/>
                <w:sz w:val="16"/>
                <w:szCs w:val="16"/>
              </w:rPr>
            </w:pPr>
          </w:p>
        </w:tc>
        <w:tc>
          <w:tcPr>
            <w:tcW w:w="4793" w:type="dxa"/>
          </w:tcPr>
          <w:p w:rsidR="00563FC6" w:rsidRPr="003E3C01" w:rsidRDefault="00563FC6">
            <w:pPr>
              <w:pStyle w:val="BodyText2"/>
              <w:rPr>
                <w:rFonts w:ascii="Times New Roman" w:hAnsi="Times New Roman" w:cs="Times New Roman"/>
                <w:color w:val="auto"/>
                <w:sz w:val="16"/>
                <w:szCs w:val="16"/>
              </w:rPr>
            </w:pPr>
          </w:p>
        </w:tc>
      </w:tr>
    </w:tbl>
    <w:p w:rsidR="00563FC6" w:rsidRDefault="00563FC6">
      <w:pPr>
        <w:pStyle w:val="BodyText2"/>
        <w:rPr>
          <w:rFonts w:ascii="Times New Roman" w:hAnsi="Times New Roman" w:cs="Times New Roman"/>
          <w:color w:val="auto"/>
          <w:sz w:val="22"/>
          <w:szCs w:val="22"/>
        </w:rPr>
      </w:pPr>
    </w:p>
    <w:p w:rsidR="00563FC6" w:rsidRPr="0063088E" w:rsidRDefault="00947AC1" w:rsidP="0063088E">
      <w:pPr>
        <w:pStyle w:val="BodyText2"/>
        <w:spacing w:after="120"/>
        <w:rPr>
          <w:rFonts w:ascii="Times New Roman" w:hAnsi="Times New Roman" w:cs="Times New Roman"/>
          <w:color w:val="auto"/>
          <w:sz w:val="22"/>
          <w:szCs w:val="22"/>
        </w:rPr>
      </w:pPr>
      <w:proofErr w:type="gramStart"/>
      <w:r w:rsidRPr="0063088E">
        <w:rPr>
          <w:rFonts w:ascii="Times New Roman" w:hAnsi="Times New Roman" w:cs="Times New Roman"/>
          <w:color w:val="auto"/>
          <w:sz w:val="22"/>
          <w:szCs w:val="22"/>
        </w:rPr>
        <w:t>4.C3</w:t>
      </w:r>
      <w:proofErr w:type="gramEnd"/>
      <w:r w:rsidRPr="0063088E">
        <w:rPr>
          <w:rFonts w:ascii="Times New Roman" w:hAnsi="Times New Roman" w:cs="Times New Roman"/>
          <w:color w:val="auto"/>
          <w:sz w:val="22"/>
          <w:szCs w:val="22"/>
        </w:rPr>
        <w:t xml:space="preserve">. Details of Successfully completed / concluded technology assessment (support with necessary summary of data and photographs) </w:t>
      </w:r>
    </w:p>
    <w:p w:rsidR="00563FC6" w:rsidRPr="0063088E" w:rsidRDefault="0063088E" w:rsidP="0063088E">
      <w:pPr>
        <w:spacing w:line="360" w:lineRule="auto"/>
        <w:rPr>
          <w:b/>
          <w:bCs/>
          <w:sz w:val="20"/>
          <w:szCs w:val="20"/>
        </w:rPr>
      </w:pPr>
      <w:r w:rsidRPr="0063088E">
        <w:rPr>
          <w:b/>
          <w:bCs/>
          <w:sz w:val="20"/>
          <w:szCs w:val="20"/>
        </w:rPr>
        <w:t xml:space="preserve">1. Assessment of </w:t>
      </w:r>
      <w:proofErr w:type="gramStart"/>
      <w:r w:rsidRPr="0063088E">
        <w:rPr>
          <w:b/>
          <w:bCs/>
          <w:sz w:val="20"/>
          <w:szCs w:val="20"/>
        </w:rPr>
        <w:t>Planting</w:t>
      </w:r>
      <w:proofErr w:type="gramEnd"/>
      <w:r w:rsidRPr="0063088E">
        <w:rPr>
          <w:b/>
          <w:bCs/>
          <w:sz w:val="20"/>
          <w:szCs w:val="20"/>
        </w:rPr>
        <w:t xml:space="preserve"> methods in Pigeonpea under </w:t>
      </w:r>
      <w:proofErr w:type="spellStart"/>
      <w:r w:rsidRPr="0063088E">
        <w:rPr>
          <w:b/>
          <w:bCs/>
          <w:sz w:val="20"/>
          <w:szCs w:val="20"/>
        </w:rPr>
        <w:t>Rainfed</w:t>
      </w:r>
      <w:proofErr w:type="spellEnd"/>
      <w:r w:rsidRPr="0063088E">
        <w:rPr>
          <w:b/>
          <w:bCs/>
          <w:sz w:val="20"/>
          <w:szCs w:val="20"/>
        </w:rPr>
        <w:t xml:space="preserve"> condition</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210"/>
        <w:gridCol w:w="277"/>
        <w:gridCol w:w="5089"/>
      </w:tblGrid>
      <w:tr w:rsidR="0063088E" w:rsidRPr="00BB376D" w:rsidTr="0063088E">
        <w:tc>
          <w:tcPr>
            <w:tcW w:w="301" w:type="dxa"/>
          </w:tcPr>
          <w:p w:rsidR="0063088E" w:rsidRPr="00BB376D" w:rsidRDefault="0063088E" w:rsidP="0063088E">
            <w:pPr>
              <w:rPr>
                <w:bCs/>
                <w:sz w:val="16"/>
                <w:szCs w:val="16"/>
              </w:rPr>
            </w:pPr>
            <w:r w:rsidRPr="00BB376D">
              <w:rPr>
                <w:bCs/>
                <w:sz w:val="16"/>
                <w:szCs w:val="16"/>
              </w:rPr>
              <w:t>1</w:t>
            </w:r>
          </w:p>
        </w:tc>
        <w:tc>
          <w:tcPr>
            <w:tcW w:w="4210" w:type="dxa"/>
          </w:tcPr>
          <w:p w:rsidR="0063088E" w:rsidRPr="00BB376D" w:rsidRDefault="0063088E" w:rsidP="0063088E">
            <w:pPr>
              <w:rPr>
                <w:b/>
                <w:bCs/>
                <w:sz w:val="16"/>
                <w:szCs w:val="16"/>
              </w:rPr>
            </w:pPr>
            <w:r w:rsidRPr="00BB376D">
              <w:rPr>
                <w:sz w:val="16"/>
                <w:szCs w:val="16"/>
              </w:rPr>
              <w:t>Title of Technology Assessed</w:t>
            </w:r>
          </w:p>
        </w:tc>
        <w:tc>
          <w:tcPr>
            <w:tcW w:w="277" w:type="dxa"/>
          </w:tcPr>
          <w:p w:rsidR="0063088E" w:rsidRPr="00BB376D" w:rsidRDefault="0063088E" w:rsidP="0063088E">
            <w:pPr>
              <w:ind w:left="-101" w:right="-108"/>
              <w:jc w:val="center"/>
              <w:rPr>
                <w:b/>
                <w:bCs/>
                <w:sz w:val="16"/>
                <w:szCs w:val="16"/>
              </w:rPr>
            </w:pPr>
            <w:r w:rsidRPr="00BB376D">
              <w:rPr>
                <w:b/>
                <w:bCs/>
                <w:sz w:val="16"/>
                <w:szCs w:val="16"/>
              </w:rPr>
              <w:t>:</w:t>
            </w:r>
          </w:p>
        </w:tc>
        <w:tc>
          <w:tcPr>
            <w:tcW w:w="5089" w:type="dxa"/>
          </w:tcPr>
          <w:p w:rsidR="0063088E" w:rsidRPr="00943E52" w:rsidRDefault="00943E52" w:rsidP="0063088E">
            <w:pPr>
              <w:pStyle w:val="Footer"/>
              <w:ind w:right="-133"/>
              <w:rPr>
                <w:rFonts w:ascii="Times New Roman" w:hAnsi="Times New Roman"/>
                <w:bCs/>
                <w:sz w:val="16"/>
                <w:szCs w:val="16"/>
              </w:rPr>
            </w:pPr>
            <w:r w:rsidRPr="00943E52">
              <w:rPr>
                <w:rFonts w:ascii="Times New Roman" w:hAnsi="Times New Roman"/>
                <w:bCs/>
                <w:sz w:val="16"/>
                <w:szCs w:val="16"/>
              </w:rPr>
              <w:t xml:space="preserve">Assessment of Planting methods in Pigeonpea under </w:t>
            </w:r>
            <w:proofErr w:type="spellStart"/>
            <w:r w:rsidRPr="00943E52">
              <w:rPr>
                <w:rFonts w:ascii="Times New Roman" w:hAnsi="Times New Roman"/>
                <w:bCs/>
                <w:sz w:val="16"/>
                <w:szCs w:val="16"/>
              </w:rPr>
              <w:t>Rainfed</w:t>
            </w:r>
            <w:proofErr w:type="spellEnd"/>
            <w:r w:rsidRPr="00943E52">
              <w:rPr>
                <w:rFonts w:ascii="Times New Roman" w:hAnsi="Times New Roman"/>
                <w:bCs/>
                <w:sz w:val="16"/>
                <w:szCs w:val="16"/>
              </w:rPr>
              <w:t xml:space="preserve"> condition</w:t>
            </w:r>
          </w:p>
        </w:tc>
      </w:tr>
      <w:tr w:rsidR="00943E52" w:rsidRPr="00BB376D" w:rsidTr="0063088E">
        <w:tc>
          <w:tcPr>
            <w:tcW w:w="301" w:type="dxa"/>
          </w:tcPr>
          <w:p w:rsidR="00943E52" w:rsidRPr="00BB376D" w:rsidRDefault="00943E52" w:rsidP="0063088E">
            <w:pPr>
              <w:rPr>
                <w:bCs/>
                <w:sz w:val="16"/>
                <w:szCs w:val="16"/>
              </w:rPr>
            </w:pPr>
            <w:r w:rsidRPr="00BB376D">
              <w:rPr>
                <w:bCs/>
                <w:sz w:val="16"/>
                <w:szCs w:val="16"/>
              </w:rPr>
              <w:t>2</w:t>
            </w:r>
          </w:p>
        </w:tc>
        <w:tc>
          <w:tcPr>
            <w:tcW w:w="4210" w:type="dxa"/>
          </w:tcPr>
          <w:p w:rsidR="00943E52" w:rsidRPr="00BB376D" w:rsidRDefault="00943E52" w:rsidP="0063088E">
            <w:pPr>
              <w:rPr>
                <w:sz w:val="16"/>
                <w:szCs w:val="16"/>
              </w:rPr>
            </w:pPr>
            <w:r w:rsidRPr="00BB376D">
              <w:rPr>
                <w:sz w:val="16"/>
                <w:szCs w:val="16"/>
              </w:rPr>
              <w:t>Performance of the Technology on specific indicators</w:t>
            </w:r>
          </w:p>
        </w:tc>
        <w:tc>
          <w:tcPr>
            <w:tcW w:w="277" w:type="dxa"/>
          </w:tcPr>
          <w:p w:rsidR="00943E52" w:rsidRPr="00BB376D" w:rsidRDefault="00943E52" w:rsidP="0063088E">
            <w:pPr>
              <w:ind w:left="-101" w:right="-108"/>
              <w:jc w:val="center"/>
              <w:rPr>
                <w:b/>
                <w:bCs/>
                <w:sz w:val="16"/>
                <w:szCs w:val="16"/>
              </w:rPr>
            </w:pPr>
            <w:r w:rsidRPr="00BB376D">
              <w:rPr>
                <w:b/>
                <w:bCs/>
                <w:sz w:val="16"/>
                <w:szCs w:val="16"/>
              </w:rPr>
              <w:t>:</w:t>
            </w:r>
          </w:p>
        </w:tc>
        <w:tc>
          <w:tcPr>
            <w:tcW w:w="5089" w:type="dxa"/>
            <w:vAlign w:val="center"/>
          </w:tcPr>
          <w:p w:rsidR="00943E52" w:rsidRPr="00923537" w:rsidRDefault="00943E52" w:rsidP="00805171">
            <w:pPr>
              <w:ind w:right="-82"/>
              <w:rPr>
                <w:sz w:val="16"/>
                <w:szCs w:val="16"/>
              </w:rPr>
            </w:pPr>
            <w:r>
              <w:rPr>
                <w:sz w:val="16"/>
                <w:szCs w:val="16"/>
              </w:rPr>
              <w:t>TO1 : Farmers Practice</w:t>
            </w:r>
          </w:p>
          <w:p w:rsidR="00943E52" w:rsidRPr="009746B3" w:rsidRDefault="00943E52" w:rsidP="00805171">
            <w:pPr>
              <w:ind w:right="-82"/>
              <w:rPr>
                <w:sz w:val="16"/>
                <w:szCs w:val="16"/>
                <w:lang w:val="en-IN"/>
              </w:rPr>
            </w:pPr>
            <w:r>
              <w:rPr>
                <w:sz w:val="16"/>
                <w:szCs w:val="16"/>
              </w:rPr>
              <w:t xml:space="preserve">TO2 : </w:t>
            </w:r>
            <w:r w:rsidRPr="009746B3">
              <w:rPr>
                <w:bCs/>
                <w:sz w:val="16"/>
                <w:szCs w:val="16"/>
                <w:lang w:val="en-IN"/>
              </w:rPr>
              <w:t>Sowing (90 X 30 cm) and one hand weeding (20-30 DAS and inter cultivation @ 40 and 60 DAS)</w:t>
            </w:r>
            <w:r w:rsidRPr="009746B3">
              <w:rPr>
                <w:b/>
                <w:bCs/>
                <w:sz w:val="16"/>
                <w:szCs w:val="16"/>
                <w:lang w:val="en-IN"/>
              </w:rPr>
              <w:t xml:space="preserve"> </w:t>
            </w:r>
          </w:p>
          <w:p w:rsidR="00943E52" w:rsidRPr="009746B3" w:rsidRDefault="00943E52" w:rsidP="00805171">
            <w:pPr>
              <w:ind w:right="-82"/>
              <w:rPr>
                <w:sz w:val="16"/>
                <w:szCs w:val="16"/>
                <w:lang w:val="en-IN"/>
              </w:rPr>
            </w:pPr>
            <w:r>
              <w:rPr>
                <w:sz w:val="16"/>
                <w:szCs w:val="16"/>
              </w:rPr>
              <w:t xml:space="preserve">TO3 : </w:t>
            </w:r>
            <w:r w:rsidRPr="009746B3">
              <w:rPr>
                <w:bCs/>
                <w:sz w:val="16"/>
                <w:szCs w:val="16"/>
                <w:lang w:val="en-IN"/>
              </w:rPr>
              <w:t>Square planting , dibbling 2 seeds per hill  and both direction intercultivation@25 and 50 DAS</w:t>
            </w:r>
          </w:p>
          <w:p w:rsidR="00943E52" w:rsidRDefault="00943E52" w:rsidP="00805171">
            <w:pPr>
              <w:ind w:right="-82"/>
              <w:rPr>
                <w:b/>
                <w:bCs/>
                <w:sz w:val="16"/>
                <w:szCs w:val="16"/>
              </w:rPr>
            </w:pPr>
            <w:r w:rsidRPr="009746B3">
              <w:rPr>
                <w:bCs/>
                <w:sz w:val="16"/>
                <w:szCs w:val="16"/>
              </w:rPr>
              <w:t>(100 X 100 cm)</w:t>
            </w:r>
            <w:r w:rsidRPr="009746B3">
              <w:rPr>
                <w:b/>
                <w:bCs/>
                <w:sz w:val="16"/>
                <w:szCs w:val="16"/>
              </w:rPr>
              <w:t xml:space="preserve"> </w:t>
            </w:r>
          </w:p>
          <w:p w:rsidR="00B85E0D" w:rsidRDefault="00B85E0D" w:rsidP="00805171">
            <w:pPr>
              <w:ind w:right="-82"/>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7"/>
              <w:gridCol w:w="1144"/>
              <w:gridCol w:w="1248"/>
              <w:gridCol w:w="1144"/>
            </w:tblGrid>
            <w:tr w:rsidR="00B85E0D" w:rsidRPr="006D47E8" w:rsidTr="00B85E0D">
              <w:trPr>
                <w:trHeight w:val="62"/>
              </w:trPr>
              <w:tc>
                <w:tcPr>
                  <w:tcW w:w="0" w:type="auto"/>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0" w:type="auto"/>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B85E0D">
              <w:trPr>
                <w:trHeight w:val="134"/>
              </w:trPr>
              <w:tc>
                <w:tcPr>
                  <w:tcW w:w="0" w:type="auto"/>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B85E0D" w:rsidRPr="006D47E8" w:rsidTr="00B85E0D">
              <w:trPr>
                <w:trHeight w:val="98"/>
              </w:trPr>
              <w:tc>
                <w:tcPr>
                  <w:tcW w:w="0" w:type="auto"/>
                </w:tcPr>
                <w:p w:rsidR="00B85E0D" w:rsidRPr="006D47E8" w:rsidRDefault="00F32ABE" w:rsidP="00E85A30">
                  <w:pPr>
                    <w:ind w:right="-115"/>
                    <w:rPr>
                      <w:color w:val="000000" w:themeColor="text1"/>
                      <w:sz w:val="16"/>
                      <w:szCs w:val="16"/>
                    </w:rPr>
                  </w:pPr>
                  <w:r>
                    <w:rPr>
                      <w:color w:val="000000" w:themeColor="text1"/>
                      <w:sz w:val="16"/>
                      <w:szCs w:val="16"/>
                    </w:rPr>
                    <w:t>Yield (q/ha)</w:t>
                  </w:r>
                </w:p>
              </w:tc>
              <w:tc>
                <w:tcPr>
                  <w:tcW w:w="0" w:type="auto"/>
                  <w:vAlign w:val="center"/>
                </w:tcPr>
                <w:p w:rsidR="00B85E0D" w:rsidRPr="006D47E8" w:rsidRDefault="00F32ABE" w:rsidP="00805171">
                  <w:pPr>
                    <w:tabs>
                      <w:tab w:val="num" w:pos="540"/>
                    </w:tabs>
                    <w:jc w:val="center"/>
                    <w:rPr>
                      <w:bCs/>
                      <w:color w:val="000000" w:themeColor="text1"/>
                      <w:sz w:val="16"/>
                      <w:szCs w:val="16"/>
                    </w:rPr>
                  </w:pPr>
                  <w:r>
                    <w:rPr>
                      <w:bCs/>
                      <w:color w:val="000000" w:themeColor="text1"/>
                      <w:sz w:val="16"/>
                      <w:szCs w:val="16"/>
                    </w:rPr>
                    <w:t>13.0</w:t>
                  </w:r>
                </w:p>
              </w:tc>
              <w:tc>
                <w:tcPr>
                  <w:tcW w:w="0" w:type="auto"/>
                  <w:vAlign w:val="center"/>
                </w:tcPr>
                <w:p w:rsidR="00B85E0D" w:rsidRPr="006D47E8" w:rsidRDefault="00F32ABE" w:rsidP="00805171">
                  <w:pPr>
                    <w:tabs>
                      <w:tab w:val="num" w:pos="540"/>
                    </w:tabs>
                    <w:jc w:val="center"/>
                    <w:rPr>
                      <w:bCs/>
                      <w:color w:val="000000" w:themeColor="text1"/>
                      <w:sz w:val="16"/>
                      <w:szCs w:val="16"/>
                    </w:rPr>
                  </w:pPr>
                  <w:r>
                    <w:rPr>
                      <w:bCs/>
                      <w:color w:val="000000" w:themeColor="text1"/>
                      <w:sz w:val="16"/>
                      <w:szCs w:val="16"/>
                    </w:rPr>
                    <w:t>16.25</w:t>
                  </w:r>
                </w:p>
              </w:tc>
              <w:tc>
                <w:tcPr>
                  <w:tcW w:w="0" w:type="auto"/>
                  <w:vAlign w:val="center"/>
                </w:tcPr>
                <w:p w:rsidR="00B85E0D" w:rsidRPr="006D47E8" w:rsidRDefault="00F32ABE" w:rsidP="00805171">
                  <w:pPr>
                    <w:tabs>
                      <w:tab w:val="num" w:pos="540"/>
                    </w:tabs>
                    <w:jc w:val="center"/>
                    <w:rPr>
                      <w:bCs/>
                      <w:color w:val="000000" w:themeColor="text1"/>
                      <w:sz w:val="16"/>
                      <w:szCs w:val="16"/>
                    </w:rPr>
                  </w:pPr>
                  <w:r>
                    <w:rPr>
                      <w:bCs/>
                      <w:color w:val="000000" w:themeColor="text1"/>
                      <w:sz w:val="16"/>
                      <w:szCs w:val="16"/>
                    </w:rPr>
                    <w:t>17.5</w:t>
                  </w:r>
                </w:p>
              </w:tc>
            </w:tr>
          </w:tbl>
          <w:p w:rsidR="00B85E0D" w:rsidRDefault="00B85E0D" w:rsidP="00805171">
            <w:pPr>
              <w:ind w:right="-82"/>
              <w:rPr>
                <w:b/>
                <w:bCs/>
                <w:sz w:val="16"/>
                <w:szCs w:val="16"/>
              </w:rPr>
            </w:pPr>
          </w:p>
          <w:p w:rsidR="00B85E0D" w:rsidRPr="00E85A30" w:rsidRDefault="00B85E0D" w:rsidP="00805171">
            <w:pPr>
              <w:ind w:right="-82"/>
              <w:rPr>
                <w:sz w:val="10"/>
                <w:szCs w:val="16"/>
              </w:rPr>
            </w:pPr>
          </w:p>
        </w:tc>
      </w:tr>
      <w:tr w:rsidR="0063088E" w:rsidRPr="008E090B" w:rsidTr="0063088E">
        <w:tc>
          <w:tcPr>
            <w:tcW w:w="301" w:type="dxa"/>
          </w:tcPr>
          <w:p w:rsidR="0063088E" w:rsidRPr="008E090B" w:rsidRDefault="0063088E" w:rsidP="0063088E">
            <w:pPr>
              <w:rPr>
                <w:bCs/>
                <w:color w:val="000000" w:themeColor="text1"/>
                <w:sz w:val="16"/>
                <w:szCs w:val="16"/>
              </w:rPr>
            </w:pPr>
            <w:r w:rsidRPr="008E090B">
              <w:rPr>
                <w:bCs/>
                <w:color w:val="000000" w:themeColor="text1"/>
                <w:sz w:val="16"/>
                <w:szCs w:val="16"/>
              </w:rPr>
              <w:t>3</w:t>
            </w:r>
          </w:p>
        </w:tc>
        <w:tc>
          <w:tcPr>
            <w:tcW w:w="4210" w:type="dxa"/>
          </w:tcPr>
          <w:p w:rsidR="0063088E" w:rsidRPr="008E090B" w:rsidRDefault="0063088E" w:rsidP="0063088E">
            <w:pPr>
              <w:rPr>
                <w:color w:val="000000" w:themeColor="text1"/>
                <w:sz w:val="16"/>
                <w:szCs w:val="16"/>
              </w:rPr>
            </w:pPr>
            <w:r w:rsidRPr="008E090B">
              <w:rPr>
                <w:color w:val="000000" w:themeColor="text1"/>
                <w:sz w:val="16"/>
                <w:szCs w:val="16"/>
              </w:rPr>
              <w:t>Specific Feedback from farmers</w:t>
            </w:r>
          </w:p>
        </w:tc>
        <w:tc>
          <w:tcPr>
            <w:tcW w:w="277" w:type="dxa"/>
          </w:tcPr>
          <w:p w:rsidR="0063088E" w:rsidRPr="008E090B" w:rsidRDefault="0063088E" w:rsidP="0063088E">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63088E" w:rsidRPr="00E67979" w:rsidRDefault="00F32ABE" w:rsidP="0063088E">
            <w:pPr>
              <w:rPr>
                <w:bCs/>
                <w:color w:val="000000" w:themeColor="text1"/>
                <w:sz w:val="16"/>
                <w:szCs w:val="16"/>
              </w:rPr>
            </w:pPr>
            <w:r>
              <w:rPr>
                <w:bCs/>
                <w:color w:val="000000" w:themeColor="text1"/>
                <w:sz w:val="16"/>
                <w:szCs w:val="16"/>
              </w:rPr>
              <w:t>Without using Herbicide weed management is easy</w:t>
            </w:r>
          </w:p>
        </w:tc>
      </w:tr>
      <w:tr w:rsidR="0063088E" w:rsidRPr="008E090B" w:rsidTr="0063088E">
        <w:tc>
          <w:tcPr>
            <w:tcW w:w="301" w:type="dxa"/>
          </w:tcPr>
          <w:p w:rsidR="0063088E" w:rsidRPr="008E090B" w:rsidRDefault="0063088E" w:rsidP="0063088E">
            <w:pPr>
              <w:rPr>
                <w:bCs/>
                <w:color w:val="000000" w:themeColor="text1"/>
                <w:sz w:val="16"/>
                <w:szCs w:val="16"/>
              </w:rPr>
            </w:pPr>
            <w:r w:rsidRPr="008E090B">
              <w:rPr>
                <w:bCs/>
                <w:color w:val="000000" w:themeColor="text1"/>
                <w:sz w:val="16"/>
                <w:szCs w:val="16"/>
              </w:rPr>
              <w:t>4</w:t>
            </w:r>
          </w:p>
        </w:tc>
        <w:tc>
          <w:tcPr>
            <w:tcW w:w="4210" w:type="dxa"/>
          </w:tcPr>
          <w:p w:rsidR="0063088E" w:rsidRPr="008E090B" w:rsidRDefault="0063088E" w:rsidP="0063088E">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63088E" w:rsidRPr="008E090B" w:rsidRDefault="0063088E" w:rsidP="0063088E">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63088E" w:rsidRPr="00E67979" w:rsidRDefault="00F32ABE" w:rsidP="00E85A30">
            <w:pPr>
              <w:rPr>
                <w:bCs/>
                <w:color w:val="000000" w:themeColor="text1"/>
                <w:sz w:val="16"/>
                <w:szCs w:val="16"/>
              </w:rPr>
            </w:pPr>
            <w:r>
              <w:rPr>
                <w:bCs/>
                <w:color w:val="000000" w:themeColor="text1"/>
                <w:sz w:val="16"/>
                <w:szCs w:val="16"/>
              </w:rPr>
              <w:t>Effective use of Planting Method help to control both side</w:t>
            </w:r>
          </w:p>
        </w:tc>
      </w:tr>
      <w:tr w:rsidR="0063088E" w:rsidRPr="008E090B" w:rsidTr="0063088E">
        <w:tc>
          <w:tcPr>
            <w:tcW w:w="301" w:type="dxa"/>
          </w:tcPr>
          <w:p w:rsidR="0063088E" w:rsidRPr="008E090B" w:rsidRDefault="0063088E" w:rsidP="0063088E">
            <w:pPr>
              <w:rPr>
                <w:bCs/>
                <w:color w:val="000000" w:themeColor="text1"/>
                <w:sz w:val="16"/>
                <w:szCs w:val="16"/>
              </w:rPr>
            </w:pPr>
            <w:r w:rsidRPr="008E090B">
              <w:rPr>
                <w:bCs/>
                <w:color w:val="000000" w:themeColor="text1"/>
                <w:sz w:val="16"/>
                <w:szCs w:val="16"/>
              </w:rPr>
              <w:t>5</w:t>
            </w:r>
          </w:p>
        </w:tc>
        <w:tc>
          <w:tcPr>
            <w:tcW w:w="4210" w:type="dxa"/>
          </w:tcPr>
          <w:p w:rsidR="0063088E" w:rsidRPr="008E090B" w:rsidRDefault="0063088E" w:rsidP="0063088E">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63088E" w:rsidRPr="008E090B" w:rsidRDefault="0063088E" w:rsidP="0063088E">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63088E" w:rsidRPr="00E67979" w:rsidRDefault="0063088E" w:rsidP="005E1285">
            <w:pPr>
              <w:rPr>
                <w:bCs/>
                <w:color w:val="000000" w:themeColor="text1"/>
                <w:sz w:val="16"/>
                <w:szCs w:val="16"/>
              </w:rPr>
            </w:pPr>
          </w:p>
        </w:tc>
      </w:tr>
      <w:tr w:rsidR="0063088E" w:rsidRPr="008E090B" w:rsidTr="0063088E">
        <w:tc>
          <w:tcPr>
            <w:tcW w:w="301" w:type="dxa"/>
          </w:tcPr>
          <w:p w:rsidR="0063088E" w:rsidRPr="008E090B" w:rsidRDefault="0063088E" w:rsidP="0063088E">
            <w:pPr>
              <w:rPr>
                <w:bCs/>
                <w:color w:val="000000" w:themeColor="text1"/>
                <w:sz w:val="16"/>
                <w:szCs w:val="16"/>
              </w:rPr>
            </w:pPr>
            <w:r>
              <w:rPr>
                <w:bCs/>
                <w:color w:val="000000" w:themeColor="text1"/>
                <w:sz w:val="16"/>
                <w:szCs w:val="16"/>
              </w:rPr>
              <w:t>6</w:t>
            </w:r>
          </w:p>
        </w:tc>
        <w:tc>
          <w:tcPr>
            <w:tcW w:w="4210" w:type="dxa"/>
          </w:tcPr>
          <w:p w:rsidR="0063088E" w:rsidRPr="0063088E" w:rsidRDefault="0063088E" w:rsidP="0063088E">
            <w:pPr>
              <w:rPr>
                <w:color w:val="000000" w:themeColor="text1"/>
                <w:sz w:val="16"/>
                <w:szCs w:val="16"/>
              </w:rPr>
            </w:pPr>
            <w:r w:rsidRPr="0063088E">
              <w:rPr>
                <w:sz w:val="16"/>
                <w:szCs w:val="16"/>
              </w:rPr>
              <w:t>Feedback on usefulness and constraints of technology</w:t>
            </w:r>
          </w:p>
        </w:tc>
        <w:tc>
          <w:tcPr>
            <w:tcW w:w="277" w:type="dxa"/>
          </w:tcPr>
          <w:p w:rsidR="0063088E" w:rsidRPr="008E090B" w:rsidRDefault="0063088E" w:rsidP="0063088E">
            <w:pPr>
              <w:ind w:left="-101" w:right="-108"/>
              <w:jc w:val="center"/>
              <w:rPr>
                <w:b/>
                <w:bCs/>
                <w:color w:val="000000" w:themeColor="text1"/>
                <w:sz w:val="16"/>
                <w:szCs w:val="16"/>
              </w:rPr>
            </w:pPr>
            <w:r>
              <w:rPr>
                <w:b/>
                <w:bCs/>
                <w:color w:val="000000" w:themeColor="text1"/>
                <w:sz w:val="16"/>
                <w:szCs w:val="16"/>
              </w:rPr>
              <w:t>:</w:t>
            </w:r>
          </w:p>
        </w:tc>
        <w:tc>
          <w:tcPr>
            <w:tcW w:w="5089" w:type="dxa"/>
          </w:tcPr>
          <w:p w:rsidR="0063088E" w:rsidRDefault="00F32ABE" w:rsidP="0063088E">
            <w:pPr>
              <w:rPr>
                <w:bCs/>
                <w:color w:val="000000" w:themeColor="text1"/>
                <w:sz w:val="16"/>
                <w:szCs w:val="16"/>
              </w:rPr>
            </w:pPr>
            <w:r>
              <w:rPr>
                <w:bCs/>
                <w:color w:val="000000" w:themeColor="text1"/>
                <w:sz w:val="16"/>
                <w:szCs w:val="16"/>
              </w:rPr>
              <w:t>High Rainfall / Continuous Rainfall</w:t>
            </w:r>
          </w:p>
        </w:tc>
      </w:tr>
    </w:tbl>
    <w:p w:rsidR="0063088E" w:rsidRPr="003403E3" w:rsidRDefault="0063088E" w:rsidP="0063088E">
      <w:pPr>
        <w:spacing w:line="360" w:lineRule="auto"/>
        <w:rPr>
          <w:sz w:val="2"/>
          <w:szCs w:val="20"/>
        </w:rPr>
      </w:pPr>
    </w:p>
    <w:p w:rsidR="003403E3" w:rsidRDefault="003403E3" w:rsidP="003403E3">
      <w:pPr>
        <w:pStyle w:val="NormalWeb"/>
        <w:spacing w:before="0" w:beforeAutospacing="0" w:after="0" w:afterAutospacing="0"/>
        <w:ind w:left="-49"/>
        <w:rPr>
          <w:sz w:val="20"/>
          <w:szCs w:val="20"/>
        </w:rPr>
      </w:pPr>
    </w:p>
    <w:p w:rsidR="003403E3" w:rsidRPr="003403E3" w:rsidRDefault="003403E3" w:rsidP="003403E3">
      <w:pPr>
        <w:pStyle w:val="NormalWeb"/>
        <w:spacing w:before="0" w:beforeAutospacing="0" w:after="0" w:afterAutospacing="0" w:line="360" w:lineRule="auto"/>
        <w:ind w:left="-49"/>
        <w:rPr>
          <w:rFonts w:eastAsia="Calibri"/>
          <w:b/>
          <w:bCs/>
          <w:color w:val="000000"/>
          <w:kern w:val="24"/>
          <w:sz w:val="20"/>
          <w:szCs w:val="20"/>
        </w:rPr>
      </w:pPr>
      <w:r w:rsidRPr="003403E3">
        <w:rPr>
          <w:b/>
          <w:sz w:val="20"/>
          <w:szCs w:val="20"/>
        </w:rPr>
        <w:t xml:space="preserve">2. </w:t>
      </w:r>
      <w:r w:rsidRPr="003403E3">
        <w:rPr>
          <w:rFonts w:eastAsia="Calibri"/>
          <w:b/>
          <w:bCs/>
          <w:color w:val="000000"/>
          <w:kern w:val="24"/>
          <w:sz w:val="20"/>
          <w:szCs w:val="20"/>
        </w:rPr>
        <w:t xml:space="preserve">Assessment of Technology for correction of Sulphur, Zinc &amp; Boron deficiency in Soybean </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210"/>
        <w:gridCol w:w="277"/>
        <w:gridCol w:w="5089"/>
      </w:tblGrid>
      <w:tr w:rsidR="003403E3" w:rsidRPr="00BB376D" w:rsidTr="00805171">
        <w:tc>
          <w:tcPr>
            <w:tcW w:w="301" w:type="dxa"/>
          </w:tcPr>
          <w:p w:rsidR="003403E3" w:rsidRPr="00BB376D" w:rsidRDefault="003403E3" w:rsidP="00805171">
            <w:pPr>
              <w:rPr>
                <w:bCs/>
                <w:sz w:val="16"/>
                <w:szCs w:val="16"/>
              </w:rPr>
            </w:pPr>
            <w:r w:rsidRPr="00BB376D">
              <w:rPr>
                <w:bCs/>
                <w:sz w:val="16"/>
                <w:szCs w:val="16"/>
              </w:rPr>
              <w:t>1</w:t>
            </w:r>
          </w:p>
        </w:tc>
        <w:tc>
          <w:tcPr>
            <w:tcW w:w="4210" w:type="dxa"/>
          </w:tcPr>
          <w:p w:rsidR="003403E3" w:rsidRPr="00BB376D" w:rsidRDefault="003403E3" w:rsidP="00805171">
            <w:pPr>
              <w:rPr>
                <w:b/>
                <w:bCs/>
                <w:sz w:val="16"/>
                <w:szCs w:val="16"/>
              </w:rPr>
            </w:pPr>
            <w:r w:rsidRPr="00BB376D">
              <w:rPr>
                <w:sz w:val="16"/>
                <w:szCs w:val="16"/>
              </w:rPr>
              <w:t>Title of Technology Assessed</w:t>
            </w:r>
          </w:p>
        </w:tc>
        <w:tc>
          <w:tcPr>
            <w:tcW w:w="277" w:type="dxa"/>
          </w:tcPr>
          <w:p w:rsidR="003403E3" w:rsidRPr="00BB376D" w:rsidRDefault="003403E3" w:rsidP="00805171">
            <w:pPr>
              <w:ind w:left="-101" w:right="-108"/>
              <w:jc w:val="center"/>
              <w:rPr>
                <w:b/>
                <w:bCs/>
                <w:sz w:val="16"/>
                <w:szCs w:val="16"/>
              </w:rPr>
            </w:pPr>
            <w:r w:rsidRPr="00BB376D">
              <w:rPr>
                <w:b/>
                <w:bCs/>
                <w:sz w:val="16"/>
                <w:szCs w:val="16"/>
              </w:rPr>
              <w:t>:</w:t>
            </w:r>
          </w:p>
        </w:tc>
        <w:tc>
          <w:tcPr>
            <w:tcW w:w="5089" w:type="dxa"/>
            <w:vAlign w:val="center"/>
          </w:tcPr>
          <w:p w:rsidR="003403E3" w:rsidRPr="00923537" w:rsidRDefault="003403E3" w:rsidP="00805171">
            <w:pPr>
              <w:pStyle w:val="NormalWeb"/>
              <w:ind w:left="-49"/>
              <w:rPr>
                <w:sz w:val="16"/>
                <w:szCs w:val="16"/>
              </w:rPr>
            </w:pPr>
            <w:r w:rsidRPr="00923537">
              <w:rPr>
                <w:rFonts w:eastAsia="Calibri"/>
                <w:bCs/>
                <w:color w:val="000000"/>
                <w:kern w:val="24"/>
                <w:sz w:val="16"/>
                <w:szCs w:val="16"/>
              </w:rPr>
              <w:t xml:space="preserve">Assessment of Technology for correction of Sulphur, Zinc &amp; Boron deficiency in Soybean </w:t>
            </w:r>
          </w:p>
        </w:tc>
      </w:tr>
      <w:tr w:rsidR="003403E3" w:rsidRPr="00BB376D" w:rsidTr="00805171">
        <w:tc>
          <w:tcPr>
            <w:tcW w:w="301" w:type="dxa"/>
          </w:tcPr>
          <w:p w:rsidR="003403E3" w:rsidRPr="00BB376D" w:rsidRDefault="003403E3" w:rsidP="00805171">
            <w:pPr>
              <w:rPr>
                <w:bCs/>
                <w:sz w:val="16"/>
                <w:szCs w:val="16"/>
              </w:rPr>
            </w:pPr>
            <w:r w:rsidRPr="00BB376D">
              <w:rPr>
                <w:bCs/>
                <w:sz w:val="16"/>
                <w:szCs w:val="16"/>
              </w:rPr>
              <w:t>2</w:t>
            </w:r>
          </w:p>
        </w:tc>
        <w:tc>
          <w:tcPr>
            <w:tcW w:w="4210" w:type="dxa"/>
          </w:tcPr>
          <w:p w:rsidR="003403E3" w:rsidRPr="00BB376D" w:rsidRDefault="003403E3" w:rsidP="00805171">
            <w:pPr>
              <w:rPr>
                <w:sz w:val="16"/>
                <w:szCs w:val="16"/>
              </w:rPr>
            </w:pPr>
            <w:r w:rsidRPr="00BB376D">
              <w:rPr>
                <w:sz w:val="16"/>
                <w:szCs w:val="16"/>
              </w:rPr>
              <w:t>Performance of the Technology on specific indicators</w:t>
            </w:r>
          </w:p>
        </w:tc>
        <w:tc>
          <w:tcPr>
            <w:tcW w:w="277" w:type="dxa"/>
          </w:tcPr>
          <w:p w:rsidR="003403E3" w:rsidRPr="00BB376D" w:rsidRDefault="003403E3" w:rsidP="00805171">
            <w:pPr>
              <w:ind w:left="-101" w:right="-108"/>
              <w:jc w:val="center"/>
              <w:rPr>
                <w:b/>
                <w:bCs/>
                <w:sz w:val="16"/>
                <w:szCs w:val="16"/>
              </w:rPr>
            </w:pPr>
            <w:r w:rsidRPr="00BB376D">
              <w:rPr>
                <w:b/>
                <w:bCs/>
                <w:sz w:val="16"/>
                <w:szCs w:val="16"/>
              </w:rPr>
              <w:t>:</w:t>
            </w:r>
          </w:p>
        </w:tc>
        <w:tc>
          <w:tcPr>
            <w:tcW w:w="5089" w:type="dxa"/>
            <w:vAlign w:val="center"/>
          </w:tcPr>
          <w:p w:rsidR="003403E3" w:rsidRPr="00872BD0" w:rsidRDefault="003403E3" w:rsidP="00805171">
            <w:pPr>
              <w:ind w:right="-82"/>
              <w:rPr>
                <w:sz w:val="16"/>
                <w:szCs w:val="16"/>
                <w:lang w:val="en-IN"/>
              </w:rPr>
            </w:pPr>
            <w:proofErr w:type="gramStart"/>
            <w:r w:rsidRPr="00872BD0">
              <w:rPr>
                <w:sz w:val="16"/>
                <w:szCs w:val="16"/>
              </w:rPr>
              <w:t>TO1 :</w:t>
            </w:r>
            <w:proofErr w:type="gramEnd"/>
            <w:r w:rsidRPr="00872BD0">
              <w:rPr>
                <w:sz w:val="16"/>
                <w:szCs w:val="16"/>
              </w:rPr>
              <w:t xml:space="preserve"> </w:t>
            </w:r>
            <w:r w:rsidRPr="00872BD0">
              <w:rPr>
                <w:bCs/>
                <w:sz w:val="16"/>
                <w:szCs w:val="16"/>
                <w:lang w:val="en-IN"/>
              </w:rPr>
              <w:t xml:space="preserve">20:40:10 NPK kg/ha. </w:t>
            </w:r>
          </w:p>
          <w:p w:rsidR="003403E3" w:rsidRPr="00872BD0" w:rsidRDefault="003403E3" w:rsidP="00805171">
            <w:pPr>
              <w:ind w:right="-82"/>
              <w:rPr>
                <w:sz w:val="16"/>
                <w:szCs w:val="16"/>
                <w:lang w:val="en-IN"/>
              </w:rPr>
            </w:pPr>
            <w:r w:rsidRPr="00872BD0">
              <w:rPr>
                <w:sz w:val="16"/>
                <w:szCs w:val="16"/>
              </w:rPr>
              <w:t xml:space="preserve">TO2 : </w:t>
            </w:r>
            <w:r w:rsidRPr="00872BD0">
              <w:rPr>
                <w:bCs/>
                <w:sz w:val="16"/>
                <w:szCs w:val="16"/>
                <w:lang w:val="en-IN"/>
              </w:rPr>
              <w:t xml:space="preserve">RDF(40:80:25 NPK kg/ha) + 12 kg Zinc sulphate </w:t>
            </w:r>
          </w:p>
          <w:p w:rsidR="003403E3" w:rsidRDefault="003403E3" w:rsidP="00805171">
            <w:pPr>
              <w:ind w:right="-82"/>
              <w:rPr>
                <w:bCs/>
                <w:sz w:val="16"/>
                <w:szCs w:val="16"/>
                <w:lang w:val="en-IN"/>
              </w:rPr>
            </w:pPr>
            <w:r w:rsidRPr="00872BD0">
              <w:rPr>
                <w:sz w:val="16"/>
                <w:szCs w:val="16"/>
              </w:rPr>
              <w:t xml:space="preserve">TO3 : </w:t>
            </w:r>
            <w:r w:rsidRPr="00872BD0">
              <w:rPr>
                <w:bCs/>
                <w:sz w:val="16"/>
                <w:szCs w:val="16"/>
                <w:lang w:val="en-IN"/>
              </w:rPr>
              <w:t xml:space="preserve">RDF + 30 kg Sulphur +12 kg Zinc Sulphate +1.5 kg Boron </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1"/>
              <w:gridCol w:w="1094"/>
              <w:gridCol w:w="1194"/>
              <w:gridCol w:w="1194"/>
            </w:tblGrid>
            <w:tr w:rsidR="00B85E0D" w:rsidRPr="006D47E8" w:rsidTr="00805171">
              <w:trPr>
                <w:trHeight w:val="62"/>
              </w:trPr>
              <w:tc>
                <w:tcPr>
                  <w:tcW w:w="0" w:type="auto"/>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0" w:type="auto"/>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805171">
              <w:trPr>
                <w:trHeight w:val="134"/>
              </w:trPr>
              <w:tc>
                <w:tcPr>
                  <w:tcW w:w="0" w:type="auto"/>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B85E0D" w:rsidRPr="006D47E8" w:rsidTr="00805171">
              <w:trPr>
                <w:trHeight w:val="98"/>
              </w:trPr>
              <w:tc>
                <w:tcPr>
                  <w:tcW w:w="0" w:type="auto"/>
                </w:tcPr>
                <w:p w:rsidR="00B85E0D" w:rsidRPr="006D47E8" w:rsidRDefault="00D271D3" w:rsidP="00805171">
                  <w:pPr>
                    <w:rPr>
                      <w:color w:val="000000" w:themeColor="text1"/>
                      <w:sz w:val="16"/>
                      <w:szCs w:val="16"/>
                    </w:rPr>
                  </w:pPr>
                  <w:r>
                    <w:rPr>
                      <w:color w:val="000000" w:themeColor="text1"/>
                      <w:sz w:val="16"/>
                      <w:szCs w:val="16"/>
                    </w:rPr>
                    <w:t>Yield (q/ha)</w:t>
                  </w:r>
                </w:p>
              </w:tc>
              <w:tc>
                <w:tcPr>
                  <w:tcW w:w="0" w:type="auto"/>
                  <w:vAlign w:val="center"/>
                </w:tcPr>
                <w:p w:rsidR="00B85E0D" w:rsidRPr="006D47E8" w:rsidRDefault="00D271D3" w:rsidP="00805171">
                  <w:pPr>
                    <w:tabs>
                      <w:tab w:val="num" w:pos="540"/>
                    </w:tabs>
                    <w:jc w:val="center"/>
                    <w:rPr>
                      <w:bCs/>
                      <w:color w:val="000000" w:themeColor="text1"/>
                      <w:sz w:val="16"/>
                      <w:szCs w:val="16"/>
                    </w:rPr>
                  </w:pPr>
                  <w:r>
                    <w:rPr>
                      <w:bCs/>
                      <w:color w:val="000000" w:themeColor="text1"/>
                      <w:sz w:val="16"/>
                      <w:szCs w:val="16"/>
                    </w:rPr>
                    <w:t>12.5</w:t>
                  </w:r>
                </w:p>
              </w:tc>
              <w:tc>
                <w:tcPr>
                  <w:tcW w:w="0" w:type="auto"/>
                  <w:vAlign w:val="center"/>
                </w:tcPr>
                <w:p w:rsidR="00B85E0D" w:rsidRPr="006D47E8" w:rsidRDefault="00D271D3" w:rsidP="00805171">
                  <w:pPr>
                    <w:tabs>
                      <w:tab w:val="num" w:pos="540"/>
                    </w:tabs>
                    <w:jc w:val="center"/>
                    <w:rPr>
                      <w:bCs/>
                      <w:color w:val="000000" w:themeColor="text1"/>
                      <w:sz w:val="16"/>
                      <w:szCs w:val="16"/>
                    </w:rPr>
                  </w:pPr>
                  <w:r>
                    <w:rPr>
                      <w:bCs/>
                      <w:color w:val="000000" w:themeColor="text1"/>
                      <w:sz w:val="16"/>
                      <w:szCs w:val="16"/>
                    </w:rPr>
                    <w:t>16.25</w:t>
                  </w:r>
                </w:p>
              </w:tc>
              <w:tc>
                <w:tcPr>
                  <w:tcW w:w="0" w:type="auto"/>
                  <w:vAlign w:val="center"/>
                </w:tcPr>
                <w:p w:rsidR="00B85E0D" w:rsidRPr="006D47E8" w:rsidRDefault="00D271D3" w:rsidP="00805171">
                  <w:pPr>
                    <w:tabs>
                      <w:tab w:val="num" w:pos="540"/>
                    </w:tabs>
                    <w:jc w:val="center"/>
                    <w:rPr>
                      <w:bCs/>
                      <w:color w:val="000000" w:themeColor="text1"/>
                      <w:sz w:val="16"/>
                      <w:szCs w:val="16"/>
                    </w:rPr>
                  </w:pPr>
                  <w:r>
                    <w:rPr>
                      <w:bCs/>
                      <w:color w:val="000000" w:themeColor="text1"/>
                      <w:sz w:val="16"/>
                      <w:szCs w:val="16"/>
                    </w:rPr>
                    <w:t>18.5</w:t>
                  </w:r>
                </w:p>
              </w:tc>
            </w:tr>
            <w:tr w:rsidR="00D271D3" w:rsidRPr="006D47E8" w:rsidTr="00805171">
              <w:trPr>
                <w:trHeight w:val="98"/>
              </w:trPr>
              <w:tc>
                <w:tcPr>
                  <w:tcW w:w="0" w:type="auto"/>
                </w:tcPr>
                <w:p w:rsidR="00D271D3" w:rsidRPr="00D271D3" w:rsidRDefault="00D271D3" w:rsidP="00805171">
                  <w:pPr>
                    <w:rPr>
                      <w:sz w:val="16"/>
                      <w:szCs w:val="16"/>
                    </w:rPr>
                  </w:pPr>
                  <w:r>
                    <w:rPr>
                      <w:sz w:val="16"/>
                      <w:szCs w:val="16"/>
                    </w:rPr>
                    <w:t xml:space="preserve">100 Seed Weight </w:t>
                  </w:r>
                  <w:r w:rsidR="00FA0B0D">
                    <w:rPr>
                      <w:sz w:val="16"/>
                      <w:szCs w:val="16"/>
                    </w:rPr>
                    <w:t xml:space="preserve"> (gm)</w:t>
                  </w:r>
                </w:p>
              </w:tc>
              <w:tc>
                <w:tcPr>
                  <w:tcW w:w="0" w:type="auto"/>
                  <w:vAlign w:val="center"/>
                </w:tcPr>
                <w:p w:rsidR="00D271D3" w:rsidRPr="006D47E8" w:rsidRDefault="00FA0B0D" w:rsidP="00805171">
                  <w:pPr>
                    <w:tabs>
                      <w:tab w:val="num" w:pos="540"/>
                    </w:tabs>
                    <w:jc w:val="center"/>
                    <w:rPr>
                      <w:bCs/>
                      <w:color w:val="000000" w:themeColor="text1"/>
                      <w:sz w:val="16"/>
                      <w:szCs w:val="16"/>
                    </w:rPr>
                  </w:pPr>
                  <w:r>
                    <w:rPr>
                      <w:bCs/>
                      <w:color w:val="000000" w:themeColor="text1"/>
                      <w:sz w:val="16"/>
                      <w:szCs w:val="16"/>
                    </w:rPr>
                    <w:t>6.90</w:t>
                  </w:r>
                </w:p>
              </w:tc>
              <w:tc>
                <w:tcPr>
                  <w:tcW w:w="0" w:type="auto"/>
                  <w:vAlign w:val="center"/>
                </w:tcPr>
                <w:p w:rsidR="00D271D3" w:rsidRPr="006D47E8" w:rsidRDefault="00FA0B0D" w:rsidP="00805171">
                  <w:pPr>
                    <w:tabs>
                      <w:tab w:val="num" w:pos="540"/>
                    </w:tabs>
                    <w:jc w:val="center"/>
                    <w:rPr>
                      <w:bCs/>
                      <w:color w:val="000000" w:themeColor="text1"/>
                      <w:sz w:val="16"/>
                      <w:szCs w:val="16"/>
                    </w:rPr>
                  </w:pPr>
                  <w:r>
                    <w:rPr>
                      <w:bCs/>
                      <w:color w:val="000000" w:themeColor="text1"/>
                      <w:sz w:val="16"/>
                      <w:szCs w:val="16"/>
                    </w:rPr>
                    <w:t>8.15</w:t>
                  </w:r>
                </w:p>
              </w:tc>
              <w:tc>
                <w:tcPr>
                  <w:tcW w:w="0" w:type="auto"/>
                  <w:vAlign w:val="center"/>
                </w:tcPr>
                <w:p w:rsidR="00D271D3" w:rsidRPr="006D47E8" w:rsidRDefault="00FA0B0D" w:rsidP="00805171">
                  <w:pPr>
                    <w:tabs>
                      <w:tab w:val="num" w:pos="540"/>
                    </w:tabs>
                    <w:jc w:val="center"/>
                    <w:rPr>
                      <w:bCs/>
                      <w:color w:val="000000" w:themeColor="text1"/>
                      <w:sz w:val="16"/>
                      <w:szCs w:val="16"/>
                    </w:rPr>
                  </w:pPr>
                  <w:r>
                    <w:rPr>
                      <w:bCs/>
                      <w:color w:val="000000" w:themeColor="text1"/>
                      <w:sz w:val="16"/>
                      <w:szCs w:val="16"/>
                    </w:rPr>
                    <w:t>11.23</w:t>
                  </w:r>
                </w:p>
              </w:tc>
            </w:tr>
          </w:tbl>
          <w:p w:rsidR="00B85E0D" w:rsidRDefault="00B85E0D" w:rsidP="00805171">
            <w:pPr>
              <w:ind w:right="-82"/>
              <w:rPr>
                <w:bCs/>
                <w:sz w:val="16"/>
                <w:szCs w:val="16"/>
                <w:lang w:val="en-IN"/>
              </w:rPr>
            </w:pPr>
          </w:p>
          <w:p w:rsidR="00B85E0D" w:rsidRPr="00872BD0" w:rsidRDefault="00B85E0D" w:rsidP="00805171">
            <w:pPr>
              <w:ind w:right="-82"/>
              <w:rPr>
                <w:sz w:val="16"/>
                <w:szCs w:val="16"/>
                <w:lang w:val="en-IN"/>
              </w:rPr>
            </w:pPr>
          </w:p>
        </w:tc>
      </w:tr>
      <w:tr w:rsidR="003403E3" w:rsidRPr="008E090B" w:rsidTr="00805171">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3</w:t>
            </w:r>
          </w:p>
        </w:tc>
        <w:tc>
          <w:tcPr>
            <w:tcW w:w="4210"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farmers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High number of pods/plant, high yield</w:t>
            </w:r>
          </w:p>
        </w:tc>
      </w:tr>
      <w:tr w:rsidR="003403E3" w:rsidRPr="008E090B" w:rsidTr="00805171">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4</w:t>
            </w:r>
          </w:p>
        </w:tc>
        <w:tc>
          <w:tcPr>
            <w:tcW w:w="4210"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Bold Seeds &amp; Deficiencies not observed</w:t>
            </w:r>
          </w:p>
        </w:tc>
      </w:tr>
      <w:tr w:rsidR="003403E3" w:rsidRPr="008E090B" w:rsidTr="00805171">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5</w:t>
            </w:r>
          </w:p>
        </w:tc>
        <w:tc>
          <w:tcPr>
            <w:tcW w:w="4210" w:type="dxa"/>
          </w:tcPr>
          <w:p w:rsidR="003403E3" w:rsidRPr="008E090B" w:rsidRDefault="003403E3"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w:t>
            </w:r>
          </w:p>
        </w:tc>
      </w:tr>
      <w:tr w:rsidR="003403E3" w:rsidRPr="008E090B" w:rsidTr="00805171">
        <w:tc>
          <w:tcPr>
            <w:tcW w:w="301" w:type="dxa"/>
          </w:tcPr>
          <w:p w:rsidR="003403E3" w:rsidRPr="008E090B" w:rsidRDefault="003403E3" w:rsidP="00805171">
            <w:pPr>
              <w:rPr>
                <w:bCs/>
                <w:color w:val="000000" w:themeColor="text1"/>
                <w:sz w:val="16"/>
                <w:szCs w:val="16"/>
              </w:rPr>
            </w:pPr>
            <w:r>
              <w:rPr>
                <w:bCs/>
                <w:color w:val="000000" w:themeColor="text1"/>
                <w:sz w:val="16"/>
                <w:szCs w:val="16"/>
              </w:rPr>
              <w:t>6</w:t>
            </w:r>
          </w:p>
        </w:tc>
        <w:tc>
          <w:tcPr>
            <w:tcW w:w="4210" w:type="dxa"/>
          </w:tcPr>
          <w:p w:rsidR="003403E3" w:rsidRPr="0063088E" w:rsidRDefault="003403E3" w:rsidP="00805171">
            <w:pPr>
              <w:rPr>
                <w:color w:val="000000" w:themeColor="text1"/>
                <w:sz w:val="16"/>
                <w:szCs w:val="16"/>
              </w:rPr>
            </w:pPr>
            <w:r w:rsidRPr="0063088E">
              <w:rPr>
                <w:sz w:val="16"/>
                <w:szCs w:val="16"/>
              </w:rPr>
              <w:t>Feedback on usefulness and constraints of technology</w:t>
            </w:r>
          </w:p>
        </w:tc>
        <w:tc>
          <w:tcPr>
            <w:tcW w:w="277" w:type="dxa"/>
          </w:tcPr>
          <w:p w:rsidR="003403E3" w:rsidRPr="008E090B" w:rsidRDefault="003403E3"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3403E3" w:rsidRDefault="00FA0B0D" w:rsidP="00805171">
            <w:pPr>
              <w:rPr>
                <w:bCs/>
                <w:color w:val="000000" w:themeColor="text1"/>
                <w:sz w:val="16"/>
                <w:szCs w:val="16"/>
              </w:rPr>
            </w:pPr>
            <w:r>
              <w:rPr>
                <w:bCs/>
                <w:color w:val="000000" w:themeColor="text1"/>
                <w:sz w:val="16"/>
                <w:szCs w:val="16"/>
              </w:rPr>
              <w:t>-</w:t>
            </w:r>
          </w:p>
        </w:tc>
      </w:tr>
    </w:tbl>
    <w:p w:rsidR="003403E3" w:rsidRDefault="003403E3" w:rsidP="003403E3">
      <w:pPr>
        <w:pStyle w:val="NormalWeb"/>
        <w:spacing w:before="0" w:beforeAutospacing="0" w:after="0" w:afterAutospacing="0" w:line="360" w:lineRule="auto"/>
        <w:ind w:left="-49"/>
        <w:rPr>
          <w:b/>
          <w:sz w:val="20"/>
          <w:szCs w:val="20"/>
        </w:rPr>
      </w:pPr>
    </w:p>
    <w:p w:rsidR="003403E3" w:rsidRDefault="003403E3" w:rsidP="003403E3">
      <w:pPr>
        <w:pStyle w:val="NormalWeb"/>
        <w:spacing w:before="0" w:beforeAutospacing="0" w:after="0" w:afterAutospacing="0" w:line="360" w:lineRule="auto"/>
        <w:ind w:left="-49"/>
        <w:rPr>
          <w:b/>
          <w:bCs/>
          <w:color w:val="000000"/>
          <w:kern w:val="24"/>
          <w:sz w:val="20"/>
          <w:szCs w:val="20"/>
        </w:rPr>
      </w:pPr>
      <w:r w:rsidRPr="003403E3">
        <w:rPr>
          <w:b/>
          <w:sz w:val="20"/>
          <w:szCs w:val="20"/>
        </w:rPr>
        <w:t xml:space="preserve">3. </w:t>
      </w:r>
      <w:r w:rsidRPr="003403E3">
        <w:rPr>
          <w:b/>
          <w:bCs/>
          <w:color w:val="000000"/>
          <w:kern w:val="24"/>
          <w:sz w:val="20"/>
          <w:szCs w:val="20"/>
        </w:rPr>
        <w:t>Assessment of varieties for wilt, dry root rot and rust disease resistance in Chickpea</w:t>
      </w: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210"/>
        <w:gridCol w:w="277"/>
        <w:gridCol w:w="5089"/>
      </w:tblGrid>
      <w:tr w:rsidR="003403E3" w:rsidRPr="00BB376D" w:rsidTr="00805171">
        <w:tc>
          <w:tcPr>
            <w:tcW w:w="301" w:type="dxa"/>
          </w:tcPr>
          <w:p w:rsidR="003403E3" w:rsidRPr="00BB376D" w:rsidRDefault="003403E3" w:rsidP="00805171">
            <w:pPr>
              <w:rPr>
                <w:bCs/>
                <w:sz w:val="16"/>
                <w:szCs w:val="16"/>
              </w:rPr>
            </w:pPr>
            <w:r w:rsidRPr="00BB376D">
              <w:rPr>
                <w:bCs/>
                <w:sz w:val="16"/>
                <w:szCs w:val="16"/>
              </w:rPr>
              <w:t>1</w:t>
            </w:r>
          </w:p>
        </w:tc>
        <w:tc>
          <w:tcPr>
            <w:tcW w:w="4210" w:type="dxa"/>
          </w:tcPr>
          <w:p w:rsidR="003403E3" w:rsidRPr="00BB376D" w:rsidRDefault="003403E3" w:rsidP="00805171">
            <w:pPr>
              <w:rPr>
                <w:b/>
                <w:bCs/>
                <w:sz w:val="16"/>
                <w:szCs w:val="16"/>
              </w:rPr>
            </w:pPr>
            <w:r w:rsidRPr="00BB376D">
              <w:rPr>
                <w:sz w:val="16"/>
                <w:szCs w:val="16"/>
              </w:rPr>
              <w:t>Title of Technology Assessed</w:t>
            </w:r>
          </w:p>
        </w:tc>
        <w:tc>
          <w:tcPr>
            <w:tcW w:w="277" w:type="dxa"/>
          </w:tcPr>
          <w:p w:rsidR="003403E3" w:rsidRPr="00BB376D" w:rsidRDefault="003403E3" w:rsidP="00805171">
            <w:pPr>
              <w:ind w:left="-101" w:right="-108"/>
              <w:jc w:val="center"/>
              <w:rPr>
                <w:b/>
                <w:bCs/>
                <w:sz w:val="16"/>
                <w:szCs w:val="16"/>
              </w:rPr>
            </w:pPr>
            <w:r w:rsidRPr="00BB376D">
              <w:rPr>
                <w:b/>
                <w:bCs/>
                <w:sz w:val="16"/>
                <w:szCs w:val="16"/>
              </w:rPr>
              <w:t>:</w:t>
            </w:r>
          </w:p>
        </w:tc>
        <w:tc>
          <w:tcPr>
            <w:tcW w:w="5089" w:type="dxa"/>
            <w:vAlign w:val="center"/>
          </w:tcPr>
          <w:p w:rsidR="003403E3" w:rsidRPr="00923537" w:rsidRDefault="003403E3" w:rsidP="003403E3">
            <w:pPr>
              <w:pStyle w:val="NormalWeb"/>
              <w:ind w:left="-49"/>
              <w:rPr>
                <w:sz w:val="16"/>
                <w:szCs w:val="16"/>
              </w:rPr>
            </w:pPr>
            <w:r w:rsidRPr="00923537">
              <w:rPr>
                <w:bCs/>
                <w:color w:val="000000"/>
                <w:kern w:val="24"/>
                <w:sz w:val="16"/>
                <w:szCs w:val="16"/>
              </w:rPr>
              <w:t>Assessment of varieties for wilt, dry root rot and rust disease resistance in Chickpea</w:t>
            </w:r>
          </w:p>
        </w:tc>
      </w:tr>
      <w:tr w:rsidR="003403E3" w:rsidRPr="00BB376D" w:rsidTr="00805171">
        <w:tc>
          <w:tcPr>
            <w:tcW w:w="301" w:type="dxa"/>
          </w:tcPr>
          <w:p w:rsidR="003403E3" w:rsidRPr="00BB376D" w:rsidRDefault="003403E3" w:rsidP="00805171">
            <w:pPr>
              <w:rPr>
                <w:bCs/>
                <w:sz w:val="16"/>
                <w:szCs w:val="16"/>
              </w:rPr>
            </w:pPr>
            <w:r w:rsidRPr="00BB376D">
              <w:rPr>
                <w:bCs/>
                <w:sz w:val="16"/>
                <w:szCs w:val="16"/>
              </w:rPr>
              <w:t>2</w:t>
            </w:r>
          </w:p>
        </w:tc>
        <w:tc>
          <w:tcPr>
            <w:tcW w:w="4210" w:type="dxa"/>
          </w:tcPr>
          <w:p w:rsidR="003403E3" w:rsidRPr="00BB376D" w:rsidRDefault="003403E3" w:rsidP="00805171">
            <w:pPr>
              <w:rPr>
                <w:sz w:val="16"/>
                <w:szCs w:val="16"/>
              </w:rPr>
            </w:pPr>
            <w:r w:rsidRPr="00BB376D">
              <w:rPr>
                <w:sz w:val="16"/>
                <w:szCs w:val="16"/>
              </w:rPr>
              <w:t>Performance of the Technology on specific indicators</w:t>
            </w:r>
          </w:p>
        </w:tc>
        <w:tc>
          <w:tcPr>
            <w:tcW w:w="277" w:type="dxa"/>
          </w:tcPr>
          <w:p w:rsidR="003403E3" w:rsidRPr="00BB376D" w:rsidRDefault="003403E3" w:rsidP="00805171">
            <w:pPr>
              <w:ind w:left="-101" w:right="-108"/>
              <w:jc w:val="center"/>
              <w:rPr>
                <w:b/>
                <w:bCs/>
                <w:sz w:val="16"/>
                <w:szCs w:val="16"/>
              </w:rPr>
            </w:pPr>
            <w:r w:rsidRPr="00BB376D">
              <w:rPr>
                <w:b/>
                <w:bCs/>
                <w:sz w:val="16"/>
                <w:szCs w:val="16"/>
              </w:rPr>
              <w:t>:</w:t>
            </w:r>
          </w:p>
        </w:tc>
        <w:tc>
          <w:tcPr>
            <w:tcW w:w="5089" w:type="dxa"/>
            <w:vAlign w:val="center"/>
          </w:tcPr>
          <w:p w:rsidR="003403E3" w:rsidRPr="009746B3" w:rsidRDefault="003403E3" w:rsidP="00805171">
            <w:pPr>
              <w:ind w:right="-82"/>
              <w:rPr>
                <w:sz w:val="16"/>
                <w:szCs w:val="16"/>
                <w:lang w:val="en-IN"/>
              </w:rPr>
            </w:pPr>
            <w:r w:rsidRPr="009746B3">
              <w:rPr>
                <w:sz w:val="16"/>
                <w:szCs w:val="16"/>
              </w:rPr>
              <w:t xml:space="preserve">TO1 : </w:t>
            </w:r>
            <w:r w:rsidRPr="009746B3">
              <w:rPr>
                <w:bCs/>
                <w:sz w:val="16"/>
                <w:szCs w:val="16"/>
                <w:lang w:val="en-IN"/>
              </w:rPr>
              <w:t>JG-11</w:t>
            </w:r>
          </w:p>
          <w:p w:rsidR="003403E3" w:rsidRPr="009746B3" w:rsidRDefault="003403E3" w:rsidP="00805171">
            <w:pPr>
              <w:ind w:right="-82"/>
              <w:rPr>
                <w:sz w:val="16"/>
                <w:szCs w:val="16"/>
                <w:lang w:val="en-IN"/>
              </w:rPr>
            </w:pPr>
            <w:r w:rsidRPr="009746B3">
              <w:rPr>
                <w:sz w:val="16"/>
                <w:szCs w:val="16"/>
              </w:rPr>
              <w:t xml:space="preserve">TO2 : </w:t>
            </w:r>
            <w:r w:rsidRPr="009746B3">
              <w:rPr>
                <w:bCs/>
                <w:sz w:val="16"/>
                <w:szCs w:val="16"/>
                <w:lang w:val="en-IN"/>
              </w:rPr>
              <w:t>BGD-103</w:t>
            </w:r>
          </w:p>
          <w:p w:rsidR="003403E3" w:rsidRDefault="003403E3" w:rsidP="00805171">
            <w:pPr>
              <w:ind w:right="-82"/>
              <w:rPr>
                <w:bCs/>
                <w:sz w:val="16"/>
                <w:szCs w:val="16"/>
                <w:lang w:val="en-IN"/>
              </w:rPr>
            </w:pPr>
            <w:r w:rsidRPr="009746B3">
              <w:rPr>
                <w:sz w:val="16"/>
                <w:szCs w:val="16"/>
              </w:rPr>
              <w:t xml:space="preserve">TO3 : </w:t>
            </w:r>
            <w:r w:rsidRPr="009746B3">
              <w:rPr>
                <w:bCs/>
                <w:sz w:val="16"/>
                <w:szCs w:val="16"/>
                <w:lang w:val="en-IN"/>
              </w:rPr>
              <w:t>NBeG-47</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171"/>
              <w:gridCol w:w="1171"/>
              <w:gridCol w:w="1171"/>
            </w:tblGrid>
            <w:tr w:rsidR="00B85E0D" w:rsidRPr="006D47E8" w:rsidTr="00805171">
              <w:trPr>
                <w:trHeight w:val="62"/>
              </w:trPr>
              <w:tc>
                <w:tcPr>
                  <w:tcW w:w="0" w:type="auto"/>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0" w:type="auto"/>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805171">
              <w:trPr>
                <w:trHeight w:val="134"/>
              </w:trPr>
              <w:tc>
                <w:tcPr>
                  <w:tcW w:w="0" w:type="auto"/>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B85E0D" w:rsidRPr="006D47E8" w:rsidTr="00805171">
              <w:trPr>
                <w:trHeight w:val="98"/>
              </w:trPr>
              <w:tc>
                <w:tcPr>
                  <w:tcW w:w="0" w:type="auto"/>
                </w:tcPr>
                <w:p w:rsidR="00B85E0D" w:rsidRPr="006D47E8" w:rsidRDefault="00EA06D4" w:rsidP="00EA06D4">
                  <w:pPr>
                    <w:jc w:val="center"/>
                    <w:rPr>
                      <w:color w:val="000000" w:themeColor="text1"/>
                      <w:sz w:val="16"/>
                      <w:szCs w:val="16"/>
                    </w:rPr>
                  </w:pPr>
                  <w:r>
                    <w:rPr>
                      <w:color w:val="000000" w:themeColor="text1"/>
                      <w:sz w:val="16"/>
                      <w:szCs w:val="16"/>
                    </w:rPr>
                    <w:t>Dry Root Rot Disease</w:t>
                  </w:r>
                </w:p>
              </w:tc>
              <w:tc>
                <w:tcPr>
                  <w:tcW w:w="0" w:type="auto"/>
                  <w:vAlign w:val="center"/>
                </w:tcPr>
                <w:p w:rsidR="00B85E0D" w:rsidRPr="006D47E8" w:rsidRDefault="00EA06D4" w:rsidP="00805171">
                  <w:pPr>
                    <w:tabs>
                      <w:tab w:val="num" w:pos="540"/>
                    </w:tabs>
                    <w:jc w:val="center"/>
                    <w:rPr>
                      <w:bCs/>
                      <w:color w:val="000000" w:themeColor="text1"/>
                      <w:sz w:val="16"/>
                      <w:szCs w:val="16"/>
                    </w:rPr>
                  </w:pPr>
                  <w:r>
                    <w:rPr>
                      <w:bCs/>
                      <w:color w:val="000000" w:themeColor="text1"/>
                      <w:sz w:val="16"/>
                      <w:szCs w:val="16"/>
                    </w:rPr>
                    <w:t>13%</w:t>
                  </w:r>
                </w:p>
              </w:tc>
              <w:tc>
                <w:tcPr>
                  <w:tcW w:w="0" w:type="auto"/>
                  <w:vAlign w:val="center"/>
                </w:tcPr>
                <w:p w:rsidR="00B85E0D" w:rsidRPr="006D47E8" w:rsidRDefault="00EA06D4" w:rsidP="00805171">
                  <w:pPr>
                    <w:tabs>
                      <w:tab w:val="num" w:pos="540"/>
                    </w:tabs>
                    <w:jc w:val="center"/>
                    <w:rPr>
                      <w:bCs/>
                      <w:color w:val="000000" w:themeColor="text1"/>
                      <w:sz w:val="16"/>
                      <w:szCs w:val="16"/>
                    </w:rPr>
                  </w:pPr>
                  <w:r>
                    <w:rPr>
                      <w:bCs/>
                      <w:color w:val="000000" w:themeColor="text1"/>
                      <w:sz w:val="16"/>
                      <w:szCs w:val="16"/>
                    </w:rPr>
                    <w:t>10%</w:t>
                  </w:r>
                </w:p>
              </w:tc>
              <w:tc>
                <w:tcPr>
                  <w:tcW w:w="0" w:type="auto"/>
                  <w:vAlign w:val="center"/>
                </w:tcPr>
                <w:p w:rsidR="00B85E0D" w:rsidRPr="006D47E8" w:rsidRDefault="00EA06D4" w:rsidP="00805171">
                  <w:pPr>
                    <w:tabs>
                      <w:tab w:val="num" w:pos="540"/>
                    </w:tabs>
                    <w:jc w:val="center"/>
                    <w:rPr>
                      <w:bCs/>
                      <w:color w:val="000000" w:themeColor="text1"/>
                      <w:sz w:val="16"/>
                      <w:szCs w:val="16"/>
                    </w:rPr>
                  </w:pPr>
                  <w:r>
                    <w:rPr>
                      <w:bCs/>
                      <w:color w:val="000000" w:themeColor="text1"/>
                      <w:sz w:val="16"/>
                      <w:szCs w:val="16"/>
                    </w:rPr>
                    <w:t>8%</w:t>
                  </w:r>
                </w:p>
              </w:tc>
            </w:tr>
          </w:tbl>
          <w:p w:rsidR="00B85E0D" w:rsidRDefault="00B85E0D" w:rsidP="00805171">
            <w:pPr>
              <w:ind w:right="-82"/>
              <w:rPr>
                <w:bCs/>
                <w:sz w:val="16"/>
                <w:szCs w:val="16"/>
                <w:lang w:val="en-IN"/>
              </w:rPr>
            </w:pPr>
          </w:p>
          <w:p w:rsidR="00B85E0D" w:rsidRPr="009746B3" w:rsidRDefault="00B85E0D" w:rsidP="00805171">
            <w:pPr>
              <w:ind w:right="-82"/>
              <w:rPr>
                <w:sz w:val="16"/>
                <w:szCs w:val="16"/>
                <w:lang w:val="en-IN"/>
              </w:rPr>
            </w:pPr>
          </w:p>
        </w:tc>
      </w:tr>
      <w:tr w:rsidR="003403E3" w:rsidRPr="008E090B" w:rsidTr="00805171">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3</w:t>
            </w:r>
          </w:p>
        </w:tc>
        <w:tc>
          <w:tcPr>
            <w:tcW w:w="4210"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farmers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EA06D4" w:rsidP="00805171">
            <w:pPr>
              <w:rPr>
                <w:bCs/>
                <w:color w:val="000000" w:themeColor="text1"/>
                <w:sz w:val="16"/>
                <w:szCs w:val="16"/>
              </w:rPr>
            </w:pPr>
            <w:r>
              <w:rPr>
                <w:bCs/>
                <w:color w:val="000000" w:themeColor="text1"/>
                <w:sz w:val="16"/>
                <w:szCs w:val="16"/>
              </w:rPr>
              <w:t>Time of Sowing &amp; Soil Moisture is important</w:t>
            </w:r>
          </w:p>
        </w:tc>
      </w:tr>
      <w:tr w:rsidR="003403E3" w:rsidRPr="008E090B" w:rsidTr="00805171">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4</w:t>
            </w:r>
          </w:p>
        </w:tc>
        <w:tc>
          <w:tcPr>
            <w:tcW w:w="4210"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EA06D4" w:rsidP="00805171">
            <w:pPr>
              <w:rPr>
                <w:bCs/>
                <w:color w:val="000000" w:themeColor="text1"/>
                <w:sz w:val="16"/>
                <w:szCs w:val="16"/>
              </w:rPr>
            </w:pPr>
            <w:r>
              <w:rPr>
                <w:bCs/>
                <w:color w:val="000000" w:themeColor="text1"/>
                <w:sz w:val="16"/>
                <w:szCs w:val="16"/>
              </w:rPr>
              <w:t>Quality Seed Production</w:t>
            </w:r>
          </w:p>
        </w:tc>
      </w:tr>
      <w:tr w:rsidR="003403E3" w:rsidRPr="008E090B" w:rsidTr="00805171">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5</w:t>
            </w:r>
          </w:p>
        </w:tc>
        <w:tc>
          <w:tcPr>
            <w:tcW w:w="4210" w:type="dxa"/>
          </w:tcPr>
          <w:p w:rsidR="003403E3" w:rsidRPr="008E090B" w:rsidRDefault="003403E3"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EA06D4" w:rsidP="00DA0CE2">
            <w:pPr>
              <w:rPr>
                <w:bCs/>
                <w:color w:val="000000" w:themeColor="text1"/>
                <w:sz w:val="16"/>
                <w:szCs w:val="16"/>
              </w:rPr>
            </w:pPr>
            <w:r>
              <w:rPr>
                <w:bCs/>
                <w:color w:val="000000" w:themeColor="text1"/>
                <w:sz w:val="16"/>
                <w:szCs w:val="16"/>
              </w:rPr>
              <w:t xml:space="preserve">Genotype </w:t>
            </w:r>
            <w:r w:rsidR="00DA0CE2">
              <w:rPr>
                <w:bCs/>
                <w:color w:val="000000" w:themeColor="text1"/>
                <w:sz w:val="16"/>
                <w:szCs w:val="16"/>
              </w:rPr>
              <w:t>Resistance &amp; Dry Root Rot</w:t>
            </w:r>
          </w:p>
        </w:tc>
      </w:tr>
      <w:tr w:rsidR="003403E3" w:rsidRPr="008E090B" w:rsidTr="00805171">
        <w:tc>
          <w:tcPr>
            <w:tcW w:w="301" w:type="dxa"/>
          </w:tcPr>
          <w:p w:rsidR="003403E3" w:rsidRPr="008E090B" w:rsidRDefault="003403E3" w:rsidP="00805171">
            <w:pPr>
              <w:rPr>
                <w:bCs/>
                <w:color w:val="000000" w:themeColor="text1"/>
                <w:sz w:val="16"/>
                <w:szCs w:val="16"/>
              </w:rPr>
            </w:pPr>
            <w:r>
              <w:rPr>
                <w:bCs/>
                <w:color w:val="000000" w:themeColor="text1"/>
                <w:sz w:val="16"/>
                <w:szCs w:val="16"/>
              </w:rPr>
              <w:t>6</w:t>
            </w:r>
          </w:p>
        </w:tc>
        <w:tc>
          <w:tcPr>
            <w:tcW w:w="4210" w:type="dxa"/>
          </w:tcPr>
          <w:p w:rsidR="003403E3" w:rsidRPr="0063088E" w:rsidRDefault="003403E3" w:rsidP="00805171">
            <w:pPr>
              <w:rPr>
                <w:color w:val="000000" w:themeColor="text1"/>
                <w:sz w:val="16"/>
                <w:szCs w:val="16"/>
              </w:rPr>
            </w:pPr>
            <w:r w:rsidRPr="0063088E">
              <w:rPr>
                <w:sz w:val="16"/>
                <w:szCs w:val="16"/>
              </w:rPr>
              <w:t>Feedback on usefulness and constraints of technology</w:t>
            </w:r>
          </w:p>
        </w:tc>
        <w:tc>
          <w:tcPr>
            <w:tcW w:w="277" w:type="dxa"/>
          </w:tcPr>
          <w:p w:rsidR="003403E3" w:rsidRPr="008E090B" w:rsidRDefault="003403E3"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3403E3" w:rsidRDefault="00DA0CE2" w:rsidP="00805171">
            <w:pPr>
              <w:rPr>
                <w:bCs/>
                <w:color w:val="000000" w:themeColor="text1"/>
                <w:sz w:val="16"/>
                <w:szCs w:val="16"/>
              </w:rPr>
            </w:pPr>
            <w:r>
              <w:rPr>
                <w:bCs/>
                <w:color w:val="000000" w:themeColor="text1"/>
                <w:sz w:val="16"/>
                <w:szCs w:val="16"/>
              </w:rPr>
              <w:t>Soil &amp; Seed Borne diseases</w:t>
            </w:r>
            <w:r w:rsidR="00D8601B">
              <w:rPr>
                <w:bCs/>
                <w:color w:val="000000" w:themeColor="text1"/>
                <w:sz w:val="16"/>
                <w:szCs w:val="16"/>
              </w:rPr>
              <w:t>, IDM Must</w:t>
            </w:r>
          </w:p>
        </w:tc>
      </w:tr>
    </w:tbl>
    <w:p w:rsidR="003403E3" w:rsidRPr="003403E3" w:rsidRDefault="003403E3" w:rsidP="003403E3">
      <w:pPr>
        <w:pStyle w:val="NormalWeb"/>
        <w:spacing w:before="0" w:beforeAutospacing="0" w:after="0" w:afterAutospacing="0" w:line="360" w:lineRule="auto"/>
        <w:ind w:left="-49"/>
        <w:rPr>
          <w:b/>
          <w:bCs/>
          <w:color w:val="000000"/>
          <w:kern w:val="24"/>
          <w:sz w:val="20"/>
          <w:szCs w:val="20"/>
        </w:rPr>
      </w:pPr>
      <w:r w:rsidRPr="003403E3">
        <w:rPr>
          <w:rFonts w:eastAsia="Calibri"/>
          <w:b/>
          <w:bCs/>
          <w:color w:val="000000"/>
          <w:kern w:val="24"/>
          <w:sz w:val="20"/>
          <w:szCs w:val="20"/>
        </w:rPr>
        <w:lastRenderedPageBreak/>
        <w:t xml:space="preserve">4. </w:t>
      </w:r>
      <w:r w:rsidRPr="003403E3">
        <w:rPr>
          <w:b/>
          <w:bCs/>
          <w:color w:val="000000"/>
          <w:kern w:val="24"/>
          <w:sz w:val="20"/>
          <w:szCs w:val="20"/>
        </w:rPr>
        <w:t>Assessment of technology for correction of Sulphur deficiency in chickpea</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744"/>
        <w:gridCol w:w="277"/>
        <w:gridCol w:w="5089"/>
      </w:tblGrid>
      <w:tr w:rsidR="003403E3" w:rsidRPr="00BB376D" w:rsidTr="00F00DE9">
        <w:tc>
          <w:tcPr>
            <w:tcW w:w="301" w:type="dxa"/>
          </w:tcPr>
          <w:p w:rsidR="003403E3" w:rsidRPr="00BB376D" w:rsidRDefault="003403E3" w:rsidP="00805171">
            <w:pPr>
              <w:rPr>
                <w:bCs/>
                <w:sz w:val="16"/>
                <w:szCs w:val="16"/>
              </w:rPr>
            </w:pPr>
            <w:r w:rsidRPr="00BB376D">
              <w:rPr>
                <w:bCs/>
                <w:sz w:val="16"/>
                <w:szCs w:val="16"/>
              </w:rPr>
              <w:t>1</w:t>
            </w:r>
          </w:p>
        </w:tc>
        <w:tc>
          <w:tcPr>
            <w:tcW w:w="4744" w:type="dxa"/>
          </w:tcPr>
          <w:p w:rsidR="003403E3" w:rsidRPr="00BB376D" w:rsidRDefault="003403E3" w:rsidP="00805171">
            <w:pPr>
              <w:rPr>
                <w:b/>
                <w:bCs/>
                <w:sz w:val="16"/>
                <w:szCs w:val="16"/>
              </w:rPr>
            </w:pPr>
            <w:r w:rsidRPr="00BB376D">
              <w:rPr>
                <w:sz w:val="16"/>
                <w:szCs w:val="16"/>
              </w:rPr>
              <w:t>Title of Technology Assessed</w:t>
            </w:r>
          </w:p>
        </w:tc>
        <w:tc>
          <w:tcPr>
            <w:tcW w:w="277" w:type="dxa"/>
          </w:tcPr>
          <w:p w:rsidR="003403E3" w:rsidRPr="00BB376D" w:rsidRDefault="003403E3" w:rsidP="00805171">
            <w:pPr>
              <w:ind w:left="-101" w:right="-108"/>
              <w:jc w:val="center"/>
              <w:rPr>
                <w:b/>
                <w:bCs/>
                <w:sz w:val="16"/>
                <w:szCs w:val="16"/>
              </w:rPr>
            </w:pPr>
            <w:r w:rsidRPr="00BB376D">
              <w:rPr>
                <w:b/>
                <w:bCs/>
                <w:sz w:val="16"/>
                <w:szCs w:val="16"/>
              </w:rPr>
              <w:t>:</w:t>
            </w:r>
          </w:p>
        </w:tc>
        <w:tc>
          <w:tcPr>
            <w:tcW w:w="5089" w:type="dxa"/>
            <w:vAlign w:val="center"/>
          </w:tcPr>
          <w:p w:rsidR="003403E3" w:rsidRPr="00923537" w:rsidRDefault="003403E3" w:rsidP="00805171">
            <w:pPr>
              <w:pStyle w:val="NormalWeb"/>
              <w:ind w:left="-49"/>
              <w:rPr>
                <w:sz w:val="16"/>
                <w:szCs w:val="16"/>
              </w:rPr>
            </w:pPr>
            <w:r w:rsidRPr="00923537">
              <w:rPr>
                <w:bCs/>
                <w:color w:val="000000"/>
                <w:kern w:val="24"/>
                <w:sz w:val="16"/>
                <w:szCs w:val="16"/>
              </w:rPr>
              <w:t>Assessment of technology for correction of</w:t>
            </w:r>
            <w:r>
              <w:rPr>
                <w:bCs/>
                <w:color w:val="000000"/>
                <w:kern w:val="24"/>
                <w:sz w:val="16"/>
                <w:szCs w:val="16"/>
              </w:rPr>
              <w:t xml:space="preserve"> Sulphur deficiency in chickpea</w:t>
            </w:r>
          </w:p>
        </w:tc>
      </w:tr>
      <w:tr w:rsidR="003403E3" w:rsidRPr="00BB376D" w:rsidTr="00F00DE9">
        <w:tc>
          <w:tcPr>
            <w:tcW w:w="301" w:type="dxa"/>
          </w:tcPr>
          <w:p w:rsidR="003403E3" w:rsidRPr="00BB376D" w:rsidRDefault="003403E3" w:rsidP="00805171">
            <w:pPr>
              <w:rPr>
                <w:bCs/>
                <w:sz w:val="16"/>
                <w:szCs w:val="16"/>
              </w:rPr>
            </w:pPr>
            <w:r w:rsidRPr="00BB376D">
              <w:rPr>
                <w:bCs/>
                <w:sz w:val="16"/>
                <w:szCs w:val="16"/>
              </w:rPr>
              <w:t>2</w:t>
            </w:r>
          </w:p>
        </w:tc>
        <w:tc>
          <w:tcPr>
            <w:tcW w:w="4744" w:type="dxa"/>
          </w:tcPr>
          <w:p w:rsidR="003403E3" w:rsidRPr="00BB376D" w:rsidRDefault="003403E3" w:rsidP="00805171">
            <w:pPr>
              <w:rPr>
                <w:sz w:val="16"/>
                <w:szCs w:val="16"/>
              </w:rPr>
            </w:pPr>
            <w:r w:rsidRPr="00BB376D">
              <w:rPr>
                <w:sz w:val="16"/>
                <w:szCs w:val="16"/>
              </w:rPr>
              <w:t>Performance of the Technology on specific indicators</w:t>
            </w:r>
          </w:p>
        </w:tc>
        <w:tc>
          <w:tcPr>
            <w:tcW w:w="277" w:type="dxa"/>
          </w:tcPr>
          <w:p w:rsidR="003403E3" w:rsidRPr="00BB376D" w:rsidRDefault="003403E3" w:rsidP="00805171">
            <w:pPr>
              <w:ind w:left="-101" w:right="-108"/>
              <w:jc w:val="center"/>
              <w:rPr>
                <w:b/>
                <w:bCs/>
                <w:sz w:val="16"/>
                <w:szCs w:val="16"/>
              </w:rPr>
            </w:pPr>
            <w:r w:rsidRPr="00BB376D">
              <w:rPr>
                <w:b/>
                <w:bCs/>
                <w:sz w:val="16"/>
                <w:szCs w:val="16"/>
              </w:rPr>
              <w:t>:</w:t>
            </w:r>
          </w:p>
        </w:tc>
        <w:tc>
          <w:tcPr>
            <w:tcW w:w="5089" w:type="dxa"/>
            <w:vAlign w:val="center"/>
          </w:tcPr>
          <w:p w:rsidR="003403E3" w:rsidRPr="00923537" w:rsidRDefault="003403E3" w:rsidP="00805171">
            <w:pPr>
              <w:ind w:right="-82"/>
              <w:rPr>
                <w:sz w:val="16"/>
                <w:szCs w:val="16"/>
              </w:rPr>
            </w:pPr>
            <w:r>
              <w:rPr>
                <w:sz w:val="16"/>
                <w:szCs w:val="16"/>
              </w:rPr>
              <w:t>TO1 : Farmers Practice</w:t>
            </w:r>
          </w:p>
          <w:p w:rsidR="003403E3" w:rsidRPr="009746B3" w:rsidRDefault="003403E3" w:rsidP="00805171">
            <w:pPr>
              <w:ind w:right="-82"/>
              <w:rPr>
                <w:sz w:val="16"/>
                <w:szCs w:val="16"/>
                <w:lang w:val="en-IN"/>
              </w:rPr>
            </w:pPr>
            <w:r w:rsidRPr="009746B3">
              <w:rPr>
                <w:sz w:val="16"/>
                <w:szCs w:val="16"/>
              </w:rPr>
              <w:t xml:space="preserve">TO2 : </w:t>
            </w:r>
            <w:r w:rsidRPr="009746B3">
              <w:rPr>
                <w:bCs/>
                <w:sz w:val="16"/>
                <w:szCs w:val="16"/>
                <w:lang w:val="en-IN"/>
              </w:rPr>
              <w:t>RDF (25 Kg N + 50 Kg P</w:t>
            </w:r>
            <w:r w:rsidRPr="009746B3">
              <w:rPr>
                <w:bCs/>
                <w:sz w:val="16"/>
                <w:szCs w:val="16"/>
                <w:vertAlign w:val="subscript"/>
                <w:lang w:val="en-IN"/>
              </w:rPr>
              <w:t>2</w:t>
            </w:r>
            <w:r w:rsidRPr="009746B3">
              <w:rPr>
                <w:bCs/>
                <w:sz w:val="16"/>
                <w:szCs w:val="16"/>
                <w:lang w:val="en-IN"/>
              </w:rPr>
              <w:t>O</w:t>
            </w:r>
            <w:r w:rsidRPr="009746B3">
              <w:rPr>
                <w:bCs/>
                <w:sz w:val="16"/>
                <w:szCs w:val="16"/>
                <w:vertAlign w:val="subscript"/>
                <w:lang w:val="en-IN"/>
              </w:rPr>
              <w:t>5</w:t>
            </w:r>
            <w:r w:rsidRPr="009746B3">
              <w:rPr>
                <w:bCs/>
                <w:sz w:val="16"/>
                <w:szCs w:val="16"/>
                <w:lang w:val="en-IN"/>
              </w:rPr>
              <w:t xml:space="preserve">  ha</w:t>
            </w:r>
            <w:r w:rsidRPr="009746B3">
              <w:rPr>
                <w:bCs/>
                <w:sz w:val="16"/>
                <w:szCs w:val="16"/>
                <w:vertAlign w:val="superscript"/>
                <w:lang w:val="en-IN"/>
              </w:rPr>
              <w:t>-1</w:t>
            </w:r>
            <w:r w:rsidRPr="009746B3">
              <w:rPr>
                <w:bCs/>
                <w:sz w:val="16"/>
                <w:szCs w:val="16"/>
                <w:lang w:val="en-IN"/>
              </w:rPr>
              <w:t xml:space="preserve">) </w:t>
            </w:r>
          </w:p>
          <w:p w:rsidR="003403E3" w:rsidRDefault="003403E3" w:rsidP="00805171">
            <w:pPr>
              <w:ind w:right="-82"/>
              <w:rPr>
                <w:bCs/>
                <w:sz w:val="16"/>
                <w:szCs w:val="16"/>
                <w:lang w:val="en-IN"/>
              </w:rPr>
            </w:pPr>
            <w:r w:rsidRPr="009746B3">
              <w:rPr>
                <w:sz w:val="16"/>
                <w:szCs w:val="16"/>
              </w:rPr>
              <w:t xml:space="preserve">TO3 : </w:t>
            </w:r>
            <w:r w:rsidRPr="009746B3">
              <w:rPr>
                <w:bCs/>
                <w:sz w:val="16"/>
                <w:szCs w:val="16"/>
                <w:lang w:val="en-IN"/>
              </w:rPr>
              <w:t>RDF + 10 Kg S ha</w:t>
            </w:r>
            <w:r w:rsidRPr="009746B3">
              <w:rPr>
                <w:bCs/>
                <w:sz w:val="16"/>
                <w:szCs w:val="16"/>
                <w:vertAlign w:val="superscript"/>
                <w:lang w:val="en-IN"/>
              </w:rPr>
              <w:t>-1</w:t>
            </w:r>
            <w:r w:rsidRPr="009746B3">
              <w:rPr>
                <w:bCs/>
                <w:sz w:val="16"/>
                <w:szCs w:val="16"/>
                <w:lang w:val="en-IN"/>
              </w:rPr>
              <w:t xml:space="preserve"> </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7"/>
              <w:gridCol w:w="990"/>
              <w:gridCol w:w="1129"/>
              <w:gridCol w:w="877"/>
            </w:tblGrid>
            <w:tr w:rsidR="00B85E0D" w:rsidRPr="006D47E8" w:rsidTr="00F00DE9">
              <w:trPr>
                <w:trHeight w:val="62"/>
              </w:trPr>
              <w:tc>
                <w:tcPr>
                  <w:tcW w:w="1867" w:type="dxa"/>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2996" w:type="dxa"/>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F00DE9">
              <w:trPr>
                <w:trHeight w:val="134"/>
              </w:trPr>
              <w:tc>
                <w:tcPr>
                  <w:tcW w:w="1867" w:type="dxa"/>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990" w:type="dxa"/>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1129" w:type="dxa"/>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FA0B0D" w:rsidRPr="006D47E8" w:rsidTr="00F00DE9">
              <w:trPr>
                <w:trHeight w:val="98"/>
              </w:trPr>
              <w:tc>
                <w:tcPr>
                  <w:tcW w:w="1867" w:type="dxa"/>
                </w:tcPr>
                <w:p w:rsidR="00FA0B0D" w:rsidRPr="006D47E8" w:rsidRDefault="00FA0B0D" w:rsidP="00525A31">
                  <w:pPr>
                    <w:rPr>
                      <w:color w:val="000000" w:themeColor="text1"/>
                      <w:sz w:val="16"/>
                      <w:szCs w:val="16"/>
                    </w:rPr>
                  </w:pPr>
                  <w:r>
                    <w:rPr>
                      <w:color w:val="000000" w:themeColor="text1"/>
                      <w:sz w:val="16"/>
                      <w:szCs w:val="16"/>
                    </w:rPr>
                    <w:t>Yield (q/ha)</w:t>
                  </w:r>
                </w:p>
              </w:tc>
              <w:tc>
                <w:tcPr>
                  <w:tcW w:w="990" w:type="dxa"/>
                  <w:vAlign w:val="center"/>
                </w:tcPr>
                <w:p w:rsidR="00FA0B0D" w:rsidRPr="006D47E8" w:rsidRDefault="00FA0B0D" w:rsidP="00805171">
                  <w:pPr>
                    <w:tabs>
                      <w:tab w:val="num" w:pos="540"/>
                    </w:tabs>
                    <w:jc w:val="center"/>
                    <w:rPr>
                      <w:bCs/>
                      <w:color w:val="000000" w:themeColor="text1"/>
                      <w:sz w:val="16"/>
                      <w:szCs w:val="16"/>
                    </w:rPr>
                  </w:pPr>
                  <w:r>
                    <w:rPr>
                      <w:bCs/>
                      <w:color w:val="000000" w:themeColor="text1"/>
                      <w:sz w:val="16"/>
                      <w:szCs w:val="16"/>
                    </w:rPr>
                    <w:t>10.0</w:t>
                  </w:r>
                </w:p>
              </w:tc>
              <w:tc>
                <w:tcPr>
                  <w:tcW w:w="1129" w:type="dxa"/>
                  <w:vAlign w:val="center"/>
                </w:tcPr>
                <w:p w:rsidR="00FA0B0D" w:rsidRPr="006D47E8" w:rsidRDefault="00FA0B0D" w:rsidP="00805171">
                  <w:pPr>
                    <w:tabs>
                      <w:tab w:val="num" w:pos="540"/>
                    </w:tabs>
                    <w:jc w:val="center"/>
                    <w:rPr>
                      <w:bCs/>
                      <w:color w:val="000000" w:themeColor="text1"/>
                      <w:sz w:val="16"/>
                      <w:szCs w:val="16"/>
                    </w:rPr>
                  </w:pPr>
                  <w:r>
                    <w:rPr>
                      <w:bCs/>
                      <w:color w:val="000000" w:themeColor="text1"/>
                      <w:sz w:val="16"/>
                      <w:szCs w:val="16"/>
                    </w:rPr>
                    <w:t>11.25</w:t>
                  </w:r>
                </w:p>
              </w:tc>
              <w:tc>
                <w:tcPr>
                  <w:tcW w:w="0" w:type="auto"/>
                  <w:vAlign w:val="center"/>
                </w:tcPr>
                <w:p w:rsidR="00FA0B0D" w:rsidRPr="006D47E8" w:rsidRDefault="00FA0B0D" w:rsidP="00805171">
                  <w:pPr>
                    <w:tabs>
                      <w:tab w:val="num" w:pos="540"/>
                    </w:tabs>
                    <w:jc w:val="center"/>
                    <w:rPr>
                      <w:bCs/>
                      <w:color w:val="000000" w:themeColor="text1"/>
                      <w:sz w:val="16"/>
                      <w:szCs w:val="16"/>
                    </w:rPr>
                  </w:pPr>
                  <w:r>
                    <w:rPr>
                      <w:bCs/>
                      <w:color w:val="000000" w:themeColor="text1"/>
                      <w:sz w:val="16"/>
                      <w:szCs w:val="16"/>
                    </w:rPr>
                    <w:t>12.0</w:t>
                  </w:r>
                </w:p>
              </w:tc>
            </w:tr>
            <w:tr w:rsidR="00FA0B0D" w:rsidRPr="006D47E8" w:rsidTr="00F00DE9">
              <w:trPr>
                <w:trHeight w:val="98"/>
              </w:trPr>
              <w:tc>
                <w:tcPr>
                  <w:tcW w:w="1867" w:type="dxa"/>
                </w:tcPr>
                <w:p w:rsidR="00FA0B0D" w:rsidRPr="00D271D3" w:rsidRDefault="00FA0B0D" w:rsidP="00F00DE9">
                  <w:pPr>
                    <w:ind w:left="-41"/>
                    <w:rPr>
                      <w:sz w:val="16"/>
                      <w:szCs w:val="16"/>
                    </w:rPr>
                  </w:pPr>
                  <w:r>
                    <w:rPr>
                      <w:sz w:val="16"/>
                      <w:szCs w:val="16"/>
                    </w:rPr>
                    <w:t>No. of Pods/Plant</w:t>
                  </w:r>
                  <w:r w:rsidR="00F00DE9">
                    <w:rPr>
                      <w:sz w:val="16"/>
                      <w:szCs w:val="16"/>
                    </w:rPr>
                    <w:t xml:space="preserve"> </w:t>
                  </w:r>
                  <w:r>
                    <w:rPr>
                      <w:sz w:val="16"/>
                      <w:szCs w:val="16"/>
                    </w:rPr>
                    <w:t xml:space="preserve"> </w:t>
                  </w:r>
                  <w:r>
                    <w:rPr>
                      <w:sz w:val="16"/>
                      <w:szCs w:val="16"/>
                    </w:rPr>
                    <w:t>(</w:t>
                  </w:r>
                  <w:r>
                    <w:rPr>
                      <w:sz w:val="16"/>
                      <w:szCs w:val="16"/>
                    </w:rPr>
                    <w:t>No</w:t>
                  </w:r>
                  <w:r>
                    <w:rPr>
                      <w:sz w:val="16"/>
                      <w:szCs w:val="16"/>
                    </w:rPr>
                    <w:t>)</w:t>
                  </w:r>
                </w:p>
              </w:tc>
              <w:tc>
                <w:tcPr>
                  <w:tcW w:w="990" w:type="dxa"/>
                  <w:vAlign w:val="center"/>
                </w:tcPr>
                <w:p w:rsidR="00FA0B0D" w:rsidRPr="006D47E8" w:rsidRDefault="00FA0B0D" w:rsidP="00805171">
                  <w:pPr>
                    <w:tabs>
                      <w:tab w:val="num" w:pos="540"/>
                    </w:tabs>
                    <w:jc w:val="center"/>
                    <w:rPr>
                      <w:bCs/>
                      <w:color w:val="000000" w:themeColor="text1"/>
                      <w:sz w:val="16"/>
                      <w:szCs w:val="16"/>
                    </w:rPr>
                  </w:pPr>
                  <w:r>
                    <w:rPr>
                      <w:bCs/>
                      <w:color w:val="000000" w:themeColor="text1"/>
                      <w:sz w:val="16"/>
                      <w:szCs w:val="16"/>
                    </w:rPr>
                    <w:t>12</w:t>
                  </w:r>
                </w:p>
              </w:tc>
              <w:tc>
                <w:tcPr>
                  <w:tcW w:w="1129" w:type="dxa"/>
                  <w:vAlign w:val="center"/>
                </w:tcPr>
                <w:p w:rsidR="00FA0B0D" w:rsidRPr="006D47E8" w:rsidRDefault="00FA0B0D" w:rsidP="00805171">
                  <w:pPr>
                    <w:tabs>
                      <w:tab w:val="num" w:pos="540"/>
                    </w:tabs>
                    <w:jc w:val="center"/>
                    <w:rPr>
                      <w:bCs/>
                      <w:color w:val="000000" w:themeColor="text1"/>
                      <w:sz w:val="16"/>
                      <w:szCs w:val="16"/>
                    </w:rPr>
                  </w:pPr>
                  <w:r>
                    <w:rPr>
                      <w:bCs/>
                      <w:color w:val="000000" w:themeColor="text1"/>
                      <w:sz w:val="16"/>
                      <w:szCs w:val="16"/>
                    </w:rPr>
                    <w:t>16</w:t>
                  </w:r>
                </w:p>
              </w:tc>
              <w:tc>
                <w:tcPr>
                  <w:tcW w:w="0" w:type="auto"/>
                  <w:vAlign w:val="center"/>
                </w:tcPr>
                <w:p w:rsidR="00FA0B0D" w:rsidRPr="006D47E8" w:rsidRDefault="00FA0B0D" w:rsidP="00805171">
                  <w:pPr>
                    <w:tabs>
                      <w:tab w:val="num" w:pos="540"/>
                    </w:tabs>
                    <w:jc w:val="center"/>
                    <w:rPr>
                      <w:bCs/>
                      <w:color w:val="000000" w:themeColor="text1"/>
                      <w:sz w:val="16"/>
                      <w:szCs w:val="16"/>
                    </w:rPr>
                  </w:pPr>
                  <w:r>
                    <w:rPr>
                      <w:bCs/>
                      <w:color w:val="000000" w:themeColor="text1"/>
                      <w:sz w:val="16"/>
                      <w:szCs w:val="16"/>
                    </w:rPr>
                    <w:t>19</w:t>
                  </w:r>
                </w:p>
              </w:tc>
            </w:tr>
          </w:tbl>
          <w:p w:rsidR="00B85E0D" w:rsidRDefault="00B85E0D" w:rsidP="00805171">
            <w:pPr>
              <w:ind w:right="-82"/>
              <w:rPr>
                <w:bCs/>
                <w:sz w:val="16"/>
                <w:szCs w:val="16"/>
                <w:lang w:val="en-IN"/>
              </w:rPr>
            </w:pPr>
          </w:p>
          <w:p w:rsidR="00B85E0D" w:rsidRPr="00F00DE9" w:rsidRDefault="00B85E0D" w:rsidP="00805171">
            <w:pPr>
              <w:ind w:right="-82"/>
              <w:rPr>
                <w:sz w:val="2"/>
                <w:szCs w:val="16"/>
              </w:rPr>
            </w:pPr>
          </w:p>
        </w:tc>
      </w:tr>
      <w:tr w:rsidR="003403E3" w:rsidRPr="008E090B" w:rsidTr="00F00DE9">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3</w:t>
            </w:r>
          </w:p>
        </w:tc>
        <w:tc>
          <w:tcPr>
            <w:tcW w:w="4744"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farmers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More number of Pods/Plant</w:t>
            </w:r>
          </w:p>
        </w:tc>
      </w:tr>
      <w:tr w:rsidR="003403E3" w:rsidRPr="008E090B" w:rsidTr="00F00DE9">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4</w:t>
            </w:r>
          </w:p>
        </w:tc>
        <w:tc>
          <w:tcPr>
            <w:tcW w:w="4744"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 xml:space="preserve">Deficiencies not observed </w:t>
            </w:r>
          </w:p>
        </w:tc>
      </w:tr>
      <w:tr w:rsidR="003403E3" w:rsidRPr="008E090B" w:rsidTr="00F00DE9">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5</w:t>
            </w:r>
          </w:p>
        </w:tc>
        <w:tc>
          <w:tcPr>
            <w:tcW w:w="4744" w:type="dxa"/>
          </w:tcPr>
          <w:p w:rsidR="003403E3" w:rsidRPr="008E090B" w:rsidRDefault="003403E3"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w:t>
            </w:r>
          </w:p>
        </w:tc>
      </w:tr>
      <w:tr w:rsidR="003403E3" w:rsidRPr="008E090B" w:rsidTr="00F00DE9">
        <w:tc>
          <w:tcPr>
            <w:tcW w:w="301" w:type="dxa"/>
          </w:tcPr>
          <w:p w:rsidR="003403E3" w:rsidRPr="008E090B" w:rsidRDefault="003403E3" w:rsidP="00805171">
            <w:pPr>
              <w:rPr>
                <w:bCs/>
                <w:color w:val="000000" w:themeColor="text1"/>
                <w:sz w:val="16"/>
                <w:szCs w:val="16"/>
              </w:rPr>
            </w:pPr>
            <w:r>
              <w:rPr>
                <w:bCs/>
                <w:color w:val="000000" w:themeColor="text1"/>
                <w:sz w:val="16"/>
                <w:szCs w:val="16"/>
              </w:rPr>
              <w:t>6</w:t>
            </w:r>
          </w:p>
        </w:tc>
        <w:tc>
          <w:tcPr>
            <w:tcW w:w="4744" w:type="dxa"/>
          </w:tcPr>
          <w:p w:rsidR="003403E3" w:rsidRPr="0063088E" w:rsidRDefault="003403E3" w:rsidP="00805171">
            <w:pPr>
              <w:rPr>
                <w:color w:val="000000" w:themeColor="text1"/>
                <w:sz w:val="16"/>
                <w:szCs w:val="16"/>
              </w:rPr>
            </w:pPr>
            <w:r w:rsidRPr="0063088E">
              <w:rPr>
                <w:sz w:val="16"/>
                <w:szCs w:val="16"/>
              </w:rPr>
              <w:t>Feedback on usefulness and constraints of technology</w:t>
            </w:r>
          </w:p>
        </w:tc>
        <w:tc>
          <w:tcPr>
            <w:tcW w:w="277" w:type="dxa"/>
          </w:tcPr>
          <w:p w:rsidR="003403E3" w:rsidRPr="008E090B" w:rsidRDefault="003403E3"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3403E3" w:rsidRDefault="00FA0B0D" w:rsidP="00805171">
            <w:pPr>
              <w:rPr>
                <w:bCs/>
                <w:color w:val="000000" w:themeColor="text1"/>
                <w:sz w:val="16"/>
                <w:szCs w:val="16"/>
              </w:rPr>
            </w:pPr>
            <w:r>
              <w:rPr>
                <w:bCs/>
                <w:color w:val="000000" w:themeColor="text1"/>
                <w:sz w:val="16"/>
                <w:szCs w:val="16"/>
              </w:rPr>
              <w:t>-</w:t>
            </w:r>
          </w:p>
        </w:tc>
      </w:tr>
    </w:tbl>
    <w:p w:rsidR="003403E3" w:rsidRDefault="003403E3" w:rsidP="003403E3">
      <w:pPr>
        <w:pStyle w:val="NormalWeb"/>
        <w:spacing w:before="0" w:beforeAutospacing="0" w:after="0" w:afterAutospacing="0" w:line="360" w:lineRule="auto"/>
        <w:ind w:left="-49"/>
        <w:rPr>
          <w:rFonts w:eastAsia="Calibri"/>
          <w:b/>
          <w:bCs/>
          <w:color w:val="000000"/>
          <w:kern w:val="24"/>
          <w:sz w:val="20"/>
          <w:szCs w:val="20"/>
        </w:rPr>
      </w:pPr>
    </w:p>
    <w:p w:rsidR="003403E3" w:rsidRPr="003403E3" w:rsidRDefault="003403E3" w:rsidP="003403E3">
      <w:pPr>
        <w:pStyle w:val="NormalWeb"/>
        <w:spacing w:before="0" w:beforeAutospacing="0" w:after="0" w:afterAutospacing="0" w:line="360" w:lineRule="auto"/>
        <w:ind w:left="-49"/>
        <w:rPr>
          <w:rFonts w:eastAsia="Calibri"/>
          <w:b/>
          <w:bCs/>
          <w:color w:val="000000"/>
          <w:kern w:val="24"/>
          <w:sz w:val="20"/>
          <w:szCs w:val="20"/>
        </w:rPr>
      </w:pPr>
      <w:r w:rsidRPr="003403E3">
        <w:rPr>
          <w:rFonts w:eastAsia="Calibri"/>
          <w:b/>
          <w:bCs/>
          <w:color w:val="000000"/>
          <w:kern w:val="24"/>
          <w:sz w:val="20"/>
          <w:szCs w:val="20"/>
        </w:rPr>
        <w:t xml:space="preserve">5. Assessment of Sesame genotypes during </w:t>
      </w:r>
      <w:proofErr w:type="gramStart"/>
      <w:r w:rsidRPr="003403E3">
        <w:rPr>
          <w:rFonts w:eastAsia="Calibri"/>
          <w:b/>
          <w:bCs/>
          <w:color w:val="000000"/>
          <w:kern w:val="24"/>
          <w:sz w:val="20"/>
          <w:szCs w:val="20"/>
        </w:rPr>
        <w:t>Summer</w:t>
      </w:r>
      <w:proofErr w:type="gramEnd"/>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744"/>
        <w:gridCol w:w="277"/>
        <w:gridCol w:w="5089"/>
      </w:tblGrid>
      <w:tr w:rsidR="003403E3" w:rsidRPr="00BB376D" w:rsidTr="00571FAC">
        <w:tc>
          <w:tcPr>
            <w:tcW w:w="301" w:type="dxa"/>
          </w:tcPr>
          <w:p w:rsidR="003403E3" w:rsidRPr="00BB376D" w:rsidRDefault="003403E3" w:rsidP="00805171">
            <w:pPr>
              <w:rPr>
                <w:bCs/>
                <w:sz w:val="16"/>
                <w:szCs w:val="16"/>
              </w:rPr>
            </w:pPr>
            <w:r w:rsidRPr="00BB376D">
              <w:rPr>
                <w:bCs/>
                <w:sz w:val="16"/>
                <w:szCs w:val="16"/>
              </w:rPr>
              <w:t>1</w:t>
            </w:r>
          </w:p>
        </w:tc>
        <w:tc>
          <w:tcPr>
            <w:tcW w:w="4744" w:type="dxa"/>
          </w:tcPr>
          <w:p w:rsidR="003403E3" w:rsidRPr="00BB376D" w:rsidRDefault="003403E3" w:rsidP="00805171">
            <w:pPr>
              <w:rPr>
                <w:b/>
                <w:bCs/>
                <w:sz w:val="16"/>
                <w:szCs w:val="16"/>
              </w:rPr>
            </w:pPr>
            <w:r w:rsidRPr="00BB376D">
              <w:rPr>
                <w:sz w:val="16"/>
                <w:szCs w:val="16"/>
              </w:rPr>
              <w:t>Title of Technology Assessed</w:t>
            </w:r>
          </w:p>
        </w:tc>
        <w:tc>
          <w:tcPr>
            <w:tcW w:w="277" w:type="dxa"/>
          </w:tcPr>
          <w:p w:rsidR="003403E3" w:rsidRPr="00BB376D" w:rsidRDefault="003403E3" w:rsidP="00805171">
            <w:pPr>
              <w:ind w:left="-101" w:right="-108"/>
              <w:jc w:val="center"/>
              <w:rPr>
                <w:b/>
                <w:bCs/>
                <w:sz w:val="16"/>
                <w:szCs w:val="16"/>
              </w:rPr>
            </w:pPr>
            <w:r w:rsidRPr="00BB376D">
              <w:rPr>
                <w:b/>
                <w:bCs/>
                <w:sz w:val="16"/>
                <w:szCs w:val="16"/>
              </w:rPr>
              <w:t>:</w:t>
            </w:r>
          </w:p>
        </w:tc>
        <w:tc>
          <w:tcPr>
            <w:tcW w:w="5089" w:type="dxa"/>
            <w:vAlign w:val="center"/>
          </w:tcPr>
          <w:p w:rsidR="003403E3" w:rsidRPr="00923537" w:rsidRDefault="00A21F06" w:rsidP="00805171">
            <w:pPr>
              <w:pStyle w:val="NormalWeb"/>
              <w:ind w:left="-49"/>
              <w:rPr>
                <w:sz w:val="16"/>
                <w:szCs w:val="16"/>
              </w:rPr>
            </w:pPr>
            <w:r w:rsidRPr="00923537">
              <w:rPr>
                <w:rFonts w:eastAsia="Calibri"/>
                <w:bCs/>
                <w:color w:val="000000"/>
                <w:kern w:val="24"/>
                <w:sz w:val="16"/>
                <w:szCs w:val="16"/>
              </w:rPr>
              <w:t xml:space="preserve">Assessment of </w:t>
            </w:r>
            <w:r>
              <w:rPr>
                <w:rFonts w:eastAsia="Calibri"/>
                <w:bCs/>
                <w:color w:val="000000"/>
                <w:kern w:val="24"/>
                <w:sz w:val="16"/>
                <w:szCs w:val="16"/>
              </w:rPr>
              <w:t>Sesame genotypes during Summer</w:t>
            </w:r>
          </w:p>
        </w:tc>
      </w:tr>
      <w:tr w:rsidR="00A21F06" w:rsidRPr="00BB376D" w:rsidTr="00571FAC">
        <w:tc>
          <w:tcPr>
            <w:tcW w:w="301" w:type="dxa"/>
          </w:tcPr>
          <w:p w:rsidR="00A21F06" w:rsidRPr="00BB376D" w:rsidRDefault="00A21F06" w:rsidP="00805171">
            <w:pPr>
              <w:rPr>
                <w:bCs/>
                <w:sz w:val="16"/>
                <w:szCs w:val="16"/>
              </w:rPr>
            </w:pPr>
            <w:r w:rsidRPr="00BB376D">
              <w:rPr>
                <w:bCs/>
                <w:sz w:val="16"/>
                <w:szCs w:val="16"/>
              </w:rPr>
              <w:t>2</w:t>
            </w:r>
          </w:p>
        </w:tc>
        <w:tc>
          <w:tcPr>
            <w:tcW w:w="4744" w:type="dxa"/>
          </w:tcPr>
          <w:p w:rsidR="00A21F06" w:rsidRPr="00BB376D" w:rsidRDefault="00A21F06" w:rsidP="00805171">
            <w:pPr>
              <w:rPr>
                <w:sz w:val="16"/>
                <w:szCs w:val="16"/>
              </w:rPr>
            </w:pPr>
            <w:r w:rsidRPr="00BB376D">
              <w:rPr>
                <w:sz w:val="16"/>
                <w:szCs w:val="16"/>
              </w:rPr>
              <w:t>Performance of the Technology on specific indicators</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vAlign w:val="center"/>
          </w:tcPr>
          <w:p w:rsidR="00A21F06" w:rsidRPr="00923537" w:rsidRDefault="00A21F06" w:rsidP="00805171">
            <w:pPr>
              <w:ind w:right="-82"/>
              <w:rPr>
                <w:sz w:val="16"/>
                <w:szCs w:val="16"/>
              </w:rPr>
            </w:pPr>
            <w:r>
              <w:rPr>
                <w:sz w:val="16"/>
                <w:szCs w:val="16"/>
              </w:rPr>
              <w:t>TO1 : Farmers Variety</w:t>
            </w:r>
          </w:p>
          <w:p w:rsidR="00A21F06" w:rsidRPr="00872BD0" w:rsidRDefault="00A21F06" w:rsidP="00805171">
            <w:pPr>
              <w:ind w:right="-82"/>
              <w:rPr>
                <w:sz w:val="16"/>
                <w:szCs w:val="16"/>
                <w:lang w:val="en-IN"/>
              </w:rPr>
            </w:pPr>
            <w:r w:rsidRPr="00872BD0">
              <w:rPr>
                <w:sz w:val="16"/>
                <w:szCs w:val="16"/>
              </w:rPr>
              <w:t xml:space="preserve">TO2 : </w:t>
            </w:r>
            <w:r w:rsidRPr="00872BD0">
              <w:rPr>
                <w:bCs/>
                <w:sz w:val="16"/>
                <w:szCs w:val="16"/>
                <w:lang w:val="en-IN"/>
              </w:rPr>
              <w:t xml:space="preserve">DS-5 </w:t>
            </w:r>
          </w:p>
          <w:p w:rsidR="00A21F06" w:rsidRPr="00872BD0" w:rsidRDefault="00A21F06" w:rsidP="00805171">
            <w:pPr>
              <w:ind w:right="-82"/>
              <w:rPr>
                <w:sz w:val="16"/>
                <w:szCs w:val="16"/>
                <w:lang w:val="en-IN"/>
              </w:rPr>
            </w:pPr>
            <w:r w:rsidRPr="00872BD0">
              <w:rPr>
                <w:sz w:val="16"/>
                <w:szCs w:val="16"/>
              </w:rPr>
              <w:t xml:space="preserve">TO3 : </w:t>
            </w:r>
            <w:r w:rsidRPr="00872BD0">
              <w:rPr>
                <w:bCs/>
                <w:sz w:val="16"/>
                <w:szCs w:val="16"/>
                <w:lang w:val="en-IN"/>
              </w:rPr>
              <w:t xml:space="preserve">SVPR 1 </w:t>
            </w:r>
          </w:p>
          <w:p w:rsidR="00A21F06" w:rsidRDefault="00A21F06" w:rsidP="00805171">
            <w:pPr>
              <w:ind w:right="-82"/>
              <w:rPr>
                <w:bCs/>
                <w:sz w:val="16"/>
                <w:szCs w:val="16"/>
                <w:lang w:val="en-IN"/>
              </w:rPr>
            </w:pPr>
            <w:r w:rsidRPr="00872BD0">
              <w:rPr>
                <w:sz w:val="16"/>
                <w:szCs w:val="16"/>
              </w:rPr>
              <w:t xml:space="preserve">TO4 : </w:t>
            </w:r>
            <w:proofErr w:type="spellStart"/>
            <w:r w:rsidRPr="00872BD0">
              <w:rPr>
                <w:bCs/>
                <w:sz w:val="16"/>
                <w:szCs w:val="16"/>
                <w:lang w:val="en-IN"/>
              </w:rPr>
              <w:t>Swetha</w:t>
            </w:r>
            <w:proofErr w:type="spellEnd"/>
            <w:r w:rsidRPr="00872BD0">
              <w:rPr>
                <w:bCs/>
                <w:sz w:val="16"/>
                <w:szCs w:val="16"/>
                <w:lang w:val="en-IN"/>
              </w:rPr>
              <w:t xml:space="preserve"> </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1"/>
              <w:gridCol w:w="893"/>
              <w:gridCol w:w="893"/>
              <w:gridCol w:w="893"/>
              <w:gridCol w:w="893"/>
            </w:tblGrid>
            <w:tr w:rsidR="00B85E0D" w:rsidRPr="006D47E8" w:rsidTr="00805171">
              <w:trPr>
                <w:trHeight w:val="62"/>
              </w:trPr>
              <w:tc>
                <w:tcPr>
                  <w:tcW w:w="0" w:type="auto"/>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0" w:type="auto"/>
                  <w:gridSpan w:val="4"/>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805171">
              <w:trPr>
                <w:trHeight w:val="134"/>
              </w:trPr>
              <w:tc>
                <w:tcPr>
                  <w:tcW w:w="0" w:type="auto"/>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w:t>
                  </w:r>
                  <w:r>
                    <w:rPr>
                      <w:b/>
                      <w:bCs/>
                      <w:color w:val="000000" w:themeColor="text1"/>
                      <w:sz w:val="16"/>
                      <w:szCs w:val="16"/>
                    </w:rPr>
                    <w:t>4</w:t>
                  </w:r>
                </w:p>
              </w:tc>
            </w:tr>
            <w:tr w:rsidR="00FA0B0D" w:rsidRPr="006D47E8" w:rsidTr="007D0803">
              <w:trPr>
                <w:trHeight w:val="98"/>
              </w:trPr>
              <w:tc>
                <w:tcPr>
                  <w:tcW w:w="0" w:type="auto"/>
                </w:tcPr>
                <w:p w:rsidR="00FA0B0D" w:rsidRPr="006D47E8" w:rsidRDefault="00FA0B0D" w:rsidP="00805171">
                  <w:pPr>
                    <w:rPr>
                      <w:color w:val="000000" w:themeColor="text1"/>
                      <w:sz w:val="16"/>
                      <w:szCs w:val="16"/>
                    </w:rPr>
                  </w:pPr>
                </w:p>
              </w:tc>
              <w:tc>
                <w:tcPr>
                  <w:tcW w:w="0" w:type="auto"/>
                  <w:gridSpan w:val="4"/>
                  <w:vAlign w:val="center"/>
                </w:tcPr>
                <w:p w:rsidR="00FA0B0D" w:rsidRPr="006D47E8" w:rsidRDefault="00FA0B0D" w:rsidP="00805171">
                  <w:pPr>
                    <w:tabs>
                      <w:tab w:val="num" w:pos="540"/>
                    </w:tabs>
                    <w:jc w:val="center"/>
                    <w:rPr>
                      <w:bCs/>
                      <w:color w:val="000000" w:themeColor="text1"/>
                      <w:sz w:val="16"/>
                      <w:szCs w:val="16"/>
                    </w:rPr>
                  </w:pPr>
                  <w:r>
                    <w:rPr>
                      <w:bCs/>
                      <w:color w:val="000000" w:themeColor="text1"/>
                      <w:sz w:val="16"/>
                      <w:szCs w:val="16"/>
                    </w:rPr>
                    <w:t>Vegetative Stage</w:t>
                  </w:r>
                </w:p>
              </w:tc>
            </w:tr>
          </w:tbl>
          <w:p w:rsidR="00B85E0D" w:rsidRDefault="00B85E0D" w:rsidP="00805171">
            <w:pPr>
              <w:ind w:right="-82"/>
              <w:rPr>
                <w:bCs/>
                <w:sz w:val="16"/>
                <w:szCs w:val="16"/>
                <w:lang w:val="en-IN"/>
              </w:rPr>
            </w:pPr>
          </w:p>
          <w:p w:rsidR="00B85E0D" w:rsidRPr="00571FAC" w:rsidRDefault="00B85E0D" w:rsidP="00805171">
            <w:pPr>
              <w:ind w:right="-82"/>
              <w:rPr>
                <w:sz w:val="2"/>
                <w:szCs w:val="16"/>
              </w:rPr>
            </w:pPr>
          </w:p>
        </w:tc>
      </w:tr>
      <w:tr w:rsidR="003403E3" w:rsidRPr="008E090B" w:rsidTr="00571FAC">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3</w:t>
            </w:r>
          </w:p>
        </w:tc>
        <w:tc>
          <w:tcPr>
            <w:tcW w:w="4744"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farmers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w:t>
            </w:r>
          </w:p>
        </w:tc>
      </w:tr>
      <w:tr w:rsidR="003403E3" w:rsidRPr="008E090B" w:rsidTr="00571FAC">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4</w:t>
            </w:r>
          </w:p>
        </w:tc>
        <w:tc>
          <w:tcPr>
            <w:tcW w:w="4744" w:type="dxa"/>
          </w:tcPr>
          <w:p w:rsidR="003403E3" w:rsidRPr="008E090B" w:rsidRDefault="003403E3"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w:t>
            </w:r>
          </w:p>
        </w:tc>
      </w:tr>
      <w:tr w:rsidR="003403E3" w:rsidRPr="008E090B" w:rsidTr="00571FAC">
        <w:tc>
          <w:tcPr>
            <w:tcW w:w="301" w:type="dxa"/>
          </w:tcPr>
          <w:p w:rsidR="003403E3" w:rsidRPr="008E090B" w:rsidRDefault="003403E3" w:rsidP="00805171">
            <w:pPr>
              <w:rPr>
                <w:bCs/>
                <w:color w:val="000000" w:themeColor="text1"/>
                <w:sz w:val="16"/>
                <w:szCs w:val="16"/>
              </w:rPr>
            </w:pPr>
            <w:r w:rsidRPr="008E090B">
              <w:rPr>
                <w:bCs/>
                <w:color w:val="000000" w:themeColor="text1"/>
                <w:sz w:val="16"/>
                <w:szCs w:val="16"/>
              </w:rPr>
              <w:t>5</w:t>
            </w:r>
          </w:p>
        </w:tc>
        <w:tc>
          <w:tcPr>
            <w:tcW w:w="4744" w:type="dxa"/>
          </w:tcPr>
          <w:p w:rsidR="003403E3" w:rsidRPr="008E090B" w:rsidRDefault="003403E3"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3403E3" w:rsidRPr="008E090B" w:rsidRDefault="003403E3"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3403E3" w:rsidRPr="00E67979" w:rsidRDefault="00FA0B0D" w:rsidP="00805171">
            <w:pPr>
              <w:rPr>
                <w:bCs/>
                <w:color w:val="000000" w:themeColor="text1"/>
                <w:sz w:val="16"/>
                <w:szCs w:val="16"/>
              </w:rPr>
            </w:pPr>
            <w:r>
              <w:rPr>
                <w:bCs/>
                <w:color w:val="000000" w:themeColor="text1"/>
                <w:sz w:val="16"/>
                <w:szCs w:val="16"/>
              </w:rPr>
              <w:t>-</w:t>
            </w:r>
          </w:p>
        </w:tc>
      </w:tr>
      <w:tr w:rsidR="003403E3" w:rsidRPr="008E090B" w:rsidTr="00571FAC">
        <w:tc>
          <w:tcPr>
            <w:tcW w:w="301" w:type="dxa"/>
          </w:tcPr>
          <w:p w:rsidR="003403E3" w:rsidRPr="008E090B" w:rsidRDefault="003403E3" w:rsidP="00805171">
            <w:pPr>
              <w:rPr>
                <w:bCs/>
                <w:color w:val="000000" w:themeColor="text1"/>
                <w:sz w:val="16"/>
                <w:szCs w:val="16"/>
              </w:rPr>
            </w:pPr>
            <w:r>
              <w:rPr>
                <w:bCs/>
                <w:color w:val="000000" w:themeColor="text1"/>
                <w:sz w:val="16"/>
                <w:szCs w:val="16"/>
              </w:rPr>
              <w:t>6</w:t>
            </w:r>
          </w:p>
        </w:tc>
        <w:tc>
          <w:tcPr>
            <w:tcW w:w="4744" w:type="dxa"/>
          </w:tcPr>
          <w:p w:rsidR="003403E3" w:rsidRPr="0063088E" w:rsidRDefault="003403E3" w:rsidP="00805171">
            <w:pPr>
              <w:rPr>
                <w:color w:val="000000" w:themeColor="text1"/>
                <w:sz w:val="16"/>
                <w:szCs w:val="16"/>
              </w:rPr>
            </w:pPr>
            <w:r w:rsidRPr="0063088E">
              <w:rPr>
                <w:sz w:val="16"/>
                <w:szCs w:val="16"/>
              </w:rPr>
              <w:t>Feedback on usefulness and constraints of technology</w:t>
            </w:r>
          </w:p>
        </w:tc>
        <w:tc>
          <w:tcPr>
            <w:tcW w:w="277" w:type="dxa"/>
          </w:tcPr>
          <w:p w:rsidR="003403E3" w:rsidRPr="008E090B" w:rsidRDefault="003403E3"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3403E3" w:rsidRDefault="00FA0B0D" w:rsidP="00805171">
            <w:pPr>
              <w:rPr>
                <w:bCs/>
                <w:color w:val="000000" w:themeColor="text1"/>
                <w:sz w:val="16"/>
                <w:szCs w:val="16"/>
              </w:rPr>
            </w:pPr>
            <w:r>
              <w:rPr>
                <w:bCs/>
                <w:color w:val="000000" w:themeColor="text1"/>
                <w:sz w:val="16"/>
                <w:szCs w:val="16"/>
              </w:rPr>
              <w:t>-</w:t>
            </w:r>
          </w:p>
        </w:tc>
      </w:tr>
    </w:tbl>
    <w:p w:rsidR="003403E3" w:rsidRDefault="003403E3" w:rsidP="003403E3">
      <w:pPr>
        <w:pStyle w:val="NormalWeb"/>
        <w:spacing w:before="0" w:beforeAutospacing="0" w:after="0" w:afterAutospacing="0" w:line="360" w:lineRule="auto"/>
        <w:ind w:left="-49"/>
        <w:rPr>
          <w:rFonts w:eastAsia="Calibri"/>
          <w:b/>
          <w:bCs/>
          <w:color w:val="000000"/>
          <w:kern w:val="24"/>
          <w:sz w:val="20"/>
          <w:szCs w:val="20"/>
        </w:rPr>
      </w:pPr>
    </w:p>
    <w:p w:rsidR="00A21F06" w:rsidRPr="00A21F06" w:rsidRDefault="00A21F06" w:rsidP="00A21F06">
      <w:pPr>
        <w:pStyle w:val="NormalWeb"/>
        <w:spacing w:before="0" w:beforeAutospacing="0" w:after="0" w:afterAutospacing="0" w:line="360" w:lineRule="auto"/>
        <w:ind w:left="-49"/>
        <w:rPr>
          <w:rFonts w:eastAsia="Calibri"/>
          <w:b/>
          <w:bCs/>
          <w:color w:val="000000"/>
          <w:kern w:val="24"/>
          <w:sz w:val="20"/>
          <w:szCs w:val="20"/>
        </w:rPr>
      </w:pPr>
      <w:r>
        <w:rPr>
          <w:rFonts w:eastAsia="Calibri"/>
          <w:b/>
          <w:bCs/>
          <w:color w:val="000000"/>
          <w:kern w:val="24"/>
          <w:sz w:val="20"/>
          <w:szCs w:val="20"/>
        </w:rPr>
        <w:t>6</w:t>
      </w:r>
      <w:r w:rsidRPr="00A21F06">
        <w:rPr>
          <w:rFonts w:eastAsia="Calibri"/>
          <w:b/>
          <w:bCs/>
          <w:color w:val="000000"/>
          <w:kern w:val="24"/>
          <w:sz w:val="20"/>
          <w:szCs w:val="20"/>
        </w:rPr>
        <w:t>. Assessment of different methods of cultivation of Onion</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744"/>
        <w:gridCol w:w="277"/>
        <w:gridCol w:w="5089"/>
      </w:tblGrid>
      <w:tr w:rsidR="00A21F06" w:rsidRPr="00BB376D" w:rsidTr="00571FAC">
        <w:tc>
          <w:tcPr>
            <w:tcW w:w="301" w:type="dxa"/>
          </w:tcPr>
          <w:p w:rsidR="00A21F06" w:rsidRPr="00BB376D" w:rsidRDefault="00A21F06" w:rsidP="00805171">
            <w:pPr>
              <w:rPr>
                <w:bCs/>
                <w:sz w:val="16"/>
                <w:szCs w:val="16"/>
              </w:rPr>
            </w:pPr>
            <w:r w:rsidRPr="00BB376D">
              <w:rPr>
                <w:bCs/>
                <w:sz w:val="16"/>
                <w:szCs w:val="16"/>
              </w:rPr>
              <w:t>1</w:t>
            </w:r>
          </w:p>
        </w:tc>
        <w:tc>
          <w:tcPr>
            <w:tcW w:w="4744" w:type="dxa"/>
          </w:tcPr>
          <w:p w:rsidR="00A21F06" w:rsidRPr="00BB376D" w:rsidRDefault="00A21F06" w:rsidP="00805171">
            <w:pPr>
              <w:rPr>
                <w:b/>
                <w:bCs/>
                <w:sz w:val="16"/>
                <w:szCs w:val="16"/>
              </w:rPr>
            </w:pPr>
            <w:r w:rsidRPr="00BB376D">
              <w:rPr>
                <w:sz w:val="16"/>
                <w:szCs w:val="16"/>
              </w:rPr>
              <w:t>Title of Technology Assessed</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vAlign w:val="center"/>
          </w:tcPr>
          <w:p w:rsidR="00A21F06" w:rsidRPr="00923537" w:rsidRDefault="00A21F06" w:rsidP="00805171">
            <w:pPr>
              <w:pStyle w:val="NormalWeb"/>
              <w:ind w:left="-49"/>
              <w:rPr>
                <w:sz w:val="16"/>
                <w:szCs w:val="16"/>
              </w:rPr>
            </w:pPr>
            <w:r w:rsidRPr="00923537">
              <w:rPr>
                <w:rFonts w:eastAsia="Calibri"/>
                <w:bCs/>
                <w:color w:val="000000"/>
                <w:kern w:val="24"/>
                <w:sz w:val="16"/>
                <w:szCs w:val="16"/>
              </w:rPr>
              <w:t xml:space="preserve">Assessment of different </w:t>
            </w:r>
            <w:r>
              <w:rPr>
                <w:rFonts w:eastAsia="Calibri"/>
                <w:bCs/>
                <w:color w:val="000000"/>
                <w:kern w:val="24"/>
                <w:sz w:val="16"/>
                <w:szCs w:val="16"/>
              </w:rPr>
              <w:t>methods of cultivation of Onion</w:t>
            </w:r>
          </w:p>
        </w:tc>
      </w:tr>
      <w:tr w:rsidR="00A21F06" w:rsidRPr="00BB376D" w:rsidTr="00571FAC">
        <w:tc>
          <w:tcPr>
            <w:tcW w:w="301" w:type="dxa"/>
          </w:tcPr>
          <w:p w:rsidR="00A21F06" w:rsidRPr="00BB376D" w:rsidRDefault="00A21F06" w:rsidP="00805171">
            <w:pPr>
              <w:rPr>
                <w:bCs/>
                <w:sz w:val="16"/>
                <w:szCs w:val="16"/>
              </w:rPr>
            </w:pPr>
            <w:r w:rsidRPr="00BB376D">
              <w:rPr>
                <w:bCs/>
                <w:sz w:val="16"/>
                <w:szCs w:val="16"/>
              </w:rPr>
              <w:t>2</w:t>
            </w:r>
          </w:p>
        </w:tc>
        <w:tc>
          <w:tcPr>
            <w:tcW w:w="4744" w:type="dxa"/>
          </w:tcPr>
          <w:p w:rsidR="00A21F06" w:rsidRPr="00BB376D" w:rsidRDefault="00A21F06" w:rsidP="00805171">
            <w:pPr>
              <w:rPr>
                <w:sz w:val="16"/>
                <w:szCs w:val="16"/>
              </w:rPr>
            </w:pPr>
            <w:r w:rsidRPr="00BB376D">
              <w:rPr>
                <w:sz w:val="16"/>
                <w:szCs w:val="16"/>
              </w:rPr>
              <w:t>Performance of the Technology on specific indicators</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vAlign w:val="center"/>
          </w:tcPr>
          <w:p w:rsidR="00A21F06" w:rsidRPr="00872BD0" w:rsidRDefault="00A21F06" w:rsidP="00805171">
            <w:pPr>
              <w:ind w:right="-82"/>
              <w:rPr>
                <w:sz w:val="16"/>
                <w:szCs w:val="16"/>
                <w:lang w:val="en-IN"/>
              </w:rPr>
            </w:pPr>
            <w:r w:rsidRPr="00872BD0">
              <w:rPr>
                <w:sz w:val="16"/>
                <w:szCs w:val="16"/>
              </w:rPr>
              <w:t xml:space="preserve">TO1 : </w:t>
            </w:r>
            <w:r w:rsidRPr="00872BD0">
              <w:rPr>
                <w:bCs/>
                <w:sz w:val="16"/>
                <w:szCs w:val="16"/>
                <w:lang w:val="en-IN"/>
              </w:rPr>
              <w:t xml:space="preserve">Farmers practices (Flatbed with furrow irrigation) </w:t>
            </w:r>
          </w:p>
          <w:p w:rsidR="00A21F06" w:rsidRPr="00872BD0" w:rsidRDefault="00A21F06" w:rsidP="00805171">
            <w:pPr>
              <w:ind w:right="-82"/>
              <w:rPr>
                <w:sz w:val="16"/>
                <w:szCs w:val="16"/>
                <w:lang w:val="en-IN"/>
              </w:rPr>
            </w:pPr>
            <w:r w:rsidRPr="00872BD0">
              <w:rPr>
                <w:sz w:val="16"/>
                <w:szCs w:val="16"/>
              </w:rPr>
              <w:t xml:space="preserve">TO2 : </w:t>
            </w:r>
            <w:r w:rsidRPr="00872BD0">
              <w:rPr>
                <w:bCs/>
                <w:sz w:val="16"/>
                <w:szCs w:val="16"/>
                <w:lang w:val="en-IN"/>
              </w:rPr>
              <w:t xml:space="preserve">Raised bed with drip </w:t>
            </w:r>
          </w:p>
          <w:p w:rsidR="00A21F06" w:rsidRDefault="00A21F06" w:rsidP="00805171">
            <w:pPr>
              <w:ind w:right="-82"/>
              <w:rPr>
                <w:bCs/>
                <w:sz w:val="16"/>
                <w:szCs w:val="16"/>
                <w:lang w:val="en-IN"/>
              </w:rPr>
            </w:pPr>
            <w:r w:rsidRPr="00872BD0">
              <w:rPr>
                <w:sz w:val="16"/>
                <w:szCs w:val="16"/>
              </w:rPr>
              <w:t xml:space="preserve">TO3 : </w:t>
            </w:r>
            <w:r w:rsidRPr="00872BD0">
              <w:rPr>
                <w:bCs/>
                <w:sz w:val="16"/>
                <w:szCs w:val="16"/>
                <w:lang w:val="en-IN"/>
              </w:rPr>
              <w:t xml:space="preserve">Raised bed with mulching and drip </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gridCol w:w="1181"/>
              <w:gridCol w:w="1181"/>
              <w:gridCol w:w="1181"/>
            </w:tblGrid>
            <w:tr w:rsidR="00B85E0D" w:rsidRPr="006D47E8" w:rsidTr="00805171">
              <w:trPr>
                <w:trHeight w:val="62"/>
              </w:trPr>
              <w:tc>
                <w:tcPr>
                  <w:tcW w:w="0" w:type="auto"/>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0" w:type="auto"/>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805171">
              <w:trPr>
                <w:trHeight w:val="134"/>
              </w:trPr>
              <w:tc>
                <w:tcPr>
                  <w:tcW w:w="0" w:type="auto"/>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5E1285" w:rsidRPr="006D47E8" w:rsidTr="00805171">
              <w:trPr>
                <w:trHeight w:val="98"/>
              </w:trPr>
              <w:tc>
                <w:tcPr>
                  <w:tcW w:w="0" w:type="auto"/>
                </w:tcPr>
                <w:p w:rsidR="005E1285" w:rsidRPr="006D47E8" w:rsidRDefault="005E1285" w:rsidP="00A5632D">
                  <w:pPr>
                    <w:ind w:right="-115"/>
                    <w:rPr>
                      <w:color w:val="000000" w:themeColor="text1"/>
                      <w:sz w:val="16"/>
                      <w:szCs w:val="16"/>
                    </w:rPr>
                  </w:pPr>
                  <w:r>
                    <w:rPr>
                      <w:color w:val="000000" w:themeColor="text1"/>
                      <w:sz w:val="16"/>
                      <w:szCs w:val="16"/>
                    </w:rPr>
                    <w:t>Plant height (cm)</w:t>
                  </w:r>
                </w:p>
              </w:tc>
              <w:tc>
                <w:tcPr>
                  <w:tcW w:w="0" w:type="auto"/>
                  <w:vAlign w:val="center"/>
                </w:tcPr>
                <w:p w:rsidR="005E1285" w:rsidRPr="006D47E8" w:rsidRDefault="005E1285" w:rsidP="00A5632D">
                  <w:pPr>
                    <w:tabs>
                      <w:tab w:val="num" w:pos="540"/>
                    </w:tabs>
                    <w:jc w:val="center"/>
                    <w:rPr>
                      <w:bCs/>
                      <w:color w:val="000000" w:themeColor="text1"/>
                      <w:sz w:val="16"/>
                      <w:szCs w:val="16"/>
                    </w:rPr>
                  </w:pPr>
                  <w:r>
                    <w:rPr>
                      <w:bCs/>
                      <w:color w:val="000000" w:themeColor="text1"/>
                      <w:sz w:val="16"/>
                      <w:szCs w:val="16"/>
                    </w:rPr>
                    <w:t>23.16</w:t>
                  </w:r>
                </w:p>
              </w:tc>
              <w:tc>
                <w:tcPr>
                  <w:tcW w:w="0" w:type="auto"/>
                  <w:vAlign w:val="center"/>
                </w:tcPr>
                <w:p w:rsidR="005E1285" w:rsidRPr="006D47E8" w:rsidRDefault="005E1285" w:rsidP="00A5632D">
                  <w:pPr>
                    <w:tabs>
                      <w:tab w:val="num" w:pos="540"/>
                    </w:tabs>
                    <w:jc w:val="center"/>
                    <w:rPr>
                      <w:bCs/>
                      <w:color w:val="000000" w:themeColor="text1"/>
                      <w:sz w:val="16"/>
                      <w:szCs w:val="16"/>
                    </w:rPr>
                  </w:pPr>
                  <w:r>
                    <w:rPr>
                      <w:bCs/>
                      <w:color w:val="000000" w:themeColor="text1"/>
                      <w:sz w:val="16"/>
                      <w:szCs w:val="16"/>
                    </w:rPr>
                    <w:t>32.81</w:t>
                  </w:r>
                </w:p>
              </w:tc>
              <w:tc>
                <w:tcPr>
                  <w:tcW w:w="0" w:type="auto"/>
                  <w:vAlign w:val="center"/>
                </w:tcPr>
                <w:p w:rsidR="005E1285" w:rsidRPr="006D47E8" w:rsidRDefault="005E1285" w:rsidP="00A5632D">
                  <w:pPr>
                    <w:tabs>
                      <w:tab w:val="num" w:pos="540"/>
                    </w:tabs>
                    <w:jc w:val="center"/>
                    <w:rPr>
                      <w:bCs/>
                      <w:color w:val="000000" w:themeColor="text1"/>
                      <w:sz w:val="16"/>
                      <w:szCs w:val="16"/>
                    </w:rPr>
                  </w:pPr>
                  <w:r>
                    <w:rPr>
                      <w:bCs/>
                      <w:color w:val="000000" w:themeColor="text1"/>
                      <w:sz w:val="16"/>
                      <w:szCs w:val="16"/>
                    </w:rPr>
                    <w:t>39.66</w:t>
                  </w:r>
                </w:p>
              </w:tc>
            </w:tr>
          </w:tbl>
          <w:p w:rsidR="00B85E0D" w:rsidRDefault="00B85E0D" w:rsidP="00805171">
            <w:pPr>
              <w:ind w:right="-82"/>
              <w:rPr>
                <w:bCs/>
                <w:sz w:val="16"/>
                <w:szCs w:val="16"/>
                <w:lang w:val="en-IN"/>
              </w:rPr>
            </w:pPr>
          </w:p>
          <w:p w:rsidR="00B85E0D" w:rsidRPr="00FA0B0D" w:rsidRDefault="00B85E0D" w:rsidP="00805171">
            <w:pPr>
              <w:ind w:right="-82"/>
              <w:rPr>
                <w:sz w:val="4"/>
                <w:szCs w:val="16"/>
                <w:lang w:val="en-IN"/>
              </w:rPr>
            </w:pPr>
          </w:p>
        </w:tc>
      </w:tr>
      <w:tr w:rsidR="005E1285" w:rsidRPr="008E090B" w:rsidTr="00571FAC">
        <w:tc>
          <w:tcPr>
            <w:tcW w:w="301" w:type="dxa"/>
          </w:tcPr>
          <w:p w:rsidR="005E1285" w:rsidRPr="008E090B" w:rsidRDefault="005E1285" w:rsidP="00805171">
            <w:pPr>
              <w:rPr>
                <w:bCs/>
                <w:color w:val="000000" w:themeColor="text1"/>
                <w:sz w:val="16"/>
                <w:szCs w:val="16"/>
              </w:rPr>
            </w:pPr>
            <w:r w:rsidRPr="008E090B">
              <w:rPr>
                <w:bCs/>
                <w:color w:val="000000" w:themeColor="text1"/>
                <w:sz w:val="16"/>
                <w:szCs w:val="16"/>
              </w:rPr>
              <w:t>3</w:t>
            </w:r>
          </w:p>
        </w:tc>
        <w:tc>
          <w:tcPr>
            <w:tcW w:w="4744" w:type="dxa"/>
          </w:tcPr>
          <w:p w:rsidR="005E1285" w:rsidRPr="008E090B" w:rsidRDefault="005E1285" w:rsidP="00805171">
            <w:pPr>
              <w:rPr>
                <w:color w:val="000000" w:themeColor="text1"/>
                <w:sz w:val="16"/>
                <w:szCs w:val="16"/>
              </w:rPr>
            </w:pPr>
            <w:r w:rsidRPr="008E090B">
              <w:rPr>
                <w:color w:val="000000" w:themeColor="text1"/>
                <w:sz w:val="16"/>
                <w:szCs w:val="16"/>
              </w:rPr>
              <w:t>Specific Feedback from farmers</w:t>
            </w:r>
          </w:p>
        </w:tc>
        <w:tc>
          <w:tcPr>
            <w:tcW w:w="277" w:type="dxa"/>
          </w:tcPr>
          <w:p w:rsidR="005E1285" w:rsidRPr="008E090B" w:rsidRDefault="005E1285"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5E1285" w:rsidRPr="00E67979" w:rsidRDefault="005E1285" w:rsidP="00A5632D">
            <w:pPr>
              <w:rPr>
                <w:bCs/>
                <w:color w:val="000000" w:themeColor="text1"/>
                <w:sz w:val="16"/>
                <w:szCs w:val="16"/>
              </w:rPr>
            </w:pPr>
            <w:r>
              <w:rPr>
                <w:bCs/>
                <w:color w:val="000000" w:themeColor="text1"/>
                <w:sz w:val="16"/>
                <w:szCs w:val="16"/>
              </w:rPr>
              <w:t>This Technology not suitable for rainy season</w:t>
            </w:r>
          </w:p>
        </w:tc>
      </w:tr>
      <w:tr w:rsidR="005E1285" w:rsidRPr="008E090B" w:rsidTr="00571FAC">
        <w:tc>
          <w:tcPr>
            <w:tcW w:w="301" w:type="dxa"/>
          </w:tcPr>
          <w:p w:rsidR="005E1285" w:rsidRPr="008E090B" w:rsidRDefault="005E1285" w:rsidP="00805171">
            <w:pPr>
              <w:rPr>
                <w:bCs/>
                <w:color w:val="000000" w:themeColor="text1"/>
                <w:sz w:val="16"/>
                <w:szCs w:val="16"/>
              </w:rPr>
            </w:pPr>
            <w:r w:rsidRPr="008E090B">
              <w:rPr>
                <w:bCs/>
                <w:color w:val="000000" w:themeColor="text1"/>
                <w:sz w:val="16"/>
                <w:szCs w:val="16"/>
              </w:rPr>
              <w:t>4</w:t>
            </w:r>
          </w:p>
        </w:tc>
        <w:tc>
          <w:tcPr>
            <w:tcW w:w="4744" w:type="dxa"/>
          </w:tcPr>
          <w:p w:rsidR="005E1285" w:rsidRPr="008E090B" w:rsidRDefault="005E1285"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5E1285" w:rsidRPr="008E090B" w:rsidRDefault="005E1285"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5E1285" w:rsidRPr="00E67979" w:rsidRDefault="005E1285" w:rsidP="00A5632D">
            <w:pPr>
              <w:rPr>
                <w:bCs/>
                <w:color w:val="000000" w:themeColor="text1"/>
                <w:sz w:val="16"/>
                <w:szCs w:val="16"/>
              </w:rPr>
            </w:pPr>
            <w:r>
              <w:rPr>
                <w:bCs/>
                <w:color w:val="000000" w:themeColor="text1"/>
                <w:sz w:val="16"/>
                <w:szCs w:val="16"/>
              </w:rPr>
              <w:t>Well suits in Sandy loam &amp; Medium black soil</w:t>
            </w:r>
          </w:p>
        </w:tc>
      </w:tr>
      <w:tr w:rsidR="005E1285" w:rsidRPr="008E090B" w:rsidTr="00571FAC">
        <w:tc>
          <w:tcPr>
            <w:tcW w:w="301" w:type="dxa"/>
          </w:tcPr>
          <w:p w:rsidR="005E1285" w:rsidRPr="008E090B" w:rsidRDefault="005E1285" w:rsidP="00805171">
            <w:pPr>
              <w:rPr>
                <w:bCs/>
                <w:color w:val="000000" w:themeColor="text1"/>
                <w:sz w:val="16"/>
                <w:szCs w:val="16"/>
              </w:rPr>
            </w:pPr>
            <w:r w:rsidRPr="008E090B">
              <w:rPr>
                <w:bCs/>
                <w:color w:val="000000" w:themeColor="text1"/>
                <w:sz w:val="16"/>
                <w:szCs w:val="16"/>
              </w:rPr>
              <w:t>5</w:t>
            </w:r>
          </w:p>
        </w:tc>
        <w:tc>
          <w:tcPr>
            <w:tcW w:w="4744" w:type="dxa"/>
          </w:tcPr>
          <w:p w:rsidR="005E1285" w:rsidRPr="008E090B" w:rsidRDefault="005E1285"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5E1285" w:rsidRPr="008E090B" w:rsidRDefault="005E1285"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5E1285" w:rsidRPr="00E67979" w:rsidRDefault="005E1285" w:rsidP="00A5632D">
            <w:pPr>
              <w:rPr>
                <w:bCs/>
                <w:color w:val="000000" w:themeColor="text1"/>
                <w:sz w:val="16"/>
                <w:szCs w:val="16"/>
              </w:rPr>
            </w:pPr>
            <w:r>
              <w:rPr>
                <w:bCs/>
                <w:color w:val="000000" w:themeColor="text1"/>
                <w:sz w:val="16"/>
                <w:szCs w:val="16"/>
              </w:rPr>
              <w:t>Designing the mulch suitable for Transplanting of seedlings</w:t>
            </w:r>
          </w:p>
        </w:tc>
      </w:tr>
      <w:tr w:rsidR="005E1285" w:rsidRPr="008E090B" w:rsidTr="00571FAC">
        <w:tc>
          <w:tcPr>
            <w:tcW w:w="301" w:type="dxa"/>
          </w:tcPr>
          <w:p w:rsidR="005E1285" w:rsidRPr="008E090B" w:rsidRDefault="005E1285" w:rsidP="00805171">
            <w:pPr>
              <w:rPr>
                <w:bCs/>
                <w:color w:val="000000" w:themeColor="text1"/>
                <w:sz w:val="16"/>
                <w:szCs w:val="16"/>
              </w:rPr>
            </w:pPr>
            <w:r>
              <w:rPr>
                <w:bCs/>
                <w:color w:val="000000" w:themeColor="text1"/>
                <w:sz w:val="16"/>
                <w:szCs w:val="16"/>
              </w:rPr>
              <w:t>6</w:t>
            </w:r>
          </w:p>
        </w:tc>
        <w:tc>
          <w:tcPr>
            <w:tcW w:w="4744" w:type="dxa"/>
          </w:tcPr>
          <w:p w:rsidR="005E1285" w:rsidRPr="0063088E" w:rsidRDefault="005E1285" w:rsidP="00805171">
            <w:pPr>
              <w:rPr>
                <w:color w:val="000000" w:themeColor="text1"/>
                <w:sz w:val="16"/>
                <w:szCs w:val="16"/>
              </w:rPr>
            </w:pPr>
            <w:r w:rsidRPr="0063088E">
              <w:rPr>
                <w:sz w:val="16"/>
                <w:szCs w:val="16"/>
              </w:rPr>
              <w:t>Feedback on usefulness and constraints of technology</w:t>
            </w:r>
          </w:p>
        </w:tc>
        <w:tc>
          <w:tcPr>
            <w:tcW w:w="277" w:type="dxa"/>
          </w:tcPr>
          <w:p w:rsidR="005E1285" w:rsidRPr="008E090B" w:rsidRDefault="005E1285"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5E1285" w:rsidRDefault="005E1285" w:rsidP="00A5632D">
            <w:pPr>
              <w:rPr>
                <w:bCs/>
                <w:color w:val="000000" w:themeColor="text1"/>
                <w:sz w:val="16"/>
                <w:szCs w:val="16"/>
              </w:rPr>
            </w:pPr>
            <w:r>
              <w:rPr>
                <w:bCs/>
                <w:color w:val="000000" w:themeColor="text1"/>
                <w:sz w:val="16"/>
                <w:szCs w:val="16"/>
              </w:rPr>
              <w:t xml:space="preserve">Precise use of Fertilizers, </w:t>
            </w:r>
            <w:proofErr w:type="spellStart"/>
            <w:r>
              <w:rPr>
                <w:bCs/>
                <w:color w:val="000000" w:themeColor="text1"/>
                <w:sz w:val="16"/>
                <w:szCs w:val="16"/>
              </w:rPr>
              <w:t>Labourer</w:t>
            </w:r>
            <w:proofErr w:type="spellEnd"/>
            <w:r>
              <w:rPr>
                <w:bCs/>
                <w:color w:val="000000" w:themeColor="text1"/>
                <w:sz w:val="16"/>
                <w:szCs w:val="16"/>
              </w:rPr>
              <w:t xml:space="preserve"> &amp; Wat</w:t>
            </w:r>
            <w:r w:rsidR="001241B0">
              <w:rPr>
                <w:bCs/>
                <w:color w:val="000000" w:themeColor="text1"/>
                <w:sz w:val="16"/>
                <w:szCs w:val="16"/>
              </w:rPr>
              <w:t>er Transplanting &amp; replanting is</w:t>
            </w:r>
            <w:r>
              <w:rPr>
                <w:bCs/>
                <w:color w:val="000000" w:themeColor="text1"/>
                <w:sz w:val="16"/>
                <w:szCs w:val="16"/>
              </w:rPr>
              <w:t xml:space="preserve"> </w:t>
            </w:r>
            <w:proofErr w:type="spellStart"/>
            <w:r>
              <w:rPr>
                <w:bCs/>
                <w:color w:val="000000" w:themeColor="text1"/>
                <w:sz w:val="16"/>
                <w:szCs w:val="16"/>
              </w:rPr>
              <w:t>labourious</w:t>
            </w:r>
            <w:proofErr w:type="spellEnd"/>
            <w:r>
              <w:rPr>
                <w:bCs/>
                <w:color w:val="000000" w:themeColor="text1"/>
                <w:sz w:val="16"/>
                <w:szCs w:val="16"/>
              </w:rPr>
              <w:t>.</w:t>
            </w:r>
          </w:p>
        </w:tc>
      </w:tr>
    </w:tbl>
    <w:p w:rsidR="00A21F06" w:rsidRDefault="00A21F06" w:rsidP="002F1772">
      <w:pPr>
        <w:pStyle w:val="NormalWeb"/>
        <w:spacing w:before="0" w:beforeAutospacing="0" w:after="0" w:afterAutospacing="0"/>
        <w:ind w:left="-49"/>
        <w:rPr>
          <w:rFonts w:eastAsia="Calibri"/>
          <w:b/>
          <w:bCs/>
          <w:color w:val="000000"/>
          <w:kern w:val="24"/>
          <w:sz w:val="20"/>
          <w:szCs w:val="20"/>
        </w:rPr>
      </w:pPr>
    </w:p>
    <w:p w:rsidR="00A21F06" w:rsidRPr="00A21F06" w:rsidRDefault="002F1772" w:rsidP="00A21F06">
      <w:pPr>
        <w:pStyle w:val="NormalWeb"/>
        <w:spacing w:before="0" w:beforeAutospacing="0" w:after="0" w:afterAutospacing="0" w:line="360" w:lineRule="auto"/>
        <w:ind w:left="-49"/>
        <w:rPr>
          <w:b/>
          <w:sz w:val="20"/>
          <w:szCs w:val="20"/>
        </w:rPr>
      </w:pPr>
      <w:r>
        <w:rPr>
          <w:b/>
          <w:bCs/>
          <w:color w:val="000000"/>
          <w:kern w:val="24"/>
          <w:sz w:val="20"/>
          <w:szCs w:val="20"/>
        </w:rPr>
        <w:t xml:space="preserve">7. Assessment of </w:t>
      </w:r>
      <w:r w:rsidR="00A21F06" w:rsidRPr="00A21F06">
        <w:rPr>
          <w:b/>
          <w:bCs/>
          <w:color w:val="000000"/>
          <w:kern w:val="24"/>
          <w:sz w:val="20"/>
          <w:szCs w:val="20"/>
        </w:rPr>
        <w:t xml:space="preserve">Chilli Thrips </w:t>
      </w:r>
      <w:proofErr w:type="gramStart"/>
      <w:r w:rsidR="00A21F06" w:rsidRPr="00A21F06">
        <w:rPr>
          <w:b/>
          <w:bCs/>
          <w:color w:val="000000"/>
          <w:kern w:val="24"/>
          <w:sz w:val="20"/>
          <w:szCs w:val="20"/>
        </w:rPr>
        <w:t>management  technologies</w:t>
      </w:r>
      <w:proofErr w:type="gramEnd"/>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744"/>
        <w:gridCol w:w="277"/>
        <w:gridCol w:w="5089"/>
      </w:tblGrid>
      <w:tr w:rsidR="00A21F06" w:rsidRPr="00BB376D" w:rsidTr="00571FAC">
        <w:tc>
          <w:tcPr>
            <w:tcW w:w="301" w:type="dxa"/>
          </w:tcPr>
          <w:p w:rsidR="00A21F06" w:rsidRPr="00BB376D" w:rsidRDefault="00A21F06" w:rsidP="00805171">
            <w:pPr>
              <w:rPr>
                <w:bCs/>
                <w:sz w:val="16"/>
                <w:szCs w:val="16"/>
              </w:rPr>
            </w:pPr>
            <w:r w:rsidRPr="00BB376D">
              <w:rPr>
                <w:bCs/>
                <w:sz w:val="16"/>
                <w:szCs w:val="16"/>
              </w:rPr>
              <w:t>1</w:t>
            </w:r>
          </w:p>
        </w:tc>
        <w:tc>
          <w:tcPr>
            <w:tcW w:w="4744" w:type="dxa"/>
          </w:tcPr>
          <w:p w:rsidR="00A21F06" w:rsidRPr="00BB376D" w:rsidRDefault="00A21F06" w:rsidP="00805171">
            <w:pPr>
              <w:rPr>
                <w:b/>
                <w:bCs/>
                <w:sz w:val="16"/>
                <w:szCs w:val="16"/>
              </w:rPr>
            </w:pPr>
            <w:r w:rsidRPr="00BB376D">
              <w:rPr>
                <w:sz w:val="16"/>
                <w:szCs w:val="16"/>
              </w:rPr>
              <w:t>Title of Technology Assessed</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tcPr>
          <w:p w:rsidR="00A21F06" w:rsidRPr="00923537" w:rsidRDefault="00A21F06" w:rsidP="00805171">
            <w:pPr>
              <w:pStyle w:val="NormalWeb"/>
              <w:ind w:left="-49"/>
              <w:rPr>
                <w:sz w:val="16"/>
                <w:szCs w:val="16"/>
              </w:rPr>
            </w:pPr>
            <w:r w:rsidRPr="00923537">
              <w:rPr>
                <w:bCs/>
                <w:color w:val="000000"/>
                <w:kern w:val="24"/>
                <w:sz w:val="16"/>
                <w:szCs w:val="16"/>
              </w:rPr>
              <w:t>Assessment of  Chilli Thrips management  tec</w:t>
            </w:r>
            <w:r>
              <w:rPr>
                <w:bCs/>
                <w:color w:val="000000"/>
                <w:kern w:val="24"/>
                <w:sz w:val="16"/>
                <w:szCs w:val="16"/>
              </w:rPr>
              <w:t>hnologies</w:t>
            </w:r>
          </w:p>
        </w:tc>
      </w:tr>
      <w:tr w:rsidR="00A21F06" w:rsidRPr="00BB376D" w:rsidTr="00571FAC">
        <w:tc>
          <w:tcPr>
            <w:tcW w:w="301" w:type="dxa"/>
          </w:tcPr>
          <w:p w:rsidR="00A21F06" w:rsidRPr="00BB376D" w:rsidRDefault="00A21F06" w:rsidP="00805171">
            <w:pPr>
              <w:rPr>
                <w:bCs/>
                <w:sz w:val="16"/>
                <w:szCs w:val="16"/>
              </w:rPr>
            </w:pPr>
            <w:r w:rsidRPr="00BB376D">
              <w:rPr>
                <w:bCs/>
                <w:sz w:val="16"/>
                <w:szCs w:val="16"/>
              </w:rPr>
              <w:t>2</w:t>
            </w:r>
          </w:p>
        </w:tc>
        <w:tc>
          <w:tcPr>
            <w:tcW w:w="4744" w:type="dxa"/>
          </w:tcPr>
          <w:p w:rsidR="00A21F06" w:rsidRPr="00BB376D" w:rsidRDefault="00A21F06" w:rsidP="00805171">
            <w:pPr>
              <w:rPr>
                <w:sz w:val="16"/>
                <w:szCs w:val="16"/>
              </w:rPr>
            </w:pPr>
            <w:r w:rsidRPr="00BB376D">
              <w:rPr>
                <w:sz w:val="16"/>
                <w:szCs w:val="16"/>
              </w:rPr>
              <w:t>Performance of the Technology on specific indicators</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vAlign w:val="center"/>
          </w:tcPr>
          <w:p w:rsidR="00A21F06" w:rsidRPr="00923537" w:rsidRDefault="00A21F06" w:rsidP="00805171">
            <w:pPr>
              <w:ind w:right="-82"/>
              <w:rPr>
                <w:sz w:val="16"/>
                <w:szCs w:val="16"/>
              </w:rPr>
            </w:pPr>
            <w:r>
              <w:rPr>
                <w:sz w:val="16"/>
                <w:szCs w:val="16"/>
              </w:rPr>
              <w:t>TO1 : Farmers Practice</w:t>
            </w:r>
          </w:p>
          <w:p w:rsidR="00A21F06" w:rsidRPr="00872BD0" w:rsidRDefault="00A21F06" w:rsidP="00805171">
            <w:pPr>
              <w:ind w:right="-82"/>
              <w:rPr>
                <w:sz w:val="16"/>
                <w:szCs w:val="16"/>
                <w:lang w:val="en-IN"/>
              </w:rPr>
            </w:pPr>
            <w:r w:rsidRPr="00872BD0">
              <w:rPr>
                <w:sz w:val="16"/>
                <w:szCs w:val="16"/>
              </w:rPr>
              <w:t xml:space="preserve">TO2 : </w:t>
            </w:r>
            <w:r w:rsidRPr="00872BD0">
              <w:rPr>
                <w:bCs/>
                <w:sz w:val="16"/>
                <w:szCs w:val="16"/>
                <w:lang w:val="en-IN"/>
              </w:rPr>
              <w:t xml:space="preserve">IPM </w:t>
            </w:r>
          </w:p>
          <w:p w:rsidR="00A21F06" w:rsidRDefault="00A21F06" w:rsidP="00805171">
            <w:pPr>
              <w:ind w:right="-82"/>
              <w:rPr>
                <w:bCs/>
                <w:sz w:val="16"/>
                <w:szCs w:val="16"/>
                <w:lang w:val="en-IN"/>
              </w:rPr>
            </w:pPr>
            <w:r w:rsidRPr="00872BD0">
              <w:rPr>
                <w:sz w:val="16"/>
                <w:szCs w:val="16"/>
              </w:rPr>
              <w:t xml:space="preserve">TO3 : </w:t>
            </w:r>
            <w:r w:rsidRPr="00872BD0">
              <w:rPr>
                <w:bCs/>
                <w:sz w:val="16"/>
                <w:szCs w:val="16"/>
                <w:lang w:val="en-IN"/>
              </w:rPr>
              <w:t xml:space="preserve">Use of Protection cover &amp; </w:t>
            </w:r>
            <w:proofErr w:type="spellStart"/>
            <w:r w:rsidRPr="00872BD0">
              <w:rPr>
                <w:bCs/>
                <w:sz w:val="16"/>
                <w:szCs w:val="16"/>
                <w:lang w:val="en-IN"/>
              </w:rPr>
              <w:t>Biocontrol</w:t>
            </w:r>
            <w:proofErr w:type="spellEnd"/>
            <w:r w:rsidRPr="00872BD0">
              <w:rPr>
                <w:bCs/>
                <w:sz w:val="16"/>
                <w:szCs w:val="16"/>
                <w:lang w:val="en-IN"/>
              </w:rPr>
              <w:t xml:space="preserve"> agents as spray </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9"/>
              <w:gridCol w:w="1178"/>
              <w:gridCol w:w="1178"/>
              <w:gridCol w:w="1178"/>
            </w:tblGrid>
            <w:tr w:rsidR="00B85E0D" w:rsidRPr="006D47E8" w:rsidTr="00805171">
              <w:trPr>
                <w:trHeight w:val="62"/>
              </w:trPr>
              <w:tc>
                <w:tcPr>
                  <w:tcW w:w="0" w:type="auto"/>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0" w:type="auto"/>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805171">
              <w:trPr>
                <w:trHeight w:val="134"/>
              </w:trPr>
              <w:tc>
                <w:tcPr>
                  <w:tcW w:w="0" w:type="auto"/>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571FAC" w:rsidRPr="006D47E8" w:rsidTr="000766FF">
              <w:trPr>
                <w:trHeight w:val="98"/>
              </w:trPr>
              <w:tc>
                <w:tcPr>
                  <w:tcW w:w="0" w:type="auto"/>
                </w:tcPr>
                <w:p w:rsidR="00571FAC" w:rsidRPr="006D47E8" w:rsidRDefault="00571FAC" w:rsidP="00805171">
                  <w:pPr>
                    <w:rPr>
                      <w:color w:val="000000" w:themeColor="text1"/>
                      <w:sz w:val="16"/>
                      <w:szCs w:val="16"/>
                    </w:rPr>
                  </w:pPr>
                </w:p>
              </w:tc>
              <w:tc>
                <w:tcPr>
                  <w:tcW w:w="0" w:type="auto"/>
                  <w:gridSpan w:val="3"/>
                  <w:vAlign w:val="center"/>
                </w:tcPr>
                <w:p w:rsidR="00571FAC" w:rsidRPr="006D47E8" w:rsidRDefault="002F1772" w:rsidP="00805171">
                  <w:pPr>
                    <w:tabs>
                      <w:tab w:val="num" w:pos="540"/>
                    </w:tabs>
                    <w:jc w:val="center"/>
                    <w:rPr>
                      <w:bCs/>
                      <w:color w:val="000000" w:themeColor="text1"/>
                      <w:sz w:val="16"/>
                      <w:szCs w:val="16"/>
                    </w:rPr>
                  </w:pPr>
                  <w:r>
                    <w:rPr>
                      <w:bCs/>
                      <w:color w:val="000000" w:themeColor="text1"/>
                      <w:sz w:val="16"/>
                      <w:szCs w:val="16"/>
                    </w:rPr>
                    <w:t>Yet to be Implemented during Summer</w:t>
                  </w:r>
                </w:p>
              </w:tc>
            </w:tr>
          </w:tbl>
          <w:p w:rsidR="00B85E0D" w:rsidRDefault="00B85E0D" w:rsidP="00805171">
            <w:pPr>
              <w:ind w:right="-82"/>
              <w:rPr>
                <w:bCs/>
                <w:sz w:val="16"/>
                <w:szCs w:val="16"/>
                <w:lang w:val="en-IN"/>
              </w:rPr>
            </w:pPr>
          </w:p>
          <w:p w:rsidR="00B85E0D" w:rsidRPr="00571FAC" w:rsidRDefault="00B85E0D" w:rsidP="00805171">
            <w:pPr>
              <w:ind w:right="-82"/>
              <w:rPr>
                <w:sz w:val="8"/>
                <w:szCs w:val="16"/>
              </w:rPr>
            </w:pPr>
          </w:p>
        </w:tc>
      </w:tr>
      <w:tr w:rsidR="00A21F06" w:rsidRPr="008E090B" w:rsidTr="00571FAC">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3</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Specific Feedback from farmers</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2F1772" w:rsidP="00805171">
            <w:pPr>
              <w:rPr>
                <w:bCs/>
                <w:color w:val="000000" w:themeColor="text1"/>
                <w:sz w:val="16"/>
                <w:szCs w:val="16"/>
              </w:rPr>
            </w:pPr>
            <w:r>
              <w:rPr>
                <w:bCs/>
                <w:color w:val="000000" w:themeColor="text1"/>
                <w:sz w:val="16"/>
                <w:szCs w:val="16"/>
              </w:rPr>
              <w:t>-</w:t>
            </w:r>
          </w:p>
        </w:tc>
      </w:tr>
      <w:tr w:rsidR="00A21F06" w:rsidRPr="008E090B" w:rsidTr="00571FAC">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4</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2F1772" w:rsidP="00805171">
            <w:pPr>
              <w:rPr>
                <w:bCs/>
                <w:color w:val="000000" w:themeColor="text1"/>
                <w:sz w:val="16"/>
                <w:szCs w:val="16"/>
              </w:rPr>
            </w:pPr>
            <w:r>
              <w:rPr>
                <w:bCs/>
                <w:color w:val="000000" w:themeColor="text1"/>
                <w:sz w:val="16"/>
                <w:szCs w:val="16"/>
              </w:rPr>
              <w:t>-</w:t>
            </w:r>
          </w:p>
        </w:tc>
      </w:tr>
      <w:tr w:rsidR="00A21F06" w:rsidRPr="008E090B" w:rsidTr="00571FAC">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5</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2F1772" w:rsidP="00805171">
            <w:pPr>
              <w:rPr>
                <w:bCs/>
                <w:color w:val="000000" w:themeColor="text1"/>
                <w:sz w:val="16"/>
                <w:szCs w:val="16"/>
              </w:rPr>
            </w:pPr>
            <w:r>
              <w:rPr>
                <w:bCs/>
                <w:color w:val="000000" w:themeColor="text1"/>
                <w:sz w:val="16"/>
                <w:szCs w:val="16"/>
              </w:rPr>
              <w:t>-</w:t>
            </w:r>
          </w:p>
        </w:tc>
      </w:tr>
      <w:tr w:rsidR="00A21F06" w:rsidRPr="008E090B" w:rsidTr="00571FAC">
        <w:tc>
          <w:tcPr>
            <w:tcW w:w="301" w:type="dxa"/>
          </w:tcPr>
          <w:p w:rsidR="00A21F06" w:rsidRPr="008E090B" w:rsidRDefault="00A21F06" w:rsidP="00805171">
            <w:pPr>
              <w:rPr>
                <w:bCs/>
                <w:color w:val="000000" w:themeColor="text1"/>
                <w:sz w:val="16"/>
                <w:szCs w:val="16"/>
              </w:rPr>
            </w:pPr>
            <w:r>
              <w:rPr>
                <w:bCs/>
                <w:color w:val="000000" w:themeColor="text1"/>
                <w:sz w:val="16"/>
                <w:szCs w:val="16"/>
              </w:rPr>
              <w:t>6</w:t>
            </w:r>
          </w:p>
        </w:tc>
        <w:tc>
          <w:tcPr>
            <w:tcW w:w="4744" w:type="dxa"/>
          </w:tcPr>
          <w:p w:rsidR="00A21F06" w:rsidRPr="0063088E" w:rsidRDefault="00A21F06" w:rsidP="00805171">
            <w:pPr>
              <w:rPr>
                <w:color w:val="000000" w:themeColor="text1"/>
                <w:sz w:val="16"/>
                <w:szCs w:val="16"/>
              </w:rPr>
            </w:pPr>
            <w:r w:rsidRPr="0063088E">
              <w:rPr>
                <w:sz w:val="16"/>
                <w:szCs w:val="16"/>
              </w:rPr>
              <w:t>Feedback on usefulness and constraints of technology</w:t>
            </w:r>
          </w:p>
        </w:tc>
        <w:tc>
          <w:tcPr>
            <w:tcW w:w="277" w:type="dxa"/>
          </w:tcPr>
          <w:p w:rsidR="00A21F06" w:rsidRPr="008E090B" w:rsidRDefault="00A21F06"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A21F06" w:rsidRDefault="002F1772" w:rsidP="00805171">
            <w:pPr>
              <w:rPr>
                <w:bCs/>
                <w:color w:val="000000" w:themeColor="text1"/>
                <w:sz w:val="16"/>
                <w:szCs w:val="16"/>
              </w:rPr>
            </w:pPr>
            <w:r>
              <w:rPr>
                <w:bCs/>
                <w:color w:val="000000" w:themeColor="text1"/>
                <w:sz w:val="16"/>
                <w:szCs w:val="16"/>
              </w:rPr>
              <w:t>-</w:t>
            </w:r>
          </w:p>
        </w:tc>
      </w:tr>
    </w:tbl>
    <w:p w:rsidR="002F1772" w:rsidRDefault="002F1772" w:rsidP="00A21F06">
      <w:pPr>
        <w:pStyle w:val="NormalWeb"/>
        <w:spacing w:before="0" w:beforeAutospacing="0" w:after="0" w:afterAutospacing="0" w:line="360" w:lineRule="auto"/>
        <w:ind w:left="-49"/>
        <w:rPr>
          <w:b/>
          <w:bCs/>
          <w:color w:val="000000"/>
          <w:kern w:val="24"/>
          <w:sz w:val="20"/>
          <w:szCs w:val="20"/>
        </w:rPr>
      </w:pPr>
    </w:p>
    <w:p w:rsidR="00F00DE9" w:rsidRDefault="00F00DE9" w:rsidP="00A21F06">
      <w:pPr>
        <w:pStyle w:val="NormalWeb"/>
        <w:spacing w:before="0" w:beforeAutospacing="0" w:after="0" w:afterAutospacing="0" w:line="360" w:lineRule="auto"/>
        <w:ind w:left="-49"/>
        <w:rPr>
          <w:b/>
          <w:bCs/>
          <w:color w:val="000000"/>
          <w:kern w:val="24"/>
          <w:sz w:val="20"/>
          <w:szCs w:val="20"/>
        </w:rPr>
      </w:pPr>
    </w:p>
    <w:p w:rsidR="00F00DE9" w:rsidRDefault="00F00DE9" w:rsidP="00A21F06">
      <w:pPr>
        <w:pStyle w:val="NormalWeb"/>
        <w:spacing w:before="0" w:beforeAutospacing="0" w:after="0" w:afterAutospacing="0" w:line="360" w:lineRule="auto"/>
        <w:ind w:left="-49"/>
        <w:rPr>
          <w:b/>
          <w:bCs/>
          <w:color w:val="000000"/>
          <w:kern w:val="24"/>
          <w:sz w:val="20"/>
          <w:szCs w:val="20"/>
        </w:rPr>
      </w:pPr>
    </w:p>
    <w:p w:rsidR="00A21F06" w:rsidRPr="00A21F06" w:rsidRDefault="00A21F06" w:rsidP="00A21F06">
      <w:pPr>
        <w:pStyle w:val="NormalWeb"/>
        <w:spacing w:before="0" w:beforeAutospacing="0" w:after="0" w:afterAutospacing="0" w:line="360" w:lineRule="auto"/>
        <w:ind w:left="-49"/>
        <w:rPr>
          <w:b/>
          <w:sz w:val="20"/>
          <w:szCs w:val="20"/>
        </w:rPr>
      </w:pPr>
      <w:r>
        <w:rPr>
          <w:b/>
          <w:bCs/>
          <w:color w:val="000000"/>
          <w:kern w:val="24"/>
          <w:sz w:val="20"/>
          <w:szCs w:val="20"/>
        </w:rPr>
        <w:lastRenderedPageBreak/>
        <w:t>8</w:t>
      </w:r>
      <w:r w:rsidR="00F00DE9">
        <w:rPr>
          <w:b/>
          <w:bCs/>
          <w:color w:val="000000"/>
          <w:kern w:val="24"/>
          <w:sz w:val="20"/>
          <w:szCs w:val="20"/>
        </w:rPr>
        <w:t xml:space="preserve">. Assessment of </w:t>
      </w:r>
      <w:r w:rsidRPr="00A21F06">
        <w:rPr>
          <w:b/>
          <w:bCs/>
          <w:color w:val="000000"/>
          <w:kern w:val="24"/>
          <w:sz w:val="20"/>
          <w:szCs w:val="20"/>
        </w:rPr>
        <w:t>New forage, Super Napier for its productivity and forage quality</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744"/>
        <w:gridCol w:w="277"/>
        <w:gridCol w:w="5089"/>
      </w:tblGrid>
      <w:tr w:rsidR="00A21F06" w:rsidRPr="00BB376D" w:rsidTr="00F00DE9">
        <w:tc>
          <w:tcPr>
            <w:tcW w:w="301" w:type="dxa"/>
          </w:tcPr>
          <w:p w:rsidR="00A21F06" w:rsidRPr="00BB376D" w:rsidRDefault="00A21F06" w:rsidP="00805171">
            <w:pPr>
              <w:rPr>
                <w:bCs/>
                <w:sz w:val="16"/>
                <w:szCs w:val="16"/>
              </w:rPr>
            </w:pPr>
            <w:r w:rsidRPr="00BB376D">
              <w:rPr>
                <w:bCs/>
                <w:sz w:val="16"/>
                <w:szCs w:val="16"/>
              </w:rPr>
              <w:t>1</w:t>
            </w:r>
          </w:p>
        </w:tc>
        <w:tc>
          <w:tcPr>
            <w:tcW w:w="4744" w:type="dxa"/>
          </w:tcPr>
          <w:p w:rsidR="00A21F06" w:rsidRPr="00BB376D" w:rsidRDefault="00A21F06" w:rsidP="00805171">
            <w:pPr>
              <w:rPr>
                <w:b/>
                <w:bCs/>
                <w:sz w:val="16"/>
                <w:szCs w:val="16"/>
              </w:rPr>
            </w:pPr>
            <w:r w:rsidRPr="00BB376D">
              <w:rPr>
                <w:sz w:val="16"/>
                <w:szCs w:val="16"/>
              </w:rPr>
              <w:t>Title of Technology Assessed</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tcPr>
          <w:p w:rsidR="00A21F06" w:rsidRPr="00923537" w:rsidRDefault="00A21F06" w:rsidP="00A21F06">
            <w:pPr>
              <w:pStyle w:val="NormalWeb"/>
              <w:ind w:left="-49"/>
              <w:rPr>
                <w:sz w:val="16"/>
                <w:szCs w:val="16"/>
              </w:rPr>
            </w:pPr>
            <w:r w:rsidRPr="00923537">
              <w:rPr>
                <w:bCs/>
                <w:color w:val="000000"/>
                <w:kern w:val="24"/>
                <w:sz w:val="16"/>
                <w:szCs w:val="16"/>
              </w:rPr>
              <w:t xml:space="preserve">Assessment of  New forage, Super Napier for its </w:t>
            </w:r>
            <w:r>
              <w:rPr>
                <w:bCs/>
                <w:color w:val="000000"/>
                <w:kern w:val="24"/>
                <w:sz w:val="16"/>
                <w:szCs w:val="16"/>
              </w:rPr>
              <w:t>productivity and forage quality</w:t>
            </w:r>
          </w:p>
        </w:tc>
      </w:tr>
      <w:tr w:rsidR="00A21F06" w:rsidRPr="00BB376D" w:rsidTr="00F00DE9">
        <w:tc>
          <w:tcPr>
            <w:tcW w:w="301" w:type="dxa"/>
          </w:tcPr>
          <w:p w:rsidR="00A21F06" w:rsidRPr="00BB376D" w:rsidRDefault="00A21F06" w:rsidP="00805171">
            <w:pPr>
              <w:rPr>
                <w:bCs/>
                <w:sz w:val="16"/>
                <w:szCs w:val="16"/>
              </w:rPr>
            </w:pPr>
            <w:r w:rsidRPr="00BB376D">
              <w:rPr>
                <w:bCs/>
                <w:sz w:val="16"/>
                <w:szCs w:val="16"/>
              </w:rPr>
              <w:t>2</w:t>
            </w:r>
          </w:p>
        </w:tc>
        <w:tc>
          <w:tcPr>
            <w:tcW w:w="4744" w:type="dxa"/>
          </w:tcPr>
          <w:p w:rsidR="00A21F06" w:rsidRPr="00BB376D" w:rsidRDefault="00A21F06" w:rsidP="00805171">
            <w:pPr>
              <w:rPr>
                <w:sz w:val="16"/>
                <w:szCs w:val="16"/>
              </w:rPr>
            </w:pPr>
            <w:r w:rsidRPr="00BB376D">
              <w:rPr>
                <w:sz w:val="16"/>
                <w:szCs w:val="16"/>
              </w:rPr>
              <w:t>Performance of the Technology on specific indicators</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vAlign w:val="center"/>
          </w:tcPr>
          <w:p w:rsidR="00A21F06" w:rsidRPr="00872BD0" w:rsidRDefault="00A21F06" w:rsidP="00805171">
            <w:pPr>
              <w:ind w:right="-82"/>
              <w:rPr>
                <w:sz w:val="16"/>
                <w:szCs w:val="16"/>
                <w:lang w:val="en-IN"/>
              </w:rPr>
            </w:pPr>
            <w:r w:rsidRPr="00872BD0">
              <w:rPr>
                <w:sz w:val="16"/>
                <w:szCs w:val="16"/>
              </w:rPr>
              <w:t xml:space="preserve">TO1 : </w:t>
            </w:r>
            <w:r w:rsidRPr="00872BD0">
              <w:rPr>
                <w:bCs/>
                <w:sz w:val="16"/>
                <w:szCs w:val="16"/>
                <w:lang w:val="en-IN"/>
              </w:rPr>
              <w:t>NB-21</w:t>
            </w:r>
          </w:p>
          <w:p w:rsidR="00A21F06" w:rsidRPr="00872BD0" w:rsidRDefault="00A21F06" w:rsidP="00805171">
            <w:pPr>
              <w:ind w:right="-82"/>
              <w:rPr>
                <w:sz w:val="16"/>
                <w:szCs w:val="16"/>
                <w:lang w:val="en-IN"/>
              </w:rPr>
            </w:pPr>
            <w:r w:rsidRPr="00872BD0">
              <w:rPr>
                <w:sz w:val="16"/>
                <w:szCs w:val="16"/>
              </w:rPr>
              <w:t xml:space="preserve">TO2 : </w:t>
            </w:r>
            <w:r w:rsidRPr="00872BD0">
              <w:rPr>
                <w:bCs/>
                <w:sz w:val="16"/>
                <w:szCs w:val="16"/>
                <w:lang w:val="en-IN"/>
              </w:rPr>
              <w:t>Co-3</w:t>
            </w:r>
          </w:p>
          <w:p w:rsidR="00A21F06" w:rsidRDefault="00A21F06" w:rsidP="00805171">
            <w:pPr>
              <w:ind w:right="-82"/>
              <w:rPr>
                <w:bCs/>
                <w:sz w:val="16"/>
                <w:szCs w:val="16"/>
                <w:lang w:val="en-IN"/>
              </w:rPr>
            </w:pPr>
            <w:r w:rsidRPr="00872BD0">
              <w:rPr>
                <w:sz w:val="16"/>
                <w:szCs w:val="16"/>
              </w:rPr>
              <w:t xml:space="preserve">TO3 : </w:t>
            </w:r>
            <w:r w:rsidRPr="00872BD0">
              <w:rPr>
                <w:bCs/>
                <w:sz w:val="16"/>
                <w:szCs w:val="16"/>
                <w:lang w:val="en-IN"/>
              </w:rPr>
              <w:t>Super Napier</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7"/>
              <w:gridCol w:w="1538"/>
              <w:gridCol w:w="819"/>
              <w:gridCol w:w="819"/>
            </w:tblGrid>
            <w:tr w:rsidR="00B85E0D" w:rsidRPr="006D47E8" w:rsidTr="00571FAC">
              <w:trPr>
                <w:trHeight w:val="62"/>
              </w:trPr>
              <w:tc>
                <w:tcPr>
                  <w:tcW w:w="1687" w:type="dxa"/>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3176" w:type="dxa"/>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571FAC">
              <w:trPr>
                <w:trHeight w:val="134"/>
              </w:trPr>
              <w:tc>
                <w:tcPr>
                  <w:tcW w:w="1687" w:type="dxa"/>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992" w:type="dxa"/>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B85E0D" w:rsidRPr="006D47E8" w:rsidTr="00571FAC">
              <w:trPr>
                <w:trHeight w:val="98"/>
              </w:trPr>
              <w:tc>
                <w:tcPr>
                  <w:tcW w:w="1687" w:type="dxa"/>
                </w:tcPr>
                <w:p w:rsidR="00B85E0D" w:rsidRPr="006D47E8" w:rsidRDefault="00192DE8" w:rsidP="00805171">
                  <w:pPr>
                    <w:rPr>
                      <w:color w:val="000000" w:themeColor="text1"/>
                      <w:sz w:val="16"/>
                      <w:szCs w:val="16"/>
                    </w:rPr>
                  </w:pPr>
                  <w:r>
                    <w:rPr>
                      <w:color w:val="000000" w:themeColor="text1"/>
                      <w:sz w:val="16"/>
                      <w:szCs w:val="16"/>
                    </w:rPr>
                    <w:t>Green Fodder Yield (t/ha/year)</w:t>
                  </w:r>
                </w:p>
              </w:tc>
              <w:tc>
                <w:tcPr>
                  <w:tcW w:w="992" w:type="dxa"/>
                  <w:vAlign w:val="center"/>
                </w:tcPr>
                <w:p w:rsidR="00B85E0D" w:rsidRPr="006D47E8" w:rsidRDefault="00192DE8" w:rsidP="00805171">
                  <w:pPr>
                    <w:tabs>
                      <w:tab w:val="num" w:pos="540"/>
                    </w:tabs>
                    <w:jc w:val="center"/>
                    <w:rPr>
                      <w:bCs/>
                      <w:color w:val="000000" w:themeColor="text1"/>
                      <w:sz w:val="16"/>
                      <w:szCs w:val="16"/>
                    </w:rPr>
                  </w:pPr>
                  <w:r>
                    <w:rPr>
                      <w:bCs/>
                      <w:color w:val="000000" w:themeColor="text1"/>
                      <w:sz w:val="16"/>
                      <w:szCs w:val="16"/>
                    </w:rPr>
                    <w:t>142</w:t>
                  </w:r>
                </w:p>
              </w:tc>
              <w:tc>
                <w:tcPr>
                  <w:tcW w:w="0" w:type="auto"/>
                  <w:vAlign w:val="center"/>
                </w:tcPr>
                <w:p w:rsidR="00B85E0D" w:rsidRPr="006D47E8" w:rsidRDefault="00192DE8" w:rsidP="00805171">
                  <w:pPr>
                    <w:tabs>
                      <w:tab w:val="num" w:pos="540"/>
                    </w:tabs>
                    <w:jc w:val="center"/>
                    <w:rPr>
                      <w:bCs/>
                      <w:color w:val="000000" w:themeColor="text1"/>
                      <w:sz w:val="16"/>
                      <w:szCs w:val="16"/>
                    </w:rPr>
                  </w:pPr>
                  <w:r>
                    <w:rPr>
                      <w:bCs/>
                      <w:color w:val="000000" w:themeColor="text1"/>
                      <w:sz w:val="16"/>
                      <w:szCs w:val="16"/>
                    </w:rPr>
                    <w:t>192</w:t>
                  </w:r>
                </w:p>
              </w:tc>
              <w:tc>
                <w:tcPr>
                  <w:tcW w:w="0" w:type="auto"/>
                  <w:vAlign w:val="center"/>
                </w:tcPr>
                <w:p w:rsidR="00B85E0D" w:rsidRPr="006D47E8" w:rsidRDefault="00192DE8" w:rsidP="00805171">
                  <w:pPr>
                    <w:tabs>
                      <w:tab w:val="num" w:pos="540"/>
                    </w:tabs>
                    <w:jc w:val="center"/>
                    <w:rPr>
                      <w:bCs/>
                      <w:color w:val="000000" w:themeColor="text1"/>
                      <w:sz w:val="16"/>
                      <w:szCs w:val="16"/>
                    </w:rPr>
                  </w:pPr>
                  <w:r>
                    <w:rPr>
                      <w:bCs/>
                      <w:color w:val="000000" w:themeColor="text1"/>
                      <w:sz w:val="16"/>
                      <w:szCs w:val="16"/>
                    </w:rPr>
                    <w:t>386</w:t>
                  </w:r>
                </w:p>
              </w:tc>
            </w:tr>
          </w:tbl>
          <w:p w:rsidR="00B85E0D" w:rsidRDefault="00B85E0D" w:rsidP="00805171">
            <w:pPr>
              <w:ind w:right="-82"/>
              <w:rPr>
                <w:bCs/>
                <w:sz w:val="16"/>
                <w:szCs w:val="16"/>
                <w:lang w:val="en-IN"/>
              </w:rPr>
            </w:pPr>
          </w:p>
          <w:p w:rsidR="00B85E0D" w:rsidRPr="00BD10EA" w:rsidRDefault="00B85E0D" w:rsidP="00805171">
            <w:pPr>
              <w:ind w:right="-82"/>
              <w:rPr>
                <w:sz w:val="4"/>
                <w:szCs w:val="16"/>
                <w:lang w:val="en-IN"/>
              </w:rPr>
            </w:pPr>
          </w:p>
        </w:tc>
      </w:tr>
      <w:tr w:rsidR="00A21F06" w:rsidRPr="008E090B" w:rsidTr="00F00DE9">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3</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Specific Feedback from farmers</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192DE8" w:rsidP="00805171">
            <w:pPr>
              <w:rPr>
                <w:bCs/>
                <w:color w:val="000000" w:themeColor="text1"/>
                <w:sz w:val="16"/>
                <w:szCs w:val="16"/>
              </w:rPr>
            </w:pPr>
            <w:r>
              <w:rPr>
                <w:bCs/>
                <w:color w:val="000000" w:themeColor="text1"/>
                <w:sz w:val="16"/>
                <w:szCs w:val="16"/>
              </w:rPr>
              <w:t>More biomass and height of the Green fodder plant is 12 to 14 ft</w:t>
            </w:r>
          </w:p>
        </w:tc>
      </w:tr>
      <w:tr w:rsidR="00A21F06" w:rsidRPr="008E090B" w:rsidTr="00F00DE9">
        <w:trPr>
          <w:trHeight w:val="206"/>
        </w:trPr>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4</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Default="00192DE8" w:rsidP="00192DE8">
            <w:pPr>
              <w:rPr>
                <w:bCs/>
                <w:color w:val="000000" w:themeColor="text1"/>
                <w:sz w:val="16"/>
                <w:szCs w:val="16"/>
              </w:rPr>
            </w:pPr>
            <w:r>
              <w:rPr>
                <w:bCs/>
                <w:color w:val="000000" w:themeColor="text1"/>
                <w:sz w:val="16"/>
                <w:szCs w:val="16"/>
              </w:rPr>
              <w:t>Right time of harvesting – More Juiciness &amp; Moisture.</w:t>
            </w:r>
          </w:p>
          <w:p w:rsidR="00192DE8" w:rsidRPr="00E67979" w:rsidRDefault="00192DE8" w:rsidP="00192DE8">
            <w:pPr>
              <w:rPr>
                <w:bCs/>
                <w:color w:val="000000" w:themeColor="text1"/>
                <w:sz w:val="16"/>
                <w:szCs w:val="16"/>
              </w:rPr>
            </w:pPr>
            <w:r>
              <w:rPr>
                <w:bCs/>
                <w:color w:val="000000" w:themeColor="text1"/>
                <w:sz w:val="16"/>
                <w:szCs w:val="16"/>
              </w:rPr>
              <w:t xml:space="preserve">So, More palatability and it </w:t>
            </w:r>
            <w:proofErr w:type="gramStart"/>
            <w:r>
              <w:rPr>
                <w:bCs/>
                <w:color w:val="000000" w:themeColor="text1"/>
                <w:sz w:val="16"/>
                <w:szCs w:val="16"/>
              </w:rPr>
              <w:t>improves</w:t>
            </w:r>
            <w:proofErr w:type="gramEnd"/>
            <w:r>
              <w:rPr>
                <w:bCs/>
                <w:color w:val="000000" w:themeColor="text1"/>
                <w:sz w:val="16"/>
                <w:szCs w:val="16"/>
              </w:rPr>
              <w:t xml:space="preserve"> digestion.</w:t>
            </w:r>
          </w:p>
        </w:tc>
      </w:tr>
      <w:tr w:rsidR="00A21F06" w:rsidRPr="008E090B" w:rsidTr="00F00DE9">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5</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192DE8" w:rsidP="00805171">
            <w:pPr>
              <w:rPr>
                <w:bCs/>
                <w:color w:val="000000" w:themeColor="text1"/>
                <w:sz w:val="16"/>
                <w:szCs w:val="16"/>
              </w:rPr>
            </w:pPr>
            <w:r>
              <w:rPr>
                <w:bCs/>
                <w:color w:val="000000" w:themeColor="text1"/>
                <w:sz w:val="16"/>
                <w:szCs w:val="16"/>
              </w:rPr>
              <w:t>Soften leaf margins and no waxy coating on leaf surface</w:t>
            </w:r>
          </w:p>
        </w:tc>
      </w:tr>
      <w:tr w:rsidR="00A21F06" w:rsidRPr="008E090B" w:rsidTr="00F00DE9">
        <w:tc>
          <w:tcPr>
            <w:tcW w:w="301" w:type="dxa"/>
          </w:tcPr>
          <w:p w:rsidR="00A21F06" w:rsidRPr="008E090B" w:rsidRDefault="00A21F06" w:rsidP="00805171">
            <w:pPr>
              <w:rPr>
                <w:bCs/>
                <w:color w:val="000000" w:themeColor="text1"/>
                <w:sz w:val="16"/>
                <w:szCs w:val="16"/>
              </w:rPr>
            </w:pPr>
            <w:r>
              <w:rPr>
                <w:bCs/>
                <w:color w:val="000000" w:themeColor="text1"/>
                <w:sz w:val="16"/>
                <w:szCs w:val="16"/>
              </w:rPr>
              <w:t>6</w:t>
            </w:r>
          </w:p>
        </w:tc>
        <w:tc>
          <w:tcPr>
            <w:tcW w:w="4744" w:type="dxa"/>
          </w:tcPr>
          <w:p w:rsidR="00A21F06" w:rsidRPr="0063088E" w:rsidRDefault="00A21F06" w:rsidP="00805171">
            <w:pPr>
              <w:rPr>
                <w:color w:val="000000" w:themeColor="text1"/>
                <w:sz w:val="16"/>
                <w:szCs w:val="16"/>
              </w:rPr>
            </w:pPr>
            <w:r w:rsidRPr="0063088E">
              <w:rPr>
                <w:sz w:val="16"/>
                <w:szCs w:val="16"/>
              </w:rPr>
              <w:t>Feedback on usefulness and constraints of technology</w:t>
            </w:r>
          </w:p>
        </w:tc>
        <w:tc>
          <w:tcPr>
            <w:tcW w:w="277" w:type="dxa"/>
          </w:tcPr>
          <w:p w:rsidR="00A21F06" w:rsidRPr="008E090B" w:rsidRDefault="00A21F06"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A21F06" w:rsidRDefault="00192DE8" w:rsidP="00805171">
            <w:pPr>
              <w:rPr>
                <w:bCs/>
                <w:color w:val="000000" w:themeColor="text1"/>
                <w:sz w:val="16"/>
                <w:szCs w:val="16"/>
              </w:rPr>
            </w:pPr>
            <w:r>
              <w:rPr>
                <w:bCs/>
                <w:color w:val="000000" w:themeColor="text1"/>
                <w:sz w:val="16"/>
                <w:szCs w:val="16"/>
              </w:rPr>
              <w:t xml:space="preserve">Late Harvesting </w:t>
            </w:r>
            <w:r w:rsidR="00D92249">
              <w:rPr>
                <w:bCs/>
                <w:color w:val="000000" w:themeColor="text1"/>
                <w:sz w:val="16"/>
                <w:szCs w:val="16"/>
              </w:rPr>
              <w:t xml:space="preserve">– More crude </w:t>
            </w:r>
            <w:proofErr w:type="spellStart"/>
            <w:r w:rsidR="00D92249">
              <w:rPr>
                <w:bCs/>
                <w:color w:val="000000" w:themeColor="text1"/>
                <w:sz w:val="16"/>
                <w:szCs w:val="16"/>
              </w:rPr>
              <w:t>fibre</w:t>
            </w:r>
            <w:proofErr w:type="spellEnd"/>
            <w:r w:rsidR="00D92249">
              <w:rPr>
                <w:bCs/>
                <w:color w:val="000000" w:themeColor="text1"/>
                <w:sz w:val="16"/>
                <w:szCs w:val="16"/>
              </w:rPr>
              <w:t xml:space="preserve"> in plant leads to less palatability </w:t>
            </w:r>
          </w:p>
        </w:tc>
      </w:tr>
    </w:tbl>
    <w:p w:rsidR="003403E3" w:rsidRPr="00923537" w:rsidRDefault="003403E3" w:rsidP="00A21F06">
      <w:pPr>
        <w:pStyle w:val="NormalWeb"/>
        <w:spacing w:before="0" w:beforeAutospacing="0" w:after="0" w:afterAutospacing="0"/>
        <w:ind w:left="-49"/>
        <w:rPr>
          <w:sz w:val="16"/>
          <w:szCs w:val="16"/>
        </w:rPr>
      </w:pPr>
    </w:p>
    <w:p w:rsidR="00A21F06" w:rsidRPr="00A21F06" w:rsidRDefault="00A21F06" w:rsidP="00A21F06">
      <w:pPr>
        <w:pStyle w:val="NormalWeb"/>
        <w:spacing w:before="0" w:beforeAutospacing="0" w:after="0" w:afterAutospacing="0" w:line="360" w:lineRule="auto"/>
        <w:ind w:left="-49"/>
        <w:rPr>
          <w:b/>
          <w:sz w:val="20"/>
          <w:szCs w:val="20"/>
        </w:rPr>
      </w:pPr>
      <w:r w:rsidRPr="00A21F06">
        <w:rPr>
          <w:b/>
          <w:bCs/>
          <w:color w:val="000000"/>
          <w:kern w:val="24"/>
          <w:sz w:val="20"/>
          <w:szCs w:val="20"/>
        </w:rPr>
        <w:t>9. Assessment of Tick infestation in cross breed HF Cows</w:t>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
        <w:gridCol w:w="4744"/>
        <w:gridCol w:w="277"/>
        <w:gridCol w:w="5089"/>
      </w:tblGrid>
      <w:tr w:rsidR="00A21F06" w:rsidRPr="00BB376D" w:rsidTr="00F00DE9">
        <w:tc>
          <w:tcPr>
            <w:tcW w:w="301" w:type="dxa"/>
          </w:tcPr>
          <w:p w:rsidR="00A21F06" w:rsidRPr="00BB376D" w:rsidRDefault="00A21F06" w:rsidP="00805171">
            <w:pPr>
              <w:rPr>
                <w:bCs/>
                <w:sz w:val="16"/>
                <w:szCs w:val="16"/>
              </w:rPr>
            </w:pPr>
            <w:r w:rsidRPr="00BB376D">
              <w:rPr>
                <w:bCs/>
                <w:sz w:val="16"/>
                <w:szCs w:val="16"/>
              </w:rPr>
              <w:t>1</w:t>
            </w:r>
          </w:p>
        </w:tc>
        <w:tc>
          <w:tcPr>
            <w:tcW w:w="4744" w:type="dxa"/>
          </w:tcPr>
          <w:p w:rsidR="00A21F06" w:rsidRPr="00BB376D" w:rsidRDefault="00A21F06" w:rsidP="00805171">
            <w:pPr>
              <w:rPr>
                <w:b/>
                <w:bCs/>
                <w:sz w:val="16"/>
                <w:szCs w:val="16"/>
              </w:rPr>
            </w:pPr>
            <w:r w:rsidRPr="00BB376D">
              <w:rPr>
                <w:sz w:val="16"/>
                <w:szCs w:val="16"/>
              </w:rPr>
              <w:t>Title of Technology Assessed</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tcPr>
          <w:p w:rsidR="00A21F06" w:rsidRPr="00923537" w:rsidRDefault="00A21F06" w:rsidP="00805171">
            <w:pPr>
              <w:pStyle w:val="NormalWeb"/>
              <w:ind w:left="-49"/>
              <w:rPr>
                <w:sz w:val="16"/>
                <w:szCs w:val="16"/>
              </w:rPr>
            </w:pPr>
            <w:r w:rsidRPr="00923537">
              <w:rPr>
                <w:bCs/>
                <w:color w:val="000000"/>
                <w:kern w:val="24"/>
                <w:sz w:val="16"/>
                <w:szCs w:val="16"/>
              </w:rPr>
              <w:t>Assessment of Tick infestation in cross</w:t>
            </w:r>
            <w:r>
              <w:rPr>
                <w:bCs/>
                <w:color w:val="000000"/>
                <w:kern w:val="24"/>
                <w:sz w:val="16"/>
                <w:szCs w:val="16"/>
              </w:rPr>
              <w:t xml:space="preserve"> breed HF Cows</w:t>
            </w:r>
          </w:p>
        </w:tc>
      </w:tr>
      <w:tr w:rsidR="00A21F06" w:rsidRPr="00BB376D" w:rsidTr="00F00DE9">
        <w:tc>
          <w:tcPr>
            <w:tcW w:w="301" w:type="dxa"/>
          </w:tcPr>
          <w:p w:rsidR="00A21F06" w:rsidRPr="00BB376D" w:rsidRDefault="00A21F06" w:rsidP="00805171">
            <w:pPr>
              <w:rPr>
                <w:bCs/>
                <w:sz w:val="16"/>
                <w:szCs w:val="16"/>
              </w:rPr>
            </w:pPr>
            <w:r w:rsidRPr="00BB376D">
              <w:rPr>
                <w:bCs/>
                <w:sz w:val="16"/>
                <w:szCs w:val="16"/>
              </w:rPr>
              <w:t>2</w:t>
            </w:r>
          </w:p>
        </w:tc>
        <w:tc>
          <w:tcPr>
            <w:tcW w:w="4744" w:type="dxa"/>
          </w:tcPr>
          <w:p w:rsidR="00A21F06" w:rsidRPr="00BB376D" w:rsidRDefault="00A21F06" w:rsidP="00805171">
            <w:pPr>
              <w:rPr>
                <w:sz w:val="16"/>
                <w:szCs w:val="16"/>
              </w:rPr>
            </w:pPr>
            <w:r w:rsidRPr="00BB376D">
              <w:rPr>
                <w:sz w:val="16"/>
                <w:szCs w:val="16"/>
              </w:rPr>
              <w:t>Performance of the Technology on specific indicators</w:t>
            </w:r>
          </w:p>
        </w:tc>
        <w:tc>
          <w:tcPr>
            <w:tcW w:w="277" w:type="dxa"/>
          </w:tcPr>
          <w:p w:rsidR="00A21F06" w:rsidRPr="00BB376D" w:rsidRDefault="00A21F06" w:rsidP="00805171">
            <w:pPr>
              <w:ind w:left="-101" w:right="-108"/>
              <w:jc w:val="center"/>
              <w:rPr>
                <w:b/>
                <w:bCs/>
                <w:sz w:val="16"/>
                <w:szCs w:val="16"/>
              </w:rPr>
            </w:pPr>
            <w:r w:rsidRPr="00BB376D">
              <w:rPr>
                <w:b/>
                <w:bCs/>
                <w:sz w:val="16"/>
                <w:szCs w:val="16"/>
              </w:rPr>
              <w:t>:</w:t>
            </w:r>
          </w:p>
        </w:tc>
        <w:tc>
          <w:tcPr>
            <w:tcW w:w="5089" w:type="dxa"/>
            <w:vAlign w:val="center"/>
          </w:tcPr>
          <w:p w:rsidR="00A21F06" w:rsidRPr="00872BD0" w:rsidRDefault="00A21F06" w:rsidP="00805171">
            <w:pPr>
              <w:ind w:right="-82"/>
              <w:rPr>
                <w:sz w:val="16"/>
                <w:szCs w:val="16"/>
                <w:lang w:val="en-IN"/>
              </w:rPr>
            </w:pPr>
            <w:r w:rsidRPr="00872BD0">
              <w:rPr>
                <w:sz w:val="16"/>
                <w:szCs w:val="16"/>
              </w:rPr>
              <w:t xml:space="preserve">TO1 : </w:t>
            </w:r>
            <w:proofErr w:type="spellStart"/>
            <w:r w:rsidRPr="00872BD0">
              <w:rPr>
                <w:bCs/>
                <w:sz w:val="16"/>
                <w:szCs w:val="16"/>
                <w:lang w:val="en-IN"/>
              </w:rPr>
              <w:t>Deltamethrin</w:t>
            </w:r>
            <w:proofErr w:type="spellEnd"/>
            <w:r w:rsidRPr="00872BD0">
              <w:rPr>
                <w:bCs/>
                <w:sz w:val="16"/>
                <w:szCs w:val="16"/>
                <w:lang w:val="en-IN"/>
              </w:rPr>
              <w:t xml:space="preserve"> (1.25 %) solution @ 3ml/lit of water, spray to the cow and repeat after 21 days</w:t>
            </w:r>
          </w:p>
          <w:p w:rsidR="00A21F06" w:rsidRPr="00872BD0" w:rsidRDefault="00A21F06" w:rsidP="00805171">
            <w:pPr>
              <w:ind w:right="-82"/>
              <w:rPr>
                <w:sz w:val="16"/>
                <w:szCs w:val="16"/>
                <w:lang w:val="en-IN"/>
              </w:rPr>
            </w:pPr>
            <w:r w:rsidRPr="00872BD0">
              <w:rPr>
                <w:sz w:val="16"/>
                <w:szCs w:val="16"/>
              </w:rPr>
              <w:t xml:space="preserve">TO2 : </w:t>
            </w:r>
            <w:proofErr w:type="spellStart"/>
            <w:r w:rsidRPr="00872BD0">
              <w:rPr>
                <w:bCs/>
                <w:sz w:val="16"/>
                <w:szCs w:val="16"/>
                <w:lang w:val="en-IN"/>
              </w:rPr>
              <w:t>Flumethrin</w:t>
            </w:r>
            <w:proofErr w:type="spellEnd"/>
            <w:r w:rsidRPr="00872BD0">
              <w:rPr>
                <w:bCs/>
                <w:sz w:val="16"/>
                <w:szCs w:val="16"/>
                <w:lang w:val="en-IN"/>
              </w:rPr>
              <w:t xml:space="preserve"> (1 %) solution @ 1ml/10 kg </w:t>
            </w:r>
            <w:proofErr w:type="spellStart"/>
            <w:r w:rsidRPr="00872BD0">
              <w:rPr>
                <w:bCs/>
                <w:sz w:val="16"/>
                <w:szCs w:val="16"/>
                <w:lang w:val="en-IN"/>
              </w:rPr>
              <w:t>bwt</w:t>
            </w:r>
            <w:proofErr w:type="spellEnd"/>
            <w:r w:rsidRPr="00872BD0">
              <w:rPr>
                <w:bCs/>
                <w:sz w:val="16"/>
                <w:szCs w:val="16"/>
                <w:lang w:val="en-IN"/>
              </w:rPr>
              <w:t xml:space="preserve"> topically along the midline of that from mid shoulder to tail setting and repeat after 21 days</w:t>
            </w:r>
          </w:p>
          <w:p w:rsidR="00A21F06" w:rsidRDefault="00A21F06" w:rsidP="00805171">
            <w:pPr>
              <w:ind w:right="-82"/>
              <w:rPr>
                <w:bCs/>
                <w:sz w:val="16"/>
                <w:szCs w:val="16"/>
                <w:lang w:val="en-IN"/>
              </w:rPr>
            </w:pPr>
            <w:r w:rsidRPr="00872BD0">
              <w:rPr>
                <w:sz w:val="16"/>
                <w:szCs w:val="16"/>
              </w:rPr>
              <w:t xml:space="preserve">TO3 : </w:t>
            </w:r>
            <w:proofErr w:type="spellStart"/>
            <w:r w:rsidRPr="00872BD0">
              <w:rPr>
                <w:bCs/>
                <w:sz w:val="16"/>
                <w:szCs w:val="16"/>
                <w:lang w:val="en-IN"/>
              </w:rPr>
              <w:t>Amitraz</w:t>
            </w:r>
            <w:proofErr w:type="spellEnd"/>
            <w:r w:rsidRPr="00872BD0">
              <w:rPr>
                <w:bCs/>
                <w:sz w:val="16"/>
                <w:szCs w:val="16"/>
                <w:lang w:val="en-IN"/>
              </w:rPr>
              <w:t xml:space="preserve"> (1%) + </w:t>
            </w:r>
            <w:proofErr w:type="spellStart"/>
            <w:r w:rsidRPr="00872BD0">
              <w:rPr>
                <w:bCs/>
                <w:sz w:val="16"/>
                <w:szCs w:val="16"/>
                <w:lang w:val="en-IN"/>
              </w:rPr>
              <w:t>cypermethrin</w:t>
            </w:r>
            <w:proofErr w:type="spellEnd"/>
            <w:r w:rsidRPr="00872BD0">
              <w:rPr>
                <w:bCs/>
                <w:sz w:val="16"/>
                <w:szCs w:val="16"/>
                <w:lang w:val="en-IN"/>
              </w:rPr>
              <w:t xml:space="preserve">(1%) + </w:t>
            </w:r>
            <w:proofErr w:type="spellStart"/>
            <w:r w:rsidRPr="00872BD0">
              <w:rPr>
                <w:bCs/>
                <w:sz w:val="16"/>
                <w:szCs w:val="16"/>
                <w:lang w:val="en-IN"/>
              </w:rPr>
              <w:t>piperonyl</w:t>
            </w:r>
            <w:proofErr w:type="spellEnd"/>
            <w:r w:rsidRPr="00872BD0">
              <w:rPr>
                <w:bCs/>
                <w:sz w:val="16"/>
                <w:szCs w:val="16"/>
                <w:lang w:val="en-IN"/>
              </w:rPr>
              <w:t xml:space="preserve"> </w:t>
            </w:r>
            <w:proofErr w:type="spellStart"/>
            <w:r w:rsidRPr="00872BD0">
              <w:rPr>
                <w:bCs/>
                <w:sz w:val="16"/>
                <w:szCs w:val="16"/>
                <w:lang w:val="en-IN"/>
              </w:rPr>
              <w:t>butoxide</w:t>
            </w:r>
            <w:proofErr w:type="spellEnd"/>
            <w:r w:rsidRPr="00872BD0">
              <w:rPr>
                <w:bCs/>
                <w:sz w:val="16"/>
                <w:szCs w:val="16"/>
                <w:lang w:val="en-IN"/>
              </w:rPr>
              <w:t xml:space="preserve"> (5%) solution @ 1ml/10 kg </w:t>
            </w:r>
            <w:proofErr w:type="spellStart"/>
            <w:r w:rsidRPr="00872BD0">
              <w:rPr>
                <w:bCs/>
                <w:sz w:val="16"/>
                <w:szCs w:val="16"/>
                <w:lang w:val="en-IN"/>
              </w:rPr>
              <w:t>bwt</w:t>
            </w:r>
            <w:proofErr w:type="spellEnd"/>
            <w:r w:rsidRPr="00872BD0">
              <w:rPr>
                <w:bCs/>
                <w:sz w:val="16"/>
                <w:szCs w:val="16"/>
                <w:lang w:val="en-IN"/>
              </w:rPr>
              <w:t xml:space="preserve"> topically along the midline of that from mid shoulder to tail setting and repeat after 21 days</w:t>
            </w:r>
          </w:p>
          <w:p w:rsidR="00B85E0D" w:rsidRDefault="00B85E0D" w:rsidP="00805171">
            <w:pPr>
              <w:ind w:right="-82"/>
              <w:rPr>
                <w:bCs/>
                <w:sz w:val="16"/>
                <w:szCs w:val="16"/>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7"/>
              <w:gridCol w:w="1102"/>
              <w:gridCol w:w="1202"/>
              <w:gridCol w:w="1202"/>
            </w:tblGrid>
            <w:tr w:rsidR="00B85E0D" w:rsidRPr="006D47E8" w:rsidTr="00805171">
              <w:trPr>
                <w:trHeight w:val="62"/>
              </w:trPr>
              <w:tc>
                <w:tcPr>
                  <w:tcW w:w="0" w:type="auto"/>
                  <w:vMerge w:val="restart"/>
                  <w:vAlign w:val="center"/>
                </w:tcPr>
                <w:p w:rsidR="00B85E0D" w:rsidRPr="006D47E8" w:rsidRDefault="00B85E0D" w:rsidP="00805171">
                  <w:pPr>
                    <w:tabs>
                      <w:tab w:val="num" w:pos="540"/>
                    </w:tabs>
                    <w:jc w:val="center"/>
                    <w:rPr>
                      <w:b/>
                      <w:bCs/>
                      <w:color w:val="000000" w:themeColor="text1"/>
                      <w:sz w:val="16"/>
                      <w:szCs w:val="16"/>
                    </w:rPr>
                  </w:pPr>
                  <w:r>
                    <w:rPr>
                      <w:b/>
                      <w:bCs/>
                      <w:color w:val="000000" w:themeColor="text1"/>
                      <w:sz w:val="16"/>
                      <w:szCs w:val="16"/>
                    </w:rPr>
                    <w:t>Data on Parameters</w:t>
                  </w:r>
                </w:p>
              </w:tc>
              <w:tc>
                <w:tcPr>
                  <w:tcW w:w="0" w:type="auto"/>
                  <w:gridSpan w:val="3"/>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Data on the performance indicators of the technology assessed / refined</w:t>
                  </w:r>
                </w:p>
              </w:tc>
            </w:tr>
            <w:tr w:rsidR="00B85E0D" w:rsidRPr="006D47E8" w:rsidTr="00805171">
              <w:trPr>
                <w:trHeight w:val="134"/>
              </w:trPr>
              <w:tc>
                <w:tcPr>
                  <w:tcW w:w="0" w:type="auto"/>
                  <w:vMerge/>
                  <w:vAlign w:val="center"/>
                </w:tcPr>
                <w:p w:rsidR="00B85E0D" w:rsidRPr="006D47E8" w:rsidRDefault="00B85E0D" w:rsidP="00805171">
                  <w:pPr>
                    <w:tabs>
                      <w:tab w:val="num" w:pos="540"/>
                    </w:tabs>
                    <w:spacing w:line="360" w:lineRule="auto"/>
                    <w:jc w:val="center"/>
                    <w:rPr>
                      <w:b/>
                      <w:bCs/>
                      <w:color w:val="000000" w:themeColor="text1"/>
                      <w:sz w:val="16"/>
                      <w:szCs w:val="16"/>
                    </w:rPr>
                  </w:pP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TO1</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TO2</w:t>
                  </w:r>
                </w:p>
              </w:tc>
              <w:tc>
                <w:tcPr>
                  <w:tcW w:w="0" w:type="auto"/>
                  <w:vAlign w:val="center"/>
                </w:tcPr>
                <w:p w:rsidR="00B85E0D" w:rsidRPr="006D47E8" w:rsidRDefault="00B85E0D" w:rsidP="00805171">
                  <w:pPr>
                    <w:tabs>
                      <w:tab w:val="num" w:pos="540"/>
                    </w:tabs>
                    <w:jc w:val="center"/>
                    <w:rPr>
                      <w:b/>
                      <w:bCs/>
                      <w:color w:val="000000" w:themeColor="text1"/>
                      <w:sz w:val="16"/>
                      <w:szCs w:val="16"/>
                    </w:rPr>
                  </w:pPr>
                  <w:r w:rsidRPr="006D47E8">
                    <w:rPr>
                      <w:b/>
                      <w:bCs/>
                      <w:color w:val="000000" w:themeColor="text1"/>
                      <w:sz w:val="16"/>
                      <w:szCs w:val="16"/>
                    </w:rPr>
                    <w:t>TO3</w:t>
                  </w:r>
                </w:p>
              </w:tc>
            </w:tr>
            <w:tr w:rsidR="00B85E0D" w:rsidRPr="006D47E8" w:rsidTr="00805171">
              <w:trPr>
                <w:trHeight w:val="98"/>
              </w:trPr>
              <w:tc>
                <w:tcPr>
                  <w:tcW w:w="0" w:type="auto"/>
                </w:tcPr>
                <w:p w:rsidR="00B85E0D" w:rsidRPr="006D47E8" w:rsidRDefault="007F6C88" w:rsidP="00805171">
                  <w:pPr>
                    <w:rPr>
                      <w:color w:val="000000" w:themeColor="text1"/>
                      <w:sz w:val="16"/>
                      <w:szCs w:val="16"/>
                    </w:rPr>
                  </w:pPr>
                  <w:r>
                    <w:rPr>
                      <w:color w:val="000000" w:themeColor="text1"/>
                      <w:sz w:val="16"/>
                      <w:szCs w:val="16"/>
                    </w:rPr>
                    <w:t xml:space="preserve">Milk Yield (/day/cow) </w:t>
                  </w:r>
                </w:p>
              </w:tc>
              <w:tc>
                <w:tcPr>
                  <w:tcW w:w="0" w:type="auto"/>
                  <w:vAlign w:val="center"/>
                </w:tcPr>
                <w:p w:rsidR="00B85E0D" w:rsidRPr="006D47E8" w:rsidRDefault="007F6C88" w:rsidP="00805171">
                  <w:pPr>
                    <w:tabs>
                      <w:tab w:val="num" w:pos="540"/>
                    </w:tabs>
                    <w:jc w:val="center"/>
                    <w:rPr>
                      <w:bCs/>
                      <w:color w:val="000000" w:themeColor="text1"/>
                      <w:sz w:val="16"/>
                      <w:szCs w:val="16"/>
                    </w:rPr>
                  </w:pPr>
                  <w:r>
                    <w:rPr>
                      <w:bCs/>
                      <w:color w:val="000000" w:themeColor="text1"/>
                      <w:sz w:val="16"/>
                      <w:szCs w:val="16"/>
                    </w:rPr>
                    <w:t>9.80</w:t>
                  </w:r>
                </w:p>
              </w:tc>
              <w:tc>
                <w:tcPr>
                  <w:tcW w:w="0" w:type="auto"/>
                  <w:vAlign w:val="center"/>
                </w:tcPr>
                <w:p w:rsidR="00B85E0D" w:rsidRPr="006D47E8" w:rsidRDefault="007F6C88" w:rsidP="00805171">
                  <w:pPr>
                    <w:tabs>
                      <w:tab w:val="num" w:pos="540"/>
                    </w:tabs>
                    <w:jc w:val="center"/>
                    <w:rPr>
                      <w:bCs/>
                      <w:color w:val="000000" w:themeColor="text1"/>
                      <w:sz w:val="16"/>
                      <w:szCs w:val="16"/>
                    </w:rPr>
                  </w:pPr>
                  <w:r>
                    <w:rPr>
                      <w:bCs/>
                      <w:color w:val="000000" w:themeColor="text1"/>
                      <w:sz w:val="16"/>
                      <w:szCs w:val="16"/>
                    </w:rPr>
                    <w:t>10.56</w:t>
                  </w:r>
                </w:p>
              </w:tc>
              <w:tc>
                <w:tcPr>
                  <w:tcW w:w="0" w:type="auto"/>
                  <w:vAlign w:val="center"/>
                </w:tcPr>
                <w:p w:rsidR="00B85E0D" w:rsidRPr="006D47E8" w:rsidRDefault="007F6C88" w:rsidP="00805171">
                  <w:pPr>
                    <w:tabs>
                      <w:tab w:val="num" w:pos="540"/>
                    </w:tabs>
                    <w:jc w:val="center"/>
                    <w:rPr>
                      <w:bCs/>
                      <w:color w:val="000000" w:themeColor="text1"/>
                      <w:sz w:val="16"/>
                      <w:szCs w:val="16"/>
                    </w:rPr>
                  </w:pPr>
                  <w:r>
                    <w:rPr>
                      <w:bCs/>
                      <w:color w:val="000000" w:themeColor="text1"/>
                      <w:sz w:val="16"/>
                      <w:szCs w:val="16"/>
                    </w:rPr>
                    <w:t>11.38</w:t>
                  </w:r>
                </w:p>
              </w:tc>
            </w:tr>
          </w:tbl>
          <w:p w:rsidR="00B85E0D" w:rsidRDefault="00B85E0D" w:rsidP="00805171">
            <w:pPr>
              <w:ind w:right="-82"/>
              <w:rPr>
                <w:bCs/>
                <w:sz w:val="16"/>
                <w:szCs w:val="16"/>
                <w:lang w:val="en-IN"/>
              </w:rPr>
            </w:pPr>
          </w:p>
          <w:p w:rsidR="00B85E0D" w:rsidRPr="00F32ABE" w:rsidRDefault="00B85E0D" w:rsidP="00805171">
            <w:pPr>
              <w:ind w:right="-82"/>
              <w:rPr>
                <w:sz w:val="8"/>
                <w:szCs w:val="16"/>
                <w:lang w:val="en-IN"/>
              </w:rPr>
            </w:pPr>
          </w:p>
        </w:tc>
      </w:tr>
      <w:tr w:rsidR="00A21F06" w:rsidRPr="008E090B" w:rsidTr="00F00DE9">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3</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Specific Feedback from farmers</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BD10EA" w:rsidP="00805171">
            <w:pPr>
              <w:rPr>
                <w:bCs/>
                <w:color w:val="000000" w:themeColor="text1"/>
                <w:sz w:val="16"/>
                <w:szCs w:val="16"/>
              </w:rPr>
            </w:pPr>
            <w:r>
              <w:rPr>
                <w:bCs/>
                <w:color w:val="000000" w:themeColor="text1"/>
                <w:sz w:val="16"/>
                <w:szCs w:val="16"/>
              </w:rPr>
              <w:t>Farmer friendly technology</w:t>
            </w:r>
          </w:p>
        </w:tc>
      </w:tr>
      <w:tr w:rsidR="00A21F06" w:rsidRPr="008E090B" w:rsidTr="00F00DE9">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4</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Specific Feedback from Extension personnel and other stakeholders</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BD10EA" w:rsidP="00BD10EA">
            <w:pPr>
              <w:rPr>
                <w:bCs/>
                <w:color w:val="000000" w:themeColor="text1"/>
                <w:sz w:val="16"/>
                <w:szCs w:val="16"/>
              </w:rPr>
            </w:pPr>
            <w:r>
              <w:rPr>
                <w:bCs/>
                <w:color w:val="000000" w:themeColor="text1"/>
                <w:sz w:val="16"/>
                <w:szCs w:val="16"/>
              </w:rPr>
              <w:t xml:space="preserve">Tick infestation and </w:t>
            </w:r>
            <w:proofErr w:type="spellStart"/>
            <w:r>
              <w:rPr>
                <w:bCs/>
                <w:color w:val="000000" w:themeColor="text1"/>
                <w:sz w:val="16"/>
                <w:szCs w:val="16"/>
              </w:rPr>
              <w:t>reinfestation</w:t>
            </w:r>
            <w:proofErr w:type="spellEnd"/>
            <w:r>
              <w:rPr>
                <w:bCs/>
                <w:color w:val="000000" w:themeColor="text1"/>
                <w:sz w:val="16"/>
                <w:szCs w:val="16"/>
              </w:rPr>
              <w:t xml:space="preserve"> is not seen </w:t>
            </w:r>
            <w:proofErr w:type="spellStart"/>
            <w:r>
              <w:rPr>
                <w:bCs/>
                <w:color w:val="000000" w:themeColor="text1"/>
                <w:sz w:val="16"/>
                <w:szCs w:val="16"/>
              </w:rPr>
              <w:t>upto</w:t>
            </w:r>
            <w:proofErr w:type="spellEnd"/>
            <w:r>
              <w:rPr>
                <w:bCs/>
                <w:color w:val="000000" w:themeColor="text1"/>
                <w:sz w:val="16"/>
                <w:szCs w:val="16"/>
              </w:rPr>
              <w:t xml:space="preserve"> 6oth day in TO3 Group</w:t>
            </w:r>
          </w:p>
        </w:tc>
      </w:tr>
      <w:tr w:rsidR="00A21F06" w:rsidRPr="008E090B" w:rsidTr="00F00DE9">
        <w:tc>
          <w:tcPr>
            <w:tcW w:w="301" w:type="dxa"/>
          </w:tcPr>
          <w:p w:rsidR="00A21F06" w:rsidRPr="008E090B" w:rsidRDefault="00A21F06" w:rsidP="00805171">
            <w:pPr>
              <w:rPr>
                <w:bCs/>
                <w:color w:val="000000" w:themeColor="text1"/>
                <w:sz w:val="16"/>
                <w:szCs w:val="16"/>
              </w:rPr>
            </w:pPr>
            <w:r w:rsidRPr="008E090B">
              <w:rPr>
                <w:bCs/>
                <w:color w:val="000000" w:themeColor="text1"/>
                <w:sz w:val="16"/>
                <w:szCs w:val="16"/>
              </w:rPr>
              <w:t>5</w:t>
            </w:r>
          </w:p>
        </w:tc>
        <w:tc>
          <w:tcPr>
            <w:tcW w:w="4744" w:type="dxa"/>
          </w:tcPr>
          <w:p w:rsidR="00A21F06" w:rsidRPr="008E090B" w:rsidRDefault="00A21F06" w:rsidP="00805171">
            <w:pPr>
              <w:rPr>
                <w:color w:val="000000" w:themeColor="text1"/>
                <w:sz w:val="16"/>
                <w:szCs w:val="16"/>
              </w:rPr>
            </w:pPr>
            <w:r w:rsidRPr="008E090B">
              <w:rPr>
                <w:color w:val="000000" w:themeColor="text1"/>
                <w:sz w:val="16"/>
                <w:szCs w:val="16"/>
              </w:rPr>
              <w:t>Feedback to Research System based on results and feedback received</w:t>
            </w:r>
          </w:p>
        </w:tc>
        <w:tc>
          <w:tcPr>
            <w:tcW w:w="277" w:type="dxa"/>
          </w:tcPr>
          <w:p w:rsidR="00A21F06" w:rsidRPr="008E090B" w:rsidRDefault="00A21F06" w:rsidP="00805171">
            <w:pPr>
              <w:ind w:left="-101" w:right="-108"/>
              <w:jc w:val="center"/>
              <w:rPr>
                <w:b/>
                <w:bCs/>
                <w:color w:val="000000" w:themeColor="text1"/>
                <w:sz w:val="16"/>
                <w:szCs w:val="16"/>
              </w:rPr>
            </w:pPr>
            <w:r w:rsidRPr="008E090B">
              <w:rPr>
                <w:b/>
                <w:bCs/>
                <w:color w:val="000000" w:themeColor="text1"/>
                <w:sz w:val="16"/>
                <w:szCs w:val="16"/>
              </w:rPr>
              <w:t>:</w:t>
            </w:r>
          </w:p>
        </w:tc>
        <w:tc>
          <w:tcPr>
            <w:tcW w:w="5089" w:type="dxa"/>
          </w:tcPr>
          <w:p w:rsidR="00A21F06" w:rsidRPr="00E67979" w:rsidRDefault="00BD10EA" w:rsidP="00805171">
            <w:pPr>
              <w:rPr>
                <w:bCs/>
                <w:color w:val="000000" w:themeColor="text1"/>
                <w:sz w:val="16"/>
                <w:szCs w:val="16"/>
              </w:rPr>
            </w:pPr>
            <w:r>
              <w:rPr>
                <w:bCs/>
                <w:color w:val="000000" w:themeColor="text1"/>
                <w:sz w:val="16"/>
                <w:szCs w:val="16"/>
              </w:rPr>
              <w:t xml:space="preserve">To prevent the tick </w:t>
            </w:r>
            <w:proofErr w:type="spellStart"/>
            <w:r>
              <w:rPr>
                <w:bCs/>
                <w:color w:val="000000" w:themeColor="text1"/>
                <w:sz w:val="16"/>
                <w:szCs w:val="16"/>
              </w:rPr>
              <w:t>reinfestation</w:t>
            </w:r>
            <w:proofErr w:type="spellEnd"/>
            <w:r>
              <w:rPr>
                <w:bCs/>
                <w:color w:val="000000" w:themeColor="text1"/>
                <w:sz w:val="16"/>
                <w:szCs w:val="16"/>
              </w:rPr>
              <w:t xml:space="preserve"> new drug molecule is required</w:t>
            </w:r>
          </w:p>
        </w:tc>
      </w:tr>
      <w:tr w:rsidR="00A21F06" w:rsidRPr="008E090B" w:rsidTr="00F00DE9">
        <w:tc>
          <w:tcPr>
            <w:tcW w:w="301" w:type="dxa"/>
          </w:tcPr>
          <w:p w:rsidR="00A21F06" w:rsidRPr="008E090B" w:rsidRDefault="00A21F06" w:rsidP="00805171">
            <w:pPr>
              <w:rPr>
                <w:bCs/>
                <w:color w:val="000000" w:themeColor="text1"/>
                <w:sz w:val="16"/>
                <w:szCs w:val="16"/>
              </w:rPr>
            </w:pPr>
            <w:r>
              <w:rPr>
                <w:bCs/>
                <w:color w:val="000000" w:themeColor="text1"/>
                <w:sz w:val="16"/>
                <w:szCs w:val="16"/>
              </w:rPr>
              <w:t>6</w:t>
            </w:r>
          </w:p>
        </w:tc>
        <w:tc>
          <w:tcPr>
            <w:tcW w:w="4744" w:type="dxa"/>
          </w:tcPr>
          <w:p w:rsidR="00A21F06" w:rsidRPr="0063088E" w:rsidRDefault="00A21F06" w:rsidP="00805171">
            <w:pPr>
              <w:rPr>
                <w:color w:val="000000" w:themeColor="text1"/>
                <w:sz w:val="16"/>
                <w:szCs w:val="16"/>
              </w:rPr>
            </w:pPr>
            <w:r w:rsidRPr="0063088E">
              <w:rPr>
                <w:sz w:val="16"/>
                <w:szCs w:val="16"/>
              </w:rPr>
              <w:t>Feedback on usefulness and constraints of technology</w:t>
            </w:r>
          </w:p>
        </w:tc>
        <w:tc>
          <w:tcPr>
            <w:tcW w:w="277" w:type="dxa"/>
          </w:tcPr>
          <w:p w:rsidR="00A21F06" w:rsidRPr="008E090B" w:rsidRDefault="00A21F06" w:rsidP="00805171">
            <w:pPr>
              <w:ind w:left="-101" w:right="-108"/>
              <w:jc w:val="center"/>
              <w:rPr>
                <w:b/>
                <w:bCs/>
                <w:color w:val="000000" w:themeColor="text1"/>
                <w:sz w:val="16"/>
                <w:szCs w:val="16"/>
              </w:rPr>
            </w:pPr>
            <w:r>
              <w:rPr>
                <w:b/>
                <w:bCs/>
                <w:color w:val="000000" w:themeColor="text1"/>
                <w:sz w:val="16"/>
                <w:szCs w:val="16"/>
              </w:rPr>
              <w:t>:</w:t>
            </w:r>
          </w:p>
        </w:tc>
        <w:tc>
          <w:tcPr>
            <w:tcW w:w="5089" w:type="dxa"/>
          </w:tcPr>
          <w:p w:rsidR="00A21F06" w:rsidRDefault="00BD10EA" w:rsidP="00805171">
            <w:pPr>
              <w:rPr>
                <w:bCs/>
                <w:color w:val="000000" w:themeColor="text1"/>
                <w:sz w:val="16"/>
                <w:szCs w:val="16"/>
              </w:rPr>
            </w:pPr>
            <w:r>
              <w:rPr>
                <w:bCs/>
                <w:color w:val="000000" w:themeColor="text1"/>
                <w:sz w:val="16"/>
                <w:szCs w:val="16"/>
              </w:rPr>
              <w:t xml:space="preserve">Tick </w:t>
            </w:r>
            <w:proofErr w:type="spellStart"/>
            <w:r>
              <w:rPr>
                <w:bCs/>
                <w:color w:val="000000" w:themeColor="text1"/>
                <w:sz w:val="16"/>
                <w:szCs w:val="16"/>
              </w:rPr>
              <w:t>Reinfestation</w:t>
            </w:r>
            <w:proofErr w:type="spellEnd"/>
          </w:p>
        </w:tc>
      </w:tr>
    </w:tbl>
    <w:p w:rsidR="00F96973" w:rsidRDefault="00F96973">
      <w:pPr>
        <w:rPr>
          <w:b/>
          <w:bCs/>
          <w:sz w:val="22"/>
          <w:szCs w:val="22"/>
        </w:rPr>
      </w:pPr>
    </w:p>
    <w:p w:rsidR="00563FC6" w:rsidRDefault="00947AC1">
      <w:pPr>
        <w:ind w:right="240"/>
        <w:rPr>
          <w:b/>
          <w:bCs/>
          <w:sz w:val="22"/>
          <w:szCs w:val="22"/>
        </w:rPr>
      </w:pPr>
      <w:proofErr w:type="gramStart"/>
      <w:r>
        <w:rPr>
          <w:b/>
          <w:bCs/>
          <w:sz w:val="22"/>
          <w:szCs w:val="22"/>
        </w:rPr>
        <w:t>4.D1</w:t>
      </w:r>
      <w:proofErr w:type="gramEnd"/>
      <w:r>
        <w:rPr>
          <w:b/>
          <w:bCs/>
          <w:sz w:val="22"/>
          <w:szCs w:val="22"/>
        </w:rPr>
        <w:t xml:space="preserve">. Results of Technologies Refined </w:t>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812"/>
        <w:gridCol w:w="874"/>
        <w:gridCol w:w="545"/>
        <w:gridCol w:w="572"/>
        <w:gridCol w:w="1129"/>
        <w:gridCol w:w="954"/>
        <w:gridCol w:w="709"/>
        <w:gridCol w:w="759"/>
        <w:gridCol w:w="1123"/>
        <w:gridCol w:w="705"/>
        <w:gridCol w:w="718"/>
        <w:gridCol w:w="1097"/>
      </w:tblGrid>
      <w:tr w:rsidR="00563FC6" w:rsidRPr="00B00E6B" w:rsidTr="005E1285">
        <w:trPr>
          <w:trHeight w:val="184"/>
          <w:jc w:val="center"/>
        </w:trPr>
        <w:tc>
          <w:tcPr>
            <w:tcW w:w="417" w:type="pct"/>
            <w:vAlign w:val="center"/>
          </w:tcPr>
          <w:p w:rsidR="00563FC6" w:rsidRPr="00B00E6B" w:rsidRDefault="00947AC1" w:rsidP="00B00E6B">
            <w:pPr>
              <w:jc w:val="center"/>
              <w:rPr>
                <w:b/>
                <w:sz w:val="16"/>
                <w:szCs w:val="16"/>
              </w:rPr>
            </w:pPr>
            <w:r w:rsidRPr="00B00E6B">
              <w:rPr>
                <w:b/>
                <w:sz w:val="16"/>
                <w:szCs w:val="16"/>
              </w:rPr>
              <w:t>Crop/ enterprise</w:t>
            </w:r>
          </w:p>
          <w:p w:rsidR="00563FC6" w:rsidRPr="00B00E6B" w:rsidRDefault="00563FC6" w:rsidP="00B00E6B">
            <w:pPr>
              <w:jc w:val="center"/>
              <w:rPr>
                <w:b/>
                <w:sz w:val="16"/>
                <w:szCs w:val="16"/>
              </w:rPr>
            </w:pPr>
          </w:p>
        </w:tc>
        <w:tc>
          <w:tcPr>
            <w:tcW w:w="372" w:type="pct"/>
            <w:vAlign w:val="center"/>
          </w:tcPr>
          <w:p w:rsidR="00563FC6" w:rsidRPr="00B00E6B" w:rsidRDefault="00947AC1" w:rsidP="00B00E6B">
            <w:pPr>
              <w:jc w:val="center"/>
              <w:rPr>
                <w:b/>
                <w:sz w:val="16"/>
                <w:szCs w:val="16"/>
              </w:rPr>
            </w:pPr>
            <w:r w:rsidRPr="00B00E6B">
              <w:rPr>
                <w:b/>
                <w:sz w:val="16"/>
                <w:szCs w:val="16"/>
              </w:rPr>
              <w:t>Farming situation</w:t>
            </w:r>
          </w:p>
        </w:tc>
        <w:tc>
          <w:tcPr>
            <w:tcW w:w="401" w:type="pct"/>
            <w:vAlign w:val="center"/>
          </w:tcPr>
          <w:p w:rsidR="00563FC6" w:rsidRPr="00B00E6B" w:rsidRDefault="00947AC1" w:rsidP="00B00E6B">
            <w:pPr>
              <w:jc w:val="center"/>
              <w:rPr>
                <w:b/>
                <w:bCs/>
                <w:sz w:val="16"/>
                <w:szCs w:val="16"/>
              </w:rPr>
            </w:pPr>
            <w:r w:rsidRPr="00B00E6B">
              <w:rPr>
                <w:b/>
                <w:bCs/>
                <w:sz w:val="16"/>
                <w:szCs w:val="16"/>
              </w:rPr>
              <w:t>Problem definition</w:t>
            </w:r>
          </w:p>
        </w:tc>
        <w:tc>
          <w:tcPr>
            <w:tcW w:w="250" w:type="pct"/>
            <w:vAlign w:val="center"/>
          </w:tcPr>
          <w:p w:rsidR="00563FC6" w:rsidRPr="00B00E6B" w:rsidRDefault="00947AC1" w:rsidP="00B00E6B">
            <w:pPr>
              <w:jc w:val="center"/>
              <w:rPr>
                <w:b/>
                <w:sz w:val="16"/>
                <w:szCs w:val="16"/>
              </w:rPr>
            </w:pPr>
            <w:r w:rsidRPr="00B00E6B">
              <w:rPr>
                <w:b/>
                <w:sz w:val="16"/>
                <w:szCs w:val="16"/>
              </w:rPr>
              <w:t>Title of OFT</w:t>
            </w:r>
          </w:p>
        </w:tc>
        <w:tc>
          <w:tcPr>
            <w:tcW w:w="262" w:type="pct"/>
            <w:vAlign w:val="center"/>
          </w:tcPr>
          <w:p w:rsidR="00563FC6" w:rsidRPr="00B00E6B" w:rsidRDefault="00947AC1" w:rsidP="00B00E6B">
            <w:pPr>
              <w:jc w:val="center"/>
              <w:rPr>
                <w:b/>
                <w:sz w:val="16"/>
                <w:szCs w:val="16"/>
              </w:rPr>
            </w:pPr>
            <w:r w:rsidRPr="00B00E6B">
              <w:rPr>
                <w:b/>
                <w:sz w:val="16"/>
                <w:szCs w:val="16"/>
              </w:rPr>
              <w:t>No. of</w:t>
            </w:r>
          </w:p>
          <w:p w:rsidR="00563FC6" w:rsidRPr="00B00E6B" w:rsidRDefault="00947AC1" w:rsidP="00B00E6B">
            <w:pPr>
              <w:jc w:val="center"/>
              <w:rPr>
                <w:b/>
                <w:sz w:val="16"/>
                <w:szCs w:val="16"/>
              </w:rPr>
            </w:pPr>
            <w:r w:rsidRPr="00B00E6B">
              <w:rPr>
                <w:b/>
                <w:sz w:val="16"/>
                <w:szCs w:val="16"/>
              </w:rPr>
              <w:t>trials</w:t>
            </w:r>
          </w:p>
        </w:tc>
        <w:tc>
          <w:tcPr>
            <w:tcW w:w="518" w:type="pct"/>
            <w:vAlign w:val="center"/>
          </w:tcPr>
          <w:p w:rsidR="00563FC6" w:rsidRPr="00B00E6B" w:rsidRDefault="00947AC1" w:rsidP="00B00E6B">
            <w:pPr>
              <w:jc w:val="center"/>
              <w:rPr>
                <w:b/>
                <w:sz w:val="16"/>
                <w:szCs w:val="16"/>
              </w:rPr>
            </w:pPr>
            <w:r w:rsidRPr="00B00E6B">
              <w:rPr>
                <w:b/>
                <w:sz w:val="16"/>
                <w:szCs w:val="16"/>
              </w:rPr>
              <w:t>Technology Refined</w:t>
            </w:r>
          </w:p>
        </w:tc>
        <w:tc>
          <w:tcPr>
            <w:tcW w:w="437" w:type="pct"/>
            <w:vAlign w:val="center"/>
          </w:tcPr>
          <w:p w:rsidR="00563FC6" w:rsidRPr="00B00E6B" w:rsidRDefault="00947AC1" w:rsidP="00B00E6B">
            <w:pPr>
              <w:jc w:val="center"/>
              <w:rPr>
                <w:b/>
                <w:sz w:val="16"/>
                <w:szCs w:val="16"/>
              </w:rPr>
            </w:pPr>
            <w:r w:rsidRPr="00B00E6B">
              <w:rPr>
                <w:b/>
                <w:sz w:val="16"/>
                <w:szCs w:val="16"/>
              </w:rPr>
              <w:t>Source of technology</w:t>
            </w:r>
          </w:p>
        </w:tc>
        <w:tc>
          <w:tcPr>
            <w:tcW w:w="325" w:type="pct"/>
            <w:vAlign w:val="center"/>
          </w:tcPr>
          <w:p w:rsidR="00563FC6" w:rsidRPr="00B00E6B" w:rsidRDefault="00947AC1" w:rsidP="00B00E6B">
            <w:pPr>
              <w:jc w:val="center"/>
              <w:rPr>
                <w:b/>
                <w:sz w:val="16"/>
                <w:szCs w:val="16"/>
              </w:rPr>
            </w:pPr>
            <w:r w:rsidRPr="00B00E6B">
              <w:rPr>
                <w:b/>
                <w:sz w:val="16"/>
                <w:szCs w:val="16"/>
              </w:rPr>
              <w:t>Yield</w:t>
            </w:r>
          </w:p>
        </w:tc>
        <w:tc>
          <w:tcPr>
            <w:tcW w:w="348" w:type="pct"/>
            <w:vAlign w:val="center"/>
          </w:tcPr>
          <w:p w:rsidR="00563FC6" w:rsidRPr="00B00E6B" w:rsidRDefault="00947AC1" w:rsidP="00B00E6B">
            <w:pPr>
              <w:jc w:val="center"/>
              <w:rPr>
                <w:b/>
                <w:sz w:val="16"/>
                <w:szCs w:val="16"/>
              </w:rPr>
            </w:pPr>
            <w:r w:rsidRPr="00B00E6B">
              <w:rPr>
                <w:b/>
                <w:sz w:val="16"/>
                <w:szCs w:val="16"/>
              </w:rPr>
              <w:t>Unit of yield</w:t>
            </w:r>
          </w:p>
        </w:tc>
        <w:tc>
          <w:tcPr>
            <w:tcW w:w="515" w:type="pct"/>
            <w:vAlign w:val="center"/>
          </w:tcPr>
          <w:p w:rsidR="00563FC6" w:rsidRPr="00B00E6B" w:rsidRDefault="00947AC1" w:rsidP="00B00E6B">
            <w:pPr>
              <w:jc w:val="center"/>
              <w:rPr>
                <w:b/>
                <w:sz w:val="16"/>
                <w:szCs w:val="16"/>
              </w:rPr>
            </w:pPr>
            <w:r w:rsidRPr="00B00E6B">
              <w:rPr>
                <w:b/>
                <w:sz w:val="16"/>
                <w:szCs w:val="16"/>
              </w:rPr>
              <w:t>Observations other than yield</w:t>
            </w:r>
          </w:p>
        </w:tc>
        <w:tc>
          <w:tcPr>
            <w:tcW w:w="323" w:type="pct"/>
            <w:vAlign w:val="center"/>
          </w:tcPr>
          <w:p w:rsidR="00563FC6" w:rsidRPr="00B00E6B" w:rsidRDefault="00947AC1" w:rsidP="00B00E6B">
            <w:pPr>
              <w:jc w:val="center"/>
              <w:rPr>
                <w:b/>
                <w:sz w:val="16"/>
                <w:szCs w:val="16"/>
              </w:rPr>
            </w:pPr>
            <w:r w:rsidRPr="00B00E6B">
              <w:rPr>
                <w:b/>
                <w:sz w:val="16"/>
                <w:szCs w:val="16"/>
              </w:rPr>
              <w:t>Gross Return Rs. / unit</w:t>
            </w:r>
          </w:p>
        </w:tc>
        <w:tc>
          <w:tcPr>
            <w:tcW w:w="329" w:type="pct"/>
            <w:vAlign w:val="center"/>
          </w:tcPr>
          <w:p w:rsidR="00563FC6" w:rsidRPr="00B00E6B" w:rsidRDefault="00947AC1" w:rsidP="00B00E6B">
            <w:pPr>
              <w:jc w:val="center"/>
              <w:rPr>
                <w:b/>
                <w:sz w:val="16"/>
                <w:szCs w:val="16"/>
              </w:rPr>
            </w:pPr>
            <w:r w:rsidRPr="00B00E6B">
              <w:rPr>
                <w:b/>
                <w:sz w:val="16"/>
                <w:szCs w:val="16"/>
              </w:rPr>
              <w:t>Net Return Rs. / unit</w:t>
            </w:r>
          </w:p>
        </w:tc>
        <w:tc>
          <w:tcPr>
            <w:tcW w:w="503" w:type="pct"/>
            <w:vAlign w:val="center"/>
          </w:tcPr>
          <w:p w:rsidR="00563FC6" w:rsidRPr="00B00E6B" w:rsidRDefault="00947AC1" w:rsidP="00B00E6B">
            <w:pPr>
              <w:jc w:val="center"/>
              <w:rPr>
                <w:b/>
                <w:sz w:val="16"/>
                <w:szCs w:val="16"/>
              </w:rPr>
            </w:pPr>
            <w:r w:rsidRPr="00B00E6B">
              <w:rPr>
                <w:b/>
                <w:sz w:val="16"/>
                <w:szCs w:val="16"/>
              </w:rPr>
              <w:t>BC Ratio (Gross income/ Gross Cost)</w:t>
            </w:r>
          </w:p>
        </w:tc>
      </w:tr>
      <w:tr w:rsidR="00563FC6" w:rsidRPr="00BD10EA" w:rsidTr="005E1285">
        <w:trPr>
          <w:trHeight w:val="184"/>
          <w:jc w:val="center"/>
        </w:trPr>
        <w:tc>
          <w:tcPr>
            <w:tcW w:w="417" w:type="pct"/>
            <w:vAlign w:val="center"/>
          </w:tcPr>
          <w:p w:rsidR="00563FC6" w:rsidRPr="00BD10EA" w:rsidRDefault="00947AC1">
            <w:pPr>
              <w:jc w:val="center"/>
              <w:rPr>
                <w:sz w:val="16"/>
                <w:szCs w:val="16"/>
              </w:rPr>
            </w:pPr>
            <w:r w:rsidRPr="00BD10EA">
              <w:rPr>
                <w:sz w:val="16"/>
                <w:szCs w:val="16"/>
              </w:rPr>
              <w:t>1</w:t>
            </w:r>
          </w:p>
        </w:tc>
        <w:tc>
          <w:tcPr>
            <w:tcW w:w="372" w:type="pct"/>
            <w:vAlign w:val="center"/>
          </w:tcPr>
          <w:p w:rsidR="00563FC6" w:rsidRPr="00BD10EA" w:rsidRDefault="00947AC1">
            <w:pPr>
              <w:jc w:val="center"/>
              <w:rPr>
                <w:sz w:val="16"/>
                <w:szCs w:val="16"/>
              </w:rPr>
            </w:pPr>
            <w:r w:rsidRPr="00BD10EA">
              <w:rPr>
                <w:sz w:val="16"/>
                <w:szCs w:val="16"/>
              </w:rPr>
              <w:t>2</w:t>
            </w:r>
          </w:p>
        </w:tc>
        <w:tc>
          <w:tcPr>
            <w:tcW w:w="401" w:type="pct"/>
            <w:vAlign w:val="center"/>
          </w:tcPr>
          <w:p w:rsidR="00563FC6" w:rsidRPr="00BD10EA" w:rsidRDefault="00947AC1">
            <w:pPr>
              <w:jc w:val="center"/>
              <w:rPr>
                <w:sz w:val="16"/>
                <w:szCs w:val="16"/>
              </w:rPr>
            </w:pPr>
            <w:r w:rsidRPr="00BD10EA">
              <w:rPr>
                <w:sz w:val="16"/>
                <w:szCs w:val="16"/>
              </w:rPr>
              <w:t>3</w:t>
            </w:r>
          </w:p>
        </w:tc>
        <w:tc>
          <w:tcPr>
            <w:tcW w:w="250" w:type="pct"/>
            <w:vAlign w:val="center"/>
          </w:tcPr>
          <w:p w:rsidR="00563FC6" w:rsidRPr="00BD10EA" w:rsidRDefault="00947AC1">
            <w:pPr>
              <w:jc w:val="center"/>
              <w:rPr>
                <w:sz w:val="16"/>
                <w:szCs w:val="16"/>
              </w:rPr>
            </w:pPr>
            <w:r w:rsidRPr="00BD10EA">
              <w:rPr>
                <w:sz w:val="16"/>
                <w:szCs w:val="16"/>
              </w:rPr>
              <w:t>4</w:t>
            </w:r>
          </w:p>
        </w:tc>
        <w:tc>
          <w:tcPr>
            <w:tcW w:w="262" w:type="pct"/>
            <w:vAlign w:val="center"/>
          </w:tcPr>
          <w:p w:rsidR="00563FC6" w:rsidRPr="00BD10EA" w:rsidRDefault="00947AC1">
            <w:pPr>
              <w:jc w:val="center"/>
              <w:rPr>
                <w:sz w:val="16"/>
                <w:szCs w:val="16"/>
              </w:rPr>
            </w:pPr>
            <w:r w:rsidRPr="00BD10EA">
              <w:rPr>
                <w:sz w:val="16"/>
                <w:szCs w:val="16"/>
              </w:rPr>
              <w:t>5</w:t>
            </w:r>
          </w:p>
        </w:tc>
        <w:tc>
          <w:tcPr>
            <w:tcW w:w="518" w:type="pct"/>
            <w:vAlign w:val="center"/>
          </w:tcPr>
          <w:p w:rsidR="00563FC6" w:rsidRPr="00BD10EA" w:rsidRDefault="00947AC1">
            <w:pPr>
              <w:jc w:val="center"/>
              <w:rPr>
                <w:sz w:val="16"/>
                <w:szCs w:val="16"/>
              </w:rPr>
            </w:pPr>
            <w:r w:rsidRPr="00BD10EA">
              <w:rPr>
                <w:sz w:val="16"/>
                <w:szCs w:val="16"/>
              </w:rPr>
              <w:t>6</w:t>
            </w:r>
          </w:p>
        </w:tc>
        <w:tc>
          <w:tcPr>
            <w:tcW w:w="437" w:type="pct"/>
            <w:vAlign w:val="center"/>
          </w:tcPr>
          <w:p w:rsidR="00563FC6" w:rsidRPr="00BD10EA" w:rsidRDefault="00947AC1">
            <w:pPr>
              <w:jc w:val="center"/>
              <w:rPr>
                <w:sz w:val="16"/>
                <w:szCs w:val="16"/>
              </w:rPr>
            </w:pPr>
            <w:r w:rsidRPr="00BD10EA">
              <w:rPr>
                <w:sz w:val="16"/>
                <w:szCs w:val="16"/>
              </w:rPr>
              <w:t>7</w:t>
            </w:r>
          </w:p>
        </w:tc>
        <w:tc>
          <w:tcPr>
            <w:tcW w:w="325" w:type="pct"/>
            <w:vAlign w:val="center"/>
          </w:tcPr>
          <w:p w:rsidR="00563FC6" w:rsidRPr="00BD10EA" w:rsidRDefault="00947AC1">
            <w:pPr>
              <w:jc w:val="center"/>
              <w:rPr>
                <w:sz w:val="16"/>
                <w:szCs w:val="16"/>
              </w:rPr>
            </w:pPr>
            <w:r w:rsidRPr="00BD10EA">
              <w:rPr>
                <w:sz w:val="16"/>
                <w:szCs w:val="16"/>
              </w:rPr>
              <w:t>8</w:t>
            </w:r>
          </w:p>
        </w:tc>
        <w:tc>
          <w:tcPr>
            <w:tcW w:w="348" w:type="pct"/>
            <w:vAlign w:val="center"/>
          </w:tcPr>
          <w:p w:rsidR="00563FC6" w:rsidRPr="00BD10EA" w:rsidRDefault="00947AC1">
            <w:pPr>
              <w:jc w:val="center"/>
              <w:rPr>
                <w:sz w:val="16"/>
                <w:szCs w:val="16"/>
              </w:rPr>
            </w:pPr>
            <w:r w:rsidRPr="00BD10EA">
              <w:rPr>
                <w:sz w:val="16"/>
                <w:szCs w:val="16"/>
              </w:rPr>
              <w:t>9</w:t>
            </w:r>
          </w:p>
        </w:tc>
        <w:tc>
          <w:tcPr>
            <w:tcW w:w="515" w:type="pct"/>
            <w:vAlign w:val="center"/>
          </w:tcPr>
          <w:p w:rsidR="00563FC6" w:rsidRPr="00BD10EA" w:rsidRDefault="00947AC1">
            <w:pPr>
              <w:jc w:val="center"/>
              <w:rPr>
                <w:sz w:val="16"/>
                <w:szCs w:val="16"/>
              </w:rPr>
            </w:pPr>
            <w:r w:rsidRPr="00BD10EA">
              <w:rPr>
                <w:sz w:val="16"/>
                <w:szCs w:val="16"/>
              </w:rPr>
              <w:t>10</w:t>
            </w:r>
          </w:p>
        </w:tc>
        <w:tc>
          <w:tcPr>
            <w:tcW w:w="323" w:type="pct"/>
            <w:vAlign w:val="center"/>
          </w:tcPr>
          <w:p w:rsidR="00563FC6" w:rsidRPr="00BD10EA" w:rsidRDefault="00947AC1">
            <w:pPr>
              <w:jc w:val="center"/>
              <w:rPr>
                <w:sz w:val="16"/>
                <w:szCs w:val="16"/>
              </w:rPr>
            </w:pPr>
            <w:r w:rsidRPr="00BD10EA">
              <w:rPr>
                <w:sz w:val="16"/>
                <w:szCs w:val="16"/>
              </w:rPr>
              <w:t>11</w:t>
            </w:r>
          </w:p>
        </w:tc>
        <w:tc>
          <w:tcPr>
            <w:tcW w:w="329" w:type="pct"/>
            <w:vAlign w:val="center"/>
          </w:tcPr>
          <w:p w:rsidR="00563FC6" w:rsidRPr="00BD10EA" w:rsidRDefault="00947AC1">
            <w:pPr>
              <w:jc w:val="center"/>
              <w:rPr>
                <w:sz w:val="16"/>
                <w:szCs w:val="16"/>
              </w:rPr>
            </w:pPr>
            <w:r w:rsidRPr="00BD10EA">
              <w:rPr>
                <w:sz w:val="16"/>
                <w:szCs w:val="16"/>
              </w:rPr>
              <w:t>12</w:t>
            </w:r>
          </w:p>
        </w:tc>
        <w:tc>
          <w:tcPr>
            <w:tcW w:w="503" w:type="pct"/>
            <w:vAlign w:val="center"/>
          </w:tcPr>
          <w:p w:rsidR="00563FC6" w:rsidRPr="00BD10EA" w:rsidRDefault="00947AC1">
            <w:pPr>
              <w:jc w:val="center"/>
              <w:rPr>
                <w:sz w:val="16"/>
                <w:szCs w:val="16"/>
              </w:rPr>
            </w:pPr>
            <w:r w:rsidRPr="00BD10EA">
              <w:rPr>
                <w:sz w:val="16"/>
                <w:szCs w:val="16"/>
              </w:rPr>
              <w:t>13</w:t>
            </w:r>
          </w:p>
        </w:tc>
      </w:tr>
      <w:tr w:rsidR="00563FC6" w:rsidRPr="00BD10EA" w:rsidTr="005E1285">
        <w:trPr>
          <w:trHeight w:val="184"/>
          <w:jc w:val="center"/>
        </w:trPr>
        <w:tc>
          <w:tcPr>
            <w:tcW w:w="417" w:type="pct"/>
            <w:vAlign w:val="center"/>
          </w:tcPr>
          <w:p w:rsidR="00563FC6" w:rsidRPr="00BD10EA" w:rsidRDefault="00563FC6" w:rsidP="005E1285">
            <w:pPr>
              <w:jc w:val="center"/>
              <w:rPr>
                <w:sz w:val="16"/>
                <w:szCs w:val="16"/>
              </w:rPr>
            </w:pPr>
          </w:p>
        </w:tc>
        <w:tc>
          <w:tcPr>
            <w:tcW w:w="372" w:type="pct"/>
            <w:vAlign w:val="center"/>
          </w:tcPr>
          <w:p w:rsidR="00563FC6" w:rsidRPr="00BD10EA" w:rsidRDefault="00563FC6" w:rsidP="005E1285">
            <w:pPr>
              <w:jc w:val="center"/>
              <w:rPr>
                <w:sz w:val="16"/>
                <w:szCs w:val="16"/>
              </w:rPr>
            </w:pPr>
          </w:p>
        </w:tc>
        <w:tc>
          <w:tcPr>
            <w:tcW w:w="401" w:type="pct"/>
            <w:vAlign w:val="center"/>
          </w:tcPr>
          <w:p w:rsidR="00563FC6" w:rsidRPr="00BD10EA" w:rsidRDefault="00563FC6" w:rsidP="005E1285">
            <w:pPr>
              <w:jc w:val="center"/>
              <w:rPr>
                <w:sz w:val="16"/>
                <w:szCs w:val="16"/>
              </w:rPr>
            </w:pPr>
          </w:p>
        </w:tc>
        <w:tc>
          <w:tcPr>
            <w:tcW w:w="250" w:type="pct"/>
            <w:vAlign w:val="center"/>
          </w:tcPr>
          <w:p w:rsidR="00563FC6" w:rsidRPr="00BD10EA" w:rsidRDefault="00563FC6" w:rsidP="005E1285">
            <w:pPr>
              <w:jc w:val="center"/>
              <w:rPr>
                <w:sz w:val="16"/>
                <w:szCs w:val="16"/>
              </w:rPr>
            </w:pPr>
          </w:p>
        </w:tc>
        <w:tc>
          <w:tcPr>
            <w:tcW w:w="262" w:type="pct"/>
            <w:vAlign w:val="center"/>
          </w:tcPr>
          <w:p w:rsidR="00563FC6" w:rsidRPr="00BD10EA" w:rsidRDefault="00563FC6" w:rsidP="005E1285">
            <w:pPr>
              <w:jc w:val="center"/>
              <w:rPr>
                <w:sz w:val="16"/>
                <w:szCs w:val="16"/>
              </w:rPr>
            </w:pPr>
          </w:p>
        </w:tc>
        <w:tc>
          <w:tcPr>
            <w:tcW w:w="518" w:type="pct"/>
            <w:vAlign w:val="center"/>
          </w:tcPr>
          <w:p w:rsidR="00563FC6" w:rsidRPr="00BD10EA" w:rsidRDefault="00947AC1" w:rsidP="005E1285">
            <w:pPr>
              <w:ind w:right="240"/>
              <w:rPr>
                <w:sz w:val="16"/>
                <w:szCs w:val="16"/>
              </w:rPr>
            </w:pPr>
            <w:r w:rsidRPr="00BD10EA">
              <w:rPr>
                <w:sz w:val="16"/>
                <w:szCs w:val="16"/>
              </w:rPr>
              <w:t xml:space="preserve">T.O.1 </w:t>
            </w:r>
          </w:p>
        </w:tc>
        <w:tc>
          <w:tcPr>
            <w:tcW w:w="437" w:type="pct"/>
          </w:tcPr>
          <w:p w:rsidR="00563FC6" w:rsidRPr="00BD10EA" w:rsidRDefault="00563FC6" w:rsidP="005E1285">
            <w:pPr>
              <w:jc w:val="center"/>
              <w:rPr>
                <w:sz w:val="16"/>
                <w:szCs w:val="16"/>
              </w:rPr>
            </w:pPr>
          </w:p>
        </w:tc>
        <w:tc>
          <w:tcPr>
            <w:tcW w:w="325" w:type="pct"/>
            <w:vAlign w:val="center"/>
          </w:tcPr>
          <w:p w:rsidR="00563FC6" w:rsidRPr="00BD10EA" w:rsidRDefault="00563FC6" w:rsidP="005E1285">
            <w:pPr>
              <w:jc w:val="center"/>
              <w:rPr>
                <w:sz w:val="16"/>
                <w:szCs w:val="16"/>
              </w:rPr>
            </w:pPr>
          </w:p>
        </w:tc>
        <w:tc>
          <w:tcPr>
            <w:tcW w:w="348" w:type="pct"/>
            <w:vAlign w:val="center"/>
          </w:tcPr>
          <w:p w:rsidR="00563FC6" w:rsidRPr="00BD10EA" w:rsidRDefault="00563FC6" w:rsidP="005E1285">
            <w:pPr>
              <w:jc w:val="center"/>
              <w:rPr>
                <w:sz w:val="16"/>
                <w:szCs w:val="16"/>
              </w:rPr>
            </w:pPr>
          </w:p>
        </w:tc>
        <w:tc>
          <w:tcPr>
            <w:tcW w:w="515" w:type="pct"/>
            <w:vAlign w:val="center"/>
          </w:tcPr>
          <w:p w:rsidR="00563FC6" w:rsidRPr="00BD10EA" w:rsidRDefault="00563FC6" w:rsidP="005E1285">
            <w:pPr>
              <w:jc w:val="center"/>
              <w:rPr>
                <w:sz w:val="16"/>
                <w:szCs w:val="16"/>
              </w:rPr>
            </w:pPr>
          </w:p>
        </w:tc>
        <w:tc>
          <w:tcPr>
            <w:tcW w:w="323" w:type="pct"/>
            <w:vAlign w:val="center"/>
          </w:tcPr>
          <w:p w:rsidR="00563FC6" w:rsidRPr="00BD10EA" w:rsidRDefault="00563FC6" w:rsidP="005E1285">
            <w:pPr>
              <w:jc w:val="center"/>
              <w:rPr>
                <w:sz w:val="16"/>
                <w:szCs w:val="16"/>
              </w:rPr>
            </w:pPr>
          </w:p>
        </w:tc>
        <w:tc>
          <w:tcPr>
            <w:tcW w:w="329" w:type="pct"/>
            <w:vAlign w:val="center"/>
          </w:tcPr>
          <w:p w:rsidR="00563FC6" w:rsidRPr="00BD10EA" w:rsidRDefault="00563FC6" w:rsidP="005E1285">
            <w:pPr>
              <w:jc w:val="center"/>
              <w:rPr>
                <w:sz w:val="16"/>
                <w:szCs w:val="16"/>
              </w:rPr>
            </w:pPr>
          </w:p>
        </w:tc>
        <w:tc>
          <w:tcPr>
            <w:tcW w:w="503" w:type="pct"/>
            <w:vAlign w:val="center"/>
          </w:tcPr>
          <w:p w:rsidR="00563FC6" w:rsidRPr="00BD10EA" w:rsidRDefault="00563FC6" w:rsidP="005E1285">
            <w:pPr>
              <w:jc w:val="center"/>
              <w:rPr>
                <w:sz w:val="16"/>
                <w:szCs w:val="16"/>
              </w:rPr>
            </w:pPr>
          </w:p>
        </w:tc>
      </w:tr>
      <w:tr w:rsidR="00563FC6" w:rsidRPr="00BD10EA" w:rsidTr="005E1285">
        <w:trPr>
          <w:trHeight w:val="184"/>
          <w:jc w:val="center"/>
        </w:trPr>
        <w:tc>
          <w:tcPr>
            <w:tcW w:w="417" w:type="pct"/>
            <w:vAlign w:val="center"/>
          </w:tcPr>
          <w:p w:rsidR="00563FC6" w:rsidRPr="00BD10EA" w:rsidRDefault="00563FC6" w:rsidP="005E1285">
            <w:pPr>
              <w:jc w:val="center"/>
              <w:rPr>
                <w:sz w:val="16"/>
                <w:szCs w:val="16"/>
              </w:rPr>
            </w:pPr>
          </w:p>
        </w:tc>
        <w:tc>
          <w:tcPr>
            <w:tcW w:w="372" w:type="pct"/>
            <w:vAlign w:val="center"/>
          </w:tcPr>
          <w:p w:rsidR="00563FC6" w:rsidRPr="00BD10EA" w:rsidRDefault="00563FC6" w:rsidP="005E1285">
            <w:pPr>
              <w:jc w:val="center"/>
              <w:rPr>
                <w:sz w:val="16"/>
                <w:szCs w:val="16"/>
              </w:rPr>
            </w:pPr>
          </w:p>
        </w:tc>
        <w:tc>
          <w:tcPr>
            <w:tcW w:w="401" w:type="pct"/>
            <w:vAlign w:val="center"/>
          </w:tcPr>
          <w:p w:rsidR="00563FC6" w:rsidRPr="00BD10EA" w:rsidRDefault="00563FC6" w:rsidP="005E1285">
            <w:pPr>
              <w:jc w:val="center"/>
              <w:rPr>
                <w:sz w:val="16"/>
                <w:szCs w:val="16"/>
              </w:rPr>
            </w:pPr>
          </w:p>
        </w:tc>
        <w:tc>
          <w:tcPr>
            <w:tcW w:w="250" w:type="pct"/>
            <w:vAlign w:val="center"/>
          </w:tcPr>
          <w:p w:rsidR="00563FC6" w:rsidRPr="00BD10EA" w:rsidRDefault="00563FC6" w:rsidP="005E1285">
            <w:pPr>
              <w:jc w:val="center"/>
              <w:rPr>
                <w:sz w:val="16"/>
                <w:szCs w:val="16"/>
              </w:rPr>
            </w:pPr>
          </w:p>
        </w:tc>
        <w:tc>
          <w:tcPr>
            <w:tcW w:w="262" w:type="pct"/>
            <w:vAlign w:val="center"/>
          </w:tcPr>
          <w:p w:rsidR="00563FC6" w:rsidRPr="00BD10EA" w:rsidRDefault="00563FC6" w:rsidP="005E1285">
            <w:pPr>
              <w:jc w:val="center"/>
              <w:rPr>
                <w:sz w:val="16"/>
                <w:szCs w:val="16"/>
              </w:rPr>
            </w:pPr>
          </w:p>
        </w:tc>
        <w:tc>
          <w:tcPr>
            <w:tcW w:w="518" w:type="pct"/>
            <w:vAlign w:val="center"/>
          </w:tcPr>
          <w:p w:rsidR="00563FC6" w:rsidRPr="00BD10EA" w:rsidRDefault="00947AC1" w:rsidP="005E1285">
            <w:pPr>
              <w:ind w:right="240"/>
              <w:rPr>
                <w:sz w:val="16"/>
                <w:szCs w:val="16"/>
              </w:rPr>
            </w:pPr>
            <w:r w:rsidRPr="00BD10EA">
              <w:rPr>
                <w:sz w:val="16"/>
                <w:szCs w:val="16"/>
              </w:rPr>
              <w:t>T.O.2</w:t>
            </w:r>
          </w:p>
        </w:tc>
        <w:tc>
          <w:tcPr>
            <w:tcW w:w="437" w:type="pct"/>
          </w:tcPr>
          <w:p w:rsidR="00563FC6" w:rsidRPr="00BD10EA" w:rsidRDefault="00563FC6" w:rsidP="005E1285">
            <w:pPr>
              <w:jc w:val="center"/>
              <w:rPr>
                <w:sz w:val="16"/>
                <w:szCs w:val="16"/>
              </w:rPr>
            </w:pPr>
          </w:p>
        </w:tc>
        <w:tc>
          <w:tcPr>
            <w:tcW w:w="325" w:type="pct"/>
            <w:vAlign w:val="center"/>
          </w:tcPr>
          <w:p w:rsidR="00563FC6" w:rsidRPr="00BD10EA" w:rsidRDefault="00563FC6" w:rsidP="005E1285">
            <w:pPr>
              <w:jc w:val="center"/>
              <w:rPr>
                <w:sz w:val="16"/>
                <w:szCs w:val="16"/>
              </w:rPr>
            </w:pPr>
          </w:p>
        </w:tc>
        <w:tc>
          <w:tcPr>
            <w:tcW w:w="348" w:type="pct"/>
            <w:vAlign w:val="center"/>
          </w:tcPr>
          <w:p w:rsidR="00563FC6" w:rsidRPr="00BD10EA" w:rsidRDefault="00563FC6" w:rsidP="005E1285">
            <w:pPr>
              <w:jc w:val="center"/>
              <w:rPr>
                <w:sz w:val="16"/>
                <w:szCs w:val="16"/>
              </w:rPr>
            </w:pPr>
          </w:p>
        </w:tc>
        <w:tc>
          <w:tcPr>
            <w:tcW w:w="515" w:type="pct"/>
            <w:vAlign w:val="center"/>
          </w:tcPr>
          <w:p w:rsidR="00563FC6" w:rsidRPr="00BD10EA" w:rsidRDefault="00563FC6" w:rsidP="005E1285">
            <w:pPr>
              <w:jc w:val="center"/>
              <w:rPr>
                <w:sz w:val="16"/>
                <w:szCs w:val="16"/>
              </w:rPr>
            </w:pPr>
          </w:p>
        </w:tc>
        <w:tc>
          <w:tcPr>
            <w:tcW w:w="323" w:type="pct"/>
            <w:vAlign w:val="center"/>
          </w:tcPr>
          <w:p w:rsidR="00563FC6" w:rsidRPr="00BD10EA" w:rsidRDefault="00563FC6" w:rsidP="005E1285">
            <w:pPr>
              <w:jc w:val="center"/>
              <w:rPr>
                <w:sz w:val="16"/>
                <w:szCs w:val="16"/>
              </w:rPr>
            </w:pPr>
          </w:p>
        </w:tc>
        <w:tc>
          <w:tcPr>
            <w:tcW w:w="329" w:type="pct"/>
            <w:vAlign w:val="center"/>
          </w:tcPr>
          <w:p w:rsidR="00563FC6" w:rsidRPr="00BD10EA" w:rsidRDefault="00563FC6" w:rsidP="005E1285">
            <w:pPr>
              <w:jc w:val="center"/>
              <w:rPr>
                <w:sz w:val="16"/>
                <w:szCs w:val="16"/>
              </w:rPr>
            </w:pPr>
          </w:p>
        </w:tc>
        <w:tc>
          <w:tcPr>
            <w:tcW w:w="503" w:type="pct"/>
            <w:vAlign w:val="center"/>
          </w:tcPr>
          <w:p w:rsidR="00563FC6" w:rsidRPr="00BD10EA" w:rsidRDefault="00563FC6" w:rsidP="005E1285">
            <w:pPr>
              <w:jc w:val="center"/>
              <w:rPr>
                <w:sz w:val="16"/>
                <w:szCs w:val="16"/>
              </w:rPr>
            </w:pPr>
          </w:p>
        </w:tc>
      </w:tr>
      <w:tr w:rsidR="00563FC6" w:rsidRPr="00BD10EA" w:rsidTr="005E1285">
        <w:trPr>
          <w:trHeight w:val="184"/>
          <w:jc w:val="center"/>
        </w:trPr>
        <w:tc>
          <w:tcPr>
            <w:tcW w:w="417" w:type="pct"/>
            <w:vAlign w:val="center"/>
          </w:tcPr>
          <w:p w:rsidR="00563FC6" w:rsidRPr="00BD10EA" w:rsidRDefault="00563FC6" w:rsidP="005E1285">
            <w:pPr>
              <w:jc w:val="center"/>
              <w:rPr>
                <w:sz w:val="16"/>
                <w:szCs w:val="16"/>
              </w:rPr>
            </w:pPr>
          </w:p>
        </w:tc>
        <w:tc>
          <w:tcPr>
            <w:tcW w:w="372" w:type="pct"/>
            <w:vAlign w:val="center"/>
          </w:tcPr>
          <w:p w:rsidR="00563FC6" w:rsidRPr="00BD10EA" w:rsidRDefault="00563FC6" w:rsidP="005E1285">
            <w:pPr>
              <w:jc w:val="center"/>
              <w:rPr>
                <w:sz w:val="16"/>
                <w:szCs w:val="16"/>
              </w:rPr>
            </w:pPr>
          </w:p>
        </w:tc>
        <w:tc>
          <w:tcPr>
            <w:tcW w:w="401" w:type="pct"/>
            <w:vAlign w:val="center"/>
          </w:tcPr>
          <w:p w:rsidR="00563FC6" w:rsidRPr="00BD10EA" w:rsidRDefault="00563FC6" w:rsidP="005E1285">
            <w:pPr>
              <w:jc w:val="center"/>
              <w:rPr>
                <w:sz w:val="16"/>
                <w:szCs w:val="16"/>
              </w:rPr>
            </w:pPr>
          </w:p>
        </w:tc>
        <w:tc>
          <w:tcPr>
            <w:tcW w:w="250" w:type="pct"/>
            <w:vAlign w:val="center"/>
          </w:tcPr>
          <w:p w:rsidR="00563FC6" w:rsidRPr="00BD10EA" w:rsidRDefault="00563FC6" w:rsidP="005E1285">
            <w:pPr>
              <w:jc w:val="center"/>
              <w:rPr>
                <w:sz w:val="16"/>
                <w:szCs w:val="16"/>
              </w:rPr>
            </w:pPr>
          </w:p>
        </w:tc>
        <w:tc>
          <w:tcPr>
            <w:tcW w:w="262" w:type="pct"/>
            <w:vAlign w:val="center"/>
          </w:tcPr>
          <w:p w:rsidR="00563FC6" w:rsidRPr="00BD10EA" w:rsidRDefault="00563FC6" w:rsidP="005E1285">
            <w:pPr>
              <w:jc w:val="center"/>
              <w:rPr>
                <w:sz w:val="16"/>
                <w:szCs w:val="16"/>
              </w:rPr>
            </w:pPr>
          </w:p>
        </w:tc>
        <w:tc>
          <w:tcPr>
            <w:tcW w:w="518" w:type="pct"/>
            <w:vAlign w:val="center"/>
          </w:tcPr>
          <w:p w:rsidR="00563FC6" w:rsidRPr="00BD10EA" w:rsidRDefault="00947AC1" w:rsidP="005E1285">
            <w:pPr>
              <w:ind w:right="240"/>
              <w:rPr>
                <w:sz w:val="16"/>
                <w:szCs w:val="16"/>
              </w:rPr>
            </w:pPr>
            <w:r w:rsidRPr="00BD10EA">
              <w:rPr>
                <w:sz w:val="16"/>
                <w:szCs w:val="16"/>
              </w:rPr>
              <w:t>T.O.3</w:t>
            </w:r>
          </w:p>
        </w:tc>
        <w:tc>
          <w:tcPr>
            <w:tcW w:w="437" w:type="pct"/>
          </w:tcPr>
          <w:p w:rsidR="00563FC6" w:rsidRPr="00BD10EA" w:rsidRDefault="00563FC6" w:rsidP="005E1285">
            <w:pPr>
              <w:jc w:val="center"/>
              <w:rPr>
                <w:sz w:val="16"/>
                <w:szCs w:val="16"/>
              </w:rPr>
            </w:pPr>
          </w:p>
        </w:tc>
        <w:tc>
          <w:tcPr>
            <w:tcW w:w="325" w:type="pct"/>
            <w:vAlign w:val="center"/>
          </w:tcPr>
          <w:p w:rsidR="00563FC6" w:rsidRPr="00BD10EA" w:rsidRDefault="00563FC6" w:rsidP="005E1285">
            <w:pPr>
              <w:jc w:val="center"/>
              <w:rPr>
                <w:sz w:val="16"/>
                <w:szCs w:val="16"/>
              </w:rPr>
            </w:pPr>
          </w:p>
        </w:tc>
        <w:tc>
          <w:tcPr>
            <w:tcW w:w="348" w:type="pct"/>
            <w:vAlign w:val="center"/>
          </w:tcPr>
          <w:p w:rsidR="00563FC6" w:rsidRPr="00BD10EA" w:rsidRDefault="00563FC6" w:rsidP="005E1285">
            <w:pPr>
              <w:jc w:val="center"/>
              <w:rPr>
                <w:sz w:val="16"/>
                <w:szCs w:val="16"/>
              </w:rPr>
            </w:pPr>
          </w:p>
        </w:tc>
        <w:tc>
          <w:tcPr>
            <w:tcW w:w="515" w:type="pct"/>
            <w:vAlign w:val="center"/>
          </w:tcPr>
          <w:p w:rsidR="00563FC6" w:rsidRPr="00BD10EA" w:rsidRDefault="00563FC6" w:rsidP="005E1285">
            <w:pPr>
              <w:jc w:val="center"/>
              <w:rPr>
                <w:sz w:val="16"/>
                <w:szCs w:val="16"/>
              </w:rPr>
            </w:pPr>
          </w:p>
        </w:tc>
        <w:tc>
          <w:tcPr>
            <w:tcW w:w="323" w:type="pct"/>
            <w:vAlign w:val="center"/>
          </w:tcPr>
          <w:p w:rsidR="00563FC6" w:rsidRPr="00BD10EA" w:rsidRDefault="00563FC6" w:rsidP="005E1285">
            <w:pPr>
              <w:jc w:val="center"/>
              <w:rPr>
                <w:sz w:val="16"/>
                <w:szCs w:val="16"/>
              </w:rPr>
            </w:pPr>
          </w:p>
        </w:tc>
        <w:tc>
          <w:tcPr>
            <w:tcW w:w="329" w:type="pct"/>
            <w:vAlign w:val="center"/>
          </w:tcPr>
          <w:p w:rsidR="00563FC6" w:rsidRPr="00BD10EA" w:rsidRDefault="00563FC6" w:rsidP="005E1285">
            <w:pPr>
              <w:jc w:val="center"/>
              <w:rPr>
                <w:sz w:val="16"/>
                <w:szCs w:val="16"/>
              </w:rPr>
            </w:pPr>
          </w:p>
        </w:tc>
        <w:tc>
          <w:tcPr>
            <w:tcW w:w="503" w:type="pct"/>
            <w:vAlign w:val="center"/>
          </w:tcPr>
          <w:p w:rsidR="00563FC6" w:rsidRPr="00BD10EA" w:rsidRDefault="00563FC6" w:rsidP="005E1285">
            <w:pPr>
              <w:jc w:val="center"/>
              <w:rPr>
                <w:sz w:val="16"/>
                <w:szCs w:val="16"/>
              </w:rPr>
            </w:pPr>
          </w:p>
        </w:tc>
      </w:tr>
    </w:tbl>
    <w:p w:rsidR="00563FC6" w:rsidRPr="00BD10EA" w:rsidRDefault="00563FC6">
      <w:pPr>
        <w:ind w:right="240"/>
        <w:rPr>
          <w:b/>
          <w:bCs/>
          <w:sz w:val="14"/>
          <w:szCs w:val="22"/>
        </w:rPr>
      </w:pPr>
    </w:p>
    <w:p w:rsidR="00563FC6" w:rsidRPr="00BD10EA" w:rsidRDefault="00947AC1" w:rsidP="00B00E6B">
      <w:pPr>
        <w:pStyle w:val="BodyText2"/>
        <w:spacing w:line="360" w:lineRule="auto"/>
        <w:rPr>
          <w:rFonts w:ascii="Times New Roman" w:hAnsi="Times New Roman" w:cs="Times New Roman"/>
          <w:color w:val="auto"/>
        </w:rPr>
      </w:pPr>
      <w:r w:rsidRPr="00BD10EA">
        <w:rPr>
          <w:rFonts w:ascii="Times New Roman" w:hAnsi="Times New Roman" w:cs="Times New Roman"/>
          <w:color w:val="auto"/>
        </w:rPr>
        <w:t>4. D2. Feedback on technologies refined</w:t>
      </w:r>
    </w:p>
    <w:tbl>
      <w:tblPr>
        <w:tblStyle w:val="TableGrid"/>
        <w:tblW w:w="10818" w:type="dxa"/>
        <w:tblLook w:val="04A0"/>
      </w:tblPr>
      <w:tblGrid>
        <w:gridCol w:w="2178"/>
        <w:gridCol w:w="3870"/>
        <w:gridCol w:w="4770"/>
      </w:tblGrid>
      <w:tr w:rsidR="00563FC6" w:rsidRPr="00B00E6B" w:rsidTr="005E1285">
        <w:tc>
          <w:tcPr>
            <w:tcW w:w="2178" w:type="dxa"/>
          </w:tcPr>
          <w:p w:rsidR="00563FC6" w:rsidRPr="00B00E6B" w:rsidRDefault="00947AC1">
            <w:pPr>
              <w:pStyle w:val="BodyText2"/>
              <w:rPr>
                <w:rFonts w:ascii="Times New Roman" w:hAnsi="Times New Roman" w:cs="Times New Roman"/>
                <w:color w:val="auto"/>
                <w:sz w:val="16"/>
                <w:szCs w:val="16"/>
              </w:rPr>
            </w:pPr>
            <w:r w:rsidRPr="00B00E6B">
              <w:rPr>
                <w:rFonts w:ascii="Times New Roman" w:hAnsi="Times New Roman" w:cs="Times New Roman"/>
                <w:color w:val="auto"/>
                <w:sz w:val="16"/>
                <w:szCs w:val="16"/>
              </w:rPr>
              <w:t>Name of technology refined</w:t>
            </w:r>
          </w:p>
        </w:tc>
        <w:tc>
          <w:tcPr>
            <w:tcW w:w="3870" w:type="dxa"/>
          </w:tcPr>
          <w:p w:rsidR="00563FC6" w:rsidRPr="00B00E6B" w:rsidRDefault="00947AC1">
            <w:pPr>
              <w:pStyle w:val="BodyText2"/>
              <w:rPr>
                <w:rFonts w:ascii="Times New Roman" w:hAnsi="Times New Roman" w:cs="Times New Roman"/>
                <w:color w:val="auto"/>
                <w:sz w:val="16"/>
                <w:szCs w:val="16"/>
              </w:rPr>
            </w:pPr>
            <w:r w:rsidRPr="00B00E6B">
              <w:rPr>
                <w:rFonts w:ascii="Times New Roman" w:hAnsi="Times New Roman" w:cs="Times New Roman"/>
                <w:color w:val="auto"/>
                <w:sz w:val="16"/>
                <w:szCs w:val="16"/>
              </w:rPr>
              <w:t>Useful characters as well as constraints of technology</w:t>
            </w:r>
          </w:p>
        </w:tc>
        <w:tc>
          <w:tcPr>
            <w:tcW w:w="4770" w:type="dxa"/>
          </w:tcPr>
          <w:p w:rsidR="00563FC6" w:rsidRPr="00B00E6B" w:rsidRDefault="00947AC1" w:rsidP="005E1285">
            <w:pPr>
              <w:pStyle w:val="BodyText2"/>
              <w:ind w:right="-108"/>
              <w:rPr>
                <w:rFonts w:ascii="Times New Roman" w:hAnsi="Times New Roman" w:cs="Times New Roman"/>
                <w:color w:val="auto"/>
                <w:sz w:val="16"/>
                <w:szCs w:val="16"/>
              </w:rPr>
            </w:pPr>
            <w:r w:rsidRPr="00B00E6B">
              <w:rPr>
                <w:rFonts w:ascii="Times New Roman" w:hAnsi="Times New Roman" w:cs="Times New Roman"/>
                <w:color w:val="auto"/>
                <w:sz w:val="16"/>
                <w:szCs w:val="16"/>
              </w:rPr>
              <w:t>Socio-economic as well as administrative constraints for its adoption</w:t>
            </w:r>
          </w:p>
        </w:tc>
      </w:tr>
      <w:tr w:rsidR="00563FC6" w:rsidRPr="00B00E6B" w:rsidTr="005E1285">
        <w:tc>
          <w:tcPr>
            <w:tcW w:w="2178" w:type="dxa"/>
          </w:tcPr>
          <w:p w:rsidR="00563FC6" w:rsidRPr="00B00E6B" w:rsidRDefault="00563FC6">
            <w:pPr>
              <w:pStyle w:val="BodyText2"/>
              <w:rPr>
                <w:rFonts w:ascii="Times New Roman" w:hAnsi="Times New Roman" w:cs="Times New Roman"/>
                <w:color w:val="auto"/>
                <w:sz w:val="16"/>
                <w:szCs w:val="16"/>
              </w:rPr>
            </w:pPr>
          </w:p>
        </w:tc>
        <w:tc>
          <w:tcPr>
            <w:tcW w:w="3870" w:type="dxa"/>
          </w:tcPr>
          <w:p w:rsidR="00563FC6" w:rsidRPr="00B00E6B" w:rsidRDefault="00563FC6">
            <w:pPr>
              <w:pStyle w:val="BodyText2"/>
              <w:rPr>
                <w:rFonts w:ascii="Times New Roman" w:hAnsi="Times New Roman" w:cs="Times New Roman"/>
                <w:color w:val="auto"/>
                <w:sz w:val="16"/>
                <w:szCs w:val="16"/>
              </w:rPr>
            </w:pPr>
          </w:p>
        </w:tc>
        <w:tc>
          <w:tcPr>
            <w:tcW w:w="4770" w:type="dxa"/>
          </w:tcPr>
          <w:p w:rsidR="00563FC6" w:rsidRPr="00B00E6B" w:rsidRDefault="00563FC6">
            <w:pPr>
              <w:pStyle w:val="BodyText2"/>
              <w:rPr>
                <w:rFonts w:ascii="Times New Roman" w:hAnsi="Times New Roman" w:cs="Times New Roman"/>
                <w:color w:val="auto"/>
                <w:sz w:val="16"/>
                <w:szCs w:val="16"/>
              </w:rPr>
            </w:pPr>
          </w:p>
        </w:tc>
      </w:tr>
    </w:tbl>
    <w:p w:rsidR="00563FC6" w:rsidRPr="00F32ABE" w:rsidRDefault="00563FC6">
      <w:pPr>
        <w:ind w:right="240"/>
        <w:rPr>
          <w:sz w:val="10"/>
          <w:szCs w:val="22"/>
        </w:rPr>
      </w:pPr>
    </w:p>
    <w:p w:rsidR="00563FC6" w:rsidRDefault="00947AC1" w:rsidP="00B00E6B">
      <w:pPr>
        <w:pStyle w:val="BodyText2"/>
        <w:spacing w:line="360" w:lineRule="auto"/>
        <w:rPr>
          <w:rFonts w:ascii="Times New Roman" w:hAnsi="Times New Roman" w:cs="Times New Roman"/>
          <w:color w:val="auto"/>
        </w:rPr>
      </w:pPr>
      <w:proofErr w:type="gramStart"/>
      <w:r>
        <w:rPr>
          <w:rFonts w:ascii="Times New Roman" w:hAnsi="Times New Roman" w:cs="Times New Roman"/>
          <w:color w:val="auto"/>
        </w:rPr>
        <w:t>4.D.2</w:t>
      </w:r>
      <w:proofErr w:type="gramEnd"/>
      <w:r>
        <w:rPr>
          <w:rFonts w:ascii="Times New Roman" w:hAnsi="Times New Roman" w:cs="Times New Roman"/>
          <w:color w:val="auto"/>
        </w:rPr>
        <w:t>. Details of Technologies refined:</w:t>
      </w:r>
    </w:p>
    <w:p w:rsidR="00563FC6" w:rsidRPr="00B00E6B" w:rsidRDefault="00947AC1" w:rsidP="00B00E6B">
      <w:pPr>
        <w:ind w:left="720"/>
        <w:rPr>
          <w:sz w:val="16"/>
          <w:szCs w:val="16"/>
        </w:rPr>
      </w:pPr>
      <w:r w:rsidRPr="00B00E6B">
        <w:rPr>
          <w:sz w:val="16"/>
          <w:szCs w:val="16"/>
        </w:rPr>
        <w:t>1. Title of Technology Refined</w:t>
      </w:r>
    </w:p>
    <w:p w:rsidR="00563FC6" w:rsidRPr="00B00E6B" w:rsidRDefault="00947AC1" w:rsidP="00B00E6B">
      <w:pPr>
        <w:ind w:left="720"/>
        <w:rPr>
          <w:sz w:val="16"/>
          <w:szCs w:val="16"/>
        </w:rPr>
      </w:pPr>
      <w:r w:rsidRPr="00B00E6B">
        <w:rPr>
          <w:sz w:val="16"/>
          <w:szCs w:val="16"/>
        </w:rPr>
        <w:t>2. Performance of the Technology on specific indicators</w:t>
      </w:r>
    </w:p>
    <w:p w:rsidR="00563FC6" w:rsidRPr="00B00E6B" w:rsidRDefault="00947AC1" w:rsidP="00B00E6B">
      <w:pPr>
        <w:ind w:left="720"/>
        <w:rPr>
          <w:sz w:val="16"/>
          <w:szCs w:val="16"/>
        </w:rPr>
      </w:pPr>
      <w:r w:rsidRPr="00B00E6B">
        <w:rPr>
          <w:sz w:val="16"/>
          <w:szCs w:val="16"/>
        </w:rPr>
        <w:t xml:space="preserve">3. Specific Feedback from farmers </w:t>
      </w:r>
    </w:p>
    <w:p w:rsidR="00563FC6" w:rsidRPr="00B00E6B" w:rsidRDefault="00947AC1" w:rsidP="00B00E6B">
      <w:pPr>
        <w:ind w:left="720"/>
        <w:rPr>
          <w:sz w:val="16"/>
          <w:szCs w:val="16"/>
        </w:rPr>
      </w:pPr>
      <w:r w:rsidRPr="00B00E6B">
        <w:rPr>
          <w:sz w:val="16"/>
          <w:szCs w:val="16"/>
        </w:rPr>
        <w:t>4. Specific Feedback from Extension personnel and other stakeholders</w:t>
      </w:r>
    </w:p>
    <w:p w:rsidR="00563FC6" w:rsidRPr="00B00E6B" w:rsidRDefault="00947AC1" w:rsidP="00B00E6B">
      <w:pPr>
        <w:ind w:left="720"/>
        <w:rPr>
          <w:sz w:val="16"/>
          <w:szCs w:val="16"/>
        </w:rPr>
      </w:pPr>
      <w:r w:rsidRPr="00B00E6B">
        <w:rPr>
          <w:sz w:val="16"/>
          <w:szCs w:val="16"/>
        </w:rPr>
        <w:t>5. Feedback to Research System based on results/feedback received</w:t>
      </w:r>
    </w:p>
    <w:p w:rsidR="00563FC6" w:rsidRPr="00B00E6B" w:rsidRDefault="00947AC1" w:rsidP="00B00E6B">
      <w:pPr>
        <w:ind w:left="720"/>
        <w:rPr>
          <w:sz w:val="16"/>
          <w:szCs w:val="16"/>
        </w:rPr>
      </w:pPr>
      <w:r w:rsidRPr="00B00E6B">
        <w:rPr>
          <w:sz w:val="16"/>
          <w:szCs w:val="16"/>
        </w:rPr>
        <w:t>6. Feedback on usefulness and constraints of technology</w:t>
      </w:r>
    </w:p>
    <w:p w:rsidR="00571FAC" w:rsidRDefault="00571FAC">
      <w:pPr>
        <w:rPr>
          <w:b/>
          <w:bCs/>
          <w:u w:val="single"/>
        </w:rPr>
      </w:pPr>
      <w:r>
        <w:rPr>
          <w:b/>
          <w:bCs/>
          <w:u w:val="single"/>
        </w:rPr>
        <w:br w:type="page"/>
      </w:r>
    </w:p>
    <w:p w:rsidR="00563FC6" w:rsidRPr="00110CD4" w:rsidRDefault="00947AC1" w:rsidP="00805171">
      <w:pPr>
        <w:spacing w:line="360" w:lineRule="auto"/>
        <w:jc w:val="center"/>
        <w:rPr>
          <w:b/>
          <w:bCs/>
          <w:u w:val="single"/>
        </w:rPr>
      </w:pPr>
      <w:r>
        <w:rPr>
          <w:b/>
          <w:bCs/>
          <w:u w:val="single"/>
        </w:rPr>
        <w:lastRenderedPageBreak/>
        <w:t>PART V - FRONTLINE DEMONSTRATIONS</w:t>
      </w:r>
    </w:p>
    <w:p w:rsidR="00563FC6" w:rsidRDefault="00947AC1" w:rsidP="00805171">
      <w:pPr>
        <w:spacing w:line="360" w:lineRule="auto"/>
        <w:ind w:right="240"/>
        <w:jc w:val="both"/>
        <w:rPr>
          <w:b/>
          <w:bCs/>
          <w:sz w:val="20"/>
          <w:szCs w:val="20"/>
        </w:rPr>
      </w:pPr>
      <w:proofErr w:type="gramStart"/>
      <w:r>
        <w:rPr>
          <w:b/>
          <w:bCs/>
          <w:sz w:val="20"/>
          <w:szCs w:val="20"/>
        </w:rPr>
        <w:t>5.A</w:t>
      </w:r>
      <w:proofErr w:type="gramEnd"/>
      <w:r>
        <w:rPr>
          <w:b/>
          <w:bCs/>
          <w:sz w:val="20"/>
          <w:szCs w:val="20"/>
        </w:rPr>
        <w:t xml:space="preserve">. Summary of FLDs implemented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878"/>
        <w:gridCol w:w="811"/>
        <w:gridCol w:w="628"/>
        <w:gridCol w:w="811"/>
        <w:gridCol w:w="639"/>
        <w:gridCol w:w="577"/>
        <w:gridCol w:w="853"/>
        <w:gridCol w:w="1528"/>
        <w:gridCol w:w="722"/>
        <w:gridCol w:w="630"/>
        <w:gridCol w:w="630"/>
        <w:gridCol w:w="577"/>
        <w:gridCol w:w="858"/>
        <w:gridCol w:w="684"/>
      </w:tblGrid>
      <w:tr w:rsidR="00514EC3" w:rsidRPr="00B85E0D" w:rsidTr="00514EC3">
        <w:trPr>
          <w:cantSplit/>
        </w:trPr>
        <w:tc>
          <w:tcPr>
            <w:tcW w:w="140" w:type="pct"/>
            <w:vMerge w:val="restart"/>
            <w:vAlign w:val="center"/>
          </w:tcPr>
          <w:p w:rsidR="00563FC6" w:rsidRPr="00B85E0D" w:rsidRDefault="00947AC1" w:rsidP="00A50E87">
            <w:pPr>
              <w:ind w:left="-90" w:right="-128"/>
              <w:jc w:val="center"/>
              <w:rPr>
                <w:b/>
                <w:sz w:val="16"/>
                <w:szCs w:val="16"/>
              </w:rPr>
            </w:pPr>
            <w:r w:rsidRPr="00B85E0D">
              <w:rPr>
                <w:b/>
                <w:sz w:val="16"/>
                <w:szCs w:val="16"/>
              </w:rPr>
              <w:t>Sl.</w:t>
            </w:r>
          </w:p>
          <w:p w:rsidR="00563FC6" w:rsidRPr="00B85E0D" w:rsidRDefault="00947AC1" w:rsidP="00A50E87">
            <w:pPr>
              <w:ind w:left="-90" w:right="-128"/>
              <w:jc w:val="center"/>
              <w:rPr>
                <w:b/>
                <w:sz w:val="16"/>
                <w:szCs w:val="16"/>
              </w:rPr>
            </w:pPr>
            <w:r w:rsidRPr="00B85E0D">
              <w:rPr>
                <w:b/>
                <w:sz w:val="16"/>
                <w:szCs w:val="16"/>
              </w:rPr>
              <w:t>No.</w:t>
            </w:r>
          </w:p>
        </w:tc>
        <w:tc>
          <w:tcPr>
            <w:tcW w:w="394" w:type="pct"/>
            <w:vMerge w:val="restart"/>
            <w:vAlign w:val="center"/>
          </w:tcPr>
          <w:p w:rsidR="00563FC6" w:rsidRPr="00B85E0D" w:rsidRDefault="00947AC1" w:rsidP="00D4185C">
            <w:pPr>
              <w:ind w:left="-90" w:right="-128"/>
              <w:jc w:val="center"/>
              <w:rPr>
                <w:b/>
                <w:sz w:val="16"/>
                <w:szCs w:val="16"/>
              </w:rPr>
            </w:pPr>
            <w:r w:rsidRPr="00B85E0D">
              <w:rPr>
                <w:b/>
                <w:sz w:val="16"/>
                <w:szCs w:val="16"/>
              </w:rPr>
              <w:t>Category</w:t>
            </w:r>
          </w:p>
        </w:tc>
        <w:tc>
          <w:tcPr>
            <w:tcW w:w="364" w:type="pct"/>
            <w:vMerge w:val="restart"/>
            <w:vAlign w:val="center"/>
          </w:tcPr>
          <w:p w:rsidR="00563FC6" w:rsidRPr="00B85E0D" w:rsidRDefault="00947AC1" w:rsidP="00B85E0D">
            <w:pPr>
              <w:ind w:left="-90" w:right="-128"/>
              <w:jc w:val="center"/>
              <w:rPr>
                <w:b/>
                <w:sz w:val="16"/>
                <w:szCs w:val="16"/>
              </w:rPr>
            </w:pPr>
            <w:r w:rsidRPr="00B85E0D">
              <w:rPr>
                <w:b/>
                <w:sz w:val="16"/>
                <w:szCs w:val="16"/>
              </w:rPr>
              <w:t>Farming</w:t>
            </w:r>
          </w:p>
          <w:p w:rsidR="00563FC6" w:rsidRPr="00B85E0D" w:rsidRDefault="00947AC1" w:rsidP="00B85E0D">
            <w:pPr>
              <w:ind w:left="-90" w:right="-128"/>
              <w:jc w:val="center"/>
              <w:rPr>
                <w:b/>
                <w:sz w:val="16"/>
                <w:szCs w:val="16"/>
              </w:rPr>
            </w:pPr>
            <w:r w:rsidRPr="00B85E0D">
              <w:rPr>
                <w:b/>
                <w:sz w:val="16"/>
                <w:szCs w:val="16"/>
              </w:rPr>
              <w:t>Situation</w:t>
            </w:r>
          </w:p>
        </w:tc>
        <w:tc>
          <w:tcPr>
            <w:tcW w:w="282" w:type="pct"/>
            <w:vMerge w:val="restart"/>
            <w:vAlign w:val="center"/>
          </w:tcPr>
          <w:p w:rsidR="00563FC6" w:rsidRPr="00B85E0D" w:rsidRDefault="00947AC1" w:rsidP="00B85E0D">
            <w:pPr>
              <w:ind w:left="-90" w:right="-128"/>
              <w:jc w:val="center"/>
              <w:rPr>
                <w:b/>
                <w:sz w:val="16"/>
                <w:szCs w:val="16"/>
              </w:rPr>
            </w:pPr>
            <w:r w:rsidRPr="00B85E0D">
              <w:rPr>
                <w:b/>
                <w:sz w:val="16"/>
                <w:szCs w:val="16"/>
              </w:rPr>
              <w:t>Season</w:t>
            </w:r>
          </w:p>
        </w:tc>
        <w:tc>
          <w:tcPr>
            <w:tcW w:w="364" w:type="pct"/>
            <w:vMerge w:val="restart"/>
            <w:vAlign w:val="center"/>
          </w:tcPr>
          <w:p w:rsidR="00563FC6" w:rsidRPr="00B85E0D" w:rsidRDefault="00947AC1" w:rsidP="00B85E0D">
            <w:pPr>
              <w:ind w:left="-90" w:right="-128"/>
              <w:jc w:val="center"/>
              <w:rPr>
                <w:b/>
                <w:sz w:val="16"/>
                <w:szCs w:val="16"/>
              </w:rPr>
            </w:pPr>
            <w:r w:rsidRPr="00B85E0D">
              <w:rPr>
                <w:b/>
                <w:sz w:val="16"/>
                <w:szCs w:val="16"/>
              </w:rPr>
              <w:t>Crop</w:t>
            </w:r>
          </w:p>
        </w:tc>
        <w:tc>
          <w:tcPr>
            <w:tcW w:w="287" w:type="pct"/>
            <w:vMerge w:val="restart"/>
            <w:shd w:val="clear" w:color="auto" w:fill="auto"/>
            <w:vAlign w:val="center"/>
          </w:tcPr>
          <w:p w:rsidR="00563FC6" w:rsidRPr="00B85E0D" w:rsidRDefault="00947AC1" w:rsidP="00B85E0D">
            <w:pPr>
              <w:ind w:left="-90" w:right="-128"/>
              <w:jc w:val="center"/>
              <w:rPr>
                <w:b/>
                <w:sz w:val="16"/>
                <w:szCs w:val="16"/>
              </w:rPr>
            </w:pPr>
            <w:r w:rsidRPr="00B85E0D">
              <w:rPr>
                <w:b/>
                <w:sz w:val="16"/>
                <w:szCs w:val="16"/>
              </w:rPr>
              <w:t>Variety/ breed</w:t>
            </w:r>
          </w:p>
        </w:tc>
        <w:tc>
          <w:tcPr>
            <w:tcW w:w="259" w:type="pct"/>
            <w:vMerge w:val="restart"/>
            <w:shd w:val="clear" w:color="auto" w:fill="auto"/>
            <w:vAlign w:val="center"/>
          </w:tcPr>
          <w:p w:rsidR="00563FC6" w:rsidRPr="00B85E0D" w:rsidRDefault="00947AC1" w:rsidP="00B85E0D">
            <w:pPr>
              <w:ind w:left="-90" w:right="-128"/>
              <w:jc w:val="center"/>
              <w:rPr>
                <w:b/>
                <w:sz w:val="16"/>
                <w:szCs w:val="16"/>
              </w:rPr>
            </w:pPr>
            <w:r w:rsidRPr="00B85E0D">
              <w:rPr>
                <w:b/>
                <w:sz w:val="16"/>
                <w:szCs w:val="16"/>
              </w:rPr>
              <w:t>Hybrid</w:t>
            </w:r>
          </w:p>
        </w:tc>
        <w:tc>
          <w:tcPr>
            <w:tcW w:w="383" w:type="pct"/>
            <w:vMerge w:val="restart"/>
            <w:vAlign w:val="center"/>
          </w:tcPr>
          <w:p w:rsidR="00563FC6" w:rsidRPr="00B85E0D" w:rsidRDefault="00947AC1" w:rsidP="00B85E0D">
            <w:pPr>
              <w:ind w:left="-90" w:right="-128"/>
              <w:jc w:val="center"/>
              <w:rPr>
                <w:b/>
                <w:sz w:val="16"/>
                <w:szCs w:val="16"/>
              </w:rPr>
            </w:pPr>
            <w:r w:rsidRPr="00B85E0D">
              <w:rPr>
                <w:b/>
                <w:sz w:val="16"/>
                <w:szCs w:val="16"/>
              </w:rPr>
              <w:t>Thematic area</w:t>
            </w:r>
          </w:p>
        </w:tc>
        <w:tc>
          <w:tcPr>
            <w:tcW w:w="686" w:type="pct"/>
            <w:vMerge w:val="restart"/>
            <w:vAlign w:val="center"/>
          </w:tcPr>
          <w:p w:rsidR="00563FC6" w:rsidRPr="00B85E0D" w:rsidRDefault="00947AC1" w:rsidP="00B85E0D">
            <w:pPr>
              <w:jc w:val="center"/>
              <w:rPr>
                <w:b/>
                <w:sz w:val="16"/>
                <w:szCs w:val="16"/>
              </w:rPr>
            </w:pPr>
            <w:r w:rsidRPr="00B85E0D">
              <w:rPr>
                <w:b/>
                <w:sz w:val="16"/>
                <w:szCs w:val="16"/>
              </w:rPr>
              <w:t>Technology Demonstrated</w:t>
            </w:r>
          </w:p>
        </w:tc>
        <w:tc>
          <w:tcPr>
            <w:tcW w:w="607" w:type="pct"/>
            <w:gridSpan w:val="2"/>
            <w:vAlign w:val="center"/>
          </w:tcPr>
          <w:p w:rsidR="00563FC6" w:rsidRPr="00B85E0D" w:rsidRDefault="00947AC1" w:rsidP="00B85E0D">
            <w:pPr>
              <w:jc w:val="center"/>
              <w:rPr>
                <w:b/>
                <w:sz w:val="16"/>
                <w:szCs w:val="16"/>
              </w:rPr>
            </w:pPr>
            <w:r w:rsidRPr="00B85E0D">
              <w:rPr>
                <w:b/>
                <w:sz w:val="16"/>
                <w:szCs w:val="16"/>
              </w:rPr>
              <w:t>Area (ha)</w:t>
            </w:r>
          </w:p>
        </w:tc>
        <w:tc>
          <w:tcPr>
            <w:tcW w:w="542" w:type="pct"/>
            <w:gridSpan w:val="2"/>
            <w:vAlign w:val="center"/>
          </w:tcPr>
          <w:p w:rsidR="00563FC6" w:rsidRPr="00B85E0D" w:rsidRDefault="00947AC1" w:rsidP="00B85E0D">
            <w:pPr>
              <w:jc w:val="center"/>
              <w:rPr>
                <w:b/>
                <w:sz w:val="16"/>
                <w:szCs w:val="16"/>
              </w:rPr>
            </w:pPr>
            <w:r w:rsidRPr="00B85E0D">
              <w:rPr>
                <w:b/>
                <w:sz w:val="16"/>
                <w:szCs w:val="16"/>
              </w:rPr>
              <w:t>Farmers (No.)</w:t>
            </w:r>
          </w:p>
        </w:tc>
        <w:tc>
          <w:tcPr>
            <w:tcW w:w="692" w:type="pct"/>
            <w:gridSpan w:val="2"/>
            <w:vAlign w:val="center"/>
          </w:tcPr>
          <w:p w:rsidR="00563FC6" w:rsidRPr="00B85E0D" w:rsidRDefault="00947AC1" w:rsidP="00B85E0D">
            <w:pPr>
              <w:jc w:val="center"/>
              <w:rPr>
                <w:b/>
                <w:sz w:val="16"/>
                <w:szCs w:val="16"/>
              </w:rPr>
            </w:pPr>
            <w:r w:rsidRPr="00B85E0D">
              <w:rPr>
                <w:b/>
                <w:sz w:val="16"/>
                <w:szCs w:val="16"/>
              </w:rPr>
              <w:t>Farmers (No.)</w:t>
            </w:r>
          </w:p>
        </w:tc>
      </w:tr>
      <w:tr w:rsidR="00514EC3" w:rsidTr="00514EC3">
        <w:trPr>
          <w:cantSplit/>
        </w:trPr>
        <w:tc>
          <w:tcPr>
            <w:tcW w:w="140" w:type="pct"/>
            <w:vMerge/>
          </w:tcPr>
          <w:p w:rsidR="00563FC6" w:rsidRDefault="00563FC6" w:rsidP="00A50E87">
            <w:pPr>
              <w:ind w:left="-90" w:right="-128"/>
              <w:jc w:val="center"/>
              <w:rPr>
                <w:sz w:val="16"/>
                <w:szCs w:val="16"/>
              </w:rPr>
            </w:pPr>
          </w:p>
        </w:tc>
        <w:tc>
          <w:tcPr>
            <w:tcW w:w="394" w:type="pct"/>
            <w:vMerge/>
          </w:tcPr>
          <w:p w:rsidR="00563FC6" w:rsidRDefault="00563FC6" w:rsidP="00D4185C">
            <w:pPr>
              <w:ind w:right="-128"/>
              <w:jc w:val="both"/>
              <w:rPr>
                <w:sz w:val="16"/>
                <w:szCs w:val="16"/>
              </w:rPr>
            </w:pPr>
          </w:p>
        </w:tc>
        <w:tc>
          <w:tcPr>
            <w:tcW w:w="364" w:type="pct"/>
            <w:vMerge/>
          </w:tcPr>
          <w:p w:rsidR="00563FC6" w:rsidRDefault="00563FC6">
            <w:pPr>
              <w:jc w:val="both"/>
              <w:rPr>
                <w:sz w:val="16"/>
                <w:szCs w:val="16"/>
              </w:rPr>
            </w:pPr>
          </w:p>
        </w:tc>
        <w:tc>
          <w:tcPr>
            <w:tcW w:w="282" w:type="pct"/>
            <w:vMerge/>
          </w:tcPr>
          <w:p w:rsidR="00563FC6" w:rsidRDefault="00563FC6">
            <w:pPr>
              <w:jc w:val="both"/>
              <w:rPr>
                <w:sz w:val="16"/>
                <w:szCs w:val="16"/>
              </w:rPr>
            </w:pPr>
          </w:p>
        </w:tc>
        <w:tc>
          <w:tcPr>
            <w:tcW w:w="364" w:type="pct"/>
            <w:vMerge/>
          </w:tcPr>
          <w:p w:rsidR="00563FC6" w:rsidRDefault="00563FC6">
            <w:pPr>
              <w:jc w:val="both"/>
              <w:rPr>
                <w:sz w:val="16"/>
                <w:szCs w:val="16"/>
              </w:rPr>
            </w:pPr>
          </w:p>
        </w:tc>
        <w:tc>
          <w:tcPr>
            <w:tcW w:w="287" w:type="pct"/>
            <w:vMerge/>
            <w:shd w:val="clear" w:color="auto" w:fill="auto"/>
          </w:tcPr>
          <w:p w:rsidR="00563FC6" w:rsidRDefault="00563FC6">
            <w:pPr>
              <w:jc w:val="both"/>
              <w:rPr>
                <w:sz w:val="16"/>
                <w:szCs w:val="16"/>
              </w:rPr>
            </w:pPr>
          </w:p>
        </w:tc>
        <w:tc>
          <w:tcPr>
            <w:tcW w:w="259" w:type="pct"/>
            <w:vMerge/>
            <w:shd w:val="clear" w:color="auto" w:fill="auto"/>
          </w:tcPr>
          <w:p w:rsidR="00563FC6" w:rsidRDefault="00563FC6">
            <w:pPr>
              <w:jc w:val="both"/>
              <w:rPr>
                <w:sz w:val="16"/>
                <w:szCs w:val="16"/>
              </w:rPr>
            </w:pPr>
          </w:p>
        </w:tc>
        <w:tc>
          <w:tcPr>
            <w:tcW w:w="383" w:type="pct"/>
            <w:vMerge/>
          </w:tcPr>
          <w:p w:rsidR="00563FC6" w:rsidRDefault="00563FC6">
            <w:pPr>
              <w:jc w:val="both"/>
              <w:rPr>
                <w:sz w:val="16"/>
                <w:szCs w:val="16"/>
              </w:rPr>
            </w:pPr>
          </w:p>
        </w:tc>
        <w:tc>
          <w:tcPr>
            <w:tcW w:w="686" w:type="pct"/>
            <w:vMerge/>
          </w:tcPr>
          <w:p w:rsidR="00563FC6" w:rsidRDefault="00563FC6">
            <w:pPr>
              <w:jc w:val="both"/>
              <w:rPr>
                <w:sz w:val="16"/>
                <w:szCs w:val="16"/>
              </w:rPr>
            </w:pPr>
          </w:p>
        </w:tc>
        <w:tc>
          <w:tcPr>
            <w:tcW w:w="324" w:type="pct"/>
            <w:vAlign w:val="center"/>
          </w:tcPr>
          <w:p w:rsidR="00563FC6" w:rsidRPr="00B85E0D" w:rsidRDefault="00947AC1" w:rsidP="00D4185C">
            <w:pPr>
              <w:ind w:left="-112" w:right="-113"/>
              <w:jc w:val="center"/>
              <w:rPr>
                <w:b/>
                <w:sz w:val="16"/>
                <w:szCs w:val="16"/>
              </w:rPr>
            </w:pPr>
            <w:r w:rsidRPr="00B85E0D">
              <w:rPr>
                <w:b/>
                <w:sz w:val="16"/>
                <w:szCs w:val="16"/>
              </w:rPr>
              <w:t>Proposed</w:t>
            </w:r>
          </w:p>
        </w:tc>
        <w:tc>
          <w:tcPr>
            <w:tcW w:w="283" w:type="pct"/>
            <w:vAlign w:val="center"/>
          </w:tcPr>
          <w:p w:rsidR="00563FC6" w:rsidRPr="00B85E0D" w:rsidRDefault="00947AC1" w:rsidP="00C61B07">
            <w:pPr>
              <w:ind w:left="-101" w:right="-74"/>
              <w:jc w:val="center"/>
              <w:rPr>
                <w:b/>
                <w:sz w:val="16"/>
                <w:szCs w:val="16"/>
              </w:rPr>
            </w:pPr>
            <w:r w:rsidRPr="00B85E0D">
              <w:rPr>
                <w:b/>
                <w:sz w:val="16"/>
                <w:szCs w:val="16"/>
              </w:rPr>
              <w:t>Actual</w:t>
            </w:r>
          </w:p>
        </w:tc>
        <w:tc>
          <w:tcPr>
            <w:tcW w:w="283" w:type="pct"/>
            <w:vAlign w:val="center"/>
          </w:tcPr>
          <w:p w:rsidR="00563FC6" w:rsidRPr="00B85E0D" w:rsidRDefault="00947AC1" w:rsidP="00D4185C">
            <w:pPr>
              <w:ind w:left="-52"/>
              <w:jc w:val="center"/>
              <w:rPr>
                <w:b/>
                <w:sz w:val="16"/>
                <w:szCs w:val="16"/>
              </w:rPr>
            </w:pPr>
            <w:r w:rsidRPr="00B85E0D">
              <w:rPr>
                <w:b/>
                <w:sz w:val="16"/>
                <w:szCs w:val="16"/>
              </w:rPr>
              <w:t>SC/ST</w:t>
            </w:r>
          </w:p>
        </w:tc>
        <w:tc>
          <w:tcPr>
            <w:tcW w:w="259" w:type="pct"/>
            <w:vAlign w:val="center"/>
          </w:tcPr>
          <w:p w:rsidR="00563FC6" w:rsidRPr="00B85E0D" w:rsidRDefault="00947AC1" w:rsidP="00514EC3">
            <w:pPr>
              <w:ind w:left="-82" w:right="-70"/>
              <w:jc w:val="center"/>
              <w:rPr>
                <w:b/>
                <w:sz w:val="16"/>
                <w:szCs w:val="16"/>
              </w:rPr>
            </w:pPr>
            <w:r w:rsidRPr="00B85E0D">
              <w:rPr>
                <w:b/>
                <w:sz w:val="16"/>
                <w:szCs w:val="16"/>
              </w:rPr>
              <w:t>Others</w:t>
            </w:r>
          </w:p>
        </w:tc>
        <w:tc>
          <w:tcPr>
            <w:tcW w:w="385" w:type="pct"/>
            <w:vAlign w:val="center"/>
          </w:tcPr>
          <w:p w:rsidR="00563FC6" w:rsidRPr="00B85E0D" w:rsidRDefault="00947AC1" w:rsidP="00D4185C">
            <w:pPr>
              <w:ind w:left="-50"/>
              <w:jc w:val="center"/>
              <w:rPr>
                <w:b/>
                <w:sz w:val="16"/>
                <w:szCs w:val="16"/>
              </w:rPr>
            </w:pPr>
            <w:r w:rsidRPr="00B85E0D">
              <w:rPr>
                <w:b/>
                <w:sz w:val="16"/>
                <w:szCs w:val="16"/>
              </w:rPr>
              <w:t>Small/ Marginal</w:t>
            </w:r>
          </w:p>
        </w:tc>
        <w:tc>
          <w:tcPr>
            <w:tcW w:w="307" w:type="pct"/>
            <w:vAlign w:val="center"/>
          </w:tcPr>
          <w:p w:rsidR="00563FC6" w:rsidRPr="00B85E0D" w:rsidRDefault="00947AC1" w:rsidP="00894FA7">
            <w:pPr>
              <w:ind w:left="-97" w:right="-58" w:firstLine="97"/>
              <w:jc w:val="center"/>
              <w:rPr>
                <w:b/>
                <w:sz w:val="16"/>
                <w:szCs w:val="16"/>
              </w:rPr>
            </w:pPr>
            <w:r w:rsidRPr="00B85E0D">
              <w:rPr>
                <w:b/>
                <w:sz w:val="16"/>
                <w:szCs w:val="16"/>
              </w:rPr>
              <w:t>Others</w:t>
            </w:r>
          </w:p>
        </w:tc>
      </w:tr>
      <w:tr w:rsidR="00514EC3" w:rsidTr="00514EC3">
        <w:tc>
          <w:tcPr>
            <w:tcW w:w="140" w:type="pct"/>
            <w:vAlign w:val="center"/>
          </w:tcPr>
          <w:p w:rsidR="00D4185C" w:rsidRDefault="00D4185C" w:rsidP="00A50E87">
            <w:pPr>
              <w:ind w:left="-90" w:right="-128"/>
              <w:jc w:val="center"/>
              <w:rPr>
                <w:sz w:val="16"/>
                <w:szCs w:val="16"/>
              </w:rPr>
            </w:pPr>
            <w:r>
              <w:rPr>
                <w:sz w:val="16"/>
                <w:szCs w:val="16"/>
              </w:rPr>
              <w:t>1</w:t>
            </w:r>
          </w:p>
        </w:tc>
        <w:tc>
          <w:tcPr>
            <w:tcW w:w="394" w:type="pct"/>
            <w:vMerge w:val="restart"/>
            <w:vAlign w:val="center"/>
          </w:tcPr>
          <w:p w:rsidR="00D4185C" w:rsidRPr="001638F8" w:rsidRDefault="00D4185C" w:rsidP="005B7145">
            <w:pPr>
              <w:ind w:left="-131" w:right="-128"/>
              <w:jc w:val="center"/>
              <w:rPr>
                <w:b/>
                <w:sz w:val="16"/>
                <w:szCs w:val="16"/>
              </w:rPr>
            </w:pPr>
            <w:r w:rsidRPr="001638F8">
              <w:rPr>
                <w:b/>
                <w:sz w:val="16"/>
                <w:szCs w:val="16"/>
              </w:rPr>
              <w:t>Oilseeds</w:t>
            </w:r>
          </w:p>
        </w:tc>
        <w:tc>
          <w:tcPr>
            <w:tcW w:w="364" w:type="pct"/>
            <w:vAlign w:val="center"/>
          </w:tcPr>
          <w:p w:rsidR="00D4185C" w:rsidRDefault="00D4185C" w:rsidP="00805171">
            <w:proofErr w:type="spellStart"/>
            <w:r w:rsidRPr="00855796">
              <w:rPr>
                <w:color w:val="000000" w:themeColor="text1"/>
                <w:sz w:val="16"/>
                <w:szCs w:val="16"/>
              </w:rPr>
              <w:t>Rainfed</w:t>
            </w:r>
            <w:proofErr w:type="spellEnd"/>
          </w:p>
        </w:tc>
        <w:tc>
          <w:tcPr>
            <w:tcW w:w="282" w:type="pct"/>
            <w:vAlign w:val="center"/>
          </w:tcPr>
          <w:p w:rsidR="00D4185C" w:rsidRPr="00805171" w:rsidRDefault="00D4185C" w:rsidP="00805171">
            <w:pPr>
              <w:ind w:left="-116" w:right="-112"/>
              <w:jc w:val="center"/>
              <w:rPr>
                <w:sz w:val="16"/>
                <w:szCs w:val="16"/>
              </w:rPr>
            </w:pPr>
            <w:r w:rsidRPr="00805171">
              <w:rPr>
                <w:sz w:val="16"/>
                <w:szCs w:val="16"/>
              </w:rPr>
              <w:t>Kharif</w:t>
            </w:r>
          </w:p>
        </w:tc>
        <w:tc>
          <w:tcPr>
            <w:tcW w:w="364" w:type="pct"/>
            <w:vAlign w:val="center"/>
          </w:tcPr>
          <w:p w:rsidR="00D4185C" w:rsidRPr="00805171" w:rsidRDefault="00D4185C" w:rsidP="00894FA7">
            <w:pPr>
              <w:pStyle w:val="NormalWeb"/>
              <w:ind w:left="-72" w:right="-119" w:firstLine="13"/>
              <w:jc w:val="center"/>
              <w:rPr>
                <w:sz w:val="16"/>
                <w:szCs w:val="16"/>
              </w:rPr>
            </w:pPr>
            <w:r w:rsidRPr="00805171">
              <w:rPr>
                <w:bCs/>
                <w:color w:val="000000"/>
                <w:kern w:val="24"/>
                <w:sz w:val="16"/>
                <w:szCs w:val="16"/>
              </w:rPr>
              <w:t>Soybean</w:t>
            </w:r>
          </w:p>
        </w:tc>
        <w:tc>
          <w:tcPr>
            <w:tcW w:w="287" w:type="pct"/>
            <w:shd w:val="clear" w:color="auto" w:fill="auto"/>
            <w:vAlign w:val="center"/>
          </w:tcPr>
          <w:p w:rsidR="00D4185C" w:rsidRPr="0050729B" w:rsidRDefault="00D4185C" w:rsidP="00805171">
            <w:pPr>
              <w:ind w:left="-84" w:right="-134"/>
              <w:jc w:val="center"/>
              <w:rPr>
                <w:color w:val="000000" w:themeColor="text1"/>
                <w:sz w:val="16"/>
                <w:szCs w:val="16"/>
              </w:rPr>
            </w:pPr>
            <w:r w:rsidRPr="0050729B">
              <w:rPr>
                <w:color w:val="000000" w:themeColor="text1"/>
                <w:sz w:val="16"/>
                <w:szCs w:val="16"/>
              </w:rPr>
              <w:t>DSB-21</w:t>
            </w:r>
          </w:p>
        </w:tc>
        <w:tc>
          <w:tcPr>
            <w:tcW w:w="259" w:type="pct"/>
            <w:shd w:val="clear" w:color="auto" w:fill="auto"/>
            <w:vAlign w:val="center"/>
          </w:tcPr>
          <w:p w:rsidR="00D4185C" w:rsidRDefault="00D4185C" w:rsidP="00805171">
            <w:pPr>
              <w:ind w:left="-121" w:right="-139"/>
              <w:jc w:val="center"/>
              <w:rPr>
                <w:sz w:val="16"/>
                <w:szCs w:val="16"/>
              </w:rPr>
            </w:pPr>
            <w:r>
              <w:rPr>
                <w:sz w:val="16"/>
                <w:szCs w:val="16"/>
              </w:rPr>
              <w:t>-</w:t>
            </w:r>
          </w:p>
        </w:tc>
        <w:tc>
          <w:tcPr>
            <w:tcW w:w="383" w:type="pct"/>
            <w:vAlign w:val="center"/>
          </w:tcPr>
          <w:p w:rsidR="00D4185C" w:rsidRPr="0050729B" w:rsidRDefault="00943F1B" w:rsidP="00894FA7">
            <w:pPr>
              <w:ind w:left="-100" w:right="-105"/>
              <w:jc w:val="center"/>
              <w:rPr>
                <w:color w:val="000000" w:themeColor="text1"/>
                <w:sz w:val="16"/>
                <w:szCs w:val="16"/>
              </w:rPr>
            </w:pPr>
            <w:r>
              <w:rPr>
                <w:color w:val="000000" w:themeColor="text1"/>
                <w:sz w:val="16"/>
                <w:szCs w:val="16"/>
              </w:rPr>
              <w:t>Varietal Evaluation</w:t>
            </w:r>
          </w:p>
        </w:tc>
        <w:tc>
          <w:tcPr>
            <w:tcW w:w="686" w:type="pct"/>
          </w:tcPr>
          <w:p w:rsidR="00D4185C" w:rsidRPr="00601066" w:rsidRDefault="00D4185C" w:rsidP="00943F1B">
            <w:pPr>
              <w:pStyle w:val="NormalWeb"/>
              <w:ind w:left="-95" w:right="-105"/>
              <w:rPr>
                <w:sz w:val="16"/>
                <w:szCs w:val="16"/>
              </w:rPr>
            </w:pPr>
            <w:r w:rsidRPr="00601066">
              <w:rPr>
                <w:bCs/>
                <w:color w:val="000000"/>
                <w:kern w:val="24"/>
                <w:sz w:val="16"/>
                <w:szCs w:val="16"/>
              </w:rPr>
              <w:t>Demonstration of new Rust resistant Soybean Variety DSB-21</w:t>
            </w:r>
          </w:p>
        </w:tc>
        <w:tc>
          <w:tcPr>
            <w:tcW w:w="324" w:type="pct"/>
            <w:vAlign w:val="center"/>
          </w:tcPr>
          <w:p w:rsidR="00D4185C" w:rsidRPr="00D4185C" w:rsidRDefault="00D4185C" w:rsidP="00C61B07">
            <w:pPr>
              <w:pStyle w:val="NormalWeb"/>
              <w:kinsoku w:val="0"/>
              <w:overflowPunct w:val="0"/>
              <w:ind w:left="-112" w:right="-115"/>
              <w:jc w:val="center"/>
              <w:textAlignment w:val="baseline"/>
              <w:rPr>
                <w:sz w:val="16"/>
                <w:szCs w:val="16"/>
              </w:rPr>
            </w:pPr>
            <w:r w:rsidRPr="00D4185C">
              <w:rPr>
                <w:bCs/>
                <w:color w:val="000000"/>
                <w:kern w:val="24"/>
                <w:sz w:val="16"/>
                <w:szCs w:val="16"/>
              </w:rPr>
              <w:t xml:space="preserve">5.0 </w:t>
            </w:r>
          </w:p>
        </w:tc>
        <w:tc>
          <w:tcPr>
            <w:tcW w:w="283" w:type="pct"/>
            <w:vAlign w:val="center"/>
          </w:tcPr>
          <w:p w:rsidR="00D4185C" w:rsidRPr="00D4185C" w:rsidRDefault="00D4185C" w:rsidP="00C61B07">
            <w:pPr>
              <w:pStyle w:val="NormalWeb"/>
              <w:kinsoku w:val="0"/>
              <w:overflowPunct w:val="0"/>
              <w:ind w:left="-101" w:right="-74"/>
              <w:jc w:val="center"/>
              <w:textAlignment w:val="baseline"/>
              <w:rPr>
                <w:sz w:val="16"/>
                <w:szCs w:val="16"/>
              </w:rPr>
            </w:pPr>
            <w:r w:rsidRPr="00D4185C">
              <w:rPr>
                <w:bCs/>
                <w:color w:val="000000"/>
                <w:kern w:val="24"/>
                <w:sz w:val="16"/>
                <w:szCs w:val="16"/>
              </w:rPr>
              <w:t xml:space="preserve">5.0 </w:t>
            </w:r>
          </w:p>
        </w:tc>
        <w:tc>
          <w:tcPr>
            <w:tcW w:w="283" w:type="pct"/>
            <w:vAlign w:val="center"/>
          </w:tcPr>
          <w:p w:rsidR="00D4185C" w:rsidRDefault="00C61B07" w:rsidP="00D4185C">
            <w:pPr>
              <w:ind w:left="-52" w:right="-44"/>
              <w:jc w:val="center"/>
              <w:rPr>
                <w:sz w:val="16"/>
                <w:szCs w:val="16"/>
              </w:rPr>
            </w:pPr>
            <w:r>
              <w:rPr>
                <w:sz w:val="16"/>
                <w:szCs w:val="16"/>
              </w:rPr>
              <w:t>4</w:t>
            </w:r>
          </w:p>
        </w:tc>
        <w:tc>
          <w:tcPr>
            <w:tcW w:w="259" w:type="pct"/>
            <w:vAlign w:val="center"/>
          </w:tcPr>
          <w:p w:rsidR="00D4185C" w:rsidRPr="00D4185C" w:rsidRDefault="00C61B07" w:rsidP="00D4185C">
            <w:pPr>
              <w:pStyle w:val="NormalWeb"/>
              <w:kinsoku w:val="0"/>
              <w:overflowPunct w:val="0"/>
              <w:ind w:left="-82" w:right="-76"/>
              <w:jc w:val="center"/>
              <w:textAlignment w:val="baseline"/>
              <w:rPr>
                <w:sz w:val="16"/>
                <w:szCs w:val="16"/>
              </w:rPr>
            </w:pPr>
            <w:r>
              <w:rPr>
                <w:bCs/>
                <w:color w:val="000000"/>
                <w:kern w:val="24"/>
                <w:sz w:val="16"/>
                <w:szCs w:val="16"/>
              </w:rPr>
              <w:t>8</w:t>
            </w:r>
            <w:r w:rsidR="00D4185C" w:rsidRPr="00D4185C">
              <w:rPr>
                <w:bCs/>
                <w:color w:val="000000"/>
                <w:kern w:val="24"/>
                <w:sz w:val="16"/>
                <w:szCs w:val="16"/>
              </w:rPr>
              <w:t xml:space="preserve"> </w:t>
            </w:r>
          </w:p>
        </w:tc>
        <w:tc>
          <w:tcPr>
            <w:tcW w:w="385" w:type="pct"/>
            <w:vAlign w:val="center"/>
          </w:tcPr>
          <w:p w:rsidR="00D4185C" w:rsidRDefault="00C61B07" w:rsidP="00D4185C">
            <w:pPr>
              <w:ind w:left="-50" w:right="-119"/>
              <w:jc w:val="center"/>
              <w:rPr>
                <w:sz w:val="16"/>
                <w:szCs w:val="16"/>
              </w:rPr>
            </w:pPr>
            <w:r>
              <w:rPr>
                <w:sz w:val="16"/>
                <w:szCs w:val="16"/>
              </w:rPr>
              <w:t>9</w:t>
            </w:r>
          </w:p>
        </w:tc>
        <w:tc>
          <w:tcPr>
            <w:tcW w:w="307" w:type="pct"/>
            <w:vAlign w:val="center"/>
          </w:tcPr>
          <w:p w:rsidR="00D4185C" w:rsidRPr="00D4185C" w:rsidRDefault="00C61B07" w:rsidP="00D4185C">
            <w:pPr>
              <w:pStyle w:val="NormalWeb"/>
              <w:kinsoku w:val="0"/>
              <w:overflowPunct w:val="0"/>
              <w:ind w:left="-97" w:right="-61" w:firstLine="97"/>
              <w:jc w:val="center"/>
              <w:textAlignment w:val="baseline"/>
              <w:rPr>
                <w:sz w:val="16"/>
                <w:szCs w:val="16"/>
              </w:rPr>
            </w:pPr>
            <w:r>
              <w:rPr>
                <w:bCs/>
                <w:color w:val="000000"/>
                <w:kern w:val="24"/>
                <w:sz w:val="16"/>
                <w:szCs w:val="16"/>
              </w:rPr>
              <w:t>3</w:t>
            </w:r>
          </w:p>
        </w:tc>
      </w:tr>
      <w:tr w:rsidR="00514EC3" w:rsidTr="00514EC3">
        <w:tc>
          <w:tcPr>
            <w:tcW w:w="140" w:type="pct"/>
            <w:vAlign w:val="center"/>
          </w:tcPr>
          <w:p w:rsidR="00D4185C" w:rsidRDefault="00C61B07" w:rsidP="00A50E87">
            <w:pPr>
              <w:ind w:left="-90" w:right="-128"/>
              <w:jc w:val="center"/>
              <w:rPr>
                <w:sz w:val="16"/>
                <w:szCs w:val="16"/>
              </w:rPr>
            </w:pPr>
            <w:r>
              <w:rPr>
                <w:sz w:val="16"/>
                <w:szCs w:val="16"/>
              </w:rPr>
              <w:t>2</w:t>
            </w:r>
          </w:p>
        </w:tc>
        <w:tc>
          <w:tcPr>
            <w:tcW w:w="394" w:type="pct"/>
            <w:vMerge/>
          </w:tcPr>
          <w:p w:rsidR="00D4185C" w:rsidRPr="001638F8" w:rsidRDefault="00D4185C" w:rsidP="001638F8">
            <w:pPr>
              <w:ind w:right="240"/>
              <w:rPr>
                <w:b/>
                <w:sz w:val="16"/>
                <w:szCs w:val="16"/>
              </w:rPr>
            </w:pPr>
          </w:p>
        </w:tc>
        <w:tc>
          <w:tcPr>
            <w:tcW w:w="364" w:type="pct"/>
            <w:vAlign w:val="center"/>
          </w:tcPr>
          <w:p w:rsidR="00D4185C" w:rsidRDefault="00D4185C" w:rsidP="00805171">
            <w:proofErr w:type="spellStart"/>
            <w:r w:rsidRPr="00855796">
              <w:rPr>
                <w:color w:val="000000" w:themeColor="text1"/>
                <w:sz w:val="16"/>
                <w:szCs w:val="16"/>
              </w:rPr>
              <w:t>Rainfed</w:t>
            </w:r>
            <w:proofErr w:type="spellEnd"/>
          </w:p>
        </w:tc>
        <w:tc>
          <w:tcPr>
            <w:tcW w:w="282" w:type="pct"/>
            <w:vAlign w:val="center"/>
          </w:tcPr>
          <w:p w:rsidR="00D4185C" w:rsidRPr="00805171" w:rsidRDefault="00D4185C" w:rsidP="00805171">
            <w:pPr>
              <w:ind w:left="-116" w:right="-112"/>
              <w:jc w:val="center"/>
              <w:rPr>
                <w:sz w:val="16"/>
                <w:szCs w:val="16"/>
              </w:rPr>
            </w:pPr>
            <w:r w:rsidRPr="00805171">
              <w:rPr>
                <w:sz w:val="16"/>
                <w:szCs w:val="16"/>
              </w:rPr>
              <w:t>Rabi</w:t>
            </w:r>
          </w:p>
        </w:tc>
        <w:tc>
          <w:tcPr>
            <w:tcW w:w="364" w:type="pct"/>
            <w:vAlign w:val="center"/>
          </w:tcPr>
          <w:p w:rsidR="00D4185C" w:rsidRPr="00805171" w:rsidRDefault="00D4185C" w:rsidP="00894FA7">
            <w:pPr>
              <w:pStyle w:val="NormalWeb"/>
              <w:spacing w:line="276" w:lineRule="auto"/>
              <w:ind w:left="-72" w:right="-119" w:firstLine="13"/>
              <w:jc w:val="center"/>
              <w:rPr>
                <w:sz w:val="16"/>
                <w:szCs w:val="16"/>
              </w:rPr>
            </w:pPr>
            <w:r w:rsidRPr="00805171">
              <w:rPr>
                <w:rFonts w:eastAsia="Calibri"/>
                <w:bCs/>
                <w:color w:val="000000"/>
                <w:kern w:val="24"/>
                <w:sz w:val="16"/>
                <w:szCs w:val="16"/>
              </w:rPr>
              <w:t>Sesamum</w:t>
            </w:r>
          </w:p>
        </w:tc>
        <w:tc>
          <w:tcPr>
            <w:tcW w:w="287" w:type="pct"/>
            <w:shd w:val="clear" w:color="auto" w:fill="auto"/>
            <w:vAlign w:val="center"/>
          </w:tcPr>
          <w:p w:rsidR="00D4185C" w:rsidRPr="0050729B" w:rsidRDefault="00D4185C" w:rsidP="00805171">
            <w:pPr>
              <w:ind w:left="-84" w:right="-134"/>
              <w:jc w:val="center"/>
              <w:rPr>
                <w:color w:val="000000" w:themeColor="text1"/>
                <w:sz w:val="16"/>
                <w:szCs w:val="16"/>
              </w:rPr>
            </w:pPr>
            <w:r w:rsidRPr="0050729B">
              <w:rPr>
                <w:color w:val="000000" w:themeColor="text1"/>
                <w:sz w:val="16"/>
                <w:szCs w:val="16"/>
              </w:rPr>
              <w:t>DS-5</w:t>
            </w:r>
          </w:p>
        </w:tc>
        <w:tc>
          <w:tcPr>
            <w:tcW w:w="259" w:type="pct"/>
            <w:shd w:val="clear" w:color="auto" w:fill="auto"/>
            <w:vAlign w:val="center"/>
          </w:tcPr>
          <w:p w:rsidR="00D4185C" w:rsidRDefault="00D4185C" w:rsidP="00805171">
            <w:pPr>
              <w:ind w:left="-121" w:right="-139"/>
              <w:jc w:val="center"/>
              <w:rPr>
                <w:sz w:val="16"/>
                <w:szCs w:val="16"/>
              </w:rPr>
            </w:pPr>
            <w:r>
              <w:rPr>
                <w:sz w:val="16"/>
                <w:szCs w:val="16"/>
              </w:rPr>
              <w:t>-</w:t>
            </w:r>
          </w:p>
        </w:tc>
        <w:tc>
          <w:tcPr>
            <w:tcW w:w="383" w:type="pct"/>
            <w:vAlign w:val="center"/>
          </w:tcPr>
          <w:p w:rsidR="00D4185C" w:rsidRPr="0050729B" w:rsidRDefault="00D4185C" w:rsidP="00943F1B">
            <w:pPr>
              <w:ind w:left="-100" w:right="-61"/>
              <w:jc w:val="center"/>
              <w:rPr>
                <w:color w:val="000000" w:themeColor="text1"/>
                <w:sz w:val="16"/>
                <w:szCs w:val="16"/>
              </w:rPr>
            </w:pPr>
            <w:r w:rsidRPr="0050729B">
              <w:rPr>
                <w:color w:val="000000" w:themeColor="text1"/>
                <w:sz w:val="16"/>
                <w:szCs w:val="16"/>
              </w:rPr>
              <w:t>IDM</w:t>
            </w:r>
          </w:p>
        </w:tc>
        <w:tc>
          <w:tcPr>
            <w:tcW w:w="686" w:type="pct"/>
          </w:tcPr>
          <w:p w:rsidR="00D4185C" w:rsidRPr="00601066" w:rsidRDefault="00D4185C" w:rsidP="00943F1B">
            <w:pPr>
              <w:pStyle w:val="NormalWeb"/>
              <w:ind w:left="-95" w:right="-105"/>
              <w:rPr>
                <w:sz w:val="16"/>
                <w:szCs w:val="16"/>
              </w:rPr>
            </w:pPr>
            <w:r w:rsidRPr="00601066">
              <w:rPr>
                <w:bCs/>
                <w:color w:val="000000"/>
                <w:kern w:val="24"/>
                <w:sz w:val="16"/>
                <w:szCs w:val="16"/>
              </w:rPr>
              <w:t xml:space="preserve">Demonstration of Leaf spot and </w:t>
            </w:r>
            <w:proofErr w:type="spellStart"/>
            <w:r w:rsidRPr="00601066">
              <w:rPr>
                <w:bCs/>
                <w:color w:val="000000"/>
                <w:kern w:val="24"/>
                <w:sz w:val="16"/>
                <w:szCs w:val="16"/>
              </w:rPr>
              <w:t>Phyllody</w:t>
            </w:r>
            <w:proofErr w:type="spellEnd"/>
            <w:r w:rsidRPr="00601066">
              <w:rPr>
                <w:bCs/>
                <w:color w:val="000000"/>
                <w:kern w:val="24"/>
                <w:sz w:val="16"/>
                <w:szCs w:val="16"/>
              </w:rPr>
              <w:t xml:space="preserve"> management in Sesamum </w:t>
            </w:r>
          </w:p>
        </w:tc>
        <w:tc>
          <w:tcPr>
            <w:tcW w:w="324" w:type="pct"/>
            <w:vAlign w:val="center"/>
          </w:tcPr>
          <w:p w:rsidR="00D4185C" w:rsidRPr="00D4185C" w:rsidRDefault="00D4185C" w:rsidP="00C61B07">
            <w:pPr>
              <w:pStyle w:val="NormalWeb"/>
              <w:kinsoku w:val="0"/>
              <w:overflowPunct w:val="0"/>
              <w:ind w:left="-112" w:right="-115"/>
              <w:jc w:val="center"/>
              <w:textAlignment w:val="baseline"/>
              <w:rPr>
                <w:sz w:val="16"/>
                <w:szCs w:val="16"/>
              </w:rPr>
            </w:pPr>
            <w:r w:rsidRPr="00D4185C">
              <w:rPr>
                <w:bCs/>
                <w:color w:val="000000"/>
                <w:kern w:val="24"/>
                <w:sz w:val="16"/>
                <w:szCs w:val="16"/>
              </w:rPr>
              <w:t xml:space="preserve">5.0 </w:t>
            </w:r>
          </w:p>
        </w:tc>
        <w:tc>
          <w:tcPr>
            <w:tcW w:w="283" w:type="pct"/>
            <w:vAlign w:val="center"/>
          </w:tcPr>
          <w:p w:rsidR="00D4185C" w:rsidRPr="00D4185C" w:rsidRDefault="00D4185C" w:rsidP="00C61B07">
            <w:pPr>
              <w:pStyle w:val="NormalWeb"/>
              <w:kinsoku w:val="0"/>
              <w:overflowPunct w:val="0"/>
              <w:ind w:left="-101" w:right="-74"/>
              <w:jc w:val="center"/>
              <w:textAlignment w:val="baseline"/>
              <w:rPr>
                <w:sz w:val="16"/>
                <w:szCs w:val="16"/>
              </w:rPr>
            </w:pPr>
            <w:r w:rsidRPr="00D4185C">
              <w:rPr>
                <w:bCs/>
                <w:color w:val="000000"/>
                <w:kern w:val="24"/>
                <w:sz w:val="16"/>
                <w:szCs w:val="16"/>
              </w:rPr>
              <w:t xml:space="preserve">5.0 </w:t>
            </w:r>
          </w:p>
        </w:tc>
        <w:tc>
          <w:tcPr>
            <w:tcW w:w="283" w:type="pct"/>
            <w:vAlign w:val="center"/>
          </w:tcPr>
          <w:p w:rsidR="00D4185C" w:rsidRDefault="00C61B07" w:rsidP="00D4185C">
            <w:pPr>
              <w:ind w:left="-52" w:right="-44"/>
              <w:jc w:val="center"/>
              <w:rPr>
                <w:sz w:val="16"/>
                <w:szCs w:val="16"/>
              </w:rPr>
            </w:pPr>
            <w:r>
              <w:rPr>
                <w:sz w:val="16"/>
                <w:szCs w:val="16"/>
              </w:rPr>
              <w:t>5</w:t>
            </w:r>
          </w:p>
        </w:tc>
        <w:tc>
          <w:tcPr>
            <w:tcW w:w="259" w:type="pct"/>
            <w:vAlign w:val="center"/>
          </w:tcPr>
          <w:p w:rsidR="00D4185C" w:rsidRPr="00D4185C" w:rsidRDefault="00C61B07" w:rsidP="00D4185C">
            <w:pPr>
              <w:pStyle w:val="NormalWeb"/>
              <w:kinsoku w:val="0"/>
              <w:overflowPunct w:val="0"/>
              <w:ind w:left="-82" w:right="-76"/>
              <w:jc w:val="center"/>
              <w:textAlignment w:val="baseline"/>
              <w:rPr>
                <w:sz w:val="16"/>
                <w:szCs w:val="16"/>
              </w:rPr>
            </w:pPr>
            <w:r>
              <w:rPr>
                <w:bCs/>
                <w:color w:val="000000"/>
                <w:kern w:val="24"/>
                <w:sz w:val="16"/>
                <w:szCs w:val="16"/>
              </w:rPr>
              <w:t>7</w:t>
            </w:r>
            <w:r w:rsidR="00D4185C" w:rsidRPr="00D4185C">
              <w:rPr>
                <w:bCs/>
                <w:color w:val="000000"/>
                <w:kern w:val="24"/>
                <w:sz w:val="16"/>
                <w:szCs w:val="16"/>
              </w:rPr>
              <w:t xml:space="preserve"> </w:t>
            </w:r>
          </w:p>
        </w:tc>
        <w:tc>
          <w:tcPr>
            <w:tcW w:w="385" w:type="pct"/>
            <w:vAlign w:val="center"/>
          </w:tcPr>
          <w:p w:rsidR="00D4185C" w:rsidRDefault="00C61B07" w:rsidP="00D4185C">
            <w:pPr>
              <w:ind w:left="-50" w:right="-119"/>
              <w:jc w:val="center"/>
              <w:rPr>
                <w:sz w:val="16"/>
                <w:szCs w:val="16"/>
              </w:rPr>
            </w:pPr>
            <w:r>
              <w:rPr>
                <w:sz w:val="16"/>
                <w:szCs w:val="16"/>
              </w:rPr>
              <w:t>8</w:t>
            </w:r>
          </w:p>
        </w:tc>
        <w:tc>
          <w:tcPr>
            <w:tcW w:w="307" w:type="pct"/>
            <w:vAlign w:val="center"/>
          </w:tcPr>
          <w:p w:rsidR="00D4185C" w:rsidRPr="00D4185C" w:rsidRDefault="00C61B07" w:rsidP="00D4185C">
            <w:pPr>
              <w:pStyle w:val="NormalWeb"/>
              <w:kinsoku w:val="0"/>
              <w:overflowPunct w:val="0"/>
              <w:ind w:left="-97" w:right="-61" w:firstLine="97"/>
              <w:jc w:val="center"/>
              <w:textAlignment w:val="baseline"/>
              <w:rPr>
                <w:sz w:val="16"/>
                <w:szCs w:val="16"/>
              </w:rPr>
            </w:pPr>
            <w:r>
              <w:rPr>
                <w:bCs/>
                <w:color w:val="000000"/>
                <w:kern w:val="24"/>
                <w:sz w:val="16"/>
                <w:szCs w:val="16"/>
              </w:rPr>
              <w:t>4</w:t>
            </w:r>
          </w:p>
        </w:tc>
      </w:tr>
      <w:tr w:rsidR="00514EC3" w:rsidTr="00514EC3">
        <w:tc>
          <w:tcPr>
            <w:tcW w:w="140" w:type="pct"/>
            <w:vAlign w:val="center"/>
          </w:tcPr>
          <w:p w:rsidR="00D4185C" w:rsidRDefault="00C61B07" w:rsidP="00A50E87">
            <w:pPr>
              <w:ind w:left="-90" w:right="-128"/>
              <w:jc w:val="center"/>
              <w:rPr>
                <w:sz w:val="16"/>
                <w:szCs w:val="16"/>
              </w:rPr>
            </w:pPr>
            <w:r>
              <w:rPr>
                <w:sz w:val="16"/>
                <w:szCs w:val="16"/>
              </w:rPr>
              <w:t>3</w:t>
            </w:r>
          </w:p>
        </w:tc>
        <w:tc>
          <w:tcPr>
            <w:tcW w:w="394" w:type="pct"/>
            <w:vMerge/>
          </w:tcPr>
          <w:p w:rsidR="00D4185C" w:rsidRPr="001638F8" w:rsidRDefault="00D4185C" w:rsidP="001638F8">
            <w:pPr>
              <w:ind w:right="240"/>
              <w:rPr>
                <w:b/>
                <w:sz w:val="16"/>
                <w:szCs w:val="16"/>
              </w:rPr>
            </w:pPr>
          </w:p>
        </w:tc>
        <w:tc>
          <w:tcPr>
            <w:tcW w:w="364" w:type="pct"/>
            <w:vAlign w:val="center"/>
          </w:tcPr>
          <w:p w:rsidR="00D4185C" w:rsidRDefault="00D4185C" w:rsidP="00805171">
            <w:proofErr w:type="spellStart"/>
            <w:r w:rsidRPr="00855796">
              <w:rPr>
                <w:color w:val="000000" w:themeColor="text1"/>
                <w:sz w:val="16"/>
                <w:szCs w:val="16"/>
              </w:rPr>
              <w:t>Rainfed</w:t>
            </w:r>
            <w:proofErr w:type="spellEnd"/>
          </w:p>
        </w:tc>
        <w:tc>
          <w:tcPr>
            <w:tcW w:w="282" w:type="pct"/>
            <w:vAlign w:val="center"/>
          </w:tcPr>
          <w:p w:rsidR="00D4185C" w:rsidRPr="00805171" w:rsidRDefault="00D4185C" w:rsidP="00805171">
            <w:pPr>
              <w:ind w:left="-116" w:right="-112"/>
              <w:jc w:val="center"/>
              <w:rPr>
                <w:sz w:val="16"/>
                <w:szCs w:val="16"/>
              </w:rPr>
            </w:pPr>
            <w:r w:rsidRPr="00805171">
              <w:rPr>
                <w:sz w:val="16"/>
                <w:szCs w:val="16"/>
              </w:rPr>
              <w:t>Rabi</w:t>
            </w:r>
          </w:p>
        </w:tc>
        <w:tc>
          <w:tcPr>
            <w:tcW w:w="364" w:type="pct"/>
            <w:vAlign w:val="center"/>
          </w:tcPr>
          <w:p w:rsidR="00D4185C" w:rsidRPr="00805171" w:rsidRDefault="00D4185C" w:rsidP="00894FA7">
            <w:pPr>
              <w:pStyle w:val="NormalWeb"/>
              <w:spacing w:line="276" w:lineRule="auto"/>
              <w:ind w:left="-72" w:right="-119" w:firstLine="13"/>
              <w:jc w:val="center"/>
              <w:rPr>
                <w:sz w:val="16"/>
                <w:szCs w:val="16"/>
              </w:rPr>
            </w:pPr>
            <w:r w:rsidRPr="00805171">
              <w:rPr>
                <w:rFonts w:eastAsia="Calibri"/>
                <w:bCs/>
                <w:color w:val="000000"/>
                <w:kern w:val="24"/>
                <w:sz w:val="16"/>
                <w:szCs w:val="16"/>
              </w:rPr>
              <w:t>Sunflower</w:t>
            </w:r>
          </w:p>
        </w:tc>
        <w:tc>
          <w:tcPr>
            <w:tcW w:w="287" w:type="pct"/>
            <w:shd w:val="clear" w:color="auto" w:fill="auto"/>
            <w:vAlign w:val="center"/>
          </w:tcPr>
          <w:p w:rsidR="00D4185C" w:rsidRPr="0050729B" w:rsidRDefault="00D4185C" w:rsidP="00805171">
            <w:pPr>
              <w:ind w:left="-84" w:right="-134"/>
              <w:jc w:val="center"/>
              <w:rPr>
                <w:color w:val="000000" w:themeColor="text1"/>
                <w:sz w:val="16"/>
                <w:szCs w:val="16"/>
              </w:rPr>
            </w:pPr>
            <w:r w:rsidRPr="0050729B">
              <w:rPr>
                <w:color w:val="000000" w:themeColor="text1"/>
                <w:sz w:val="16"/>
                <w:szCs w:val="16"/>
              </w:rPr>
              <w:t>RSFH – 1887</w:t>
            </w:r>
          </w:p>
        </w:tc>
        <w:tc>
          <w:tcPr>
            <w:tcW w:w="259" w:type="pct"/>
            <w:shd w:val="clear" w:color="auto" w:fill="auto"/>
            <w:vAlign w:val="center"/>
          </w:tcPr>
          <w:p w:rsidR="00D4185C" w:rsidRDefault="00D4185C" w:rsidP="00805171">
            <w:pPr>
              <w:ind w:left="-121" w:right="-139"/>
              <w:jc w:val="center"/>
              <w:rPr>
                <w:sz w:val="16"/>
                <w:szCs w:val="16"/>
              </w:rPr>
            </w:pPr>
            <w:r>
              <w:rPr>
                <w:sz w:val="16"/>
                <w:szCs w:val="16"/>
              </w:rPr>
              <w:t>-</w:t>
            </w:r>
          </w:p>
        </w:tc>
        <w:tc>
          <w:tcPr>
            <w:tcW w:w="383" w:type="pct"/>
            <w:vAlign w:val="center"/>
          </w:tcPr>
          <w:p w:rsidR="00D4185C" w:rsidRPr="0050729B" w:rsidRDefault="00D4185C" w:rsidP="00943F1B">
            <w:pPr>
              <w:ind w:left="-100" w:right="-61"/>
              <w:jc w:val="center"/>
              <w:rPr>
                <w:color w:val="000000" w:themeColor="text1"/>
                <w:sz w:val="16"/>
                <w:szCs w:val="16"/>
              </w:rPr>
            </w:pPr>
            <w:r w:rsidRPr="0050729B">
              <w:rPr>
                <w:color w:val="000000" w:themeColor="text1"/>
                <w:sz w:val="16"/>
                <w:szCs w:val="16"/>
              </w:rPr>
              <w:t>ICM</w:t>
            </w:r>
          </w:p>
        </w:tc>
        <w:tc>
          <w:tcPr>
            <w:tcW w:w="686" w:type="pct"/>
          </w:tcPr>
          <w:p w:rsidR="00D4185C" w:rsidRPr="00601066" w:rsidRDefault="00D4185C" w:rsidP="00943F1B">
            <w:pPr>
              <w:pStyle w:val="NormalWeb"/>
              <w:ind w:left="-95" w:right="-105"/>
              <w:rPr>
                <w:sz w:val="16"/>
                <w:szCs w:val="16"/>
              </w:rPr>
            </w:pPr>
            <w:r w:rsidRPr="00601066">
              <w:rPr>
                <w:bCs/>
                <w:color w:val="000000"/>
                <w:kern w:val="24"/>
                <w:sz w:val="16"/>
                <w:szCs w:val="16"/>
              </w:rPr>
              <w:t>Demonstration of Leaf spot and Powdery mildew management in Sunflower</w:t>
            </w:r>
          </w:p>
        </w:tc>
        <w:tc>
          <w:tcPr>
            <w:tcW w:w="324" w:type="pct"/>
            <w:vAlign w:val="center"/>
          </w:tcPr>
          <w:p w:rsidR="00D4185C" w:rsidRPr="00D4185C" w:rsidRDefault="00D4185C" w:rsidP="00C61B07">
            <w:pPr>
              <w:pStyle w:val="NormalWeb"/>
              <w:kinsoku w:val="0"/>
              <w:overflowPunct w:val="0"/>
              <w:ind w:left="-112" w:right="-115"/>
              <w:jc w:val="center"/>
              <w:textAlignment w:val="baseline"/>
              <w:rPr>
                <w:sz w:val="16"/>
                <w:szCs w:val="16"/>
              </w:rPr>
            </w:pPr>
            <w:r w:rsidRPr="00D4185C">
              <w:rPr>
                <w:bCs/>
                <w:color w:val="000000"/>
                <w:kern w:val="24"/>
                <w:sz w:val="16"/>
                <w:szCs w:val="16"/>
              </w:rPr>
              <w:t xml:space="preserve">5.0 </w:t>
            </w:r>
          </w:p>
        </w:tc>
        <w:tc>
          <w:tcPr>
            <w:tcW w:w="283" w:type="pct"/>
            <w:vAlign w:val="center"/>
          </w:tcPr>
          <w:p w:rsidR="00D4185C" w:rsidRPr="00D4185C" w:rsidRDefault="00D4185C" w:rsidP="00C61B07">
            <w:pPr>
              <w:pStyle w:val="NormalWeb"/>
              <w:kinsoku w:val="0"/>
              <w:overflowPunct w:val="0"/>
              <w:ind w:left="-101" w:right="-74"/>
              <w:jc w:val="center"/>
              <w:textAlignment w:val="baseline"/>
              <w:rPr>
                <w:sz w:val="16"/>
                <w:szCs w:val="16"/>
              </w:rPr>
            </w:pPr>
            <w:r w:rsidRPr="00D4185C">
              <w:rPr>
                <w:bCs/>
                <w:color w:val="000000"/>
                <w:kern w:val="24"/>
                <w:sz w:val="16"/>
                <w:szCs w:val="16"/>
              </w:rPr>
              <w:t xml:space="preserve">5.0 </w:t>
            </w:r>
          </w:p>
        </w:tc>
        <w:tc>
          <w:tcPr>
            <w:tcW w:w="283" w:type="pct"/>
            <w:vAlign w:val="center"/>
          </w:tcPr>
          <w:p w:rsidR="00D4185C" w:rsidRDefault="00C61B07" w:rsidP="00D4185C">
            <w:pPr>
              <w:ind w:left="-52" w:right="-44"/>
              <w:jc w:val="center"/>
              <w:rPr>
                <w:sz w:val="16"/>
                <w:szCs w:val="16"/>
              </w:rPr>
            </w:pPr>
            <w:r>
              <w:rPr>
                <w:sz w:val="16"/>
                <w:szCs w:val="16"/>
              </w:rPr>
              <w:t>3</w:t>
            </w:r>
          </w:p>
        </w:tc>
        <w:tc>
          <w:tcPr>
            <w:tcW w:w="259" w:type="pct"/>
            <w:vAlign w:val="center"/>
          </w:tcPr>
          <w:p w:rsidR="00D4185C" w:rsidRPr="00D4185C" w:rsidRDefault="00C61B07" w:rsidP="00D4185C">
            <w:pPr>
              <w:pStyle w:val="NormalWeb"/>
              <w:kinsoku w:val="0"/>
              <w:overflowPunct w:val="0"/>
              <w:ind w:left="-82" w:right="-76"/>
              <w:jc w:val="center"/>
              <w:textAlignment w:val="baseline"/>
              <w:rPr>
                <w:sz w:val="16"/>
                <w:szCs w:val="16"/>
              </w:rPr>
            </w:pPr>
            <w:r>
              <w:rPr>
                <w:bCs/>
                <w:color w:val="000000"/>
                <w:kern w:val="24"/>
                <w:sz w:val="16"/>
                <w:szCs w:val="16"/>
              </w:rPr>
              <w:t>9</w:t>
            </w:r>
          </w:p>
        </w:tc>
        <w:tc>
          <w:tcPr>
            <w:tcW w:w="385" w:type="pct"/>
            <w:vAlign w:val="center"/>
          </w:tcPr>
          <w:p w:rsidR="00D4185C" w:rsidRDefault="00C61B07" w:rsidP="00D4185C">
            <w:pPr>
              <w:ind w:left="-50" w:right="-119"/>
              <w:jc w:val="center"/>
              <w:rPr>
                <w:sz w:val="16"/>
                <w:szCs w:val="16"/>
              </w:rPr>
            </w:pPr>
            <w:r>
              <w:rPr>
                <w:sz w:val="16"/>
                <w:szCs w:val="16"/>
              </w:rPr>
              <w:t>10</w:t>
            </w:r>
          </w:p>
        </w:tc>
        <w:tc>
          <w:tcPr>
            <w:tcW w:w="307" w:type="pct"/>
            <w:vAlign w:val="center"/>
          </w:tcPr>
          <w:p w:rsidR="00D4185C" w:rsidRPr="00D4185C" w:rsidRDefault="00C61B07" w:rsidP="00D4185C">
            <w:pPr>
              <w:pStyle w:val="NormalWeb"/>
              <w:kinsoku w:val="0"/>
              <w:overflowPunct w:val="0"/>
              <w:ind w:left="-97" w:right="-61" w:firstLine="97"/>
              <w:jc w:val="center"/>
              <w:textAlignment w:val="baseline"/>
              <w:rPr>
                <w:sz w:val="16"/>
                <w:szCs w:val="16"/>
              </w:rPr>
            </w:pPr>
            <w:r>
              <w:rPr>
                <w:bCs/>
                <w:color w:val="000000"/>
                <w:kern w:val="24"/>
                <w:sz w:val="16"/>
                <w:szCs w:val="16"/>
              </w:rPr>
              <w:t>2</w:t>
            </w:r>
          </w:p>
        </w:tc>
      </w:tr>
      <w:tr w:rsidR="00514EC3" w:rsidTr="00514EC3">
        <w:tc>
          <w:tcPr>
            <w:tcW w:w="140" w:type="pct"/>
            <w:vAlign w:val="center"/>
          </w:tcPr>
          <w:p w:rsidR="00894FA7" w:rsidRDefault="00894FA7" w:rsidP="00A50E87">
            <w:pPr>
              <w:ind w:left="-90" w:right="-128"/>
              <w:jc w:val="center"/>
              <w:rPr>
                <w:sz w:val="16"/>
                <w:szCs w:val="16"/>
              </w:rPr>
            </w:pPr>
            <w:r>
              <w:rPr>
                <w:sz w:val="16"/>
                <w:szCs w:val="16"/>
              </w:rPr>
              <w:t>4</w:t>
            </w:r>
          </w:p>
        </w:tc>
        <w:tc>
          <w:tcPr>
            <w:tcW w:w="394" w:type="pct"/>
            <w:vMerge w:val="restart"/>
            <w:vAlign w:val="center"/>
          </w:tcPr>
          <w:p w:rsidR="00894FA7" w:rsidRPr="001638F8" w:rsidRDefault="00894FA7" w:rsidP="005B7145">
            <w:pPr>
              <w:ind w:left="-41" w:right="-107"/>
              <w:jc w:val="center"/>
              <w:rPr>
                <w:b/>
                <w:sz w:val="16"/>
                <w:szCs w:val="16"/>
              </w:rPr>
            </w:pPr>
            <w:r w:rsidRPr="001638F8">
              <w:rPr>
                <w:b/>
                <w:sz w:val="16"/>
                <w:szCs w:val="16"/>
              </w:rPr>
              <w:t>Pulses</w:t>
            </w:r>
          </w:p>
        </w:tc>
        <w:tc>
          <w:tcPr>
            <w:tcW w:w="364" w:type="pct"/>
            <w:vAlign w:val="center"/>
          </w:tcPr>
          <w:p w:rsidR="00894FA7" w:rsidRDefault="00894FA7" w:rsidP="00B26D39">
            <w:proofErr w:type="spellStart"/>
            <w:r w:rsidRPr="00855796">
              <w:rPr>
                <w:color w:val="000000" w:themeColor="text1"/>
                <w:sz w:val="16"/>
                <w:szCs w:val="16"/>
              </w:rPr>
              <w:t>Rainfed</w:t>
            </w:r>
            <w:proofErr w:type="spellEnd"/>
          </w:p>
        </w:tc>
        <w:tc>
          <w:tcPr>
            <w:tcW w:w="282" w:type="pct"/>
            <w:vAlign w:val="center"/>
          </w:tcPr>
          <w:p w:rsidR="00894FA7" w:rsidRPr="00805171" w:rsidRDefault="00894FA7" w:rsidP="00B26D39">
            <w:pPr>
              <w:ind w:left="-116" w:right="-112"/>
              <w:jc w:val="center"/>
              <w:rPr>
                <w:sz w:val="16"/>
                <w:szCs w:val="16"/>
              </w:rPr>
            </w:pPr>
            <w:r w:rsidRPr="00805171">
              <w:rPr>
                <w:sz w:val="16"/>
                <w:szCs w:val="16"/>
              </w:rPr>
              <w:t>Kharif</w:t>
            </w:r>
          </w:p>
        </w:tc>
        <w:tc>
          <w:tcPr>
            <w:tcW w:w="364" w:type="pct"/>
            <w:vAlign w:val="center"/>
          </w:tcPr>
          <w:p w:rsidR="00894FA7" w:rsidRPr="00943F1B" w:rsidRDefault="00894FA7" w:rsidP="00894FA7">
            <w:pPr>
              <w:pStyle w:val="NormalWeb"/>
              <w:spacing w:line="276" w:lineRule="auto"/>
              <w:ind w:left="-72" w:right="-112"/>
              <w:jc w:val="center"/>
              <w:rPr>
                <w:sz w:val="16"/>
                <w:szCs w:val="16"/>
              </w:rPr>
            </w:pPr>
            <w:r w:rsidRPr="00943F1B">
              <w:rPr>
                <w:rFonts w:eastAsia="Calibri"/>
                <w:bCs/>
                <w:color w:val="000000"/>
                <w:kern w:val="24"/>
                <w:sz w:val="16"/>
                <w:szCs w:val="16"/>
              </w:rPr>
              <w:t>Blackgram</w:t>
            </w:r>
          </w:p>
        </w:tc>
        <w:tc>
          <w:tcPr>
            <w:tcW w:w="287" w:type="pct"/>
            <w:shd w:val="clear" w:color="auto" w:fill="auto"/>
            <w:vAlign w:val="center"/>
          </w:tcPr>
          <w:p w:rsidR="00894FA7" w:rsidRPr="0066280B" w:rsidRDefault="00894FA7" w:rsidP="00943F1B">
            <w:pPr>
              <w:ind w:right="-100"/>
              <w:jc w:val="center"/>
              <w:rPr>
                <w:color w:val="000000" w:themeColor="text1"/>
                <w:sz w:val="16"/>
                <w:szCs w:val="16"/>
              </w:rPr>
            </w:pPr>
            <w:r w:rsidRPr="0066280B">
              <w:rPr>
                <w:bCs/>
                <w:color w:val="000000" w:themeColor="text1"/>
                <w:sz w:val="16"/>
                <w:szCs w:val="16"/>
                <w:lang w:val="it-IT"/>
              </w:rPr>
              <w:t>DU-1</w:t>
            </w:r>
          </w:p>
        </w:tc>
        <w:tc>
          <w:tcPr>
            <w:tcW w:w="259" w:type="pct"/>
            <w:shd w:val="clear" w:color="auto" w:fill="auto"/>
            <w:vAlign w:val="center"/>
          </w:tcPr>
          <w:p w:rsidR="00894FA7" w:rsidRDefault="00894FA7" w:rsidP="00B26D39">
            <w:pPr>
              <w:ind w:left="-121" w:right="-139"/>
              <w:jc w:val="center"/>
              <w:rPr>
                <w:sz w:val="16"/>
                <w:szCs w:val="16"/>
              </w:rPr>
            </w:pPr>
            <w:r>
              <w:rPr>
                <w:sz w:val="16"/>
                <w:szCs w:val="16"/>
              </w:rPr>
              <w:t>-</w:t>
            </w:r>
          </w:p>
        </w:tc>
        <w:tc>
          <w:tcPr>
            <w:tcW w:w="383" w:type="pct"/>
            <w:vAlign w:val="center"/>
          </w:tcPr>
          <w:p w:rsidR="00894FA7" w:rsidRDefault="00894FA7" w:rsidP="00943F1B">
            <w:pPr>
              <w:ind w:left="-100" w:right="-61"/>
              <w:jc w:val="center"/>
              <w:rPr>
                <w:sz w:val="16"/>
                <w:szCs w:val="16"/>
              </w:rPr>
            </w:pPr>
            <w:r>
              <w:rPr>
                <w:sz w:val="16"/>
                <w:szCs w:val="16"/>
              </w:rPr>
              <w:t>IPM</w:t>
            </w:r>
          </w:p>
        </w:tc>
        <w:tc>
          <w:tcPr>
            <w:tcW w:w="686" w:type="pct"/>
            <w:vAlign w:val="center"/>
          </w:tcPr>
          <w:p w:rsidR="00894FA7" w:rsidRPr="00943F1B" w:rsidRDefault="00894FA7" w:rsidP="00943F1B">
            <w:pPr>
              <w:pStyle w:val="NormalWeb"/>
              <w:spacing w:line="276" w:lineRule="auto"/>
              <w:ind w:left="-88" w:right="-111"/>
              <w:rPr>
                <w:sz w:val="16"/>
                <w:szCs w:val="16"/>
              </w:rPr>
            </w:pPr>
            <w:proofErr w:type="spellStart"/>
            <w:r w:rsidRPr="00943F1B">
              <w:rPr>
                <w:bCs/>
                <w:color w:val="000000"/>
                <w:kern w:val="24"/>
                <w:sz w:val="16"/>
                <w:szCs w:val="16"/>
              </w:rPr>
              <w:t>Stemfly</w:t>
            </w:r>
            <w:proofErr w:type="spellEnd"/>
            <w:r w:rsidRPr="00943F1B">
              <w:rPr>
                <w:bCs/>
                <w:color w:val="000000"/>
                <w:kern w:val="24"/>
                <w:sz w:val="16"/>
                <w:szCs w:val="16"/>
              </w:rPr>
              <w:t xml:space="preserve"> management in Blackgram </w:t>
            </w:r>
          </w:p>
        </w:tc>
        <w:tc>
          <w:tcPr>
            <w:tcW w:w="324"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Default="00894FA7" w:rsidP="00894FA7">
            <w:pPr>
              <w:ind w:left="-58" w:right="-111"/>
              <w:jc w:val="center"/>
              <w:rPr>
                <w:sz w:val="16"/>
                <w:szCs w:val="16"/>
              </w:rPr>
            </w:pPr>
            <w:r>
              <w:rPr>
                <w:sz w:val="16"/>
                <w:szCs w:val="16"/>
              </w:rPr>
              <w:t>4</w:t>
            </w:r>
          </w:p>
        </w:tc>
        <w:tc>
          <w:tcPr>
            <w:tcW w:w="259" w:type="pct"/>
            <w:vAlign w:val="center"/>
          </w:tcPr>
          <w:p w:rsidR="00894FA7" w:rsidRPr="00894FA7" w:rsidRDefault="00894FA7" w:rsidP="00B26D39">
            <w:pPr>
              <w:pStyle w:val="NormalWeb"/>
              <w:kinsoku w:val="0"/>
              <w:overflowPunct w:val="0"/>
              <w:jc w:val="center"/>
              <w:textAlignment w:val="baseline"/>
              <w:rPr>
                <w:sz w:val="16"/>
                <w:szCs w:val="16"/>
              </w:rPr>
            </w:pPr>
            <w:r>
              <w:rPr>
                <w:bCs/>
                <w:color w:val="000000"/>
                <w:kern w:val="24"/>
                <w:sz w:val="16"/>
                <w:szCs w:val="16"/>
              </w:rPr>
              <w:t>8</w:t>
            </w:r>
            <w:r w:rsidRPr="00894FA7">
              <w:rPr>
                <w:bCs/>
                <w:color w:val="000000"/>
                <w:kern w:val="24"/>
                <w:sz w:val="16"/>
                <w:szCs w:val="16"/>
              </w:rPr>
              <w:t xml:space="preserve"> </w:t>
            </w:r>
          </w:p>
        </w:tc>
        <w:tc>
          <w:tcPr>
            <w:tcW w:w="385" w:type="pct"/>
            <w:vAlign w:val="center"/>
          </w:tcPr>
          <w:p w:rsidR="00894FA7" w:rsidRDefault="00894FA7" w:rsidP="00894FA7">
            <w:pPr>
              <w:ind w:left="-56" w:right="-111"/>
              <w:jc w:val="center"/>
              <w:rPr>
                <w:sz w:val="16"/>
                <w:szCs w:val="16"/>
              </w:rPr>
            </w:pPr>
            <w:r>
              <w:rPr>
                <w:sz w:val="16"/>
                <w:szCs w:val="16"/>
              </w:rPr>
              <w:t>8</w:t>
            </w:r>
          </w:p>
        </w:tc>
        <w:tc>
          <w:tcPr>
            <w:tcW w:w="307" w:type="pct"/>
            <w:vAlign w:val="center"/>
          </w:tcPr>
          <w:p w:rsidR="00894FA7" w:rsidRPr="00894FA7" w:rsidRDefault="00894FA7" w:rsidP="00B26D39">
            <w:pPr>
              <w:pStyle w:val="NormalWeb"/>
              <w:kinsoku w:val="0"/>
              <w:overflowPunct w:val="0"/>
              <w:jc w:val="center"/>
              <w:textAlignment w:val="baseline"/>
              <w:rPr>
                <w:sz w:val="16"/>
                <w:szCs w:val="16"/>
              </w:rPr>
            </w:pPr>
            <w:r>
              <w:rPr>
                <w:bCs/>
                <w:color w:val="000000"/>
                <w:kern w:val="24"/>
                <w:sz w:val="16"/>
                <w:szCs w:val="16"/>
              </w:rPr>
              <w:t>4</w:t>
            </w:r>
            <w:r w:rsidRPr="00894FA7">
              <w:rPr>
                <w:bCs/>
                <w:color w:val="000000"/>
                <w:kern w:val="24"/>
                <w:sz w:val="16"/>
                <w:szCs w:val="16"/>
              </w:rPr>
              <w:t xml:space="preserve"> </w:t>
            </w:r>
          </w:p>
        </w:tc>
      </w:tr>
      <w:tr w:rsidR="00514EC3" w:rsidTr="00514EC3">
        <w:tc>
          <w:tcPr>
            <w:tcW w:w="140" w:type="pct"/>
            <w:vAlign w:val="center"/>
          </w:tcPr>
          <w:p w:rsidR="00894FA7" w:rsidRDefault="00894FA7" w:rsidP="00A50E87">
            <w:pPr>
              <w:ind w:left="-90" w:right="-128"/>
              <w:jc w:val="center"/>
              <w:rPr>
                <w:sz w:val="16"/>
                <w:szCs w:val="16"/>
              </w:rPr>
            </w:pPr>
            <w:r>
              <w:rPr>
                <w:sz w:val="16"/>
                <w:szCs w:val="16"/>
              </w:rPr>
              <w:t>5</w:t>
            </w:r>
          </w:p>
        </w:tc>
        <w:tc>
          <w:tcPr>
            <w:tcW w:w="394" w:type="pct"/>
            <w:vMerge/>
          </w:tcPr>
          <w:p w:rsidR="00894FA7" w:rsidRDefault="00894FA7" w:rsidP="001638F8">
            <w:pPr>
              <w:ind w:right="240"/>
              <w:rPr>
                <w:sz w:val="16"/>
                <w:szCs w:val="16"/>
              </w:rPr>
            </w:pPr>
          </w:p>
        </w:tc>
        <w:tc>
          <w:tcPr>
            <w:tcW w:w="364" w:type="pct"/>
            <w:vAlign w:val="center"/>
          </w:tcPr>
          <w:p w:rsidR="00894FA7" w:rsidRDefault="00894FA7" w:rsidP="00B26D39">
            <w:proofErr w:type="spellStart"/>
            <w:r w:rsidRPr="00855796">
              <w:rPr>
                <w:color w:val="000000" w:themeColor="text1"/>
                <w:sz w:val="16"/>
                <w:szCs w:val="16"/>
              </w:rPr>
              <w:t>Rainfed</w:t>
            </w:r>
            <w:proofErr w:type="spellEnd"/>
          </w:p>
        </w:tc>
        <w:tc>
          <w:tcPr>
            <w:tcW w:w="282" w:type="pct"/>
            <w:vAlign w:val="center"/>
          </w:tcPr>
          <w:p w:rsidR="00894FA7" w:rsidRPr="00805171" w:rsidRDefault="00894FA7" w:rsidP="00B26D39">
            <w:pPr>
              <w:ind w:left="-116" w:right="-112"/>
              <w:jc w:val="center"/>
              <w:rPr>
                <w:sz w:val="16"/>
                <w:szCs w:val="16"/>
              </w:rPr>
            </w:pPr>
            <w:r w:rsidRPr="00805171">
              <w:rPr>
                <w:sz w:val="16"/>
                <w:szCs w:val="16"/>
              </w:rPr>
              <w:t>Kharif</w:t>
            </w:r>
          </w:p>
        </w:tc>
        <w:tc>
          <w:tcPr>
            <w:tcW w:w="364" w:type="pct"/>
            <w:vAlign w:val="center"/>
          </w:tcPr>
          <w:p w:rsidR="00894FA7" w:rsidRPr="00943F1B" w:rsidRDefault="00894FA7" w:rsidP="00894FA7">
            <w:pPr>
              <w:pStyle w:val="NormalWeb"/>
              <w:spacing w:line="276" w:lineRule="auto"/>
              <w:ind w:left="-72" w:right="-112"/>
              <w:jc w:val="center"/>
              <w:rPr>
                <w:sz w:val="16"/>
                <w:szCs w:val="16"/>
              </w:rPr>
            </w:pPr>
            <w:r w:rsidRPr="00943F1B">
              <w:rPr>
                <w:rFonts w:eastAsia="Calibri"/>
                <w:bCs/>
                <w:color w:val="000000"/>
                <w:kern w:val="24"/>
                <w:sz w:val="16"/>
                <w:szCs w:val="16"/>
              </w:rPr>
              <w:t>Pigeonpea</w:t>
            </w:r>
          </w:p>
        </w:tc>
        <w:tc>
          <w:tcPr>
            <w:tcW w:w="287" w:type="pct"/>
            <w:shd w:val="clear" w:color="auto" w:fill="auto"/>
            <w:vAlign w:val="center"/>
          </w:tcPr>
          <w:p w:rsidR="00894FA7" w:rsidRPr="0066280B" w:rsidRDefault="00894FA7" w:rsidP="00B26D39">
            <w:pPr>
              <w:ind w:left="-103" w:right="-134"/>
              <w:jc w:val="center"/>
              <w:rPr>
                <w:color w:val="000000" w:themeColor="text1"/>
                <w:sz w:val="16"/>
                <w:szCs w:val="16"/>
              </w:rPr>
            </w:pPr>
            <w:r w:rsidRPr="0066280B">
              <w:rPr>
                <w:color w:val="000000" w:themeColor="text1"/>
                <w:sz w:val="16"/>
                <w:szCs w:val="16"/>
              </w:rPr>
              <w:t>GRG-152</w:t>
            </w:r>
          </w:p>
        </w:tc>
        <w:tc>
          <w:tcPr>
            <w:tcW w:w="259" w:type="pct"/>
            <w:shd w:val="clear" w:color="auto" w:fill="auto"/>
            <w:vAlign w:val="center"/>
          </w:tcPr>
          <w:p w:rsidR="00894FA7" w:rsidRDefault="00894FA7" w:rsidP="00B26D39">
            <w:pPr>
              <w:ind w:left="-121" w:right="-139"/>
              <w:jc w:val="center"/>
              <w:rPr>
                <w:sz w:val="16"/>
                <w:szCs w:val="16"/>
              </w:rPr>
            </w:pPr>
            <w:r>
              <w:rPr>
                <w:sz w:val="16"/>
                <w:szCs w:val="16"/>
              </w:rPr>
              <w:t>-</w:t>
            </w:r>
          </w:p>
        </w:tc>
        <w:tc>
          <w:tcPr>
            <w:tcW w:w="383" w:type="pct"/>
            <w:vAlign w:val="center"/>
          </w:tcPr>
          <w:p w:rsidR="00894FA7" w:rsidRDefault="00894FA7" w:rsidP="00943F1B">
            <w:pPr>
              <w:ind w:left="-100" w:right="-61"/>
              <w:jc w:val="center"/>
              <w:rPr>
                <w:sz w:val="16"/>
                <w:szCs w:val="16"/>
              </w:rPr>
            </w:pPr>
            <w:r>
              <w:rPr>
                <w:sz w:val="16"/>
                <w:szCs w:val="16"/>
              </w:rPr>
              <w:t>ICM</w:t>
            </w:r>
          </w:p>
        </w:tc>
        <w:tc>
          <w:tcPr>
            <w:tcW w:w="686" w:type="pct"/>
            <w:vAlign w:val="center"/>
          </w:tcPr>
          <w:p w:rsidR="00894FA7" w:rsidRPr="00943F1B" w:rsidRDefault="00894FA7" w:rsidP="00943F1B">
            <w:pPr>
              <w:pStyle w:val="NormalWeb"/>
              <w:ind w:left="-88" w:right="-111"/>
              <w:rPr>
                <w:sz w:val="16"/>
                <w:szCs w:val="16"/>
              </w:rPr>
            </w:pPr>
            <w:r w:rsidRPr="00943F1B">
              <w:rPr>
                <w:bCs/>
                <w:color w:val="000000"/>
                <w:kern w:val="24"/>
                <w:sz w:val="16"/>
                <w:szCs w:val="16"/>
              </w:rPr>
              <w:t xml:space="preserve">Income maximization in Pigeonpea through pumpkin  intercrop </w:t>
            </w:r>
          </w:p>
        </w:tc>
        <w:tc>
          <w:tcPr>
            <w:tcW w:w="324"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Default="00894FA7" w:rsidP="00894FA7">
            <w:pPr>
              <w:ind w:left="-58" w:right="-111"/>
              <w:jc w:val="center"/>
              <w:rPr>
                <w:sz w:val="16"/>
                <w:szCs w:val="16"/>
              </w:rPr>
            </w:pPr>
            <w:r>
              <w:rPr>
                <w:sz w:val="16"/>
                <w:szCs w:val="16"/>
              </w:rPr>
              <w:t>5</w:t>
            </w:r>
          </w:p>
        </w:tc>
        <w:tc>
          <w:tcPr>
            <w:tcW w:w="259" w:type="pct"/>
            <w:vAlign w:val="center"/>
          </w:tcPr>
          <w:p w:rsidR="00894FA7" w:rsidRPr="00894FA7" w:rsidRDefault="00894FA7" w:rsidP="00B26D39">
            <w:pPr>
              <w:pStyle w:val="NormalWeb"/>
              <w:kinsoku w:val="0"/>
              <w:overflowPunct w:val="0"/>
              <w:jc w:val="center"/>
              <w:textAlignment w:val="baseline"/>
              <w:rPr>
                <w:sz w:val="16"/>
                <w:szCs w:val="16"/>
              </w:rPr>
            </w:pPr>
            <w:r>
              <w:rPr>
                <w:bCs/>
                <w:color w:val="000000"/>
                <w:kern w:val="24"/>
                <w:sz w:val="16"/>
                <w:szCs w:val="16"/>
              </w:rPr>
              <w:t>7</w:t>
            </w:r>
            <w:r w:rsidRPr="00894FA7">
              <w:rPr>
                <w:bCs/>
                <w:color w:val="000000"/>
                <w:kern w:val="24"/>
                <w:sz w:val="16"/>
                <w:szCs w:val="16"/>
              </w:rPr>
              <w:t xml:space="preserve"> </w:t>
            </w:r>
          </w:p>
        </w:tc>
        <w:tc>
          <w:tcPr>
            <w:tcW w:w="385" w:type="pct"/>
            <w:vAlign w:val="center"/>
          </w:tcPr>
          <w:p w:rsidR="00894FA7" w:rsidRDefault="00894FA7" w:rsidP="00894FA7">
            <w:pPr>
              <w:ind w:left="-56" w:right="-111"/>
              <w:jc w:val="center"/>
              <w:rPr>
                <w:sz w:val="16"/>
                <w:szCs w:val="16"/>
              </w:rPr>
            </w:pPr>
            <w:r>
              <w:rPr>
                <w:sz w:val="16"/>
                <w:szCs w:val="16"/>
              </w:rPr>
              <w:t>4</w:t>
            </w:r>
          </w:p>
        </w:tc>
        <w:tc>
          <w:tcPr>
            <w:tcW w:w="307" w:type="pct"/>
            <w:vAlign w:val="center"/>
          </w:tcPr>
          <w:p w:rsidR="00894FA7" w:rsidRPr="00894FA7" w:rsidRDefault="00894FA7" w:rsidP="00B26D39">
            <w:pPr>
              <w:pStyle w:val="NormalWeb"/>
              <w:kinsoku w:val="0"/>
              <w:overflowPunct w:val="0"/>
              <w:jc w:val="center"/>
              <w:textAlignment w:val="baseline"/>
              <w:rPr>
                <w:sz w:val="16"/>
                <w:szCs w:val="16"/>
              </w:rPr>
            </w:pPr>
            <w:r>
              <w:rPr>
                <w:bCs/>
                <w:color w:val="000000"/>
                <w:kern w:val="24"/>
                <w:sz w:val="16"/>
                <w:szCs w:val="16"/>
              </w:rPr>
              <w:t>8</w:t>
            </w:r>
            <w:r w:rsidRPr="00894FA7">
              <w:rPr>
                <w:bCs/>
                <w:color w:val="000000"/>
                <w:kern w:val="24"/>
                <w:sz w:val="16"/>
                <w:szCs w:val="16"/>
              </w:rPr>
              <w:t xml:space="preserve"> </w:t>
            </w:r>
          </w:p>
        </w:tc>
      </w:tr>
      <w:tr w:rsidR="00514EC3" w:rsidTr="00514EC3">
        <w:tc>
          <w:tcPr>
            <w:tcW w:w="140" w:type="pct"/>
            <w:vAlign w:val="center"/>
          </w:tcPr>
          <w:p w:rsidR="00894FA7" w:rsidRDefault="00894FA7" w:rsidP="00A50E87">
            <w:pPr>
              <w:ind w:left="-90" w:right="-128"/>
              <w:jc w:val="center"/>
              <w:rPr>
                <w:sz w:val="16"/>
                <w:szCs w:val="16"/>
              </w:rPr>
            </w:pPr>
            <w:r>
              <w:rPr>
                <w:sz w:val="16"/>
                <w:szCs w:val="16"/>
              </w:rPr>
              <w:t>6</w:t>
            </w:r>
          </w:p>
        </w:tc>
        <w:tc>
          <w:tcPr>
            <w:tcW w:w="394" w:type="pct"/>
            <w:vMerge/>
          </w:tcPr>
          <w:p w:rsidR="00894FA7" w:rsidRDefault="00894FA7" w:rsidP="001638F8">
            <w:pPr>
              <w:ind w:right="240"/>
              <w:rPr>
                <w:sz w:val="16"/>
                <w:szCs w:val="16"/>
              </w:rPr>
            </w:pPr>
          </w:p>
        </w:tc>
        <w:tc>
          <w:tcPr>
            <w:tcW w:w="364" w:type="pct"/>
            <w:vAlign w:val="center"/>
          </w:tcPr>
          <w:p w:rsidR="00894FA7" w:rsidRDefault="00894FA7" w:rsidP="00B26D39">
            <w:proofErr w:type="spellStart"/>
            <w:r w:rsidRPr="00855796">
              <w:rPr>
                <w:color w:val="000000" w:themeColor="text1"/>
                <w:sz w:val="16"/>
                <w:szCs w:val="16"/>
              </w:rPr>
              <w:t>Rainfed</w:t>
            </w:r>
            <w:proofErr w:type="spellEnd"/>
          </w:p>
        </w:tc>
        <w:tc>
          <w:tcPr>
            <w:tcW w:w="282" w:type="pct"/>
            <w:vAlign w:val="center"/>
          </w:tcPr>
          <w:p w:rsidR="00894FA7" w:rsidRPr="00805171" w:rsidRDefault="00894FA7" w:rsidP="00B26D39">
            <w:pPr>
              <w:ind w:left="-116" w:right="-112"/>
              <w:jc w:val="center"/>
              <w:rPr>
                <w:sz w:val="16"/>
                <w:szCs w:val="16"/>
              </w:rPr>
            </w:pPr>
            <w:r w:rsidRPr="00805171">
              <w:rPr>
                <w:sz w:val="16"/>
                <w:szCs w:val="16"/>
              </w:rPr>
              <w:t>Kharif</w:t>
            </w:r>
          </w:p>
        </w:tc>
        <w:tc>
          <w:tcPr>
            <w:tcW w:w="364" w:type="pct"/>
            <w:vAlign w:val="center"/>
          </w:tcPr>
          <w:p w:rsidR="00894FA7" w:rsidRPr="00943F1B" w:rsidRDefault="00894FA7" w:rsidP="00894FA7">
            <w:pPr>
              <w:pStyle w:val="NormalWeb"/>
              <w:spacing w:line="276" w:lineRule="auto"/>
              <w:ind w:left="-72" w:right="-118"/>
              <w:jc w:val="center"/>
              <w:rPr>
                <w:sz w:val="16"/>
                <w:szCs w:val="16"/>
              </w:rPr>
            </w:pPr>
            <w:r w:rsidRPr="00943F1B">
              <w:rPr>
                <w:rFonts w:eastAsia="Calibri"/>
                <w:bCs/>
                <w:color w:val="000000"/>
                <w:kern w:val="24"/>
                <w:sz w:val="16"/>
                <w:szCs w:val="16"/>
              </w:rPr>
              <w:t>Greengram</w:t>
            </w:r>
          </w:p>
        </w:tc>
        <w:tc>
          <w:tcPr>
            <w:tcW w:w="287" w:type="pct"/>
            <w:shd w:val="clear" w:color="auto" w:fill="auto"/>
            <w:vAlign w:val="center"/>
          </w:tcPr>
          <w:p w:rsidR="00894FA7" w:rsidRPr="00170EF2" w:rsidRDefault="00894FA7" w:rsidP="00B26D39">
            <w:pPr>
              <w:ind w:left="-103" w:right="-134"/>
              <w:jc w:val="center"/>
              <w:rPr>
                <w:bCs/>
                <w:color w:val="000000" w:themeColor="text1"/>
                <w:sz w:val="16"/>
                <w:szCs w:val="16"/>
                <w:lang w:val="it-IT"/>
              </w:rPr>
            </w:pPr>
            <w:r w:rsidRPr="0066280B">
              <w:rPr>
                <w:bCs/>
                <w:color w:val="000000" w:themeColor="text1"/>
                <w:sz w:val="16"/>
                <w:szCs w:val="16"/>
                <w:lang w:val="it-IT"/>
              </w:rPr>
              <w:t>BGS-9</w:t>
            </w:r>
          </w:p>
        </w:tc>
        <w:tc>
          <w:tcPr>
            <w:tcW w:w="259" w:type="pct"/>
            <w:shd w:val="clear" w:color="auto" w:fill="auto"/>
            <w:vAlign w:val="center"/>
          </w:tcPr>
          <w:p w:rsidR="00894FA7" w:rsidRDefault="00894FA7" w:rsidP="00B26D39">
            <w:pPr>
              <w:ind w:left="-121" w:right="-139"/>
              <w:jc w:val="center"/>
              <w:rPr>
                <w:sz w:val="16"/>
                <w:szCs w:val="16"/>
              </w:rPr>
            </w:pPr>
            <w:r>
              <w:rPr>
                <w:sz w:val="16"/>
                <w:szCs w:val="16"/>
              </w:rPr>
              <w:t>-</w:t>
            </w:r>
          </w:p>
        </w:tc>
        <w:tc>
          <w:tcPr>
            <w:tcW w:w="383" w:type="pct"/>
            <w:vAlign w:val="center"/>
          </w:tcPr>
          <w:p w:rsidR="00894FA7" w:rsidRDefault="00894FA7" w:rsidP="00943F1B">
            <w:pPr>
              <w:ind w:left="-100" w:right="-61"/>
              <w:jc w:val="center"/>
              <w:rPr>
                <w:sz w:val="16"/>
                <w:szCs w:val="16"/>
              </w:rPr>
            </w:pPr>
            <w:r>
              <w:rPr>
                <w:sz w:val="16"/>
                <w:szCs w:val="16"/>
              </w:rPr>
              <w:t>IDM</w:t>
            </w:r>
          </w:p>
        </w:tc>
        <w:tc>
          <w:tcPr>
            <w:tcW w:w="686" w:type="pct"/>
          </w:tcPr>
          <w:p w:rsidR="00894FA7" w:rsidRPr="00943F1B" w:rsidRDefault="00894FA7" w:rsidP="00943F1B">
            <w:pPr>
              <w:pStyle w:val="NormalWeb"/>
              <w:ind w:left="-88" w:right="-111"/>
              <w:rPr>
                <w:sz w:val="16"/>
                <w:szCs w:val="16"/>
              </w:rPr>
            </w:pPr>
            <w:r w:rsidRPr="00943F1B">
              <w:rPr>
                <w:bCs/>
                <w:color w:val="000000"/>
                <w:kern w:val="24"/>
                <w:sz w:val="16"/>
                <w:szCs w:val="16"/>
              </w:rPr>
              <w:t xml:space="preserve">Demonstration of </w:t>
            </w:r>
            <w:proofErr w:type="spellStart"/>
            <w:r w:rsidRPr="00943F1B">
              <w:rPr>
                <w:bCs/>
                <w:color w:val="000000"/>
                <w:kern w:val="24"/>
                <w:sz w:val="16"/>
                <w:szCs w:val="16"/>
              </w:rPr>
              <w:t>Stemfly</w:t>
            </w:r>
            <w:proofErr w:type="spellEnd"/>
            <w:r w:rsidRPr="00943F1B">
              <w:rPr>
                <w:bCs/>
                <w:color w:val="000000"/>
                <w:kern w:val="24"/>
                <w:sz w:val="16"/>
                <w:szCs w:val="16"/>
              </w:rPr>
              <w:t xml:space="preserve"> and Anthracnose management in Greengram </w:t>
            </w:r>
          </w:p>
        </w:tc>
        <w:tc>
          <w:tcPr>
            <w:tcW w:w="324"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Default="00894FA7" w:rsidP="00894FA7">
            <w:pPr>
              <w:ind w:left="-58" w:right="-111"/>
              <w:jc w:val="center"/>
              <w:rPr>
                <w:sz w:val="16"/>
                <w:szCs w:val="16"/>
              </w:rPr>
            </w:pPr>
            <w:r>
              <w:rPr>
                <w:sz w:val="16"/>
                <w:szCs w:val="16"/>
              </w:rPr>
              <w:t>4</w:t>
            </w:r>
          </w:p>
        </w:tc>
        <w:tc>
          <w:tcPr>
            <w:tcW w:w="259" w:type="pct"/>
            <w:vAlign w:val="center"/>
          </w:tcPr>
          <w:p w:rsidR="00894FA7" w:rsidRPr="00894FA7" w:rsidRDefault="00894FA7" w:rsidP="00B26D39">
            <w:pPr>
              <w:pStyle w:val="NormalWeb"/>
              <w:kinsoku w:val="0"/>
              <w:overflowPunct w:val="0"/>
              <w:jc w:val="center"/>
              <w:textAlignment w:val="baseline"/>
              <w:rPr>
                <w:sz w:val="16"/>
                <w:szCs w:val="16"/>
              </w:rPr>
            </w:pPr>
            <w:r>
              <w:rPr>
                <w:bCs/>
                <w:color w:val="000000"/>
                <w:kern w:val="24"/>
                <w:sz w:val="16"/>
                <w:szCs w:val="16"/>
              </w:rPr>
              <w:t>8</w:t>
            </w:r>
            <w:r w:rsidRPr="00894FA7">
              <w:rPr>
                <w:bCs/>
                <w:color w:val="000000"/>
                <w:kern w:val="24"/>
                <w:sz w:val="16"/>
                <w:szCs w:val="16"/>
              </w:rPr>
              <w:t xml:space="preserve"> </w:t>
            </w:r>
          </w:p>
        </w:tc>
        <w:tc>
          <w:tcPr>
            <w:tcW w:w="385" w:type="pct"/>
            <w:vAlign w:val="center"/>
          </w:tcPr>
          <w:p w:rsidR="00894FA7" w:rsidRDefault="00894FA7" w:rsidP="00894FA7">
            <w:pPr>
              <w:ind w:left="-56" w:right="-111"/>
              <w:jc w:val="center"/>
              <w:rPr>
                <w:sz w:val="16"/>
                <w:szCs w:val="16"/>
              </w:rPr>
            </w:pPr>
            <w:r>
              <w:rPr>
                <w:sz w:val="16"/>
                <w:szCs w:val="16"/>
              </w:rPr>
              <w:t>3</w:t>
            </w:r>
          </w:p>
        </w:tc>
        <w:tc>
          <w:tcPr>
            <w:tcW w:w="307" w:type="pct"/>
            <w:vAlign w:val="center"/>
          </w:tcPr>
          <w:p w:rsidR="00894FA7" w:rsidRPr="00894FA7" w:rsidRDefault="00894FA7" w:rsidP="00B26D39">
            <w:pPr>
              <w:pStyle w:val="NormalWeb"/>
              <w:kinsoku w:val="0"/>
              <w:overflowPunct w:val="0"/>
              <w:jc w:val="center"/>
              <w:textAlignment w:val="baseline"/>
              <w:rPr>
                <w:sz w:val="16"/>
                <w:szCs w:val="16"/>
              </w:rPr>
            </w:pPr>
            <w:r>
              <w:rPr>
                <w:bCs/>
                <w:color w:val="000000"/>
                <w:kern w:val="24"/>
                <w:sz w:val="16"/>
                <w:szCs w:val="16"/>
              </w:rPr>
              <w:t>9</w:t>
            </w:r>
          </w:p>
        </w:tc>
      </w:tr>
      <w:tr w:rsidR="00514EC3" w:rsidTr="00514EC3">
        <w:tc>
          <w:tcPr>
            <w:tcW w:w="140" w:type="pct"/>
            <w:vAlign w:val="center"/>
          </w:tcPr>
          <w:p w:rsidR="00894FA7" w:rsidRDefault="00894FA7" w:rsidP="00A50E87">
            <w:pPr>
              <w:ind w:left="-90" w:right="-128"/>
              <w:jc w:val="center"/>
              <w:rPr>
                <w:sz w:val="16"/>
                <w:szCs w:val="16"/>
              </w:rPr>
            </w:pPr>
            <w:r>
              <w:rPr>
                <w:sz w:val="16"/>
                <w:szCs w:val="16"/>
              </w:rPr>
              <w:t>7</w:t>
            </w:r>
          </w:p>
        </w:tc>
        <w:tc>
          <w:tcPr>
            <w:tcW w:w="394" w:type="pct"/>
            <w:vMerge/>
          </w:tcPr>
          <w:p w:rsidR="00894FA7" w:rsidRDefault="00894FA7" w:rsidP="001638F8">
            <w:pPr>
              <w:ind w:right="240"/>
              <w:rPr>
                <w:sz w:val="16"/>
                <w:szCs w:val="16"/>
              </w:rPr>
            </w:pPr>
          </w:p>
        </w:tc>
        <w:tc>
          <w:tcPr>
            <w:tcW w:w="364" w:type="pct"/>
            <w:vAlign w:val="center"/>
          </w:tcPr>
          <w:p w:rsidR="00894FA7" w:rsidRDefault="00894FA7" w:rsidP="00B26D39">
            <w:proofErr w:type="spellStart"/>
            <w:r w:rsidRPr="00855796">
              <w:rPr>
                <w:color w:val="000000" w:themeColor="text1"/>
                <w:sz w:val="16"/>
                <w:szCs w:val="16"/>
              </w:rPr>
              <w:t>Rainfed</w:t>
            </w:r>
            <w:proofErr w:type="spellEnd"/>
          </w:p>
        </w:tc>
        <w:tc>
          <w:tcPr>
            <w:tcW w:w="282" w:type="pct"/>
            <w:vAlign w:val="center"/>
          </w:tcPr>
          <w:p w:rsidR="00894FA7" w:rsidRDefault="00894FA7" w:rsidP="00943F1B">
            <w:pPr>
              <w:ind w:left="-108" w:right="-67"/>
              <w:jc w:val="center"/>
              <w:rPr>
                <w:sz w:val="16"/>
                <w:szCs w:val="16"/>
              </w:rPr>
            </w:pPr>
            <w:r>
              <w:rPr>
                <w:sz w:val="16"/>
                <w:szCs w:val="16"/>
              </w:rPr>
              <w:t>Summer</w:t>
            </w:r>
          </w:p>
        </w:tc>
        <w:tc>
          <w:tcPr>
            <w:tcW w:w="364" w:type="pct"/>
            <w:vAlign w:val="center"/>
          </w:tcPr>
          <w:p w:rsidR="00894FA7" w:rsidRPr="00943F1B" w:rsidRDefault="00894FA7" w:rsidP="00894FA7">
            <w:pPr>
              <w:pStyle w:val="NormalWeb"/>
              <w:spacing w:line="276" w:lineRule="auto"/>
              <w:ind w:left="-72" w:right="-112"/>
              <w:jc w:val="center"/>
              <w:rPr>
                <w:sz w:val="16"/>
                <w:szCs w:val="16"/>
              </w:rPr>
            </w:pPr>
            <w:r w:rsidRPr="00943F1B">
              <w:rPr>
                <w:rFonts w:eastAsia="Calibri"/>
                <w:bCs/>
                <w:color w:val="000000"/>
                <w:kern w:val="24"/>
                <w:sz w:val="16"/>
                <w:szCs w:val="16"/>
              </w:rPr>
              <w:t>Blackgram</w:t>
            </w:r>
          </w:p>
        </w:tc>
        <w:tc>
          <w:tcPr>
            <w:tcW w:w="287" w:type="pct"/>
            <w:shd w:val="clear" w:color="auto" w:fill="auto"/>
            <w:vAlign w:val="center"/>
          </w:tcPr>
          <w:p w:rsidR="00894FA7" w:rsidRPr="00943F1B" w:rsidRDefault="00894FA7" w:rsidP="00943F1B">
            <w:pPr>
              <w:tabs>
                <w:tab w:val="left" w:pos="342"/>
              </w:tabs>
              <w:ind w:left="-98" w:right="-100"/>
              <w:jc w:val="center"/>
              <w:rPr>
                <w:sz w:val="16"/>
                <w:szCs w:val="16"/>
              </w:rPr>
            </w:pPr>
            <w:r w:rsidRPr="00943F1B">
              <w:rPr>
                <w:bCs/>
                <w:color w:val="000000"/>
                <w:kern w:val="24"/>
                <w:sz w:val="16"/>
                <w:szCs w:val="16"/>
              </w:rPr>
              <w:t>TRCRU-22</w:t>
            </w:r>
          </w:p>
        </w:tc>
        <w:tc>
          <w:tcPr>
            <w:tcW w:w="259" w:type="pct"/>
            <w:shd w:val="clear" w:color="auto" w:fill="auto"/>
            <w:vAlign w:val="center"/>
          </w:tcPr>
          <w:p w:rsidR="00894FA7" w:rsidRDefault="00894FA7" w:rsidP="00B26D39">
            <w:pPr>
              <w:ind w:left="-121" w:right="-139"/>
              <w:jc w:val="center"/>
              <w:rPr>
                <w:sz w:val="16"/>
                <w:szCs w:val="16"/>
              </w:rPr>
            </w:pPr>
            <w:r>
              <w:rPr>
                <w:sz w:val="16"/>
                <w:szCs w:val="16"/>
              </w:rPr>
              <w:t>-</w:t>
            </w:r>
          </w:p>
        </w:tc>
        <w:tc>
          <w:tcPr>
            <w:tcW w:w="383" w:type="pct"/>
            <w:vAlign w:val="center"/>
          </w:tcPr>
          <w:p w:rsidR="00894FA7" w:rsidRPr="0050729B" w:rsidRDefault="00894FA7" w:rsidP="00894FA7">
            <w:pPr>
              <w:ind w:left="-100" w:right="-117"/>
              <w:jc w:val="center"/>
              <w:rPr>
                <w:color w:val="000000" w:themeColor="text1"/>
                <w:sz w:val="16"/>
                <w:szCs w:val="16"/>
              </w:rPr>
            </w:pPr>
            <w:r>
              <w:rPr>
                <w:color w:val="000000" w:themeColor="text1"/>
                <w:sz w:val="16"/>
                <w:szCs w:val="16"/>
              </w:rPr>
              <w:t>Varietal Evaluation</w:t>
            </w:r>
          </w:p>
        </w:tc>
        <w:tc>
          <w:tcPr>
            <w:tcW w:w="686" w:type="pct"/>
            <w:vAlign w:val="center"/>
          </w:tcPr>
          <w:p w:rsidR="00894FA7" w:rsidRPr="00943F1B" w:rsidRDefault="00894FA7" w:rsidP="00943F1B">
            <w:pPr>
              <w:pStyle w:val="NormalWeb"/>
              <w:tabs>
                <w:tab w:val="left" w:pos="720"/>
                <w:tab w:val="center" w:pos="4320"/>
                <w:tab w:val="right" w:pos="8640"/>
              </w:tabs>
              <w:ind w:left="-88" w:right="-111"/>
              <w:rPr>
                <w:sz w:val="16"/>
                <w:szCs w:val="16"/>
              </w:rPr>
            </w:pPr>
            <w:r w:rsidRPr="00943F1B">
              <w:rPr>
                <w:bCs/>
                <w:color w:val="000000"/>
                <w:kern w:val="24"/>
                <w:sz w:val="16"/>
                <w:szCs w:val="16"/>
              </w:rPr>
              <w:t xml:space="preserve">Demonstration of improved Blackgram variety TRCRU-22 during summer </w:t>
            </w:r>
          </w:p>
        </w:tc>
        <w:tc>
          <w:tcPr>
            <w:tcW w:w="324"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Pr="00894FA7" w:rsidRDefault="00894FA7"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894FA7" w:rsidRDefault="00894FA7" w:rsidP="00894FA7">
            <w:pPr>
              <w:ind w:left="-58" w:right="-111"/>
              <w:jc w:val="center"/>
              <w:rPr>
                <w:sz w:val="16"/>
                <w:szCs w:val="16"/>
              </w:rPr>
            </w:pPr>
            <w:r>
              <w:rPr>
                <w:sz w:val="16"/>
                <w:szCs w:val="16"/>
              </w:rPr>
              <w:t>3</w:t>
            </w:r>
          </w:p>
        </w:tc>
        <w:tc>
          <w:tcPr>
            <w:tcW w:w="259" w:type="pct"/>
            <w:vAlign w:val="center"/>
          </w:tcPr>
          <w:p w:rsidR="00894FA7" w:rsidRPr="00894FA7" w:rsidRDefault="00894FA7" w:rsidP="00B26D39">
            <w:pPr>
              <w:pStyle w:val="NormalWeb"/>
              <w:kinsoku w:val="0"/>
              <w:overflowPunct w:val="0"/>
              <w:jc w:val="center"/>
              <w:textAlignment w:val="baseline"/>
              <w:rPr>
                <w:sz w:val="16"/>
                <w:szCs w:val="16"/>
              </w:rPr>
            </w:pPr>
            <w:r>
              <w:rPr>
                <w:bCs/>
                <w:color w:val="000000"/>
                <w:kern w:val="24"/>
                <w:sz w:val="16"/>
                <w:szCs w:val="16"/>
              </w:rPr>
              <w:t>9</w:t>
            </w:r>
          </w:p>
        </w:tc>
        <w:tc>
          <w:tcPr>
            <w:tcW w:w="385" w:type="pct"/>
            <w:vAlign w:val="center"/>
          </w:tcPr>
          <w:p w:rsidR="00894FA7" w:rsidRDefault="00580F35" w:rsidP="00894FA7">
            <w:pPr>
              <w:ind w:left="-56" w:right="-111"/>
              <w:jc w:val="center"/>
              <w:rPr>
                <w:sz w:val="16"/>
                <w:szCs w:val="16"/>
              </w:rPr>
            </w:pPr>
            <w:r>
              <w:rPr>
                <w:sz w:val="16"/>
                <w:szCs w:val="16"/>
              </w:rPr>
              <w:t>8</w:t>
            </w:r>
          </w:p>
        </w:tc>
        <w:tc>
          <w:tcPr>
            <w:tcW w:w="307" w:type="pct"/>
            <w:vAlign w:val="center"/>
          </w:tcPr>
          <w:p w:rsidR="00894FA7" w:rsidRPr="00894FA7" w:rsidRDefault="00580F35" w:rsidP="00B26D39">
            <w:pPr>
              <w:pStyle w:val="NormalWeb"/>
              <w:kinsoku w:val="0"/>
              <w:overflowPunct w:val="0"/>
              <w:jc w:val="center"/>
              <w:textAlignment w:val="baseline"/>
              <w:rPr>
                <w:sz w:val="16"/>
                <w:szCs w:val="16"/>
              </w:rPr>
            </w:pPr>
            <w:r>
              <w:rPr>
                <w:bCs/>
                <w:color w:val="000000"/>
                <w:kern w:val="24"/>
                <w:sz w:val="16"/>
                <w:szCs w:val="16"/>
              </w:rPr>
              <w:t>4</w:t>
            </w:r>
            <w:r w:rsidR="00894FA7" w:rsidRPr="00894FA7">
              <w:rPr>
                <w:bCs/>
                <w:color w:val="000000"/>
                <w:kern w:val="24"/>
                <w:sz w:val="16"/>
                <w:szCs w:val="16"/>
              </w:rPr>
              <w:t xml:space="preserve"> </w:t>
            </w:r>
          </w:p>
        </w:tc>
      </w:tr>
      <w:tr w:rsidR="00514EC3" w:rsidTr="00514EC3">
        <w:tc>
          <w:tcPr>
            <w:tcW w:w="140" w:type="pct"/>
            <w:vAlign w:val="center"/>
          </w:tcPr>
          <w:p w:rsidR="00580F35" w:rsidRDefault="00580F35" w:rsidP="00A50E87">
            <w:pPr>
              <w:ind w:left="-90" w:right="-128"/>
              <w:jc w:val="center"/>
              <w:rPr>
                <w:sz w:val="16"/>
                <w:szCs w:val="16"/>
              </w:rPr>
            </w:pPr>
            <w:r>
              <w:rPr>
                <w:sz w:val="16"/>
                <w:szCs w:val="16"/>
              </w:rPr>
              <w:t>8</w:t>
            </w:r>
          </w:p>
        </w:tc>
        <w:tc>
          <w:tcPr>
            <w:tcW w:w="394" w:type="pct"/>
            <w:vAlign w:val="center"/>
          </w:tcPr>
          <w:p w:rsidR="00580F35" w:rsidRPr="001638F8" w:rsidRDefault="00580F35" w:rsidP="005B7145">
            <w:pPr>
              <w:ind w:left="-42"/>
              <w:rPr>
                <w:b/>
                <w:sz w:val="16"/>
                <w:szCs w:val="16"/>
              </w:rPr>
            </w:pPr>
            <w:r w:rsidRPr="001638F8">
              <w:rPr>
                <w:b/>
                <w:sz w:val="16"/>
                <w:szCs w:val="16"/>
              </w:rPr>
              <w:t>Cereals</w:t>
            </w:r>
          </w:p>
        </w:tc>
        <w:tc>
          <w:tcPr>
            <w:tcW w:w="364" w:type="pct"/>
            <w:vAlign w:val="center"/>
          </w:tcPr>
          <w:p w:rsidR="00580F35" w:rsidRPr="00F42D90" w:rsidRDefault="00580F35" w:rsidP="00580F35">
            <w:pPr>
              <w:ind w:left="-109" w:right="-55"/>
              <w:jc w:val="center"/>
              <w:rPr>
                <w:color w:val="000000" w:themeColor="text1"/>
                <w:sz w:val="16"/>
                <w:szCs w:val="16"/>
              </w:rPr>
            </w:pPr>
            <w:r w:rsidRPr="00F42D90">
              <w:rPr>
                <w:color w:val="000000" w:themeColor="text1"/>
                <w:sz w:val="16"/>
                <w:szCs w:val="16"/>
              </w:rPr>
              <w:t>Irrigated</w:t>
            </w:r>
          </w:p>
        </w:tc>
        <w:tc>
          <w:tcPr>
            <w:tcW w:w="282" w:type="pct"/>
            <w:vAlign w:val="center"/>
          </w:tcPr>
          <w:p w:rsidR="00580F35" w:rsidRPr="00F42D90" w:rsidRDefault="00580F35" w:rsidP="00580F35">
            <w:pPr>
              <w:ind w:left="-109" w:right="-52"/>
              <w:jc w:val="center"/>
              <w:rPr>
                <w:color w:val="000000" w:themeColor="text1"/>
                <w:sz w:val="16"/>
                <w:szCs w:val="16"/>
              </w:rPr>
            </w:pPr>
            <w:r w:rsidRPr="00F42D90">
              <w:rPr>
                <w:color w:val="000000" w:themeColor="text1"/>
                <w:sz w:val="16"/>
                <w:szCs w:val="16"/>
              </w:rPr>
              <w:t>Kharif</w:t>
            </w:r>
          </w:p>
        </w:tc>
        <w:tc>
          <w:tcPr>
            <w:tcW w:w="364" w:type="pct"/>
            <w:vAlign w:val="center"/>
          </w:tcPr>
          <w:p w:rsidR="00580F35" w:rsidRPr="00DD4FA9" w:rsidRDefault="00580F35" w:rsidP="00514EC3">
            <w:pPr>
              <w:pStyle w:val="NormalWeb"/>
              <w:jc w:val="center"/>
              <w:rPr>
                <w:sz w:val="16"/>
                <w:szCs w:val="16"/>
              </w:rPr>
            </w:pPr>
            <w:r w:rsidRPr="00DD4FA9">
              <w:rPr>
                <w:bCs/>
                <w:color w:val="000000"/>
                <w:kern w:val="24"/>
                <w:sz w:val="16"/>
                <w:szCs w:val="16"/>
              </w:rPr>
              <w:t>Maize</w:t>
            </w:r>
          </w:p>
        </w:tc>
        <w:tc>
          <w:tcPr>
            <w:tcW w:w="287" w:type="pct"/>
            <w:shd w:val="clear" w:color="auto" w:fill="auto"/>
            <w:vAlign w:val="center"/>
          </w:tcPr>
          <w:p w:rsidR="00580F35" w:rsidRPr="00F42D90" w:rsidRDefault="00580F35" w:rsidP="001D0B22">
            <w:pPr>
              <w:ind w:left="-108" w:right="-99" w:firstLine="108"/>
              <w:jc w:val="center"/>
              <w:rPr>
                <w:color w:val="000000" w:themeColor="text1"/>
                <w:sz w:val="16"/>
                <w:szCs w:val="16"/>
              </w:rPr>
            </w:pPr>
            <w:r w:rsidRPr="00F42D90">
              <w:rPr>
                <w:color w:val="000000" w:themeColor="text1"/>
                <w:sz w:val="16"/>
                <w:szCs w:val="16"/>
              </w:rPr>
              <w:t>NK -6240</w:t>
            </w:r>
          </w:p>
        </w:tc>
        <w:tc>
          <w:tcPr>
            <w:tcW w:w="259" w:type="pct"/>
            <w:shd w:val="clear" w:color="auto" w:fill="auto"/>
            <w:vAlign w:val="center"/>
          </w:tcPr>
          <w:p w:rsidR="00580F35" w:rsidRPr="00F42D90" w:rsidRDefault="00580F35" w:rsidP="00B26D39">
            <w:pPr>
              <w:pStyle w:val="NormalWeb"/>
              <w:spacing w:before="0" w:beforeAutospacing="0" w:after="0" w:afterAutospacing="0"/>
              <w:ind w:left="-84" w:right="-44"/>
              <w:jc w:val="center"/>
              <w:textAlignment w:val="baseline"/>
              <w:rPr>
                <w:rFonts w:eastAsiaTheme="minorHAnsi"/>
                <w:bCs/>
                <w:color w:val="000000" w:themeColor="text1"/>
                <w:sz w:val="16"/>
                <w:szCs w:val="16"/>
              </w:rPr>
            </w:pPr>
            <w:r w:rsidRPr="00F42D90">
              <w:rPr>
                <w:rFonts w:eastAsiaTheme="minorHAnsi"/>
                <w:bCs/>
                <w:color w:val="000000" w:themeColor="text1"/>
                <w:sz w:val="16"/>
                <w:szCs w:val="16"/>
              </w:rPr>
              <w:t>-</w:t>
            </w:r>
          </w:p>
        </w:tc>
        <w:tc>
          <w:tcPr>
            <w:tcW w:w="383" w:type="pct"/>
            <w:vAlign w:val="center"/>
          </w:tcPr>
          <w:p w:rsidR="00580F35" w:rsidRPr="00F42D90" w:rsidRDefault="00580F35" w:rsidP="00B26D39">
            <w:pPr>
              <w:ind w:left="-103" w:right="-139"/>
              <w:jc w:val="center"/>
              <w:rPr>
                <w:color w:val="000000" w:themeColor="text1"/>
                <w:sz w:val="16"/>
                <w:szCs w:val="16"/>
              </w:rPr>
            </w:pPr>
            <w:r w:rsidRPr="00F42D90">
              <w:rPr>
                <w:color w:val="000000" w:themeColor="text1"/>
                <w:sz w:val="16"/>
                <w:szCs w:val="16"/>
              </w:rPr>
              <w:t>INM</w:t>
            </w:r>
          </w:p>
        </w:tc>
        <w:tc>
          <w:tcPr>
            <w:tcW w:w="686" w:type="pct"/>
            <w:vAlign w:val="center"/>
          </w:tcPr>
          <w:p w:rsidR="00580F35" w:rsidRPr="00580F35" w:rsidRDefault="00580F35" w:rsidP="00580F35">
            <w:pPr>
              <w:pStyle w:val="NormalWeb"/>
              <w:spacing w:line="276" w:lineRule="auto"/>
              <w:ind w:left="-107" w:right="-101"/>
              <w:rPr>
                <w:sz w:val="16"/>
                <w:szCs w:val="16"/>
              </w:rPr>
            </w:pPr>
            <w:r w:rsidRPr="00580F35">
              <w:rPr>
                <w:bCs/>
                <w:color w:val="000000"/>
                <w:kern w:val="24"/>
                <w:sz w:val="16"/>
                <w:szCs w:val="16"/>
              </w:rPr>
              <w:t>Nutritional disorder (Zn and Fe) management in maize</w:t>
            </w:r>
            <w:r w:rsidRPr="00580F35">
              <w:rPr>
                <w:rFonts w:eastAsia="Calibri"/>
                <w:bCs/>
                <w:color w:val="000000"/>
                <w:kern w:val="24"/>
                <w:sz w:val="16"/>
                <w:szCs w:val="16"/>
              </w:rPr>
              <w:t xml:space="preserve"> </w:t>
            </w:r>
          </w:p>
        </w:tc>
        <w:tc>
          <w:tcPr>
            <w:tcW w:w="324" w:type="pct"/>
            <w:vAlign w:val="center"/>
          </w:tcPr>
          <w:p w:rsidR="00580F35" w:rsidRPr="00F42D90" w:rsidRDefault="00580F35" w:rsidP="00B26D39">
            <w:pPr>
              <w:ind w:left="-107" w:right="-124"/>
              <w:jc w:val="center"/>
              <w:rPr>
                <w:color w:val="000000" w:themeColor="text1"/>
                <w:sz w:val="16"/>
                <w:szCs w:val="16"/>
              </w:rPr>
            </w:pPr>
            <w:r w:rsidRPr="00F42D90">
              <w:rPr>
                <w:color w:val="000000" w:themeColor="text1"/>
                <w:sz w:val="16"/>
                <w:szCs w:val="16"/>
              </w:rPr>
              <w:t>2.0</w:t>
            </w:r>
          </w:p>
        </w:tc>
        <w:tc>
          <w:tcPr>
            <w:tcW w:w="283" w:type="pct"/>
            <w:vAlign w:val="center"/>
          </w:tcPr>
          <w:p w:rsidR="00580F35" w:rsidRPr="00F42D90" w:rsidRDefault="00580F35" w:rsidP="00B26D39">
            <w:pPr>
              <w:ind w:left="-107" w:right="-124"/>
              <w:jc w:val="center"/>
              <w:rPr>
                <w:color w:val="000000" w:themeColor="text1"/>
                <w:sz w:val="16"/>
                <w:szCs w:val="16"/>
              </w:rPr>
            </w:pPr>
            <w:r w:rsidRPr="00F42D90">
              <w:rPr>
                <w:color w:val="000000" w:themeColor="text1"/>
                <w:sz w:val="16"/>
                <w:szCs w:val="16"/>
              </w:rPr>
              <w:t>2.0</w:t>
            </w:r>
          </w:p>
        </w:tc>
        <w:tc>
          <w:tcPr>
            <w:tcW w:w="283" w:type="pct"/>
            <w:vAlign w:val="center"/>
          </w:tcPr>
          <w:p w:rsidR="00580F35" w:rsidRPr="00F42D90" w:rsidRDefault="00580F35" w:rsidP="00B26D39">
            <w:pPr>
              <w:ind w:left="-92" w:right="-122"/>
              <w:jc w:val="center"/>
              <w:rPr>
                <w:color w:val="000000" w:themeColor="text1"/>
                <w:sz w:val="16"/>
                <w:szCs w:val="16"/>
              </w:rPr>
            </w:pPr>
            <w:r w:rsidRPr="00F42D90">
              <w:rPr>
                <w:color w:val="000000" w:themeColor="text1"/>
                <w:sz w:val="16"/>
                <w:szCs w:val="16"/>
              </w:rPr>
              <w:t>2</w:t>
            </w:r>
          </w:p>
        </w:tc>
        <w:tc>
          <w:tcPr>
            <w:tcW w:w="259" w:type="pct"/>
            <w:vAlign w:val="center"/>
          </w:tcPr>
          <w:p w:rsidR="00580F35" w:rsidRPr="00F42D90" w:rsidRDefault="00580F35" w:rsidP="00B26D39">
            <w:pPr>
              <w:ind w:left="-92" w:right="-122"/>
              <w:jc w:val="center"/>
              <w:rPr>
                <w:color w:val="000000" w:themeColor="text1"/>
                <w:sz w:val="16"/>
                <w:szCs w:val="16"/>
              </w:rPr>
            </w:pPr>
            <w:r w:rsidRPr="00F42D90">
              <w:rPr>
                <w:color w:val="000000" w:themeColor="text1"/>
                <w:sz w:val="16"/>
                <w:szCs w:val="16"/>
              </w:rPr>
              <w:t>3</w:t>
            </w:r>
          </w:p>
        </w:tc>
        <w:tc>
          <w:tcPr>
            <w:tcW w:w="385" w:type="pct"/>
            <w:vAlign w:val="center"/>
          </w:tcPr>
          <w:p w:rsidR="00580F35" w:rsidRPr="00F42D90" w:rsidRDefault="00580F35" w:rsidP="00B26D39">
            <w:pPr>
              <w:ind w:left="-94" w:right="-81"/>
              <w:jc w:val="center"/>
              <w:rPr>
                <w:color w:val="000000" w:themeColor="text1"/>
                <w:sz w:val="16"/>
                <w:szCs w:val="16"/>
              </w:rPr>
            </w:pPr>
            <w:r w:rsidRPr="00F42D90">
              <w:rPr>
                <w:color w:val="000000" w:themeColor="text1"/>
                <w:sz w:val="16"/>
                <w:szCs w:val="16"/>
              </w:rPr>
              <w:t>4</w:t>
            </w:r>
          </w:p>
        </w:tc>
        <w:tc>
          <w:tcPr>
            <w:tcW w:w="307" w:type="pct"/>
            <w:vAlign w:val="center"/>
          </w:tcPr>
          <w:p w:rsidR="00580F35" w:rsidRPr="00F42D90" w:rsidRDefault="00580F35" w:rsidP="00B26D39">
            <w:pPr>
              <w:ind w:left="-94" w:right="-81"/>
              <w:jc w:val="center"/>
              <w:rPr>
                <w:color w:val="000000" w:themeColor="text1"/>
                <w:sz w:val="16"/>
                <w:szCs w:val="16"/>
              </w:rPr>
            </w:pPr>
            <w:r w:rsidRPr="00F42D90">
              <w:rPr>
                <w:color w:val="000000" w:themeColor="text1"/>
                <w:sz w:val="16"/>
                <w:szCs w:val="16"/>
              </w:rPr>
              <w:t>1</w:t>
            </w:r>
          </w:p>
        </w:tc>
      </w:tr>
      <w:tr w:rsidR="00514EC3" w:rsidTr="00514EC3">
        <w:tc>
          <w:tcPr>
            <w:tcW w:w="140" w:type="pct"/>
          </w:tcPr>
          <w:p w:rsidR="00580F35" w:rsidRDefault="00580F35" w:rsidP="00A50E87">
            <w:pPr>
              <w:ind w:left="-90" w:right="-128"/>
              <w:jc w:val="center"/>
              <w:rPr>
                <w:sz w:val="16"/>
                <w:szCs w:val="16"/>
              </w:rPr>
            </w:pPr>
          </w:p>
        </w:tc>
        <w:tc>
          <w:tcPr>
            <w:tcW w:w="394" w:type="pct"/>
            <w:vAlign w:val="center"/>
          </w:tcPr>
          <w:p w:rsidR="00580F35" w:rsidRDefault="00580F35" w:rsidP="001638F8">
            <w:pPr>
              <w:rPr>
                <w:sz w:val="16"/>
                <w:szCs w:val="16"/>
              </w:rPr>
            </w:pPr>
            <w:r>
              <w:rPr>
                <w:sz w:val="16"/>
                <w:szCs w:val="16"/>
              </w:rPr>
              <w:t>Millets</w:t>
            </w:r>
          </w:p>
        </w:tc>
        <w:tc>
          <w:tcPr>
            <w:tcW w:w="364" w:type="pct"/>
          </w:tcPr>
          <w:p w:rsidR="00580F35" w:rsidRDefault="00580F35" w:rsidP="00580F35">
            <w:pPr>
              <w:ind w:right="240"/>
              <w:jc w:val="both"/>
              <w:rPr>
                <w:sz w:val="16"/>
                <w:szCs w:val="16"/>
              </w:rPr>
            </w:pPr>
          </w:p>
        </w:tc>
        <w:tc>
          <w:tcPr>
            <w:tcW w:w="282" w:type="pct"/>
          </w:tcPr>
          <w:p w:rsidR="00580F35" w:rsidRDefault="00580F35" w:rsidP="00580F35">
            <w:pPr>
              <w:ind w:right="240"/>
              <w:jc w:val="both"/>
              <w:rPr>
                <w:sz w:val="16"/>
                <w:szCs w:val="16"/>
              </w:rPr>
            </w:pPr>
          </w:p>
        </w:tc>
        <w:tc>
          <w:tcPr>
            <w:tcW w:w="364" w:type="pct"/>
          </w:tcPr>
          <w:p w:rsidR="00580F35" w:rsidRPr="00580F35" w:rsidRDefault="00580F35" w:rsidP="00580F35">
            <w:pPr>
              <w:pStyle w:val="NormalWeb"/>
              <w:spacing w:line="276" w:lineRule="auto"/>
              <w:ind w:left="-107" w:right="-108"/>
              <w:jc w:val="center"/>
              <w:rPr>
                <w:sz w:val="16"/>
                <w:szCs w:val="16"/>
              </w:rPr>
            </w:pPr>
          </w:p>
        </w:tc>
        <w:tc>
          <w:tcPr>
            <w:tcW w:w="287" w:type="pct"/>
            <w:shd w:val="clear" w:color="auto" w:fill="auto"/>
          </w:tcPr>
          <w:p w:rsidR="00580F35" w:rsidRDefault="00580F35" w:rsidP="00580F35">
            <w:pPr>
              <w:ind w:right="240"/>
              <w:jc w:val="both"/>
              <w:rPr>
                <w:sz w:val="16"/>
                <w:szCs w:val="16"/>
              </w:rPr>
            </w:pPr>
          </w:p>
        </w:tc>
        <w:tc>
          <w:tcPr>
            <w:tcW w:w="259" w:type="pct"/>
            <w:shd w:val="clear" w:color="auto" w:fill="auto"/>
          </w:tcPr>
          <w:p w:rsidR="00580F35" w:rsidRDefault="00580F35" w:rsidP="00580F35">
            <w:pPr>
              <w:ind w:right="240"/>
              <w:jc w:val="both"/>
              <w:rPr>
                <w:sz w:val="16"/>
                <w:szCs w:val="16"/>
              </w:rPr>
            </w:pPr>
          </w:p>
        </w:tc>
        <w:tc>
          <w:tcPr>
            <w:tcW w:w="383" w:type="pct"/>
          </w:tcPr>
          <w:p w:rsidR="00580F35" w:rsidRDefault="00580F35" w:rsidP="00580F35">
            <w:pPr>
              <w:ind w:right="240"/>
              <w:jc w:val="both"/>
              <w:rPr>
                <w:sz w:val="16"/>
                <w:szCs w:val="16"/>
              </w:rPr>
            </w:pPr>
          </w:p>
        </w:tc>
        <w:tc>
          <w:tcPr>
            <w:tcW w:w="686" w:type="pct"/>
          </w:tcPr>
          <w:p w:rsidR="00580F35" w:rsidRDefault="00580F35" w:rsidP="00580F35">
            <w:pPr>
              <w:ind w:right="240"/>
              <w:jc w:val="both"/>
              <w:rPr>
                <w:sz w:val="16"/>
                <w:szCs w:val="16"/>
              </w:rPr>
            </w:pPr>
          </w:p>
        </w:tc>
        <w:tc>
          <w:tcPr>
            <w:tcW w:w="324" w:type="pct"/>
          </w:tcPr>
          <w:p w:rsidR="00580F35" w:rsidRDefault="00580F35" w:rsidP="00580F35">
            <w:pPr>
              <w:ind w:right="240"/>
              <w:jc w:val="both"/>
              <w:rPr>
                <w:sz w:val="16"/>
                <w:szCs w:val="16"/>
              </w:rPr>
            </w:pPr>
          </w:p>
        </w:tc>
        <w:tc>
          <w:tcPr>
            <w:tcW w:w="283" w:type="pct"/>
          </w:tcPr>
          <w:p w:rsidR="00580F35" w:rsidRDefault="00580F35" w:rsidP="00580F35">
            <w:pPr>
              <w:ind w:right="240"/>
              <w:jc w:val="both"/>
              <w:rPr>
                <w:sz w:val="16"/>
                <w:szCs w:val="16"/>
              </w:rPr>
            </w:pPr>
          </w:p>
        </w:tc>
        <w:tc>
          <w:tcPr>
            <w:tcW w:w="283" w:type="pct"/>
          </w:tcPr>
          <w:p w:rsidR="00580F35" w:rsidRDefault="00580F35" w:rsidP="00580F35">
            <w:pPr>
              <w:ind w:right="240"/>
              <w:jc w:val="both"/>
              <w:rPr>
                <w:sz w:val="16"/>
                <w:szCs w:val="16"/>
              </w:rPr>
            </w:pPr>
          </w:p>
        </w:tc>
        <w:tc>
          <w:tcPr>
            <w:tcW w:w="259" w:type="pct"/>
          </w:tcPr>
          <w:p w:rsidR="00580F35" w:rsidRDefault="00580F35" w:rsidP="00580F35">
            <w:pPr>
              <w:ind w:right="240"/>
              <w:jc w:val="both"/>
              <w:rPr>
                <w:sz w:val="16"/>
                <w:szCs w:val="16"/>
              </w:rPr>
            </w:pPr>
          </w:p>
        </w:tc>
        <w:tc>
          <w:tcPr>
            <w:tcW w:w="385" w:type="pct"/>
          </w:tcPr>
          <w:p w:rsidR="00580F35" w:rsidRDefault="00580F35" w:rsidP="00580F35">
            <w:pPr>
              <w:ind w:right="240"/>
              <w:jc w:val="both"/>
              <w:rPr>
                <w:sz w:val="16"/>
                <w:szCs w:val="16"/>
              </w:rPr>
            </w:pPr>
          </w:p>
        </w:tc>
        <w:tc>
          <w:tcPr>
            <w:tcW w:w="307" w:type="pct"/>
          </w:tcPr>
          <w:p w:rsidR="00580F35" w:rsidRDefault="00580F35" w:rsidP="00580F35">
            <w:pPr>
              <w:ind w:right="240"/>
              <w:jc w:val="both"/>
              <w:rPr>
                <w:sz w:val="16"/>
                <w:szCs w:val="16"/>
              </w:rPr>
            </w:pPr>
          </w:p>
        </w:tc>
      </w:tr>
      <w:tr w:rsidR="00B47FE5" w:rsidTr="00514EC3">
        <w:tc>
          <w:tcPr>
            <w:tcW w:w="140" w:type="pct"/>
            <w:vAlign w:val="center"/>
          </w:tcPr>
          <w:p w:rsidR="00B47FE5" w:rsidRDefault="00A06FC2" w:rsidP="00A50E87">
            <w:pPr>
              <w:ind w:left="-90" w:right="-128"/>
              <w:jc w:val="center"/>
              <w:rPr>
                <w:sz w:val="16"/>
                <w:szCs w:val="16"/>
              </w:rPr>
            </w:pPr>
            <w:r>
              <w:rPr>
                <w:sz w:val="16"/>
                <w:szCs w:val="16"/>
              </w:rPr>
              <w:t>9</w:t>
            </w:r>
          </w:p>
        </w:tc>
        <w:tc>
          <w:tcPr>
            <w:tcW w:w="394" w:type="pct"/>
            <w:vMerge w:val="restart"/>
            <w:vAlign w:val="center"/>
          </w:tcPr>
          <w:p w:rsidR="00B47FE5" w:rsidRPr="001638F8" w:rsidRDefault="00B47FE5" w:rsidP="001638F8">
            <w:pPr>
              <w:ind w:right="-108"/>
              <w:rPr>
                <w:b/>
                <w:sz w:val="16"/>
                <w:szCs w:val="16"/>
              </w:rPr>
            </w:pPr>
            <w:r w:rsidRPr="001638F8">
              <w:rPr>
                <w:b/>
                <w:sz w:val="16"/>
                <w:szCs w:val="16"/>
              </w:rPr>
              <w:t>Vegetables</w:t>
            </w:r>
          </w:p>
        </w:tc>
        <w:tc>
          <w:tcPr>
            <w:tcW w:w="364" w:type="pct"/>
            <w:vAlign w:val="center"/>
          </w:tcPr>
          <w:p w:rsidR="00B47FE5" w:rsidRPr="00F42D90" w:rsidRDefault="00B47FE5" w:rsidP="00B26D39">
            <w:pPr>
              <w:ind w:left="-109" w:right="-55"/>
              <w:jc w:val="center"/>
              <w:rPr>
                <w:color w:val="000000" w:themeColor="text1"/>
                <w:sz w:val="16"/>
                <w:szCs w:val="16"/>
              </w:rPr>
            </w:pPr>
            <w:r w:rsidRPr="00F42D90">
              <w:rPr>
                <w:color w:val="000000" w:themeColor="text1"/>
                <w:sz w:val="16"/>
                <w:szCs w:val="16"/>
              </w:rPr>
              <w:t>Irrigated</w:t>
            </w:r>
          </w:p>
        </w:tc>
        <w:tc>
          <w:tcPr>
            <w:tcW w:w="282" w:type="pct"/>
            <w:vAlign w:val="center"/>
          </w:tcPr>
          <w:p w:rsidR="00B47FE5" w:rsidRPr="001D0B22" w:rsidRDefault="00B47FE5" w:rsidP="001D0B22">
            <w:pPr>
              <w:ind w:left="-109" w:right="-109"/>
              <w:jc w:val="center"/>
              <w:rPr>
                <w:sz w:val="16"/>
                <w:szCs w:val="16"/>
              </w:rPr>
            </w:pPr>
            <w:r w:rsidRPr="001D0B22">
              <w:rPr>
                <w:sz w:val="16"/>
                <w:szCs w:val="16"/>
              </w:rPr>
              <w:t>Kharif</w:t>
            </w:r>
          </w:p>
        </w:tc>
        <w:tc>
          <w:tcPr>
            <w:tcW w:w="364" w:type="pct"/>
            <w:vAlign w:val="center"/>
          </w:tcPr>
          <w:p w:rsidR="00B47FE5" w:rsidRPr="00580F35" w:rsidRDefault="00B47FE5" w:rsidP="001D0B22">
            <w:pPr>
              <w:pStyle w:val="NormalWeb"/>
              <w:spacing w:line="276" w:lineRule="auto"/>
              <w:ind w:left="-107" w:right="-108"/>
              <w:jc w:val="center"/>
              <w:rPr>
                <w:sz w:val="16"/>
                <w:szCs w:val="16"/>
              </w:rPr>
            </w:pPr>
            <w:r w:rsidRPr="00580F35">
              <w:rPr>
                <w:rFonts w:eastAsia="Calibri"/>
                <w:bCs/>
                <w:color w:val="000000"/>
                <w:kern w:val="24"/>
                <w:sz w:val="16"/>
                <w:szCs w:val="16"/>
              </w:rPr>
              <w:t>Sweet Potato</w:t>
            </w:r>
          </w:p>
        </w:tc>
        <w:tc>
          <w:tcPr>
            <w:tcW w:w="287" w:type="pct"/>
            <w:shd w:val="clear" w:color="auto" w:fill="auto"/>
            <w:vAlign w:val="center"/>
          </w:tcPr>
          <w:p w:rsidR="00B47FE5" w:rsidRPr="001D0B22" w:rsidRDefault="00B47FE5" w:rsidP="001D0B22">
            <w:pPr>
              <w:ind w:left="-108" w:right="-99"/>
              <w:jc w:val="center"/>
              <w:rPr>
                <w:sz w:val="16"/>
                <w:szCs w:val="16"/>
              </w:rPr>
            </w:pPr>
            <w:r w:rsidRPr="001D0B22">
              <w:rPr>
                <w:bCs/>
                <w:sz w:val="16"/>
                <w:szCs w:val="16"/>
              </w:rPr>
              <w:t>V-12</w:t>
            </w:r>
          </w:p>
        </w:tc>
        <w:tc>
          <w:tcPr>
            <w:tcW w:w="259" w:type="pct"/>
            <w:shd w:val="clear" w:color="auto" w:fill="auto"/>
            <w:vAlign w:val="center"/>
          </w:tcPr>
          <w:p w:rsidR="00B47FE5" w:rsidRDefault="00B47FE5" w:rsidP="001D0B22">
            <w:pPr>
              <w:ind w:right="-62"/>
              <w:jc w:val="center"/>
              <w:rPr>
                <w:sz w:val="16"/>
                <w:szCs w:val="16"/>
              </w:rPr>
            </w:pPr>
            <w:r>
              <w:rPr>
                <w:sz w:val="16"/>
                <w:szCs w:val="16"/>
              </w:rPr>
              <w:t>-</w:t>
            </w:r>
          </w:p>
        </w:tc>
        <w:tc>
          <w:tcPr>
            <w:tcW w:w="383" w:type="pct"/>
            <w:vAlign w:val="center"/>
          </w:tcPr>
          <w:p w:rsidR="00B47FE5" w:rsidRPr="0050729B" w:rsidRDefault="00B47FE5" w:rsidP="00B26D39">
            <w:pPr>
              <w:ind w:left="-100" w:right="-117"/>
              <w:jc w:val="center"/>
              <w:rPr>
                <w:color w:val="000000" w:themeColor="text1"/>
                <w:sz w:val="16"/>
                <w:szCs w:val="16"/>
              </w:rPr>
            </w:pPr>
            <w:r>
              <w:rPr>
                <w:color w:val="000000" w:themeColor="text1"/>
                <w:sz w:val="16"/>
                <w:szCs w:val="16"/>
              </w:rPr>
              <w:t>Varietal Evaluation</w:t>
            </w:r>
          </w:p>
        </w:tc>
        <w:tc>
          <w:tcPr>
            <w:tcW w:w="686" w:type="pct"/>
            <w:vAlign w:val="center"/>
          </w:tcPr>
          <w:p w:rsidR="00B47FE5" w:rsidRPr="001D0B22" w:rsidRDefault="00B47FE5" w:rsidP="001638F8">
            <w:pPr>
              <w:pStyle w:val="NormalWeb"/>
              <w:ind w:left="-107" w:right="-101"/>
              <w:rPr>
                <w:sz w:val="16"/>
                <w:szCs w:val="16"/>
              </w:rPr>
            </w:pPr>
            <w:r w:rsidRPr="001D0B22">
              <w:rPr>
                <w:rFonts w:eastAsia="Calibri"/>
                <w:bCs/>
                <w:color w:val="000000"/>
                <w:kern w:val="24"/>
                <w:sz w:val="16"/>
                <w:szCs w:val="16"/>
              </w:rPr>
              <w:t>Demonstration of New Variety of Sweet Potato</w:t>
            </w:r>
          </w:p>
        </w:tc>
        <w:tc>
          <w:tcPr>
            <w:tcW w:w="324" w:type="pct"/>
            <w:vAlign w:val="center"/>
          </w:tcPr>
          <w:p w:rsidR="00B47FE5" w:rsidRPr="00A50E87" w:rsidRDefault="00B47FE5" w:rsidP="00DD4FA9">
            <w:pPr>
              <w:pStyle w:val="NormalWeb"/>
              <w:kinsoku w:val="0"/>
              <w:overflowPunct w:val="0"/>
              <w:ind w:left="-107" w:right="-111"/>
              <w:jc w:val="center"/>
              <w:textAlignment w:val="baseline"/>
              <w:rPr>
                <w:sz w:val="16"/>
                <w:szCs w:val="16"/>
              </w:rPr>
            </w:pPr>
            <w:r w:rsidRPr="00A50E87">
              <w:rPr>
                <w:sz w:val="16"/>
                <w:szCs w:val="16"/>
              </w:rPr>
              <w:t>4.0</w:t>
            </w:r>
          </w:p>
        </w:tc>
        <w:tc>
          <w:tcPr>
            <w:tcW w:w="283" w:type="pct"/>
            <w:vAlign w:val="center"/>
          </w:tcPr>
          <w:p w:rsidR="00B47FE5" w:rsidRPr="00A50E87" w:rsidRDefault="00B47FE5" w:rsidP="00A50E87">
            <w:pPr>
              <w:pStyle w:val="NormalWeb"/>
              <w:kinsoku w:val="0"/>
              <w:overflowPunct w:val="0"/>
              <w:ind w:right="-111"/>
              <w:jc w:val="center"/>
              <w:textAlignment w:val="baseline"/>
              <w:rPr>
                <w:sz w:val="16"/>
                <w:szCs w:val="16"/>
              </w:rPr>
            </w:pPr>
            <w:r w:rsidRPr="00A50E87">
              <w:rPr>
                <w:sz w:val="16"/>
                <w:szCs w:val="16"/>
              </w:rPr>
              <w:t>4.0</w:t>
            </w:r>
          </w:p>
        </w:tc>
        <w:tc>
          <w:tcPr>
            <w:tcW w:w="283" w:type="pct"/>
            <w:vAlign w:val="center"/>
          </w:tcPr>
          <w:p w:rsidR="00B47FE5" w:rsidRPr="00A50E87" w:rsidRDefault="00B47FE5" w:rsidP="00A50E87">
            <w:pPr>
              <w:ind w:right="-111"/>
              <w:jc w:val="center"/>
              <w:rPr>
                <w:sz w:val="16"/>
                <w:szCs w:val="16"/>
              </w:rPr>
            </w:pPr>
            <w:r w:rsidRPr="00A50E87">
              <w:rPr>
                <w:sz w:val="16"/>
                <w:szCs w:val="16"/>
              </w:rPr>
              <w:t>4</w:t>
            </w:r>
          </w:p>
        </w:tc>
        <w:tc>
          <w:tcPr>
            <w:tcW w:w="259" w:type="pct"/>
            <w:vAlign w:val="center"/>
          </w:tcPr>
          <w:p w:rsidR="00B47FE5" w:rsidRPr="00A50E87" w:rsidRDefault="00B47FE5" w:rsidP="00A50E87">
            <w:pPr>
              <w:pStyle w:val="NormalWeb"/>
              <w:kinsoku w:val="0"/>
              <w:overflowPunct w:val="0"/>
              <w:ind w:right="-111"/>
              <w:jc w:val="center"/>
              <w:textAlignment w:val="baseline"/>
              <w:rPr>
                <w:sz w:val="16"/>
                <w:szCs w:val="16"/>
              </w:rPr>
            </w:pPr>
            <w:r w:rsidRPr="00A50E87">
              <w:rPr>
                <w:sz w:val="16"/>
                <w:szCs w:val="16"/>
              </w:rPr>
              <w:t>6</w:t>
            </w:r>
          </w:p>
        </w:tc>
        <w:tc>
          <w:tcPr>
            <w:tcW w:w="385" w:type="pct"/>
            <w:vAlign w:val="center"/>
          </w:tcPr>
          <w:p w:rsidR="00B47FE5" w:rsidRPr="00A50E87" w:rsidRDefault="00B47FE5" w:rsidP="00A50E87">
            <w:pPr>
              <w:ind w:right="-111"/>
              <w:jc w:val="center"/>
              <w:rPr>
                <w:sz w:val="16"/>
                <w:szCs w:val="16"/>
              </w:rPr>
            </w:pPr>
            <w:r w:rsidRPr="00A50E87">
              <w:rPr>
                <w:sz w:val="16"/>
                <w:szCs w:val="16"/>
              </w:rPr>
              <w:t>7</w:t>
            </w:r>
          </w:p>
        </w:tc>
        <w:tc>
          <w:tcPr>
            <w:tcW w:w="307" w:type="pct"/>
            <w:vAlign w:val="center"/>
          </w:tcPr>
          <w:p w:rsidR="00B47FE5" w:rsidRPr="00A50E87" w:rsidRDefault="00B47FE5" w:rsidP="00A50E87">
            <w:pPr>
              <w:ind w:right="-111"/>
              <w:jc w:val="center"/>
              <w:rPr>
                <w:sz w:val="16"/>
                <w:szCs w:val="16"/>
              </w:rPr>
            </w:pPr>
            <w:r w:rsidRPr="00A50E87">
              <w:rPr>
                <w:sz w:val="16"/>
                <w:szCs w:val="16"/>
              </w:rPr>
              <w:t>3</w:t>
            </w:r>
          </w:p>
        </w:tc>
      </w:tr>
      <w:tr w:rsidR="00B47FE5" w:rsidTr="00514EC3">
        <w:tc>
          <w:tcPr>
            <w:tcW w:w="140" w:type="pct"/>
            <w:vAlign w:val="center"/>
          </w:tcPr>
          <w:p w:rsidR="00B47FE5" w:rsidRDefault="00B47FE5" w:rsidP="00A50E87">
            <w:pPr>
              <w:ind w:left="-90" w:right="-128"/>
              <w:jc w:val="center"/>
              <w:rPr>
                <w:sz w:val="16"/>
                <w:szCs w:val="16"/>
              </w:rPr>
            </w:pPr>
            <w:r>
              <w:rPr>
                <w:sz w:val="16"/>
                <w:szCs w:val="16"/>
              </w:rPr>
              <w:t>1</w:t>
            </w:r>
            <w:r w:rsidR="00A06FC2">
              <w:rPr>
                <w:sz w:val="16"/>
                <w:szCs w:val="16"/>
              </w:rPr>
              <w:t>0</w:t>
            </w:r>
          </w:p>
        </w:tc>
        <w:tc>
          <w:tcPr>
            <w:tcW w:w="394" w:type="pct"/>
            <w:vMerge/>
            <w:vAlign w:val="bottom"/>
          </w:tcPr>
          <w:p w:rsidR="00B47FE5" w:rsidRDefault="00B47FE5" w:rsidP="001638F8">
            <w:pPr>
              <w:spacing w:line="360" w:lineRule="auto"/>
              <w:rPr>
                <w:sz w:val="16"/>
                <w:szCs w:val="16"/>
              </w:rPr>
            </w:pPr>
          </w:p>
        </w:tc>
        <w:tc>
          <w:tcPr>
            <w:tcW w:w="364" w:type="pct"/>
            <w:vAlign w:val="center"/>
          </w:tcPr>
          <w:p w:rsidR="00B47FE5" w:rsidRPr="00F42D90" w:rsidRDefault="00B47FE5" w:rsidP="00B26D39">
            <w:pPr>
              <w:ind w:left="-109" w:right="-55"/>
              <w:jc w:val="center"/>
              <w:rPr>
                <w:color w:val="000000" w:themeColor="text1"/>
                <w:sz w:val="16"/>
                <w:szCs w:val="16"/>
              </w:rPr>
            </w:pPr>
            <w:r w:rsidRPr="00F42D90">
              <w:rPr>
                <w:color w:val="000000" w:themeColor="text1"/>
                <w:sz w:val="16"/>
                <w:szCs w:val="16"/>
              </w:rPr>
              <w:t>Irrigated</w:t>
            </w:r>
          </w:p>
        </w:tc>
        <w:tc>
          <w:tcPr>
            <w:tcW w:w="282" w:type="pct"/>
            <w:vAlign w:val="center"/>
          </w:tcPr>
          <w:p w:rsidR="00B47FE5" w:rsidRPr="001D0B22" w:rsidRDefault="00B47FE5" w:rsidP="001D0B22">
            <w:pPr>
              <w:ind w:left="-109" w:right="-109"/>
              <w:jc w:val="center"/>
              <w:rPr>
                <w:sz w:val="16"/>
                <w:szCs w:val="16"/>
              </w:rPr>
            </w:pPr>
            <w:r w:rsidRPr="001D0B22">
              <w:rPr>
                <w:sz w:val="16"/>
                <w:szCs w:val="16"/>
              </w:rPr>
              <w:t>Kharif</w:t>
            </w:r>
          </w:p>
        </w:tc>
        <w:tc>
          <w:tcPr>
            <w:tcW w:w="364" w:type="pct"/>
            <w:vAlign w:val="center"/>
          </w:tcPr>
          <w:p w:rsidR="00B47FE5" w:rsidRPr="00580F35" w:rsidRDefault="00B47FE5" w:rsidP="001D0B22">
            <w:pPr>
              <w:pStyle w:val="NormalWeb"/>
              <w:spacing w:line="276" w:lineRule="auto"/>
              <w:ind w:left="-107" w:right="-108"/>
              <w:jc w:val="center"/>
              <w:rPr>
                <w:sz w:val="16"/>
                <w:szCs w:val="16"/>
              </w:rPr>
            </w:pPr>
            <w:r w:rsidRPr="00580F35">
              <w:rPr>
                <w:rFonts w:eastAsia="Calibri"/>
                <w:bCs/>
                <w:color w:val="000000"/>
                <w:kern w:val="24"/>
                <w:sz w:val="16"/>
                <w:szCs w:val="16"/>
              </w:rPr>
              <w:t>Drumstick</w:t>
            </w:r>
          </w:p>
        </w:tc>
        <w:tc>
          <w:tcPr>
            <w:tcW w:w="287" w:type="pct"/>
            <w:shd w:val="clear" w:color="auto" w:fill="auto"/>
            <w:vAlign w:val="center"/>
          </w:tcPr>
          <w:p w:rsidR="00B47FE5" w:rsidRPr="001D0B22" w:rsidRDefault="00B47FE5" w:rsidP="001D0B22">
            <w:pPr>
              <w:ind w:left="-108" w:right="-99"/>
              <w:jc w:val="center"/>
              <w:rPr>
                <w:sz w:val="16"/>
                <w:szCs w:val="16"/>
              </w:rPr>
            </w:pPr>
            <w:proofErr w:type="spellStart"/>
            <w:r w:rsidRPr="001D0B22">
              <w:rPr>
                <w:bCs/>
                <w:sz w:val="16"/>
                <w:szCs w:val="16"/>
              </w:rPr>
              <w:t>Bha</w:t>
            </w:r>
            <w:r w:rsidR="00401754">
              <w:rPr>
                <w:bCs/>
                <w:sz w:val="16"/>
                <w:szCs w:val="16"/>
              </w:rPr>
              <w:t>g</w:t>
            </w:r>
            <w:r w:rsidRPr="001D0B22">
              <w:rPr>
                <w:bCs/>
                <w:sz w:val="16"/>
                <w:szCs w:val="16"/>
              </w:rPr>
              <w:t>ya</w:t>
            </w:r>
            <w:proofErr w:type="spellEnd"/>
          </w:p>
        </w:tc>
        <w:tc>
          <w:tcPr>
            <w:tcW w:w="259" w:type="pct"/>
            <w:shd w:val="clear" w:color="auto" w:fill="auto"/>
            <w:vAlign w:val="center"/>
          </w:tcPr>
          <w:p w:rsidR="00B47FE5" w:rsidRDefault="00B47FE5" w:rsidP="001D0B22">
            <w:pPr>
              <w:ind w:right="-62"/>
              <w:jc w:val="center"/>
              <w:rPr>
                <w:sz w:val="16"/>
                <w:szCs w:val="16"/>
              </w:rPr>
            </w:pPr>
            <w:r>
              <w:rPr>
                <w:sz w:val="16"/>
                <w:szCs w:val="16"/>
              </w:rPr>
              <w:t>-</w:t>
            </w:r>
          </w:p>
        </w:tc>
        <w:tc>
          <w:tcPr>
            <w:tcW w:w="383" w:type="pct"/>
            <w:vAlign w:val="center"/>
          </w:tcPr>
          <w:p w:rsidR="00B47FE5" w:rsidRDefault="00B47FE5" w:rsidP="00B26D39">
            <w:pPr>
              <w:ind w:left="-100" w:right="-61"/>
              <w:jc w:val="center"/>
              <w:rPr>
                <w:sz w:val="16"/>
                <w:szCs w:val="16"/>
              </w:rPr>
            </w:pPr>
            <w:r>
              <w:rPr>
                <w:sz w:val="16"/>
                <w:szCs w:val="16"/>
              </w:rPr>
              <w:t>ICM</w:t>
            </w:r>
          </w:p>
        </w:tc>
        <w:tc>
          <w:tcPr>
            <w:tcW w:w="686" w:type="pct"/>
            <w:vAlign w:val="center"/>
          </w:tcPr>
          <w:p w:rsidR="00B47FE5" w:rsidRPr="001D0B22" w:rsidRDefault="00B47FE5" w:rsidP="001D0B22">
            <w:pPr>
              <w:pStyle w:val="NormalWeb"/>
              <w:spacing w:line="276" w:lineRule="auto"/>
              <w:ind w:left="-107" w:right="-101"/>
              <w:rPr>
                <w:sz w:val="16"/>
                <w:szCs w:val="16"/>
              </w:rPr>
            </w:pPr>
            <w:r w:rsidRPr="001D0B22">
              <w:rPr>
                <w:rFonts w:eastAsia="Calibri"/>
                <w:bCs/>
                <w:color w:val="000000"/>
                <w:kern w:val="24"/>
                <w:sz w:val="16"/>
                <w:szCs w:val="16"/>
              </w:rPr>
              <w:t>ICM in Drumstick</w:t>
            </w:r>
          </w:p>
        </w:tc>
        <w:tc>
          <w:tcPr>
            <w:tcW w:w="324" w:type="pct"/>
            <w:vAlign w:val="center"/>
          </w:tcPr>
          <w:p w:rsidR="00B47FE5" w:rsidRPr="00A50E87" w:rsidRDefault="00B47FE5" w:rsidP="00DD4FA9">
            <w:pPr>
              <w:pStyle w:val="NormalWeb"/>
              <w:kinsoku w:val="0"/>
              <w:overflowPunct w:val="0"/>
              <w:ind w:left="-107" w:right="-111"/>
              <w:jc w:val="center"/>
              <w:textAlignment w:val="baseline"/>
              <w:rPr>
                <w:sz w:val="16"/>
                <w:szCs w:val="16"/>
              </w:rPr>
            </w:pPr>
            <w:r w:rsidRPr="00A50E87">
              <w:rPr>
                <w:bCs/>
                <w:color w:val="000000"/>
                <w:kern w:val="24"/>
                <w:sz w:val="16"/>
                <w:szCs w:val="16"/>
              </w:rPr>
              <w:t>2.0</w:t>
            </w:r>
          </w:p>
        </w:tc>
        <w:tc>
          <w:tcPr>
            <w:tcW w:w="283" w:type="pct"/>
            <w:vAlign w:val="center"/>
          </w:tcPr>
          <w:p w:rsidR="00B47FE5" w:rsidRPr="00A50E87" w:rsidRDefault="00B47FE5" w:rsidP="00A50E87">
            <w:pPr>
              <w:pStyle w:val="NormalWeb"/>
              <w:kinsoku w:val="0"/>
              <w:overflowPunct w:val="0"/>
              <w:ind w:right="-111"/>
              <w:jc w:val="center"/>
              <w:textAlignment w:val="baseline"/>
              <w:rPr>
                <w:sz w:val="16"/>
                <w:szCs w:val="16"/>
              </w:rPr>
            </w:pPr>
            <w:r w:rsidRPr="00A50E87">
              <w:rPr>
                <w:bCs/>
                <w:color w:val="000000"/>
                <w:kern w:val="24"/>
                <w:sz w:val="16"/>
                <w:szCs w:val="16"/>
              </w:rPr>
              <w:t>2.0</w:t>
            </w:r>
          </w:p>
        </w:tc>
        <w:tc>
          <w:tcPr>
            <w:tcW w:w="283" w:type="pct"/>
            <w:vAlign w:val="center"/>
          </w:tcPr>
          <w:p w:rsidR="00B47FE5" w:rsidRPr="00A50E87" w:rsidRDefault="00B47FE5" w:rsidP="00A50E87">
            <w:pPr>
              <w:ind w:right="-111"/>
              <w:jc w:val="center"/>
              <w:rPr>
                <w:sz w:val="16"/>
                <w:szCs w:val="16"/>
              </w:rPr>
            </w:pPr>
            <w:r w:rsidRPr="00A50E87">
              <w:rPr>
                <w:sz w:val="16"/>
                <w:szCs w:val="16"/>
              </w:rPr>
              <w:t>1</w:t>
            </w:r>
          </w:p>
        </w:tc>
        <w:tc>
          <w:tcPr>
            <w:tcW w:w="259" w:type="pct"/>
            <w:vAlign w:val="center"/>
          </w:tcPr>
          <w:p w:rsidR="00B47FE5" w:rsidRPr="00A50E87" w:rsidRDefault="00B47FE5" w:rsidP="00A50E87">
            <w:pPr>
              <w:pStyle w:val="NormalWeb"/>
              <w:kinsoku w:val="0"/>
              <w:overflowPunct w:val="0"/>
              <w:ind w:right="-111"/>
              <w:jc w:val="center"/>
              <w:textAlignment w:val="baseline"/>
              <w:rPr>
                <w:sz w:val="16"/>
                <w:szCs w:val="16"/>
              </w:rPr>
            </w:pPr>
            <w:r w:rsidRPr="00A50E87">
              <w:rPr>
                <w:bCs/>
                <w:color w:val="000000"/>
                <w:kern w:val="24"/>
                <w:sz w:val="16"/>
                <w:szCs w:val="16"/>
              </w:rPr>
              <w:t>4</w:t>
            </w:r>
          </w:p>
        </w:tc>
        <w:tc>
          <w:tcPr>
            <w:tcW w:w="385" w:type="pct"/>
            <w:vAlign w:val="center"/>
          </w:tcPr>
          <w:p w:rsidR="00B47FE5" w:rsidRPr="00A50E87" w:rsidRDefault="00B47FE5" w:rsidP="00A50E87">
            <w:pPr>
              <w:ind w:right="-111"/>
              <w:jc w:val="center"/>
              <w:rPr>
                <w:sz w:val="16"/>
                <w:szCs w:val="16"/>
              </w:rPr>
            </w:pPr>
            <w:r w:rsidRPr="00A50E87">
              <w:rPr>
                <w:sz w:val="16"/>
                <w:szCs w:val="16"/>
              </w:rPr>
              <w:t>3</w:t>
            </w:r>
          </w:p>
        </w:tc>
        <w:tc>
          <w:tcPr>
            <w:tcW w:w="307" w:type="pct"/>
            <w:vAlign w:val="center"/>
          </w:tcPr>
          <w:p w:rsidR="00B47FE5" w:rsidRPr="00A50E87" w:rsidRDefault="00B47FE5" w:rsidP="00A50E87">
            <w:pPr>
              <w:ind w:right="-111"/>
              <w:jc w:val="center"/>
              <w:rPr>
                <w:sz w:val="16"/>
                <w:szCs w:val="16"/>
              </w:rPr>
            </w:pPr>
            <w:r w:rsidRPr="00A50E87">
              <w:rPr>
                <w:sz w:val="16"/>
                <w:szCs w:val="16"/>
              </w:rPr>
              <w:t>2</w:t>
            </w:r>
          </w:p>
        </w:tc>
      </w:tr>
      <w:tr w:rsidR="00B47FE5" w:rsidTr="00514EC3">
        <w:tc>
          <w:tcPr>
            <w:tcW w:w="140" w:type="pct"/>
            <w:vAlign w:val="center"/>
          </w:tcPr>
          <w:p w:rsidR="00B47FE5" w:rsidRDefault="00B47FE5" w:rsidP="00A50E87">
            <w:pPr>
              <w:ind w:left="-90" w:right="-128"/>
              <w:jc w:val="center"/>
              <w:rPr>
                <w:sz w:val="16"/>
                <w:szCs w:val="16"/>
              </w:rPr>
            </w:pPr>
            <w:r>
              <w:rPr>
                <w:sz w:val="16"/>
                <w:szCs w:val="16"/>
              </w:rPr>
              <w:t>1</w:t>
            </w:r>
            <w:r w:rsidR="00A06FC2">
              <w:rPr>
                <w:sz w:val="16"/>
                <w:szCs w:val="16"/>
              </w:rPr>
              <w:t>1</w:t>
            </w:r>
          </w:p>
        </w:tc>
        <w:tc>
          <w:tcPr>
            <w:tcW w:w="394" w:type="pct"/>
            <w:vMerge/>
            <w:vAlign w:val="bottom"/>
          </w:tcPr>
          <w:p w:rsidR="00B47FE5" w:rsidRDefault="00B47FE5" w:rsidP="001638F8">
            <w:pPr>
              <w:spacing w:line="360" w:lineRule="auto"/>
              <w:rPr>
                <w:sz w:val="16"/>
                <w:szCs w:val="16"/>
              </w:rPr>
            </w:pPr>
          </w:p>
        </w:tc>
        <w:tc>
          <w:tcPr>
            <w:tcW w:w="364" w:type="pct"/>
            <w:vAlign w:val="center"/>
          </w:tcPr>
          <w:p w:rsidR="00B47FE5" w:rsidRPr="00B47FE5" w:rsidRDefault="00B47FE5" w:rsidP="00B47FE5">
            <w:pPr>
              <w:ind w:left="-109" w:right="-55"/>
              <w:jc w:val="center"/>
              <w:rPr>
                <w:color w:val="000000" w:themeColor="text1"/>
                <w:sz w:val="16"/>
                <w:szCs w:val="16"/>
              </w:rPr>
            </w:pPr>
            <w:r w:rsidRPr="00B47FE5">
              <w:rPr>
                <w:color w:val="000000" w:themeColor="text1"/>
                <w:sz w:val="16"/>
                <w:szCs w:val="16"/>
              </w:rPr>
              <w:t>Irrigated</w:t>
            </w:r>
          </w:p>
        </w:tc>
        <w:tc>
          <w:tcPr>
            <w:tcW w:w="282" w:type="pct"/>
            <w:vAlign w:val="center"/>
          </w:tcPr>
          <w:p w:rsidR="00B47FE5" w:rsidRPr="00B47FE5" w:rsidRDefault="00B47FE5" w:rsidP="00B47FE5">
            <w:pPr>
              <w:ind w:left="-109" w:right="-109"/>
              <w:jc w:val="center"/>
              <w:rPr>
                <w:sz w:val="16"/>
                <w:szCs w:val="16"/>
              </w:rPr>
            </w:pPr>
            <w:r w:rsidRPr="00B47FE5">
              <w:rPr>
                <w:sz w:val="16"/>
                <w:szCs w:val="16"/>
              </w:rPr>
              <w:t>Summer</w:t>
            </w:r>
          </w:p>
        </w:tc>
        <w:tc>
          <w:tcPr>
            <w:tcW w:w="364" w:type="pct"/>
            <w:vAlign w:val="center"/>
          </w:tcPr>
          <w:p w:rsidR="00B47FE5" w:rsidRPr="00B47FE5" w:rsidRDefault="00B47FE5" w:rsidP="00B47FE5">
            <w:pPr>
              <w:pStyle w:val="NormalWeb"/>
              <w:spacing w:line="276" w:lineRule="auto"/>
              <w:jc w:val="center"/>
              <w:rPr>
                <w:sz w:val="16"/>
                <w:szCs w:val="16"/>
              </w:rPr>
            </w:pPr>
            <w:r w:rsidRPr="00B47FE5">
              <w:rPr>
                <w:rFonts w:eastAsia="Calibri"/>
                <w:bCs/>
                <w:color w:val="000000"/>
                <w:kern w:val="24"/>
                <w:sz w:val="16"/>
                <w:szCs w:val="16"/>
              </w:rPr>
              <w:t>Chilli</w:t>
            </w:r>
          </w:p>
        </w:tc>
        <w:tc>
          <w:tcPr>
            <w:tcW w:w="287" w:type="pct"/>
            <w:shd w:val="clear" w:color="auto" w:fill="auto"/>
            <w:vAlign w:val="center"/>
          </w:tcPr>
          <w:p w:rsidR="00B47FE5" w:rsidRPr="00B47FE5" w:rsidRDefault="00D32DA0" w:rsidP="00B47FE5">
            <w:pPr>
              <w:ind w:left="-108" w:right="-99"/>
              <w:jc w:val="center"/>
              <w:rPr>
                <w:bCs/>
                <w:sz w:val="16"/>
                <w:szCs w:val="16"/>
              </w:rPr>
            </w:pPr>
            <w:proofErr w:type="spellStart"/>
            <w:r>
              <w:rPr>
                <w:bCs/>
                <w:sz w:val="16"/>
                <w:szCs w:val="16"/>
              </w:rPr>
              <w:t>Sitara</w:t>
            </w:r>
            <w:proofErr w:type="spellEnd"/>
          </w:p>
        </w:tc>
        <w:tc>
          <w:tcPr>
            <w:tcW w:w="259" w:type="pct"/>
            <w:shd w:val="clear" w:color="auto" w:fill="auto"/>
            <w:vAlign w:val="center"/>
          </w:tcPr>
          <w:p w:rsidR="00B47FE5" w:rsidRPr="00B47FE5" w:rsidRDefault="00B47FE5" w:rsidP="00B47FE5">
            <w:pPr>
              <w:ind w:right="-62"/>
              <w:jc w:val="center"/>
              <w:rPr>
                <w:sz w:val="16"/>
                <w:szCs w:val="16"/>
              </w:rPr>
            </w:pPr>
            <w:r>
              <w:rPr>
                <w:sz w:val="16"/>
                <w:szCs w:val="16"/>
              </w:rPr>
              <w:t>-</w:t>
            </w:r>
          </w:p>
        </w:tc>
        <w:tc>
          <w:tcPr>
            <w:tcW w:w="383" w:type="pct"/>
            <w:vAlign w:val="center"/>
          </w:tcPr>
          <w:p w:rsidR="00B47FE5" w:rsidRDefault="00B47FE5" w:rsidP="00B26D39">
            <w:pPr>
              <w:ind w:left="-100" w:right="-61"/>
              <w:jc w:val="center"/>
              <w:rPr>
                <w:sz w:val="16"/>
                <w:szCs w:val="16"/>
              </w:rPr>
            </w:pPr>
            <w:r>
              <w:rPr>
                <w:sz w:val="16"/>
                <w:szCs w:val="16"/>
              </w:rPr>
              <w:t>IPM</w:t>
            </w:r>
          </w:p>
        </w:tc>
        <w:tc>
          <w:tcPr>
            <w:tcW w:w="686" w:type="pct"/>
            <w:vAlign w:val="center"/>
          </w:tcPr>
          <w:p w:rsidR="00B47FE5" w:rsidRPr="00B47FE5" w:rsidRDefault="00B47FE5" w:rsidP="00B47FE5">
            <w:pPr>
              <w:pStyle w:val="NormalWeb"/>
              <w:ind w:left="-107" w:right="-101"/>
              <w:rPr>
                <w:sz w:val="16"/>
                <w:szCs w:val="16"/>
              </w:rPr>
            </w:pPr>
            <w:r w:rsidRPr="00B47FE5">
              <w:rPr>
                <w:bCs/>
                <w:color w:val="000000"/>
                <w:kern w:val="24"/>
                <w:sz w:val="16"/>
                <w:szCs w:val="16"/>
              </w:rPr>
              <w:t>Eco-Friendly pest management in Chilli</w:t>
            </w:r>
          </w:p>
        </w:tc>
        <w:tc>
          <w:tcPr>
            <w:tcW w:w="324" w:type="pct"/>
            <w:vAlign w:val="center"/>
          </w:tcPr>
          <w:p w:rsidR="00B47FE5" w:rsidRPr="00894FA7" w:rsidRDefault="00D32DA0" w:rsidP="00DD4FA9">
            <w:pPr>
              <w:pStyle w:val="NormalWeb"/>
              <w:kinsoku w:val="0"/>
              <w:overflowPunct w:val="0"/>
              <w:ind w:left="-107"/>
              <w:jc w:val="center"/>
              <w:textAlignment w:val="baseline"/>
              <w:rPr>
                <w:sz w:val="16"/>
                <w:szCs w:val="16"/>
              </w:rPr>
            </w:pPr>
            <w:r>
              <w:rPr>
                <w:bCs/>
                <w:color w:val="000000"/>
                <w:kern w:val="24"/>
                <w:sz w:val="16"/>
                <w:szCs w:val="16"/>
              </w:rPr>
              <w:t>5.0</w:t>
            </w:r>
          </w:p>
        </w:tc>
        <w:tc>
          <w:tcPr>
            <w:tcW w:w="283" w:type="pct"/>
            <w:vAlign w:val="center"/>
          </w:tcPr>
          <w:p w:rsidR="00B47FE5" w:rsidRPr="00894FA7" w:rsidRDefault="00B47FE5" w:rsidP="00B26D39">
            <w:pPr>
              <w:pStyle w:val="NormalWeb"/>
              <w:kinsoku w:val="0"/>
              <w:overflowPunct w:val="0"/>
              <w:jc w:val="center"/>
              <w:textAlignment w:val="baseline"/>
              <w:rPr>
                <w:sz w:val="16"/>
                <w:szCs w:val="16"/>
              </w:rPr>
            </w:pPr>
            <w:r w:rsidRPr="00894FA7">
              <w:rPr>
                <w:bCs/>
                <w:color w:val="000000"/>
                <w:kern w:val="24"/>
                <w:sz w:val="16"/>
                <w:szCs w:val="16"/>
              </w:rPr>
              <w:t xml:space="preserve">5.0 </w:t>
            </w:r>
          </w:p>
        </w:tc>
        <w:tc>
          <w:tcPr>
            <w:tcW w:w="283" w:type="pct"/>
            <w:vAlign w:val="center"/>
          </w:tcPr>
          <w:p w:rsidR="00B47FE5" w:rsidRDefault="00B47FE5" w:rsidP="00B26D39">
            <w:pPr>
              <w:ind w:left="-58" w:right="-111"/>
              <w:jc w:val="center"/>
              <w:rPr>
                <w:sz w:val="16"/>
                <w:szCs w:val="16"/>
              </w:rPr>
            </w:pPr>
            <w:r>
              <w:rPr>
                <w:sz w:val="16"/>
                <w:szCs w:val="16"/>
              </w:rPr>
              <w:t>3</w:t>
            </w:r>
          </w:p>
        </w:tc>
        <w:tc>
          <w:tcPr>
            <w:tcW w:w="259" w:type="pct"/>
            <w:vAlign w:val="center"/>
          </w:tcPr>
          <w:p w:rsidR="00B47FE5" w:rsidRPr="00894FA7" w:rsidRDefault="00B47FE5" w:rsidP="00B26D39">
            <w:pPr>
              <w:pStyle w:val="NormalWeb"/>
              <w:kinsoku w:val="0"/>
              <w:overflowPunct w:val="0"/>
              <w:jc w:val="center"/>
              <w:textAlignment w:val="baseline"/>
              <w:rPr>
                <w:sz w:val="16"/>
                <w:szCs w:val="16"/>
              </w:rPr>
            </w:pPr>
            <w:r>
              <w:rPr>
                <w:bCs/>
                <w:color w:val="000000"/>
                <w:kern w:val="24"/>
                <w:sz w:val="16"/>
                <w:szCs w:val="16"/>
              </w:rPr>
              <w:t>9</w:t>
            </w:r>
          </w:p>
        </w:tc>
        <w:tc>
          <w:tcPr>
            <w:tcW w:w="385" w:type="pct"/>
            <w:vAlign w:val="center"/>
          </w:tcPr>
          <w:p w:rsidR="00B47FE5" w:rsidRDefault="00B47FE5" w:rsidP="00B26D39">
            <w:pPr>
              <w:ind w:left="-56" w:right="-111"/>
              <w:jc w:val="center"/>
              <w:rPr>
                <w:sz w:val="16"/>
                <w:szCs w:val="16"/>
              </w:rPr>
            </w:pPr>
            <w:r>
              <w:rPr>
                <w:sz w:val="16"/>
                <w:szCs w:val="16"/>
              </w:rPr>
              <w:t>8</w:t>
            </w:r>
          </w:p>
        </w:tc>
        <w:tc>
          <w:tcPr>
            <w:tcW w:w="307" w:type="pct"/>
            <w:vAlign w:val="center"/>
          </w:tcPr>
          <w:p w:rsidR="00B47FE5" w:rsidRPr="00894FA7" w:rsidRDefault="00B47FE5" w:rsidP="00B26D39">
            <w:pPr>
              <w:pStyle w:val="NormalWeb"/>
              <w:kinsoku w:val="0"/>
              <w:overflowPunct w:val="0"/>
              <w:jc w:val="center"/>
              <w:textAlignment w:val="baseline"/>
              <w:rPr>
                <w:sz w:val="16"/>
                <w:szCs w:val="16"/>
              </w:rPr>
            </w:pPr>
            <w:r>
              <w:rPr>
                <w:bCs/>
                <w:color w:val="000000"/>
                <w:kern w:val="24"/>
                <w:sz w:val="16"/>
                <w:szCs w:val="16"/>
              </w:rPr>
              <w:t>4</w:t>
            </w:r>
            <w:r w:rsidRPr="00894FA7">
              <w:rPr>
                <w:bCs/>
                <w:color w:val="000000"/>
                <w:kern w:val="24"/>
                <w:sz w:val="16"/>
                <w:szCs w:val="16"/>
              </w:rPr>
              <w:t xml:space="preserve"> </w:t>
            </w:r>
          </w:p>
        </w:tc>
      </w:tr>
      <w:tr w:rsidR="00514EC3" w:rsidTr="00514EC3">
        <w:tc>
          <w:tcPr>
            <w:tcW w:w="140" w:type="pct"/>
            <w:vAlign w:val="center"/>
          </w:tcPr>
          <w:p w:rsidR="00D32DA0" w:rsidRDefault="00D32DA0" w:rsidP="00401754">
            <w:pPr>
              <w:ind w:left="-90" w:right="-128"/>
              <w:jc w:val="center"/>
              <w:rPr>
                <w:sz w:val="16"/>
                <w:szCs w:val="16"/>
              </w:rPr>
            </w:pPr>
            <w:r>
              <w:rPr>
                <w:sz w:val="16"/>
                <w:szCs w:val="16"/>
              </w:rPr>
              <w:t>1</w:t>
            </w:r>
            <w:r w:rsidR="00A06FC2">
              <w:rPr>
                <w:sz w:val="16"/>
                <w:szCs w:val="16"/>
              </w:rPr>
              <w:t>2</w:t>
            </w:r>
          </w:p>
        </w:tc>
        <w:tc>
          <w:tcPr>
            <w:tcW w:w="394" w:type="pct"/>
            <w:vAlign w:val="center"/>
          </w:tcPr>
          <w:p w:rsidR="00D32DA0" w:rsidRPr="001638F8" w:rsidRDefault="00D32DA0" w:rsidP="001638F8">
            <w:pPr>
              <w:rPr>
                <w:b/>
                <w:sz w:val="16"/>
                <w:szCs w:val="16"/>
              </w:rPr>
            </w:pPr>
            <w:r w:rsidRPr="001638F8">
              <w:rPr>
                <w:b/>
                <w:sz w:val="16"/>
                <w:szCs w:val="16"/>
              </w:rPr>
              <w:t>Flowers</w:t>
            </w:r>
          </w:p>
        </w:tc>
        <w:tc>
          <w:tcPr>
            <w:tcW w:w="364" w:type="pct"/>
            <w:vAlign w:val="center"/>
          </w:tcPr>
          <w:p w:rsidR="00D32DA0" w:rsidRPr="00B47FE5" w:rsidRDefault="00D32DA0" w:rsidP="00B26D39">
            <w:pPr>
              <w:ind w:left="-109" w:right="-55"/>
              <w:jc w:val="center"/>
              <w:rPr>
                <w:color w:val="000000" w:themeColor="text1"/>
                <w:sz w:val="16"/>
                <w:szCs w:val="16"/>
              </w:rPr>
            </w:pPr>
            <w:r w:rsidRPr="00B47FE5">
              <w:rPr>
                <w:color w:val="000000" w:themeColor="text1"/>
                <w:sz w:val="16"/>
                <w:szCs w:val="16"/>
              </w:rPr>
              <w:t>Irrigated</w:t>
            </w:r>
          </w:p>
        </w:tc>
        <w:tc>
          <w:tcPr>
            <w:tcW w:w="282" w:type="pct"/>
            <w:vAlign w:val="center"/>
          </w:tcPr>
          <w:p w:rsidR="00D32DA0" w:rsidRPr="00401754" w:rsidRDefault="00D32DA0" w:rsidP="00401754">
            <w:pPr>
              <w:ind w:left="-109" w:right="-109"/>
              <w:jc w:val="center"/>
              <w:rPr>
                <w:sz w:val="16"/>
                <w:szCs w:val="16"/>
              </w:rPr>
            </w:pPr>
            <w:r w:rsidRPr="00401754">
              <w:rPr>
                <w:sz w:val="16"/>
                <w:szCs w:val="16"/>
              </w:rPr>
              <w:t>Kharif</w:t>
            </w:r>
          </w:p>
        </w:tc>
        <w:tc>
          <w:tcPr>
            <w:tcW w:w="364" w:type="pct"/>
            <w:vAlign w:val="center"/>
          </w:tcPr>
          <w:p w:rsidR="00D32DA0" w:rsidRPr="00B47FE5" w:rsidRDefault="00D32DA0" w:rsidP="00401754">
            <w:pPr>
              <w:ind w:right="-108"/>
              <w:jc w:val="center"/>
              <w:rPr>
                <w:sz w:val="16"/>
                <w:szCs w:val="16"/>
              </w:rPr>
            </w:pPr>
            <w:r w:rsidRPr="00B47FE5">
              <w:rPr>
                <w:rFonts w:eastAsia="Calibri"/>
                <w:bCs/>
                <w:color w:val="000000"/>
                <w:kern w:val="24"/>
                <w:sz w:val="16"/>
                <w:szCs w:val="16"/>
              </w:rPr>
              <w:t>Bachelors Button</w:t>
            </w:r>
          </w:p>
        </w:tc>
        <w:tc>
          <w:tcPr>
            <w:tcW w:w="287" w:type="pct"/>
            <w:shd w:val="clear" w:color="auto" w:fill="auto"/>
            <w:vAlign w:val="center"/>
          </w:tcPr>
          <w:p w:rsidR="00D32DA0" w:rsidRDefault="00D32DA0" w:rsidP="00D32DA0">
            <w:pPr>
              <w:ind w:left="-108" w:right="-99"/>
              <w:jc w:val="center"/>
              <w:rPr>
                <w:sz w:val="16"/>
                <w:szCs w:val="16"/>
              </w:rPr>
            </w:pPr>
            <w:r>
              <w:rPr>
                <w:sz w:val="16"/>
                <w:szCs w:val="16"/>
              </w:rPr>
              <w:t>AGS-12</w:t>
            </w:r>
          </w:p>
        </w:tc>
        <w:tc>
          <w:tcPr>
            <w:tcW w:w="259" w:type="pct"/>
            <w:shd w:val="clear" w:color="auto" w:fill="auto"/>
            <w:vAlign w:val="center"/>
          </w:tcPr>
          <w:p w:rsidR="00D32DA0" w:rsidRDefault="00D32DA0" w:rsidP="00D32DA0">
            <w:pPr>
              <w:ind w:right="-62"/>
              <w:jc w:val="center"/>
              <w:rPr>
                <w:sz w:val="16"/>
                <w:szCs w:val="16"/>
              </w:rPr>
            </w:pPr>
            <w:r>
              <w:rPr>
                <w:sz w:val="16"/>
                <w:szCs w:val="16"/>
              </w:rPr>
              <w:t>-</w:t>
            </w:r>
          </w:p>
        </w:tc>
        <w:tc>
          <w:tcPr>
            <w:tcW w:w="383" w:type="pct"/>
            <w:vAlign w:val="center"/>
          </w:tcPr>
          <w:p w:rsidR="00D32DA0" w:rsidRPr="0050729B" w:rsidRDefault="00D32DA0" w:rsidP="00B26D39">
            <w:pPr>
              <w:ind w:left="-100" w:right="-117"/>
              <w:jc w:val="center"/>
              <w:rPr>
                <w:color w:val="000000" w:themeColor="text1"/>
                <w:sz w:val="16"/>
                <w:szCs w:val="16"/>
              </w:rPr>
            </w:pPr>
            <w:r>
              <w:rPr>
                <w:color w:val="000000" w:themeColor="text1"/>
                <w:sz w:val="16"/>
                <w:szCs w:val="16"/>
              </w:rPr>
              <w:t>Varietal Evaluation</w:t>
            </w:r>
          </w:p>
        </w:tc>
        <w:tc>
          <w:tcPr>
            <w:tcW w:w="686" w:type="pct"/>
            <w:vAlign w:val="center"/>
          </w:tcPr>
          <w:p w:rsidR="00D32DA0" w:rsidRPr="00B47FE5" w:rsidRDefault="00D32DA0" w:rsidP="00B47FE5">
            <w:pPr>
              <w:pStyle w:val="NormalWeb"/>
              <w:ind w:left="-107" w:right="-101"/>
              <w:rPr>
                <w:sz w:val="16"/>
                <w:szCs w:val="16"/>
              </w:rPr>
            </w:pPr>
            <w:r w:rsidRPr="00B47FE5">
              <w:rPr>
                <w:bCs/>
                <w:color w:val="000000"/>
                <w:kern w:val="24"/>
                <w:sz w:val="16"/>
                <w:szCs w:val="16"/>
              </w:rPr>
              <w:t>Demonstration and popularization of flower crop Bachelor’s Button (</w:t>
            </w:r>
            <w:proofErr w:type="spellStart"/>
            <w:r w:rsidRPr="00B47FE5">
              <w:rPr>
                <w:bCs/>
                <w:i/>
                <w:iCs/>
                <w:color w:val="000000"/>
                <w:kern w:val="24"/>
                <w:sz w:val="16"/>
                <w:szCs w:val="16"/>
              </w:rPr>
              <w:t>Gophrena</w:t>
            </w:r>
            <w:proofErr w:type="spellEnd"/>
            <w:r w:rsidRPr="00B47FE5">
              <w:rPr>
                <w:bCs/>
                <w:i/>
                <w:iCs/>
                <w:color w:val="000000"/>
                <w:kern w:val="24"/>
                <w:sz w:val="16"/>
                <w:szCs w:val="16"/>
              </w:rPr>
              <w:t xml:space="preserve"> </w:t>
            </w:r>
            <w:proofErr w:type="spellStart"/>
            <w:r w:rsidRPr="00B47FE5">
              <w:rPr>
                <w:bCs/>
                <w:i/>
                <w:iCs/>
                <w:color w:val="000000"/>
                <w:kern w:val="24"/>
                <w:sz w:val="16"/>
                <w:szCs w:val="16"/>
              </w:rPr>
              <w:t>globosa</w:t>
            </w:r>
            <w:proofErr w:type="spellEnd"/>
            <w:r w:rsidRPr="00B47FE5">
              <w:rPr>
                <w:bCs/>
                <w:color w:val="000000"/>
                <w:kern w:val="24"/>
                <w:sz w:val="16"/>
                <w:szCs w:val="16"/>
              </w:rPr>
              <w:t>) for dry region</w:t>
            </w:r>
            <w:r w:rsidRPr="00B47FE5">
              <w:rPr>
                <w:bCs/>
                <w:i/>
                <w:iCs/>
                <w:color w:val="000000"/>
                <w:kern w:val="24"/>
                <w:sz w:val="16"/>
                <w:szCs w:val="16"/>
              </w:rPr>
              <w:t xml:space="preserve"> </w:t>
            </w:r>
          </w:p>
        </w:tc>
        <w:tc>
          <w:tcPr>
            <w:tcW w:w="324" w:type="pct"/>
            <w:vAlign w:val="center"/>
          </w:tcPr>
          <w:p w:rsidR="00D32DA0" w:rsidRPr="00D32DA0" w:rsidRDefault="00D32DA0" w:rsidP="00B26D39">
            <w:pPr>
              <w:pStyle w:val="NormalWeb"/>
              <w:kinsoku w:val="0"/>
              <w:overflowPunct w:val="0"/>
              <w:jc w:val="center"/>
              <w:textAlignment w:val="baseline"/>
              <w:rPr>
                <w:sz w:val="16"/>
                <w:szCs w:val="16"/>
              </w:rPr>
            </w:pPr>
            <w:r w:rsidRPr="00D32DA0">
              <w:rPr>
                <w:bCs/>
                <w:color w:val="000000"/>
                <w:kern w:val="24"/>
                <w:sz w:val="16"/>
                <w:szCs w:val="16"/>
              </w:rPr>
              <w:t xml:space="preserve">2.0 </w:t>
            </w:r>
          </w:p>
        </w:tc>
        <w:tc>
          <w:tcPr>
            <w:tcW w:w="283" w:type="pct"/>
            <w:vAlign w:val="center"/>
          </w:tcPr>
          <w:p w:rsidR="00D32DA0" w:rsidRPr="00D32DA0" w:rsidRDefault="00D32DA0" w:rsidP="00B26D39">
            <w:pPr>
              <w:pStyle w:val="NormalWeb"/>
              <w:kinsoku w:val="0"/>
              <w:overflowPunct w:val="0"/>
              <w:jc w:val="center"/>
              <w:textAlignment w:val="baseline"/>
              <w:rPr>
                <w:sz w:val="16"/>
                <w:szCs w:val="16"/>
              </w:rPr>
            </w:pPr>
            <w:r w:rsidRPr="00D32DA0">
              <w:rPr>
                <w:bCs/>
                <w:color w:val="000000"/>
                <w:kern w:val="24"/>
                <w:sz w:val="16"/>
                <w:szCs w:val="16"/>
              </w:rPr>
              <w:t xml:space="preserve">2.0 </w:t>
            </w:r>
          </w:p>
        </w:tc>
        <w:tc>
          <w:tcPr>
            <w:tcW w:w="283" w:type="pct"/>
            <w:vAlign w:val="center"/>
          </w:tcPr>
          <w:p w:rsidR="00D32DA0" w:rsidRPr="00D32DA0" w:rsidRDefault="00D32DA0" w:rsidP="00D32DA0">
            <w:pPr>
              <w:pStyle w:val="NormalWeb"/>
              <w:kinsoku w:val="0"/>
              <w:overflowPunct w:val="0"/>
              <w:ind w:right="-131"/>
              <w:jc w:val="center"/>
              <w:textAlignment w:val="baseline"/>
              <w:rPr>
                <w:sz w:val="16"/>
                <w:szCs w:val="16"/>
              </w:rPr>
            </w:pPr>
            <w:r>
              <w:rPr>
                <w:bCs/>
                <w:color w:val="000000"/>
                <w:kern w:val="24"/>
                <w:sz w:val="16"/>
                <w:szCs w:val="16"/>
              </w:rPr>
              <w:t>3</w:t>
            </w:r>
          </w:p>
        </w:tc>
        <w:tc>
          <w:tcPr>
            <w:tcW w:w="259" w:type="pct"/>
            <w:vAlign w:val="center"/>
          </w:tcPr>
          <w:p w:rsidR="00D32DA0" w:rsidRDefault="00D32DA0" w:rsidP="00D32DA0">
            <w:pPr>
              <w:ind w:right="-131"/>
              <w:jc w:val="center"/>
              <w:rPr>
                <w:sz w:val="16"/>
                <w:szCs w:val="16"/>
              </w:rPr>
            </w:pPr>
            <w:r>
              <w:rPr>
                <w:sz w:val="16"/>
                <w:szCs w:val="16"/>
              </w:rPr>
              <w:t>7</w:t>
            </w:r>
          </w:p>
        </w:tc>
        <w:tc>
          <w:tcPr>
            <w:tcW w:w="385" w:type="pct"/>
            <w:vAlign w:val="center"/>
          </w:tcPr>
          <w:p w:rsidR="00D32DA0" w:rsidRDefault="00D32DA0" w:rsidP="00D32DA0">
            <w:pPr>
              <w:ind w:right="-131"/>
              <w:jc w:val="center"/>
              <w:rPr>
                <w:sz w:val="16"/>
                <w:szCs w:val="16"/>
              </w:rPr>
            </w:pPr>
            <w:r>
              <w:rPr>
                <w:sz w:val="16"/>
                <w:szCs w:val="16"/>
              </w:rPr>
              <w:t>8</w:t>
            </w:r>
          </w:p>
        </w:tc>
        <w:tc>
          <w:tcPr>
            <w:tcW w:w="307" w:type="pct"/>
            <w:vAlign w:val="center"/>
          </w:tcPr>
          <w:p w:rsidR="00D32DA0" w:rsidRDefault="00D32DA0" w:rsidP="00D32DA0">
            <w:pPr>
              <w:ind w:right="-131"/>
              <w:jc w:val="center"/>
              <w:rPr>
                <w:sz w:val="16"/>
                <w:szCs w:val="16"/>
              </w:rPr>
            </w:pPr>
            <w:r>
              <w:rPr>
                <w:sz w:val="16"/>
                <w:szCs w:val="16"/>
              </w:rPr>
              <w:t>2</w:t>
            </w:r>
          </w:p>
        </w:tc>
      </w:tr>
      <w:tr w:rsidR="00514EC3" w:rsidTr="00514EC3">
        <w:tc>
          <w:tcPr>
            <w:tcW w:w="140" w:type="pct"/>
          </w:tcPr>
          <w:p w:rsidR="00D32DA0" w:rsidRDefault="00D32DA0" w:rsidP="00A06FC2">
            <w:pPr>
              <w:ind w:left="-90" w:right="-128"/>
              <w:jc w:val="center"/>
              <w:rPr>
                <w:sz w:val="16"/>
                <w:szCs w:val="16"/>
              </w:rPr>
            </w:pPr>
          </w:p>
        </w:tc>
        <w:tc>
          <w:tcPr>
            <w:tcW w:w="394" w:type="pct"/>
            <w:vAlign w:val="bottom"/>
          </w:tcPr>
          <w:p w:rsidR="00D32DA0" w:rsidRDefault="00D32DA0" w:rsidP="001638F8">
            <w:pPr>
              <w:ind w:right="-108"/>
              <w:rPr>
                <w:sz w:val="16"/>
                <w:szCs w:val="16"/>
              </w:rPr>
            </w:pPr>
            <w:r>
              <w:rPr>
                <w:sz w:val="16"/>
                <w:szCs w:val="16"/>
              </w:rPr>
              <w:t>Ornamental</w:t>
            </w:r>
          </w:p>
        </w:tc>
        <w:tc>
          <w:tcPr>
            <w:tcW w:w="364" w:type="pct"/>
          </w:tcPr>
          <w:p w:rsidR="00D32DA0" w:rsidRDefault="00D32DA0" w:rsidP="00A06FC2">
            <w:pPr>
              <w:ind w:right="240"/>
              <w:jc w:val="both"/>
              <w:rPr>
                <w:sz w:val="16"/>
                <w:szCs w:val="16"/>
              </w:rPr>
            </w:pPr>
          </w:p>
        </w:tc>
        <w:tc>
          <w:tcPr>
            <w:tcW w:w="282" w:type="pct"/>
          </w:tcPr>
          <w:p w:rsidR="00D32DA0" w:rsidRDefault="00D32DA0" w:rsidP="00A06FC2">
            <w:pPr>
              <w:ind w:right="240"/>
              <w:jc w:val="both"/>
              <w:rPr>
                <w:sz w:val="16"/>
                <w:szCs w:val="16"/>
              </w:rPr>
            </w:pPr>
          </w:p>
        </w:tc>
        <w:tc>
          <w:tcPr>
            <w:tcW w:w="364" w:type="pct"/>
          </w:tcPr>
          <w:p w:rsidR="00D32DA0" w:rsidRDefault="00D32DA0" w:rsidP="00A06FC2">
            <w:pPr>
              <w:ind w:right="240"/>
              <w:jc w:val="both"/>
              <w:rPr>
                <w:sz w:val="16"/>
                <w:szCs w:val="16"/>
              </w:rPr>
            </w:pPr>
          </w:p>
        </w:tc>
        <w:tc>
          <w:tcPr>
            <w:tcW w:w="287" w:type="pct"/>
            <w:shd w:val="clear" w:color="auto" w:fill="auto"/>
          </w:tcPr>
          <w:p w:rsidR="00D32DA0" w:rsidRDefault="00D32DA0" w:rsidP="00A06FC2">
            <w:pPr>
              <w:ind w:right="240"/>
              <w:jc w:val="both"/>
              <w:rPr>
                <w:sz w:val="16"/>
                <w:szCs w:val="16"/>
              </w:rPr>
            </w:pPr>
          </w:p>
        </w:tc>
        <w:tc>
          <w:tcPr>
            <w:tcW w:w="259" w:type="pct"/>
            <w:shd w:val="clear" w:color="auto" w:fill="auto"/>
          </w:tcPr>
          <w:p w:rsidR="00D32DA0" w:rsidRDefault="00D32DA0" w:rsidP="00A06FC2">
            <w:pPr>
              <w:ind w:right="240"/>
              <w:jc w:val="both"/>
              <w:rPr>
                <w:sz w:val="16"/>
                <w:szCs w:val="16"/>
              </w:rPr>
            </w:pPr>
          </w:p>
        </w:tc>
        <w:tc>
          <w:tcPr>
            <w:tcW w:w="383" w:type="pct"/>
          </w:tcPr>
          <w:p w:rsidR="00D32DA0" w:rsidRDefault="00D32DA0" w:rsidP="00A06FC2">
            <w:pPr>
              <w:ind w:right="240"/>
              <w:jc w:val="both"/>
              <w:rPr>
                <w:sz w:val="16"/>
                <w:szCs w:val="16"/>
              </w:rPr>
            </w:pPr>
          </w:p>
        </w:tc>
        <w:tc>
          <w:tcPr>
            <w:tcW w:w="686" w:type="pct"/>
          </w:tcPr>
          <w:p w:rsidR="00D32DA0" w:rsidRDefault="00D32DA0" w:rsidP="00A06FC2">
            <w:pPr>
              <w:ind w:right="240"/>
              <w:jc w:val="both"/>
              <w:rPr>
                <w:sz w:val="16"/>
                <w:szCs w:val="16"/>
              </w:rPr>
            </w:pPr>
          </w:p>
        </w:tc>
        <w:tc>
          <w:tcPr>
            <w:tcW w:w="324" w:type="pct"/>
          </w:tcPr>
          <w:p w:rsidR="00D32DA0" w:rsidRDefault="00D32DA0" w:rsidP="00A06FC2">
            <w:pPr>
              <w:ind w:right="240"/>
              <w:jc w:val="both"/>
              <w:rPr>
                <w:sz w:val="16"/>
                <w:szCs w:val="16"/>
              </w:rPr>
            </w:pPr>
          </w:p>
        </w:tc>
        <w:tc>
          <w:tcPr>
            <w:tcW w:w="283" w:type="pct"/>
          </w:tcPr>
          <w:p w:rsidR="00D32DA0" w:rsidRDefault="00D32DA0" w:rsidP="00A06FC2">
            <w:pPr>
              <w:ind w:right="240"/>
              <w:jc w:val="both"/>
              <w:rPr>
                <w:sz w:val="16"/>
                <w:szCs w:val="16"/>
              </w:rPr>
            </w:pPr>
          </w:p>
        </w:tc>
        <w:tc>
          <w:tcPr>
            <w:tcW w:w="283" w:type="pct"/>
          </w:tcPr>
          <w:p w:rsidR="00D32DA0" w:rsidRDefault="00D32DA0" w:rsidP="00A06FC2">
            <w:pPr>
              <w:ind w:right="240"/>
              <w:jc w:val="both"/>
              <w:rPr>
                <w:sz w:val="16"/>
                <w:szCs w:val="16"/>
              </w:rPr>
            </w:pPr>
          </w:p>
        </w:tc>
        <w:tc>
          <w:tcPr>
            <w:tcW w:w="259" w:type="pct"/>
          </w:tcPr>
          <w:p w:rsidR="00D32DA0" w:rsidRDefault="00D32DA0" w:rsidP="00A06FC2">
            <w:pPr>
              <w:ind w:right="240"/>
              <w:jc w:val="both"/>
              <w:rPr>
                <w:sz w:val="16"/>
                <w:szCs w:val="16"/>
              </w:rPr>
            </w:pPr>
          </w:p>
        </w:tc>
        <w:tc>
          <w:tcPr>
            <w:tcW w:w="385" w:type="pct"/>
          </w:tcPr>
          <w:p w:rsidR="00D32DA0" w:rsidRDefault="00D32DA0" w:rsidP="00A06FC2">
            <w:pPr>
              <w:ind w:right="240"/>
              <w:jc w:val="both"/>
              <w:rPr>
                <w:sz w:val="16"/>
                <w:szCs w:val="16"/>
              </w:rPr>
            </w:pPr>
          </w:p>
        </w:tc>
        <w:tc>
          <w:tcPr>
            <w:tcW w:w="307" w:type="pct"/>
          </w:tcPr>
          <w:p w:rsidR="00D32DA0" w:rsidRDefault="00D32DA0" w:rsidP="00A06FC2">
            <w:pPr>
              <w:ind w:right="240"/>
              <w:jc w:val="both"/>
              <w:rPr>
                <w:sz w:val="16"/>
                <w:szCs w:val="16"/>
              </w:rPr>
            </w:pPr>
          </w:p>
        </w:tc>
      </w:tr>
      <w:tr w:rsidR="00514EC3" w:rsidTr="001638F8">
        <w:trPr>
          <w:trHeight w:val="242"/>
        </w:trPr>
        <w:tc>
          <w:tcPr>
            <w:tcW w:w="140" w:type="pct"/>
            <w:vAlign w:val="center"/>
          </w:tcPr>
          <w:p w:rsidR="00A06FC2" w:rsidRDefault="00A06FC2" w:rsidP="003E2763">
            <w:pPr>
              <w:ind w:left="-90" w:right="-128"/>
              <w:jc w:val="center"/>
              <w:rPr>
                <w:sz w:val="16"/>
                <w:szCs w:val="16"/>
              </w:rPr>
            </w:pPr>
            <w:r>
              <w:rPr>
                <w:sz w:val="16"/>
                <w:szCs w:val="16"/>
              </w:rPr>
              <w:t>13</w:t>
            </w:r>
          </w:p>
        </w:tc>
        <w:tc>
          <w:tcPr>
            <w:tcW w:w="394" w:type="pct"/>
            <w:vAlign w:val="center"/>
          </w:tcPr>
          <w:p w:rsidR="00A06FC2" w:rsidRPr="001638F8" w:rsidRDefault="00A06FC2" w:rsidP="001638F8">
            <w:pPr>
              <w:rPr>
                <w:b/>
                <w:sz w:val="16"/>
                <w:szCs w:val="16"/>
              </w:rPr>
            </w:pPr>
            <w:r w:rsidRPr="001638F8">
              <w:rPr>
                <w:b/>
                <w:sz w:val="16"/>
                <w:szCs w:val="16"/>
              </w:rPr>
              <w:t xml:space="preserve">Fruit </w:t>
            </w:r>
          </w:p>
        </w:tc>
        <w:tc>
          <w:tcPr>
            <w:tcW w:w="364" w:type="pct"/>
            <w:vAlign w:val="center"/>
          </w:tcPr>
          <w:p w:rsidR="00A06FC2" w:rsidRPr="00414D53" w:rsidRDefault="00A06FC2" w:rsidP="003E2763">
            <w:pPr>
              <w:ind w:left="-107" w:right="-107"/>
              <w:jc w:val="center"/>
              <w:rPr>
                <w:color w:val="000000" w:themeColor="text1"/>
                <w:sz w:val="16"/>
                <w:szCs w:val="16"/>
              </w:rPr>
            </w:pPr>
            <w:r w:rsidRPr="00414D53">
              <w:rPr>
                <w:color w:val="000000" w:themeColor="text1"/>
                <w:sz w:val="16"/>
                <w:szCs w:val="16"/>
              </w:rPr>
              <w:t>Irrigated</w:t>
            </w:r>
          </w:p>
        </w:tc>
        <w:tc>
          <w:tcPr>
            <w:tcW w:w="282" w:type="pct"/>
            <w:vAlign w:val="center"/>
          </w:tcPr>
          <w:p w:rsidR="00A06FC2" w:rsidRPr="00414D53" w:rsidRDefault="00A06FC2" w:rsidP="00B26D39">
            <w:pPr>
              <w:ind w:left="-109" w:right="-186"/>
              <w:rPr>
                <w:color w:val="000000" w:themeColor="text1"/>
                <w:sz w:val="16"/>
                <w:szCs w:val="16"/>
              </w:rPr>
            </w:pPr>
            <w:r w:rsidRPr="00414D53">
              <w:rPr>
                <w:color w:val="000000" w:themeColor="text1"/>
                <w:sz w:val="16"/>
                <w:szCs w:val="16"/>
              </w:rPr>
              <w:t>Summer</w:t>
            </w:r>
          </w:p>
        </w:tc>
        <w:tc>
          <w:tcPr>
            <w:tcW w:w="364" w:type="pct"/>
            <w:vAlign w:val="center"/>
          </w:tcPr>
          <w:p w:rsidR="00A06FC2" w:rsidRPr="00414D53" w:rsidRDefault="00A06FC2" w:rsidP="003E2763">
            <w:pPr>
              <w:pStyle w:val="NormalWeb"/>
              <w:jc w:val="center"/>
              <w:rPr>
                <w:sz w:val="16"/>
                <w:szCs w:val="16"/>
              </w:rPr>
            </w:pPr>
            <w:r w:rsidRPr="00414D53">
              <w:rPr>
                <w:bCs/>
                <w:color w:val="000000"/>
                <w:kern w:val="24"/>
                <w:sz w:val="16"/>
                <w:szCs w:val="16"/>
              </w:rPr>
              <w:t>Mango</w:t>
            </w:r>
          </w:p>
        </w:tc>
        <w:tc>
          <w:tcPr>
            <w:tcW w:w="287" w:type="pct"/>
            <w:shd w:val="clear" w:color="auto" w:fill="auto"/>
            <w:vAlign w:val="center"/>
          </w:tcPr>
          <w:p w:rsidR="00A06FC2" w:rsidRPr="00414D53" w:rsidRDefault="00A06FC2" w:rsidP="00E00090">
            <w:pPr>
              <w:pStyle w:val="NormalWeb"/>
              <w:ind w:left="-108" w:right="-99"/>
              <w:jc w:val="center"/>
              <w:rPr>
                <w:sz w:val="16"/>
                <w:szCs w:val="16"/>
              </w:rPr>
            </w:pPr>
            <w:proofErr w:type="spellStart"/>
            <w:r>
              <w:rPr>
                <w:sz w:val="16"/>
                <w:szCs w:val="16"/>
              </w:rPr>
              <w:t>Dasheri</w:t>
            </w:r>
            <w:proofErr w:type="spellEnd"/>
          </w:p>
        </w:tc>
        <w:tc>
          <w:tcPr>
            <w:tcW w:w="259" w:type="pct"/>
            <w:shd w:val="clear" w:color="auto" w:fill="auto"/>
            <w:vAlign w:val="center"/>
          </w:tcPr>
          <w:p w:rsidR="00A06FC2" w:rsidRDefault="00A06FC2" w:rsidP="003E2763">
            <w:pPr>
              <w:ind w:left="-117" w:right="-152"/>
              <w:jc w:val="center"/>
              <w:rPr>
                <w:sz w:val="16"/>
                <w:szCs w:val="16"/>
              </w:rPr>
            </w:pPr>
            <w:r>
              <w:rPr>
                <w:sz w:val="16"/>
                <w:szCs w:val="16"/>
              </w:rPr>
              <w:t>-</w:t>
            </w:r>
          </w:p>
        </w:tc>
        <w:tc>
          <w:tcPr>
            <w:tcW w:w="383" w:type="pct"/>
            <w:vAlign w:val="center"/>
          </w:tcPr>
          <w:p w:rsidR="00A06FC2" w:rsidRPr="00414D53" w:rsidRDefault="00A06FC2" w:rsidP="00B26D39">
            <w:pPr>
              <w:ind w:left="-100" w:right="-61"/>
              <w:jc w:val="center"/>
              <w:rPr>
                <w:color w:val="000000" w:themeColor="text1"/>
                <w:sz w:val="16"/>
                <w:szCs w:val="16"/>
              </w:rPr>
            </w:pPr>
            <w:r w:rsidRPr="00414D53">
              <w:rPr>
                <w:color w:val="000000" w:themeColor="text1"/>
                <w:sz w:val="16"/>
                <w:szCs w:val="16"/>
              </w:rPr>
              <w:t>INM</w:t>
            </w:r>
          </w:p>
        </w:tc>
        <w:tc>
          <w:tcPr>
            <w:tcW w:w="686" w:type="pct"/>
            <w:vAlign w:val="center"/>
          </w:tcPr>
          <w:p w:rsidR="00A06FC2" w:rsidRPr="00A06FC2" w:rsidRDefault="00A06FC2" w:rsidP="001638F8">
            <w:pPr>
              <w:pStyle w:val="NormalWeb"/>
              <w:ind w:left="-107" w:right="-101"/>
              <w:rPr>
                <w:sz w:val="16"/>
                <w:szCs w:val="16"/>
              </w:rPr>
            </w:pPr>
            <w:r w:rsidRPr="00A06FC2">
              <w:rPr>
                <w:rFonts w:eastAsia="Calibri"/>
                <w:bCs/>
                <w:color w:val="000000"/>
                <w:kern w:val="24"/>
                <w:sz w:val="16"/>
                <w:szCs w:val="16"/>
              </w:rPr>
              <w:t xml:space="preserve">Demonstration on INM in Mango </w:t>
            </w:r>
          </w:p>
        </w:tc>
        <w:tc>
          <w:tcPr>
            <w:tcW w:w="324" w:type="pct"/>
            <w:vAlign w:val="center"/>
          </w:tcPr>
          <w:p w:rsidR="00A06FC2" w:rsidRPr="00A06FC2" w:rsidRDefault="00A06FC2" w:rsidP="00B26D39">
            <w:pPr>
              <w:pStyle w:val="NormalWeb"/>
              <w:kinsoku w:val="0"/>
              <w:overflowPunct w:val="0"/>
              <w:jc w:val="center"/>
              <w:textAlignment w:val="baseline"/>
              <w:rPr>
                <w:sz w:val="16"/>
                <w:szCs w:val="16"/>
              </w:rPr>
            </w:pPr>
            <w:r w:rsidRPr="00A06FC2">
              <w:rPr>
                <w:bCs/>
                <w:color w:val="000000"/>
                <w:kern w:val="24"/>
                <w:sz w:val="16"/>
                <w:szCs w:val="16"/>
              </w:rPr>
              <w:t xml:space="preserve">4.0 </w:t>
            </w:r>
          </w:p>
        </w:tc>
        <w:tc>
          <w:tcPr>
            <w:tcW w:w="283" w:type="pct"/>
            <w:vAlign w:val="center"/>
          </w:tcPr>
          <w:p w:rsidR="00A06FC2" w:rsidRPr="00A06FC2" w:rsidRDefault="00A06FC2" w:rsidP="00B26D39">
            <w:pPr>
              <w:pStyle w:val="NormalWeb"/>
              <w:kinsoku w:val="0"/>
              <w:overflowPunct w:val="0"/>
              <w:jc w:val="center"/>
              <w:textAlignment w:val="baseline"/>
              <w:rPr>
                <w:sz w:val="16"/>
                <w:szCs w:val="16"/>
              </w:rPr>
            </w:pPr>
            <w:r w:rsidRPr="00A06FC2">
              <w:rPr>
                <w:bCs/>
                <w:color w:val="000000"/>
                <w:kern w:val="24"/>
                <w:sz w:val="16"/>
                <w:szCs w:val="16"/>
              </w:rPr>
              <w:t xml:space="preserve">4.0 </w:t>
            </w:r>
          </w:p>
        </w:tc>
        <w:tc>
          <w:tcPr>
            <w:tcW w:w="283" w:type="pct"/>
            <w:vAlign w:val="center"/>
          </w:tcPr>
          <w:p w:rsidR="00A06FC2" w:rsidRPr="00A50E87" w:rsidRDefault="00A06FC2" w:rsidP="003E2763">
            <w:pPr>
              <w:ind w:left="-69" w:right="-111"/>
              <w:jc w:val="center"/>
              <w:rPr>
                <w:sz w:val="16"/>
                <w:szCs w:val="16"/>
              </w:rPr>
            </w:pPr>
            <w:r w:rsidRPr="00A50E87">
              <w:rPr>
                <w:sz w:val="16"/>
                <w:szCs w:val="16"/>
              </w:rPr>
              <w:t>4</w:t>
            </w:r>
          </w:p>
        </w:tc>
        <w:tc>
          <w:tcPr>
            <w:tcW w:w="259" w:type="pct"/>
            <w:vAlign w:val="center"/>
          </w:tcPr>
          <w:p w:rsidR="00A06FC2" w:rsidRPr="00A50E87" w:rsidRDefault="00A06FC2" w:rsidP="003E2763">
            <w:pPr>
              <w:pStyle w:val="NormalWeb"/>
              <w:kinsoku w:val="0"/>
              <w:overflowPunct w:val="0"/>
              <w:ind w:left="-69" w:right="-111"/>
              <w:jc w:val="center"/>
              <w:textAlignment w:val="baseline"/>
              <w:rPr>
                <w:sz w:val="16"/>
                <w:szCs w:val="16"/>
              </w:rPr>
            </w:pPr>
            <w:r w:rsidRPr="00A50E87">
              <w:rPr>
                <w:sz w:val="16"/>
                <w:szCs w:val="16"/>
              </w:rPr>
              <w:t>6</w:t>
            </w:r>
          </w:p>
        </w:tc>
        <w:tc>
          <w:tcPr>
            <w:tcW w:w="385" w:type="pct"/>
            <w:vAlign w:val="center"/>
          </w:tcPr>
          <w:p w:rsidR="00A06FC2" w:rsidRPr="00A50E87" w:rsidRDefault="00A06FC2" w:rsidP="003E2763">
            <w:pPr>
              <w:ind w:left="-69" w:right="-111"/>
              <w:jc w:val="center"/>
              <w:rPr>
                <w:sz w:val="16"/>
                <w:szCs w:val="16"/>
              </w:rPr>
            </w:pPr>
            <w:r w:rsidRPr="00A50E87">
              <w:rPr>
                <w:sz w:val="16"/>
                <w:szCs w:val="16"/>
              </w:rPr>
              <w:t>7</w:t>
            </w:r>
          </w:p>
        </w:tc>
        <w:tc>
          <w:tcPr>
            <w:tcW w:w="307" w:type="pct"/>
            <w:vAlign w:val="center"/>
          </w:tcPr>
          <w:p w:rsidR="00A06FC2" w:rsidRPr="00A50E87" w:rsidRDefault="00A06FC2" w:rsidP="003E2763">
            <w:pPr>
              <w:ind w:left="-69" w:right="-111"/>
              <w:jc w:val="center"/>
              <w:rPr>
                <w:sz w:val="16"/>
                <w:szCs w:val="16"/>
              </w:rPr>
            </w:pPr>
            <w:r w:rsidRPr="00A50E87">
              <w:rPr>
                <w:sz w:val="16"/>
                <w:szCs w:val="16"/>
              </w:rPr>
              <w:t>3</w:t>
            </w:r>
          </w:p>
        </w:tc>
      </w:tr>
      <w:tr w:rsidR="00514EC3" w:rsidTr="00514EC3">
        <w:trPr>
          <w:trHeight w:val="71"/>
        </w:trPr>
        <w:tc>
          <w:tcPr>
            <w:tcW w:w="140" w:type="pct"/>
            <w:vAlign w:val="center"/>
          </w:tcPr>
          <w:p w:rsidR="003E2763" w:rsidRDefault="003E2763" w:rsidP="003E2763">
            <w:pPr>
              <w:ind w:left="-90" w:right="-128"/>
              <w:jc w:val="center"/>
              <w:rPr>
                <w:sz w:val="16"/>
                <w:szCs w:val="16"/>
              </w:rPr>
            </w:pPr>
            <w:r>
              <w:rPr>
                <w:sz w:val="16"/>
                <w:szCs w:val="16"/>
              </w:rPr>
              <w:t>14</w:t>
            </w:r>
          </w:p>
        </w:tc>
        <w:tc>
          <w:tcPr>
            <w:tcW w:w="394" w:type="pct"/>
            <w:vAlign w:val="bottom"/>
          </w:tcPr>
          <w:p w:rsidR="003E2763" w:rsidRPr="001638F8" w:rsidRDefault="003E2763" w:rsidP="001638F8">
            <w:pPr>
              <w:ind w:left="-41" w:right="-108"/>
              <w:rPr>
                <w:b/>
                <w:sz w:val="16"/>
                <w:szCs w:val="16"/>
              </w:rPr>
            </w:pPr>
            <w:r w:rsidRPr="001638F8">
              <w:rPr>
                <w:b/>
                <w:sz w:val="16"/>
                <w:szCs w:val="16"/>
              </w:rPr>
              <w:t xml:space="preserve">Spices and condiments </w:t>
            </w:r>
          </w:p>
        </w:tc>
        <w:tc>
          <w:tcPr>
            <w:tcW w:w="364" w:type="pct"/>
            <w:vAlign w:val="center"/>
          </w:tcPr>
          <w:p w:rsidR="003E2763" w:rsidRPr="00414D53" w:rsidRDefault="003E2763" w:rsidP="00B26D39">
            <w:pPr>
              <w:ind w:left="-107" w:right="-107"/>
              <w:jc w:val="center"/>
              <w:rPr>
                <w:color w:val="000000" w:themeColor="text1"/>
                <w:sz w:val="16"/>
                <w:szCs w:val="16"/>
              </w:rPr>
            </w:pPr>
            <w:r w:rsidRPr="00414D53">
              <w:rPr>
                <w:color w:val="000000" w:themeColor="text1"/>
                <w:sz w:val="16"/>
                <w:szCs w:val="16"/>
              </w:rPr>
              <w:t>Irrigated</w:t>
            </w:r>
          </w:p>
        </w:tc>
        <w:tc>
          <w:tcPr>
            <w:tcW w:w="282" w:type="pct"/>
            <w:vAlign w:val="center"/>
          </w:tcPr>
          <w:p w:rsidR="003E2763" w:rsidRPr="003E2763" w:rsidRDefault="003E2763" w:rsidP="003E2763">
            <w:pPr>
              <w:ind w:left="-109"/>
              <w:jc w:val="center"/>
              <w:rPr>
                <w:sz w:val="16"/>
                <w:szCs w:val="16"/>
              </w:rPr>
            </w:pPr>
            <w:r w:rsidRPr="003E2763">
              <w:rPr>
                <w:sz w:val="16"/>
                <w:szCs w:val="16"/>
              </w:rPr>
              <w:t>Kharif</w:t>
            </w:r>
          </w:p>
        </w:tc>
        <w:tc>
          <w:tcPr>
            <w:tcW w:w="364" w:type="pct"/>
            <w:vAlign w:val="center"/>
          </w:tcPr>
          <w:p w:rsidR="003E2763" w:rsidRPr="003E2763" w:rsidRDefault="003E2763" w:rsidP="003E2763">
            <w:pPr>
              <w:pStyle w:val="NormalWeb"/>
              <w:jc w:val="center"/>
              <w:rPr>
                <w:sz w:val="16"/>
                <w:szCs w:val="16"/>
              </w:rPr>
            </w:pPr>
            <w:r w:rsidRPr="003E2763">
              <w:rPr>
                <w:rFonts w:eastAsia="Calibri"/>
                <w:bCs/>
                <w:color w:val="000000"/>
                <w:kern w:val="24"/>
                <w:sz w:val="16"/>
                <w:szCs w:val="16"/>
              </w:rPr>
              <w:t>Ginger</w:t>
            </w:r>
          </w:p>
        </w:tc>
        <w:tc>
          <w:tcPr>
            <w:tcW w:w="287" w:type="pct"/>
            <w:shd w:val="clear" w:color="auto" w:fill="auto"/>
            <w:vAlign w:val="center"/>
          </w:tcPr>
          <w:p w:rsidR="003E2763" w:rsidRPr="003E2763" w:rsidRDefault="003E2763" w:rsidP="00E00090">
            <w:pPr>
              <w:pStyle w:val="NormalWeb"/>
              <w:ind w:left="-108" w:right="-99"/>
              <w:jc w:val="center"/>
              <w:rPr>
                <w:sz w:val="14"/>
                <w:szCs w:val="14"/>
              </w:rPr>
            </w:pPr>
            <w:proofErr w:type="spellStart"/>
            <w:r w:rsidRPr="003E2763">
              <w:rPr>
                <w:sz w:val="14"/>
                <w:szCs w:val="14"/>
              </w:rPr>
              <w:t>Humnabad</w:t>
            </w:r>
            <w:proofErr w:type="spellEnd"/>
            <w:r w:rsidRPr="003E2763">
              <w:rPr>
                <w:sz w:val="14"/>
                <w:szCs w:val="14"/>
              </w:rPr>
              <w:t xml:space="preserve"> Local</w:t>
            </w:r>
          </w:p>
        </w:tc>
        <w:tc>
          <w:tcPr>
            <w:tcW w:w="259" w:type="pct"/>
            <w:shd w:val="clear" w:color="auto" w:fill="auto"/>
            <w:vAlign w:val="center"/>
          </w:tcPr>
          <w:p w:rsidR="003E2763" w:rsidRDefault="003E2763" w:rsidP="00B26D39">
            <w:pPr>
              <w:ind w:left="-117" w:right="-152"/>
              <w:jc w:val="center"/>
              <w:rPr>
                <w:sz w:val="16"/>
                <w:szCs w:val="16"/>
              </w:rPr>
            </w:pPr>
            <w:r>
              <w:rPr>
                <w:sz w:val="16"/>
                <w:szCs w:val="16"/>
              </w:rPr>
              <w:t>-</w:t>
            </w:r>
          </w:p>
        </w:tc>
        <w:tc>
          <w:tcPr>
            <w:tcW w:w="383" w:type="pct"/>
            <w:vAlign w:val="center"/>
          </w:tcPr>
          <w:p w:rsidR="003E2763" w:rsidRPr="003E2763" w:rsidRDefault="003E2763" w:rsidP="003E2763">
            <w:pPr>
              <w:ind w:left="-100" w:right="-61"/>
              <w:jc w:val="center"/>
              <w:rPr>
                <w:sz w:val="16"/>
                <w:szCs w:val="16"/>
              </w:rPr>
            </w:pPr>
            <w:r w:rsidRPr="003E2763">
              <w:rPr>
                <w:sz w:val="16"/>
                <w:szCs w:val="16"/>
              </w:rPr>
              <w:t>ICM</w:t>
            </w:r>
          </w:p>
        </w:tc>
        <w:tc>
          <w:tcPr>
            <w:tcW w:w="686" w:type="pct"/>
            <w:vAlign w:val="center"/>
          </w:tcPr>
          <w:p w:rsidR="003E2763" w:rsidRPr="003E2763" w:rsidRDefault="003E2763" w:rsidP="003E2763">
            <w:pPr>
              <w:pStyle w:val="NormalWeb"/>
              <w:ind w:left="-107"/>
              <w:rPr>
                <w:sz w:val="16"/>
                <w:szCs w:val="16"/>
              </w:rPr>
            </w:pPr>
            <w:r w:rsidRPr="003E2763">
              <w:rPr>
                <w:rFonts w:eastAsia="Calibri"/>
                <w:bCs/>
                <w:color w:val="000000"/>
                <w:kern w:val="24"/>
                <w:sz w:val="16"/>
                <w:szCs w:val="16"/>
              </w:rPr>
              <w:t>ICM in Ginger</w:t>
            </w:r>
          </w:p>
        </w:tc>
        <w:tc>
          <w:tcPr>
            <w:tcW w:w="324" w:type="pct"/>
            <w:vAlign w:val="center"/>
          </w:tcPr>
          <w:p w:rsidR="003E2763" w:rsidRPr="00A50E87" w:rsidRDefault="003E2763" w:rsidP="003E2763">
            <w:pPr>
              <w:pStyle w:val="NormalWeb"/>
              <w:kinsoku w:val="0"/>
              <w:overflowPunct w:val="0"/>
              <w:ind w:left="-115" w:right="-111"/>
              <w:jc w:val="center"/>
              <w:textAlignment w:val="baseline"/>
              <w:rPr>
                <w:sz w:val="16"/>
                <w:szCs w:val="16"/>
              </w:rPr>
            </w:pPr>
            <w:r w:rsidRPr="00A50E87">
              <w:rPr>
                <w:sz w:val="16"/>
                <w:szCs w:val="16"/>
              </w:rPr>
              <w:t>4.0</w:t>
            </w:r>
          </w:p>
        </w:tc>
        <w:tc>
          <w:tcPr>
            <w:tcW w:w="283" w:type="pct"/>
            <w:vAlign w:val="center"/>
          </w:tcPr>
          <w:p w:rsidR="003E2763" w:rsidRPr="00A50E87" w:rsidRDefault="003E2763" w:rsidP="003E2763">
            <w:pPr>
              <w:pStyle w:val="NormalWeb"/>
              <w:kinsoku w:val="0"/>
              <w:overflowPunct w:val="0"/>
              <w:ind w:left="-115" w:right="-111"/>
              <w:jc w:val="center"/>
              <w:textAlignment w:val="baseline"/>
              <w:rPr>
                <w:sz w:val="16"/>
                <w:szCs w:val="16"/>
              </w:rPr>
            </w:pPr>
            <w:r w:rsidRPr="00A50E87">
              <w:rPr>
                <w:sz w:val="16"/>
                <w:szCs w:val="16"/>
              </w:rPr>
              <w:t>4.0</w:t>
            </w:r>
          </w:p>
        </w:tc>
        <w:tc>
          <w:tcPr>
            <w:tcW w:w="283" w:type="pct"/>
            <w:vAlign w:val="center"/>
          </w:tcPr>
          <w:p w:rsidR="003E2763" w:rsidRPr="00A50E87" w:rsidRDefault="003E2763" w:rsidP="003E2763">
            <w:pPr>
              <w:ind w:left="-115" w:right="-111"/>
              <w:jc w:val="center"/>
              <w:rPr>
                <w:sz w:val="16"/>
                <w:szCs w:val="16"/>
              </w:rPr>
            </w:pPr>
            <w:r>
              <w:rPr>
                <w:sz w:val="16"/>
                <w:szCs w:val="16"/>
              </w:rPr>
              <w:t>3</w:t>
            </w:r>
          </w:p>
        </w:tc>
        <w:tc>
          <w:tcPr>
            <w:tcW w:w="259" w:type="pct"/>
            <w:vAlign w:val="center"/>
          </w:tcPr>
          <w:p w:rsidR="003E2763" w:rsidRPr="00A50E87" w:rsidRDefault="003E2763" w:rsidP="003E2763">
            <w:pPr>
              <w:pStyle w:val="NormalWeb"/>
              <w:kinsoku w:val="0"/>
              <w:overflowPunct w:val="0"/>
              <w:ind w:left="-115" w:right="-111"/>
              <w:jc w:val="center"/>
              <w:textAlignment w:val="baseline"/>
              <w:rPr>
                <w:sz w:val="16"/>
                <w:szCs w:val="16"/>
              </w:rPr>
            </w:pPr>
            <w:r>
              <w:rPr>
                <w:sz w:val="16"/>
                <w:szCs w:val="16"/>
              </w:rPr>
              <w:t>7</w:t>
            </w:r>
          </w:p>
        </w:tc>
        <w:tc>
          <w:tcPr>
            <w:tcW w:w="385" w:type="pct"/>
            <w:vAlign w:val="center"/>
          </w:tcPr>
          <w:p w:rsidR="003E2763" w:rsidRPr="00A50E87" w:rsidRDefault="003E2763" w:rsidP="003E2763">
            <w:pPr>
              <w:ind w:left="-115" w:right="-111"/>
              <w:jc w:val="center"/>
              <w:rPr>
                <w:sz w:val="16"/>
                <w:szCs w:val="16"/>
              </w:rPr>
            </w:pPr>
            <w:r>
              <w:rPr>
                <w:sz w:val="16"/>
                <w:szCs w:val="16"/>
              </w:rPr>
              <w:t>8</w:t>
            </w:r>
          </w:p>
        </w:tc>
        <w:tc>
          <w:tcPr>
            <w:tcW w:w="307" w:type="pct"/>
            <w:vAlign w:val="center"/>
          </w:tcPr>
          <w:p w:rsidR="003E2763" w:rsidRPr="00A50E87" w:rsidRDefault="003E2763" w:rsidP="003E2763">
            <w:pPr>
              <w:ind w:left="-115" w:right="-111"/>
              <w:jc w:val="center"/>
              <w:rPr>
                <w:sz w:val="16"/>
                <w:szCs w:val="16"/>
              </w:rPr>
            </w:pPr>
            <w:r>
              <w:rPr>
                <w:sz w:val="16"/>
                <w:szCs w:val="16"/>
              </w:rPr>
              <w:t>2</w:t>
            </w:r>
          </w:p>
        </w:tc>
      </w:tr>
      <w:tr w:rsidR="003E2763" w:rsidTr="00514EC3">
        <w:tc>
          <w:tcPr>
            <w:tcW w:w="140" w:type="pct"/>
            <w:vAlign w:val="center"/>
          </w:tcPr>
          <w:p w:rsidR="003E2763" w:rsidRDefault="003E2763" w:rsidP="003E2763">
            <w:pPr>
              <w:ind w:left="-90" w:right="-128"/>
              <w:jc w:val="center"/>
              <w:rPr>
                <w:sz w:val="16"/>
                <w:szCs w:val="16"/>
              </w:rPr>
            </w:pPr>
            <w:r>
              <w:rPr>
                <w:sz w:val="16"/>
                <w:szCs w:val="16"/>
              </w:rPr>
              <w:t>15</w:t>
            </w:r>
          </w:p>
        </w:tc>
        <w:tc>
          <w:tcPr>
            <w:tcW w:w="394" w:type="pct"/>
            <w:vMerge w:val="restart"/>
            <w:vAlign w:val="center"/>
          </w:tcPr>
          <w:p w:rsidR="003E2763" w:rsidRPr="001638F8" w:rsidRDefault="003E2763" w:rsidP="001638F8">
            <w:pPr>
              <w:ind w:left="-41" w:right="-196"/>
              <w:rPr>
                <w:b/>
                <w:sz w:val="16"/>
                <w:szCs w:val="16"/>
              </w:rPr>
            </w:pPr>
            <w:r w:rsidRPr="001638F8">
              <w:rPr>
                <w:b/>
                <w:sz w:val="16"/>
                <w:szCs w:val="16"/>
              </w:rPr>
              <w:t xml:space="preserve">Commercial </w:t>
            </w:r>
          </w:p>
        </w:tc>
        <w:tc>
          <w:tcPr>
            <w:tcW w:w="364" w:type="pct"/>
            <w:vAlign w:val="center"/>
          </w:tcPr>
          <w:p w:rsidR="003E2763" w:rsidRPr="00414D53" w:rsidRDefault="003E2763" w:rsidP="00B26D39">
            <w:pPr>
              <w:ind w:left="-107" w:right="-107"/>
              <w:jc w:val="center"/>
              <w:rPr>
                <w:color w:val="000000" w:themeColor="text1"/>
                <w:sz w:val="16"/>
                <w:szCs w:val="16"/>
              </w:rPr>
            </w:pPr>
            <w:r w:rsidRPr="00414D53">
              <w:rPr>
                <w:color w:val="000000" w:themeColor="text1"/>
                <w:sz w:val="16"/>
                <w:szCs w:val="16"/>
              </w:rPr>
              <w:t>Irrigated</w:t>
            </w:r>
          </w:p>
        </w:tc>
        <w:tc>
          <w:tcPr>
            <w:tcW w:w="282" w:type="pct"/>
            <w:vAlign w:val="center"/>
          </w:tcPr>
          <w:p w:rsidR="003E2763" w:rsidRPr="003E2763" w:rsidRDefault="003E2763" w:rsidP="00B26D39">
            <w:pPr>
              <w:jc w:val="center"/>
              <w:rPr>
                <w:sz w:val="16"/>
                <w:szCs w:val="16"/>
              </w:rPr>
            </w:pPr>
            <w:r w:rsidRPr="003E2763">
              <w:rPr>
                <w:sz w:val="16"/>
                <w:szCs w:val="16"/>
              </w:rPr>
              <w:t>Rabi</w:t>
            </w:r>
          </w:p>
        </w:tc>
        <w:tc>
          <w:tcPr>
            <w:tcW w:w="364" w:type="pct"/>
            <w:vAlign w:val="center"/>
          </w:tcPr>
          <w:p w:rsidR="003E2763" w:rsidRPr="003E2763" w:rsidRDefault="003E2763" w:rsidP="003E2763">
            <w:pPr>
              <w:pStyle w:val="NormalWeb"/>
              <w:spacing w:line="276" w:lineRule="auto"/>
              <w:ind w:left="-108" w:right="-99"/>
              <w:jc w:val="center"/>
              <w:rPr>
                <w:sz w:val="16"/>
                <w:szCs w:val="16"/>
              </w:rPr>
            </w:pPr>
            <w:r w:rsidRPr="003E2763">
              <w:rPr>
                <w:rFonts w:eastAsia="Calibri"/>
                <w:bCs/>
                <w:color w:val="000000"/>
                <w:kern w:val="24"/>
                <w:sz w:val="16"/>
                <w:szCs w:val="16"/>
              </w:rPr>
              <w:t>Sugarcane</w:t>
            </w:r>
          </w:p>
        </w:tc>
        <w:tc>
          <w:tcPr>
            <w:tcW w:w="287" w:type="pct"/>
            <w:shd w:val="clear" w:color="auto" w:fill="auto"/>
            <w:vAlign w:val="center"/>
          </w:tcPr>
          <w:p w:rsidR="003E2763" w:rsidRPr="00E00090" w:rsidRDefault="003E2763" w:rsidP="00E00090">
            <w:pPr>
              <w:pStyle w:val="NormalWeb"/>
              <w:spacing w:line="276" w:lineRule="auto"/>
              <w:ind w:left="-108" w:right="-99"/>
              <w:jc w:val="center"/>
              <w:rPr>
                <w:sz w:val="14"/>
                <w:szCs w:val="14"/>
              </w:rPr>
            </w:pPr>
            <w:r w:rsidRPr="00E00090">
              <w:rPr>
                <w:sz w:val="14"/>
                <w:szCs w:val="14"/>
              </w:rPr>
              <w:t>CO-86032</w:t>
            </w:r>
          </w:p>
        </w:tc>
        <w:tc>
          <w:tcPr>
            <w:tcW w:w="259" w:type="pct"/>
            <w:shd w:val="clear" w:color="auto" w:fill="auto"/>
            <w:vAlign w:val="center"/>
          </w:tcPr>
          <w:p w:rsidR="003E2763" w:rsidRDefault="003E2763" w:rsidP="00B26D39">
            <w:pPr>
              <w:ind w:left="-117" w:right="-152"/>
              <w:jc w:val="center"/>
              <w:rPr>
                <w:sz w:val="16"/>
                <w:szCs w:val="16"/>
              </w:rPr>
            </w:pPr>
            <w:r>
              <w:rPr>
                <w:sz w:val="16"/>
                <w:szCs w:val="16"/>
              </w:rPr>
              <w:t>-</w:t>
            </w:r>
          </w:p>
        </w:tc>
        <w:tc>
          <w:tcPr>
            <w:tcW w:w="383" w:type="pct"/>
            <w:vAlign w:val="center"/>
          </w:tcPr>
          <w:p w:rsidR="003E2763" w:rsidRPr="003E2763" w:rsidRDefault="003E2763" w:rsidP="003E2763">
            <w:pPr>
              <w:ind w:left="-100" w:right="-61"/>
              <w:jc w:val="center"/>
              <w:rPr>
                <w:sz w:val="16"/>
                <w:szCs w:val="16"/>
              </w:rPr>
            </w:pPr>
            <w:r w:rsidRPr="003E2763">
              <w:rPr>
                <w:sz w:val="16"/>
                <w:szCs w:val="16"/>
              </w:rPr>
              <w:t>I</w:t>
            </w:r>
            <w:r>
              <w:rPr>
                <w:sz w:val="16"/>
                <w:szCs w:val="16"/>
              </w:rPr>
              <w:t>P</w:t>
            </w:r>
            <w:r w:rsidRPr="003E2763">
              <w:rPr>
                <w:sz w:val="16"/>
                <w:szCs w:val="16"/>
              </w:rPr>
              <w:t>M</w:t>
            </w:r>
          </w:p>
        </w:tc>
        <w:tc>
          <w:tcPr>
            <w:tcW w:w="686" w:type="pct"/>
          </w:tcPr>
          <w:p w:rsidR="003E2763" w:rsidRPr="003E2763" w:rsidRDefault="003E2763" w:rsidP="003E2763">
            <w:pPr>
              <w:pStyle w:val="NormalWeb"/>
              <w:ind w:left="-107" w:right="-101"/>
              <w:rPr>
                <w:sz w:val="16"/>
                <w:szCs w:val="16"/>
              </w:rPr>
            </w:pPr>
            <w:proofErr w:type="spellStart"/>
            <w:r w:rsidRPr="003E2763">
              <w:rPr>
                <w:bCs/>
                <w:color w:val="000000"/>
                <w:kern w:val="24"/>
                <w:sz w:val="16"/>
                <w:szCs w:val="16"/>
              </w:rPr>
              <w:t>Ecofriendly</w:t>
            </w:r>
            <w:proofErr w:type="spellEnd"/>
            <w:r w:rsidRPr="003E2763">
              <w:rPr>
                <w:bCs/>
                <w:color w:val="000000"/>
                <w:kern w:val="24"/>
                <w:sz w:val="16"/>
                <w:szCs w:val="16"/>
              </w:rPr>
              <w:t xml:space="preserve"> pest management in  Sugarcane </w:t>
            </w:r>
          </w:p>
        </w:tc>
        <w:tc>
          <w:tcPr>
            <w:tcW w:w="324" w:type="pct"/>
            <w:vAlign w:val="center"/>
          </w:tcPr>
          <w:p w:rsidR="003E2763" w:rsidRPr="003E2763" w:rsidRDefault="003E2763" w:rsidP="003E2763">
            <w:pPr>
              <w:pStyle w:val="NormalWeb"/>
              <w:kinsoku w:val="0"/>
              <w:overflowPunct w:val="0"/>
              <w:ind w:left="-115" w:right="-111"/>
              <w:jc w:val="center"/>
              <w:textAlignment w:val="baseline"/>
              <w:rPr>
                <w:sz w:val="16"/>
                <w:szCs w:val="16"/>
              </w:rPr>
            </w:pPr>
            <w:r w:rsidRPr="003E2763">
              <w:rPr>
                <w:bCs/>
                <w:color w:val="000000"/>
                <w:kern w:val="24"/>
                <w:sz w:val="16"/>
                <w:szCs w:val="16"/>
              </w:rPr>
              <w:t>5.0</w:t>
            </w:r>
          </w:p>
        </w:tc>
        <w:tc>
          <w:tcPr>
            <w:tcW w:w="283" w:type="pct"/>
            <w:vAlign w:val="center"/>
          </w:tcPr>
          <w:p w:rsidR="003E2763" w:rsidRPr="003E2763" w:rsidRDefault="003E2763" w:rsidP="003E2763">
            <w:pPr>
              <w:pStyle w:val="NormalWeb"/>
              <w:kinsoku w:val="0"/>
              <w:overflowPunct w:val="0"/>
              <w:ind w:left="-115" w:right="-111"/>
              <w:jc w:val="center"/>
              <w:textAlignment w:val="baseline"/>
              <w:rPr>
                <w:sz w:val="16"/>
                <w:szCs w:val="16"/>
              </w:rPr>
            </w:pPr>
            <w:r w:rsidRPr="003E2763">
              <w:rPr>
                <w:bCs/>
                <w:color w:val="000000"/>
                <w:kern w:val="24"/>
                <w:sz w:val="16"/>
                <w:szCs w:val="16"/>
              </w:rPr>
              <w:t>5.0</w:t>
            </w:r>
          </w:p>
        </w:tc>
        <w:tc>
          <w:tcPr>
            <w:tcW w:w="283" w:type="pct"/>
            <w:vAlign w:val="center"/>
          </w:tcPr>
          <w:p w:rsidR="003E2763" w:rsidRPr="003E2763" w:rsidRDefault="003E2763" w:rsidP="003E2763">
            <w:pPr>
              <w:ind w:left="-115" w:right="-111"/>
              <w:jc w:val="center"/>
              <w:rPr>
                <w:sz w:val="16"/>
                <w:szCs w:val="16"/>
              </w:rPr>
            </w:pPr>
            <w:r w:rsidRPr="003E2763">
              <w:rPr>
                <w:sz w:val="16"/>
                <w:szCs w:val="16"/>
              </w:rPr>
              <w:t>5</w:t>
            </w:r>
          </w:p>
        </w:tc>
        <w:tc>
          <w:tcPr>
            <w:tcW w:w="259" w:type="pct"/>
            <w:vAlign w:val="center"/>
          </w:tcPr>
          <w:p w:rsidR="003E2763" w:rsidRPr="003E2763" w:rsidRDefault="003E2763" w:rsidP="003E2763">
            <w:pPr>
              <w:pStyle w:val="NormalWeb"/>
              <w:kinsoku w:val="0"/>
              <w:overflowPunct w:val="0"/>
              <w:ind w:left="-115" w:right="-111"/>
              <w:jc w:val="center"/>
              <w:textAlignment w:val="baseline"/>
              <w:rPr>
                <w:sz w:val="16"/>
                <w:szCs w:val="16"/>
              </w:rPr>
            </w:pPr>
            <w:r w:rsidRPr="003E2763">
              <w:rPr>
                <w:bCs/>
                <w:color w:val="000000"/>
                <w:kern w:val="24"/>
                <w:sz w:val="16"/>
                <w:szCs w:val="16"/>
              </w:rPr>
              <w:t>7</w:t>
            </w:r>
          </w:p>
        </w:tc>
        <w:tc>
          <w:tcPr>
            <w:tcW w:w="385" w:type="pct"/>
            <w:vAlign w:val="center"/>
          </w:tcPr>
          <w:p w:rsidR="003E2763" w:rsidRPr="003E2763" w:rsidRDefault="003E2763" w:rsidP="003E2763">
            <w:pPr>
              <w:ind w:left="-115" w:right="-111"/>
              <w:jc w:val="center"/>
              <w:rPr>
                <w:sz w:val="16"/>
                <w:szCs w:val="16"/>
              </w:rPr>
            </w:pPr>
            <w:r w:rsidRPr="003E2763">
              <w:rPr>
                <w:sz w:val="16"/>
                <w:szCs w:val="16"/>
              </w:rPr>
              <w:t>8</w:t>
            </w:r>
          </w:p>
        </w:tc>
        <w:tc>
          <w:tcPr>
            <w:tcW w:w="307" w:type="pct"/>
            <w:vAlign w:val="center"/>
          </w:tcPr>
          <w:p w:rsidR="003E2763" w:rsidRPr="003E2763" w:rsidRDefault="003E2763" w:rsidP="003E2763">
            <w:pPr>
              <w:ind w:left="-115" w:right="-111"/>
              <w:jc w:val="center"/>
              <w:rPr>
                <w:sz w:val="16"/>
                <w:szCs w:val="16"/>
              </w:rPr>
            </w:pPr>
            <w:r w:rsidRPr="003E2763">
              <w:rPr>
                <w:sz w:val="16"/>
                <w:szCs w:val="16"/>
              </w:rPr>
              <w:t>4</w:t>
            </w:r>
          </w:p>
        </w:tc>
      </w:tr>
      <w:tr w:rsidR="003E2763" w:rsidTr="00514EC3">
        <w:tc>
          <w:tcPr>
            <w:tcW w:w="140" w:type="pct"/>
            <w:vAlign w:val="center"/>
          </w:tcPr>
          <w:p w:rsidR="003E2763" w:rsidRDefault="003E2763" w:rsidP="003E2763">
            <w:pPr>
              <w:ind w:left="-90" w:right="-128"/>
              <w:jc w:val="center"/>
              <w:rPr>
                <w:sz w:val="16"/>
                <w:szCs w:val="16"/>
              </w:rPr>
            </w:pPr>
            <w:r>
              <w:rPr>
                <w:sz w:val="16"/>
                <w:szCs w:val="16"/>
              </w:rPr>
              <w:t>16</w:t>
            </w:r>
          </w:p>
        </w:tc>
        <w:tc>
          <w:tcPr>
            <w:tcW w:w="394" w:type="pct"/>
            <w:vMerge/>
            <w:vAlign w:val="bottom"/>
          </w:tcPr>
          <w:p w:rsidR="003E2763" w:rsidRDefault="003E2763" w:rsidP="003E2763">
            <w:pPr>
              <w:rPr>
                <w:sz w:val="16"/>
                <w:szCs w:val="16"/>
              </w:rPr>
            </w:pPr>
          </w:p>
        </w:tc>
        <w:tc>
          <w:tcPr>
            <w:tcW w:w="364" w:type="pct"/>
            <w:vAlign w:val="center"/>
          </w:tcPr>
          <w:p w:rsidR="003E2763" w:rsidRPr="00414D53" w:rsidRDefault="003E2763" w:rsidP="00B26D39">
            <w:pPr>
              <w:ind w:left="-107" w:right="-107"/>
              <w:jc w:val="center"/>
              <w:rPr>
                <w:color w:val="000000" w:themeColor="text1"/>
                <w:sz w:val="16"/>
                <w:szCs w:val="16"/>
              </w:rPr>
            </w:pPr>
            <w:r w:rsidRPr="00414D53">
              <w:rPr>
                <w:color w:val="000000" w:themeColor="text1"/>
                <w:sz w:val="16"/>
                <w:szCs w:val="16"/>
              </w:rPr>
              <w:t>Irrigated</w:t>
            </w:r>
          </w:p>
        </w:tc>
        <w:tc>
          <w:tcPr>
            <w:tcW w:w="282" w:type="pct"/>
            <w:vAlign w:val="center"/>
          </w:tcPr>
          <w:p w:rsidR="003E2763" w:rsidRPr="003E2763" w:rsidRDefault="003E2763" w:rsidP="00B26D39">
            <w:pPr>
              <w:jc w:val="center"/>
              <w:rPr>
                <w:sz w:val="16"/>
                <w:szCs w:val="16"/>
              </w:rPr>
            </w:pPr>
            <w:r w:rsidRPr="003E2763">
              <w:rPr>
                <w:sz w:val="16"/>
                <w:szCs w:val="16"/>
              </w:rPr>
              <w:t>Rabi</w:t>
            </w:r>
          </w:p>
        </w:tc>
        <w:tc>
          <w:tcPr>
            <w:tcW w:w="364" w:type="pct"/>
            <w:vAlign w:val="center"/>
          </w:tcPr>
          <w:p w:rsidR="003E2763" w:rsidRPr="003E2763" w:rsidRDefault="003E2763" w:rsidP="003E2763">
            <w:pPr>
              <w:pStyle w:val="NormalWeb"/>
              <w:spacing w:line="276" w:lineRule="auto"/>
              <w:ind w:left="-108" w:right="-99"/>
              <w:jc w:val="center"/>
              <w:rPr>
                <w:sz w:val="16"/>
                <w:szCs w:val="16"/>
              </w:rPr>
            </w:pPr>
            <w:r w:rsidRPr="003E2763">
              <w:rPr>
                <w:rFonts w:eastAsia="Calibri"/>
                <w:bCs/>
                <w:color w:val="000000"/>
                <w:kern w:val="24"/>
                <w:sz w:val="16"/>
                <w:szCs w:val="16"/>
              </w:rPr>
              <w:t>Sugarcane</w:t>
            </w:r>
          </w:p>
        </w:tc>
        <w:tc>
          <w:tcPr>
            <w:tcW w:w="287" w:type="pct"/>
            <w:shd w:val="clear" w:color="auto" w:fill="auto"/>
            <w:vAlign w:val="center"/>
          </w:tcPr>
          <w:p w:rsidR="003E2763" w:rsidRPr="00E00090" w:rsidRDefault="003E2763" w:rsidP="00E00090">
            <w:pPr>
              <w:pStyle w:val="NormalWeb"/>
              <w:spacing w:line="276" w:lineRule="auto"/>
              <w:ind w:left="-108" w:right="-99"/>
              <w:jc w:val="center"/>
              <w:rPr>
                <w:sz w:val="14"/>
                <w:szCs w:val="14"/>
              </w:rPr>
            </w:pPr>
            <w:r w:rsidRPr="00E00090">
              <w:rPr>
                <w:sz w:val="14"/>
                <w:szCs w:val="14"/>
              </w:rPr>
              <w:t>CO-86032</w:t>
            </w:r>
          </w:p>
        </w:tc>
        <w:tc>
          <w:tcPr>
            <w:tcW w:w="259" w:type="pct"/>
            <w:shd w:val="clear" w:color="auto" w:fill="auto"/>
            <w:vAlign w:val="center"/>
          </w:tcPr>
          <w:p w:rsidR="003E2763" w:rsidRDefault="003E2763" w:rsidP="00B26D39">
            <w:pPr>
              <w:ind w:left="-117" w:right="-152"/>
              <w:jc w:val="center"/>
              <w:rPr>
                <w:sz w:val="16"/>
                <w:szCs w:val="16"/>
              </w:rPr>
            </w:pPr>
            <w:r>
              <w:rPr>
                <w:sz w:val="16"/>
                <w:szCs w:val="16"/>
              </w:rPr>
              <w:t>-</w:t>
            </w:r>
          </w:p>
        </w:tc>
        <w:tc>
          <w:tcPr>
            <w:tcW w:w="383" w:type="pct"/>
            <w:vAlign w:val="center"/>
          </w:tcPr>
          <w:p w:rsidR="003E2763" w:rsidRPr="003E2763" w:rsidRDefault="003E2763" w:rsidP="003E2763">
            <w:pPr>
              <w:ind w:left="-100" w:right="-61"/>
              <w:jc w:val="center"/>
              <w:rPr>
                <w:sz w:val="16"/>
                <w:szCs w:val="16"/>
              </w:rPr>
            </w:pPr>
            <w:r w:rsidRPr="003E2763">
              <w:rPr>
                <w:sz w:val="16"/>
                <w:szCs w:val="16"/>
              </w:rPr>
              <w:t>I</w:t>
            </w:r>
            <w:r>
              <w:rPr>
                <w:sz w:val="16"/>
                <w:szCs w:val="16"/>
              </w:rPr>
              <w:t>N</w:t>
            </w:r>
            <w:r w:rsidRPr="003E2763">
              <w:rPr>
                <w:sz w:val="16"/>
                <w:szCs w:val="16"/>
              </w:rPr>
              <w:t>M</w:t>
            </w:r>
          </w:p>
        </w:tc>
        <w:tc>
          <w:tcPr>
            <w:tcW w:w="686" w:type="pct"/>
          </w:tcPr>
          <w:p w:rsidR="003E2763" w:rsidRPr="003E2763" w:rsidRDefault="003E2763" w:rsidP="003E2763">
            <w:pPr>
              <w:pStyle w:val="NormalWeb"/>
              <w:ind w:left="-107" w:right="-101"/>
              <w:rPr>
                <w:sz w:val="16"/>
                <w:szCs w:val="16"/>
              </w:rPr>
            </w:pPr>
            <w:r w:rsidRPr="003E2763">
              <w:rPr>
                <w:bCs/>
                <w:color w:val="000000"/>
                <w:kern w:val="24"/>
                <w:sz w:val="16"/>
                <w:szCs w:val="16"/>
              </w:rPr>
              <w:t>Integrated Nutrient Management in Sugarcane</w:t>
            </w:r>
          </w:p>
        </w:tc>
        <w:tc>
          <w:tcPr>
            <w:tcW w:w="324" w:type="pct"/>
            <w:vAlign w:val="center"/>
          </w:tcPr>
          <w:p w:rsidR="003E2763" w:rsidRPr="003E2763" w:rsidRDefault="003E2763" w:rsidP="003E2763">
            <w:pPr>
              <w:pStyle w:val="NormalWeb"/>
              <w:kinsoku w:val="0"/>
              <w:overflowPunct w:val="0"/>
              <w:ind w:left="-115" w:right="-111"/>
              <w:jc w:val="center"/>
              <w:textAlignment w:val="baseline"/>
              <w:rPr>
                <w:sz w:val="16"/>
                <w:szCs w:val="16"/>
              </w:rPr>
            </w:pPr>
            <w:r w:rsidRPr="003E2763">
              <w:rPr>
                <w:sz w:val="16"/>
                <w:szCs w:val="16"/>
              </w:rPr>
              <w:t>2.0</w:t>
            </w:r>
          </w:p>
        </w:tc>
        <w:tc>
          <w:tcPr>
            <w:tcW w:w="283" w:type="pct"/>
            <w:vAlign w:val="center"/>
          </w:tcPr>
          <w:p w:rsidR="003E2763" w:rsidRPr="003E2763" w:rsidRDefault="003E2763" w:rsidP="003E2763">
            <w:pPr>
              <w:pStyle w:val="NormalWeb"/>
              <w:kinsoku w:val="0"/>
              <w:overflowPunct w:val="0"/>
              <w:ind w:left="-115" w:right="-111"/>
              <w:jc w:val="center"/>
              <w:textAlignment w:val="baseline"/>
              <w:rPr>
                <w:sz w:val="16"/>
                <w:szCs w:val="16"/>
              </w:rPr>
            </w:pPr>
            <w:r w:rsidRPr="003E2763">
              <w:rPr>
                <w:sz w:val="16"/>
                <w:szCs w:val="16"/>
              </w:rPr>
              <w:t>2.0</w:t>
            </w:r>
          </w:p>
        </w:tc>
        <w:tc>
          <w:tcPr>
            <w:tcW w:w="283" w:type="pct"/>
            <w:vAlign w:val="center"/>
          </w:tcPr>
          <w:p w:rsidR="003E2763" w:rsidRPr="003E2763" w:rsidRDefault="003E2763" w:rsidP="003E2763">
            <w:pPr>
              <w:ind w:left="-115" w:right="-111"/>
              <w:jc w:val="center"/>
              <w:rPr>
                <w:sz w:val="16"/>
                <w:szCs w:val="16"/>
              </w:rPr>
            </w:pPr>
            <w:r w:rsidRPr="003E2763">
              <w:rPr>
                <w:sz w:val="16"/>
                <w:szCs w:val="16"/>
              </w:rPr>
              <w:t>2</w:t>
            </w:r>
          </w:p>
        </w:tc>
        <w:tc>
          <w:tcPr>
            <w:tcW w:w="259" w:type="pct"/>
            <w:vAlign w:val="center"/>
          </w:tcPr>
          <w:p w:rsidR="003E2763" w:rsidRPr="003E2763" w:rsidRDefault="003E2763" w:rsidP="003E2763">
            <w:pPr>
              <w:pStyle w:val="NormalWeb"/>
              <w:kinsoku w:val="0"/>
              <w:overflowPunct w:val="0"/>
              <w:ind w:left="-115" w:right="-111"/>
              <w:jc w:val="center"/>
              <w:textAlignment w:val="baseline"/>
              <w:rPr>
                <w:sz w:val="16"/>
                <w:szCs w:val="16"/>
              </w:rPr>
            </w:pPr>
            <w:r w:rsidRPr="003E2763">
              <w:rPr>
                <w:sz w:val="16"/>
                <w:szCs w:val="16"/>
              </w:rPr>
              <w:t>3</w:t>
            </w:r>
          </w:p>
        </w:tc>
        <w:tc>
          <w:tcPr>
            <w:tcW w:w="385" w:type="pct"/>
            <w:vAlign w:val="center"/>
          </w:tcPr>
          <w:p w:rsidR="003E2763" w:rsidRPr="003E2763" w:rsidRDefault="003E2763" w:rsidP="003E2763">
            <w:pPr>
              <w:ind w:left="-115" w:right="-111"/>
              <w:jc w:val="center"/>
              <w:rPr>
                <w:sz w:val="16"/>
                <w:szCs w:val="16"/>
              </w:rPr>
            </w:pPr>
            <w:r w:rsidRPr="003E2763">
              <w:rPr>
                <w:sz w:val="16"/>
                <w:szCs w:val="16"/>
              </w:rPr>
              <w:t>4</w:t>
            </w:r>
          </w:p>
        </w:tc>
        <w:tc>
          <w:tcPr>
            <w:tcW w:w="307" w:type="pct"/>
            <w:vAlign w:val="center"/>
          </w:tcPr>
          <w:p w:rsidR="003E2763" w:rsidRPr="003E2763" w:rsidRDefault="003E2763" w:rsidP="003E2763">
            <w:pPr>
              <w:ind w:left="-115" w:right="-111"/>
              <w:jc w:val="center"/>
              <w:rPr>
                <w:sz w:val="16"/>
                <w:szCs w:val="16"/>
              </w:rPr>
            </w:pPr>
            <w:r w:rsidRPr="003E2763">
              <w:rPr>
                <w:sz w:val="16"/>
                <w:szCs w:val="16"/>
              </w:rPr>
              <w:t>1</w:t>
            </w:r>
          </w:p>
        </w:tc>
      </w:tr>
      <w:tr w:rsidR="00514EC3" w:rsidTr="00514EC3">
        <w:tc>
          <w:tcPr>
            <w:tcW w:w="140" w:type="pct"/>
          </w:tcPr>
          <w:p w:rsidR="003E2763" w:rsidRDefault="003E2763" w:rsidP="00A50E87">
            <w:pPr>
              <w:ind w:left="-90" w:right="-128"/>
              <w:jc w:val="center"/>
              <w:rPr>
                <w:sz w:val="16"/>
                <w:szCs w:val="16"/>
              </w:rPr>
            </w:pPr>
          </w:p>
        </w:tc>
        <w:tc>
          <w:tcPr>
            <w:tcW w:w="394" w:type="pct"/>
            <w:vAlign w:val="bottom"/>
          </w:tcPr>
          <w:p w:rsidR="003E2763" w:rsidRDefault="00E00090" w:rsidP="001638F8">
            <w:pPr>
              <w:ind w:left="-41" w:right="-108"/>
              <w:rPr>
                <w:sz w:val="16"/>
                <w:szCs w:val="16"/>
              </w:rPr>
            </w:pPr>
            <w:r>
              <w:rPr>
                <w:sz w:val="16"/>
                <w:szCs w:val="16"/>
              </w:rPr>
              <w:t>Medicinal &amp; A</w:t>
            </w:r>
            <w:r w:rsidR="003E2763">
              <w:rPr>
                <w:sz w:val="16"/>
                <w:szCs w:val="16"/>
              </w:rPr>
              <w:t xml:space="preserve">romatic </w:t>
            </w:r>
          </w:p>
        </w:tc>
        <w:tc>
          <w:tcPr>
            <w:tcW w:w="364" w:type="pct"/>
          </w:tcPr>
          <w:p w:rsidR="003E2763" w:rsidRDefault="003E2763">
            <w:pPr>
              <w:ind w:right="240"/>
              <w:jc w:val="both"/>
              <w:rPr>
                <w:sz w:val="16"/>
                <w:szCs w:val="16"/>
              </w:rPr>
            </w:pPr>
          </w:p>
        </w:tc>
        <w:tc>
          <w:tcPr>
            <w:tcW w:w="282" w:type="pct"/>
          </w:tcPr>
          <w:p w:rsidR="003E2763" w:rsidRDefault="003E2763">
            <w:pPr>
              <w:ind w:right="240"/>
              <w:jc w:val="both"/>
              <w:rPr>
                <w:sz w:val="16"/>
                <w:szCs w:val="16"/>
              </w:rPr>
            </w:pPr>
          </w:p>
        </w:tc>
        <w:tc>
          <w:tcPr>
            <w:tcW w:w="364" w:type="pct"/>
          </w:tcPr>
          <w:p w:rsidR="003E2763" w:rsidRDefault="003E2763">
            <w:pPr>
              <w:ind w:right="240"/>
              <w:jc w:val="both"/>
              <w:rPr>
                <w:sz w:val="16"/>
                <w:szCs w:val="16"/>
              </w:rPr>
            </w:pPr>
          </w:p>
        </w:tc>
        <w:tc>
          <w:tcPr>
            <w:tcW w:w="287" w:type="pct"/>
            <w:shd w:val="clear" w:color="auto" w:fill="auto"/>
          </w:tcPr>
          <w:p w:rsidR="003E2763" w:rsidRDefault="003E2763">
            <w:pPr>
              <w:ind w:right="240"/>
              <w:jc w:val="both"/>
              <w:rPr>
                <w:sz w:val="16"/>
                <w:szCs w:val="16"/>
              </w:rPr>
            </w:pPr>
          </w:p>
        </w:tc>
        <w:tc>
          <w:tcPr>
            <w:tcW w:w="259" w:type="pct"/>
            <w:shd w:val="clear" w:color="auto" w:fill="auto"/>
          </w:tcPr>
          <w:p w:rsidR="003E2763" w:rsidRDefault="003E2763">
            <w:pPr>
              <w:ind w:right="240"/>
              <w:jc w:val="both"/>
              <w:rPr>
                <w:sz w:val="16"/>
                <w:szCs w:val="16"/>
              </w:rPr>
            </w:pPr>
          </w:p>
        </w:tc>
        <w:tc>
          <w:tcPr>
            <w:tcW w:w="383" w:type="pct"/>
          </w:tcPr>
          <w:p w:rsidR="003E2763" w:rsidRDefault="003E2763">
            <w:pPr>
              <w:ind w:right="240"/>
              <w:jc w:val="both"/>
              <w:rPr>
                <w:sz w:val="16"/>
                <w:szCs w:val="16"/>
              </w:rPr>
            </w:pPr>
          </w:p>
        </w:tc>
        <w:tc>
          <w:tcPr>
            <w:tcW w:w="686" w:type="pct"/>
          </w:tcPr>
          <w:p w:rsidR="003E2763" w:rsidRDefault="003E2763">
            <w:pPr>
              <w:ind w:right="240"/>
              <w:jc w:val="both"/>
              <w:rPr>
                <w:sz w:val="16"/>
                <w:szCs w:val="16"/>
              </w:rPr>
            </w:pPr>
          </w:p>
        </w:tc>
        <w:tc>
          <w:tcPr>
            <w:tcW w:w="324" w:type="pct"/>
          </w:tcPr>
          <w:p w:rsidR="003E2763" w:rsidRDefault="003E2763">
            <w:pPr>
              <w:ind w:right="240"/>
              <w:jc w:val="both"/>
              <w:rPr>
                <w:sz w:val="16"/>
                <w:szCs w:val="16"/>
              </w:rPr>
            </w:pPr>
          </w:p>
        </w:tc>
        <w:tc>
          <w:tcPr>
            <w:tcW w:w="283" w:type="pct"/>
          </w:tcPr>
          <w:p w:rsidR="003E2763" w:rsidRDefault="003E2763">
            <w:pPr>
              <w:ind w:right="240"/>
              <w:jc w:val="both"/>
              <w:rPr>
                <w:sz w:val="16"/>
                <w:szCs w:val="16"/>
              </w:rPr>
            </w:pPr>
          </w:p>
        </w:tc>
        <w:tc>
          <w:tcPr>
            <w:tcW w:w="283" w:type="pct"/>
          </w:tcPr>
          <w:p w:rsidR="003E2763" w:rsidRDefault="003E2763">
            <w:pPr>
              <w:ind w:right="240"/>
              <w:jc w:val="both"/>
              <w:rPr>
                <w:sz w:val="16"/>
                <w:szCs w:val="16"/>
              </w:rPr>
            </w:pPr>
          </w:p>
        </w:tc>
        <w:tc>
          <w:tcPr>
            <w:tcW w:w="259" w:type="pct"/>
          </w:tcPr>
          <w:p w:rsidR="003E2763" w:rsidRDefault="003E2763">
            <w:pPr>
              <w:ind w:right="240"/>
              <w:jc w:val="both"/>
              <w:rPr>
                <w:sz w:val="16"/>
                <w:szCs w:val="16"/>
              </w:rPr>
            </w:pPr>
          </w:p>
        </w:tc>
        <w:tc>
          <w:tcPr>
            <w:tcW w:w="385" w:type="pct"/>
          </w:tcPr>
          <w:p w:rsidR="003E2763" w:rsidRDefault="003E2763">
            <w:pPr>
              <w:ind w:right="240"/>
              <w:jc w:val="both"/>
              <w:rPr>
                <w:sz w:val="16"/>
                <w:szCs w:val="16"/>
              </w:rPr>
            </w:pPr>
          </w:p>
        </w:tc>
        <w:tc>
          <w:tcPr>
            <w:tcW w:w="307" w:type="pct"/>
          </w:tcPr>
          <w:p w:rsidR="003E2763" w:rsidRDefault="003E2763">
            <w:pPr>
              <w:ind w:right="240"/>
              <w:jc w:val="both"/>
              <w:rPr>
                <w:sz w:val="16"/>
                <w:szCs w:val="16"/>
              </w:rPr>
            </w:pPr>
          </w:p>
        </w:tc>
      </w:tr>
      <w:tr w:rsidR="00E00090" w:rsidTr="00514EC3">
        <w:tc>
          <w:tcPr>
            <w:tcW w:w="140" w:type="pct"/>
            <w:vAlign w:val="center"/>
          </w:tcPr>
          <w:p w:rsidR="00E00090" w:rsidRDefault="00E00090" w:rsidP="00E00090">
            <w:pPr>
              <w:ind w:left="-90" w:right="-128"/>
              <w:jc w:val="center"/>
              <w:rPr>
                <w:sz w:val="16"/>
                <w:szCs w:val="16"/>
              </w:rPr>
            </w:pPr>
            <w:r>
              <w:rPr>
                <w:sz w:val="16"/>
                <w:szCs w:val="16"/>
              </w:rPr>
              <w:t>17</w:t>
            </w:r>
          </w:p>
        </w:tc>
        <w:tc>
          <w:tcPr>
            <w:tcW w:w="394" w:type="pct"/>
            <w:vMerge w:val="restart"/>
            <w:vAlign w:val="center"/>
          </w:tcPr>
          <w:p w:rsidR="00E00090" w:rsidRPr="001638F8" w:rsidRDefault="00E00090" w:rsidP="001638F8">
            <w:pPr>
              <w:spacing w:line="360" w:lineRule="auto"/>
              <w:ind w:left="-41" w:right="-108"/>
              <w:rPr>
                <w:b/>
                <w:sz w:val="16"/>
                <w:szCs w:val="16"/>
              </w:rPr>
            </w:pPr>
            <w:r w:rsidRPr="001638F8">
              <w:rPr>
                <w:b/>
                <w:sz w:val="16"/>
                <w:szCs w:val="16"/>
              </w:rPr>
              <w:t>Fodder</w:t>
            </w:r>
          </w:p>
        </w:tc>
        <w:tc>
          <w:tcPr>
            <w:tcW w:w="364" w:type="pct"/>
            <w:vAlign w:val="center"/>
          </w:tcPr>
          <w:p w:rsidR="00E00090" w:rsidRPr="00414D53" w:rsidRDefault="00E00090" w:rsidP="00B26D39">
            <w:pPr>
              <w:ind w:left="-107" w:right="-107"/>
              <w:jc w:val="center"/>
              <w:rPr>
                <w:color w:val="000000" w:themeColor="text1"/>
                <w:sz w:val="16"/>
                <w:szCs w:val="16"/>
              </w:rPr>
            </w:pPr>
            <w:r w:rsidRPr="00414D53">
              <w:rPr>
                <w:color w:val="000000" w:themeColor="text1"/>
                <w:sz w:val="16"/>
                <w:szCs w:val="16"/>
              </w:rPr>
              <w:t>Irrigated</w:t>
            </w:r>
          </w:p>
        </w:tc>
        <w:tc>
          <w:tcPr>
            <w:tcW w:w="282" w:type="pct"/>
            <w:vAlign w:val="center"/>
          </w:tcPr>
          <w:p w:rsidR="00E00090" w:rsidRPr="00E00090" w:rsidRDefault="00E00090" w:rsidP="00E00090">
            <w:pPr>
              <w:ind w:left="-109" w:right="-109"/>
              <w:jc w:val="center"/>
              <w:rPr>
                <w:sz w:val="16"/>
                <w:szCs w:val="16"/>
              </w:rPr>
            </w:pPr>
            <w:r w:rsidRPr="00E00090">
              <w:rPr>
                <w:sz w:val="16"/>
                <w:szCs w:val="16"/>
              </w:rPr>
              <w:t>Kharif</w:t>
            </w:r>
          </w:p>
        </w:tc>
        <w:tc>
          <w:tcPr>
            <w:tcW w:w="364" w:type="pct"/>
            <w:vAlign w:val="center"/>
          </w:tcPr>
          <w:p w:rsidR="00E00090" w:rsidRPr="00E00090" w:rsidRDefault="00E00090" w:rsidP="00514EC3">
            <w:pPr>
              <w:pStyle w:val="NormalWeb"/>
              <w:spacing w:line="276" w:lineRule="auto"/>
              <w:jc w:val="center"/>
              <w:rPr>
                <w:sz w:val="16"/>
                <w:szCs w:val="16"/>
              </w:rPr>
            </w:pPr>
            <w:r w:rsidRPr="00E00090">
              <w:rPr>
                <w:rFonts w:eastAsia="Calibri"/>
                <w:bCs/>
                <w:color w:val="000000"/>
                <w:kern w:val="24"/>
                <w:sz w:val="16"/>
                <w:szCs w:val="16"/>
              </w:rPr>
              <w:t>Fodder</w:t>
            </w:r>
          </w:p>
        </w:tc>
        <w:tc>
          <w:tcPr>
            <w:tcW w:w="287" w:type="pct"/>
            <w:shd w:val="clear" w:color="auto" w:fill="auto"/>
            <w:vAlign w:val="center"/>
          </w:tcPr>
          <w:p w:rsidR="00E00090" w:rsidRPr="00E00090" w:rsidRDefault="00E00090" w:rsidP="00E00090">
            <w:pPr>
              <w:ind w:left="-103" w:right="-88"/>
              <w:rPr>
                <w:color w:val="000000" w:themeColor="text1"/>
                <w:sz w:val="14"/>
                <w:szCs w:val="14"/>
              </w:rPr>
            </w:pPr>
            <w:r w:rsidRPr="00E00090">
              <w:rPr>
                <w:bCs/>
                <w:color w:val="000000" w:themeColor="text1"/>
                <w:kern w:val="24"/>
                <w:sz w:val="14"/>
                <w:szCs w:val="14"/>
              </w:rPr>
              <w:t>CoFS-29 &amp; CoFS-31</w:t>
            </w:r>
          </w:p>
        </w:tc>
        <w:tc>
          <w:tcPr>
            <w:tcW w:w="259" w:type="pct"/>
            <w:shd w:val="clear" w:color="auto" w:fill="auto"/>
            <w:vAlign w:val="center"/>
          </w:tcPr>
          <w:p w:rsidR="00E00090" w:rsidRDefault="00E00090" w:rsidP="00B26D39">
            <w:pPr>
              <w:ind w:left="-117" w:right="-152"/>
              <w:jc w:val="center"/>
              <w:rPr>
                <w:sz w:val="16"/>
                <w:szCs w:val="16"/>
              </w:rPr>
            </w:pPr>
            <w:r>
              <w:rPr>
                <w:sz w:val="16"/>
                <w:szCs w:val="16"/>
              </w:rPr>
              <w:t>-</w:t>
            </w:r>
          </w:p>
        </w:tc>
        <w:tc>
          <w:tcPr>
            <w:tcW w:w="383" w:type="pct"/>
            <w:vAlign w:val="center"/>
          </w:tcPr>
          <w:p w:rsidR="00E00090" w:rsidRPr="00287E66" w:rsidRDefault="00E00090" w:rsidP="00B26D39">
            <w:pPr>
              <w:ind w:left="-100" w:right="-139"/>
              <w:jc w:val="center"/>
              <w:rPr>
                <w:color w:val="000000" w:themeColor="text1"/>
                <w:sz w:val="16"/>
                <w:szCs w:val="16"/>
              </w:rPr>
            </w:pPr>
            <w:r w:rsidRPr="00287E66">
              <w:rPr>
                <w:color w:val="000000" w:themeColor="text1"/>
                <w:sz w:val="16"/>
                <w:szCs w:val="16"/>
              </w:rPr>
              <w:t>Varietal Evaluation</w:t>
            </w:r>
          </w:p>
        </w:tc>
        <w:tc>
          <w:tcPr>
            <w:tcW w:w="686" w:type="pct"/>
          </w:tcPr>
          <w:p w:rsidR="00E00090" w:rsidRPr="00514EC3" w:rsidRDefault="00E00090" w:rsidP="00514EC3">
            <w:pPr>
              <w:pStyle w:val="NormalWeb"/>
              <w:ind w:left="-107" w:right="-101"/>
              <w:rPr>
                <w:bCs/>
                <w:color w:val="000000"/>
                <w:kern w:val="24"/>
                <w:sz w:val="16"/>
                <w:szCs w:val="16"/>
              </w:rPr>
            </w:pPr>
            <w:r w:rsidRPr="00E00090">
              <w:rPr>
                <w:bCs/>
                <w:color w:val="000000"/>
                <w:kern w:val="24"/>
                <w:sz w:val="16"/>
                <w:szCs w:val="16"/>
              </w:rPr>
              <w:t>Establishing  Fodder Cafeteria for stall fed goat farms</w:t>
            </w:r>
          </w:p>
        </w:tc>
        <w:tc>
          <w:tcPr>
            <w:tcW w:w="324" w:type="pct"/>
            <w:vAlign w:val="center"/>
          </w:tcPr>
          <w:p w:rsidR="00E00090" w:rsidRPr="00287E66" w:rsidRDefault="00E00090" w:rsidP="00B26D39">
            <w:pPr>
              <w:ind w:left="-107" w:right="-124"/>
              <w:jc w:val="center"/>
              <w:rPr>
                <w:color w:val="000000" w:themeColor="text1"/>
                <w:sz w:val="16"/>
                <w:szCs w:val="16"/>
              </w:rPr>
            </w:pPr>
            <w:r>
              <w:rPr>
                <w:color w:val="000000" w:themeColor="text1"/>
                <w:sz w:val="16"/>
                <w:szCs w:val="16"/>
              </w:rPr>
              <w:t>4</w:t>
            </w:r>
            <w:r w:rsidRPr="00287E66">
              <w:rPr>
                <w:color w:val="000000" w:themeColor="text1"/>
                <w:sz w:val="16"/>
                <w:szCs w:val="16"/>
              </w:rPr>
              <w:t>.0</w:t>
            </w:r>
          </w:p>
        </w:tc>
        <w:tc>
          <w:tcPr>
            <w:tcW w:w="283" w:type="pct"/>
            <w:vAlign w:val="center"/>
          </w:tcPr>
          <w:p w:rsidR="00E00090" w:rsidRPr="00287E66" w:rsidRDefault="00E00090" w:rsidP="00B26D39">
            <w:pPr>
              <w:ind w:left="-107" w:right="-124"/>
              <w:jc w:val="center"/>
              <w:rPr>
                <w:color w:val="000000" w:themeColor="text1"/>
                <w:sz w:val="16"/>
                <w:szCs w:val="16"/>
              </w:rPr>
            </w:pPr>
            <w:r>
              <w:rPr>
                <w:color w:val="000000" w:themeColor="text1"/>
                <w:sz w:val="16"/>
                <w:szCs w:val="16"/>
              </w:rPr>
              <w:t>4</w:t>
            </w:r>
            <w:r w:rsidRPr="00287E66">
              <w:rPr>
                <w:color w:val="000000" w:themeColor="text1"/>
                <w:sz w:val="16"/>
                <w:szCs w:val="16"/>
              </w:rPr>
              <w:t>.0</w:t>
            </w:r>
          </w:p>
        </w:tc>
        <w:tc>
          <w:tcPr>
            <w:tcW w:w="283" w:type="pct"/>
            <w:vAlign w:val="center"/>
          </w:tcPr>
          <w:p w:rsidR="00E00090" w:rsidRPr="00287E66" w:rsidRDefault="00E00090" w:rsidP="00B26D39">
            <w:pPr>
              <w:ind w:left="-92" w:right="-122"/>
              <w:jc w:val="center"/>
              <w:rPr>
                <w:color w:val="000000" w:themeColor="text1"/>
                <w:sz w:val="16"/>
                <w:szCs w:val="16"/>
              </w:rPr>
            </w:pPr>
            <w:r>
              <w:rPr>
                <w:color w:val="000000" w:themeColor="text1"/>
                <w:sz w:val="16"/>
                <w:szCs w:val="16"/>
              </w:rPr>
              <w:t>4</w:t>
            </w:r>
          </w:p>
        </w:tc>
        <w:tc>
          <w:tcPr>
            <w:tcW w:w="259" w:type="pct"/>
            <w:vAlign w:val="center"/>
          </w:tcPr>
          <w:p w:rsidR="00E00090" w:rsidRPr="00287E66" w:rsidRDefault="00E00090" w:rsidP="00B26D39">
            <w:pPr>
              <w:ind w:left="-92" w:right="-122"/>
              <w:jc w:val="center"/>
              <w:rPr>
                <w:color w:val="000000" w:themeColor="text1"/>
                <w:sz w:val="16"/>
                <w:szCs w:val="16"/>
              </w:rPr>
            </w:pPr>
            <w:r>
              <w:rPr>
                <w:color w:val="000000" w:themeColor="text1"/>
                <w:sz w:val="16"/>
                <w:szCs w:val="16"/>
              </w:rPr>
              <w:t>6</w:t>
            </w:r>
          </w:p>
        </w:tc>
        <w:tc>
          <w:tcPr>
            <w:tcW w:w="385" w:type="pct"/>
            <w:vAlign w:val="center"/>
          </w:tcPr>
          <w:p w:rsidR="00E00090" w:rsidRPr="00287E66" w:rsidRDefault="00E00090" w:rsidP="00B26D39">
            <w:pPr>
              <w:ind w:left="-94" w:right="-81"/>
              <w:jc w:val="center"/>
              <w:rPr>
                <w:color w:val="000000" w:themeColor="text1"/>
                <w:sz w:val="16"/>
                <w:szCs w:val="16"/>
              </w:rPr>
            </w:pPr>
            <w:r>
              <w:rPr>
                <w:color w:val="000000" w:themeColor="text1"/>
                <w:sz w:val="16"/>
                <w:szCs w:val="16"/>
              </w:rPr>
              <w:t>3</w:t>
            </w:r>
          </w:p>
        </w:tc>
        <w:tc>
          <w:tcPr>
            <w:tcW w:w="307" w:type="pct"/>
            <w:vAlign w:val="center"/>
          </w:tcPr>
          <w:p w:rsidR="00E00090" w:rsidRPr="00287E66" w:rsidRDefault="00E00090" w:rsidP="00B26D39">
            <w:pPr>
              <w:ind w:left="-94" w:right="-81"/>
              <w:jc w:val="center"/>
              <w:rPr>
                <w:color w:val="000000" w:themeColor="text1"/>
                <w:sz w:val="16"/>
                <w:szCs w:val="16"/>
              </w:rPr>
            </w:pPr>
            <w:r>
              <w:rPr>
                <w:color w:val="000000" w:themeColor="text1"/>
                <w:sz w:val="16"/>
                <w:szCs w:val="16"/>
              </w:rPr>
              <w:t>7</w:t>
            </w:r>
          </w:p>
        </w:tc>
      </w:tr>
      <w:tr w:rsidR="00322556" w:rsidTr="001638F8">
        <w:tc>
          <w:tcPr>
            <w:tcW w:w="140" w:type="pct"/>
            <w:vAlign w:val="center"/>
          </w:tcPr>
          <w:p w:rsidR="00322556" w:rsidRDefault="00322556" w:rsidP="00E00090">
            <w:pPr>
              <w:ind w:left="-90" w:right="-128"/>
              <w:jc w:val="center"/>
              <w:rPr>
                <w:sz w:val="16"/>
                <w:szCs w:val="16"/>
              </w:rPr>
            </w:pPr>
            <w:r>
              <w:rPr>
                <w:sz w:val="16"/>
                <w:szCs w:val="16"/>
              </w:rPr>
              <w:t>18</w:t>
            </w:r>
          </w:p>
        </w:tc>
        <w:tc>
          <w:tcPr>
            <w:tcW w:w="394" w:type="pct"/>
            <w:vMerge/>
            <w:vAlign w:val="bottom"/>
          </w:tcPr>
          <w:p w:rsidR="00322556" w:rsidRDefault="00322556" w:rsidP="001638F8">
            <w:pPr>
              <w:rPr>
                <w:sz w:val="16"/>
                <w:szCs w:val="16"/>
              </w:rPr>
            </w:pPr>
          </w:p>
        </w:tc>
        <w:tc>
          <w:tcPr>
            <w:tcW w:w="364" w:type="pct"/>
            <w:vAlign w:val="center"/>
          </w:tcPr>
          <w:p w:rsidR="00322556" w:rsidRPr="00414D53" w:rsidRDefault="00322556" w:rsidP="00B26D39">
            <w:pPr>
              <w:ind w:left="-107" w:right="-107"/>
              <w:jc w:val="center"/>
              <w:rPr>
                <w:color w:val="000000" w:themeColor="text1"/>
                <w:sz w:val="16"/>
                <w:szCs w:val="16"/>
              </w:rPr>
            </w:pPr>
            <w:r w:rsidRPr="00414D53">
              <w:rPr>
                <w:color w:val="000000" w:themeColor="text1"/>
                <w:sz w:val="16"/>
                <w:szCs w:val="16"/>
              </w:rPr>
              <w:t>Irrigated</w:t>
            </w:r>
          </w:p>
        </w:tc>
        <w:tc>
          <w:tcPr>
            <w:tcW w:w="282" w:type="pct"/>
            <w:vAlign w:val="center"/>
          </w:tcPr>
          <w:p w:rsidR="00322556" w:rsidRPr="00E00090" w:rsidRDefault="00322556" w:rsidP="00E00090">
            <w:pPr>
              <w:ind w:left="-109" w:right="-109"/>
              <w:jc w:val="center"/>
              <w:rPr>
                <w:sz w:val="16"/>
                <w:szCs w:val="16"/>
              </w:rPr>
            </w:pPr>
            <w:r w:rsidRPr="00E00090">
              <w:rPr>
                <w:sz w:val="16"/>
                <w:szCs w:val="16"/>
              </w:rPr>
              <w:t>Kharif</w:t>
            </w:r>
          </w:p>
        </w:tc>
        <w:tc>
          <w:tcPr>
            <w:tcW w:w="364" w:type="pct"/>
            <w:vAlign w:val="center"/>
          </w:tcPr>
          <w:p w:rsidR="00322556" w:rsidRPr="00E00090" w:rsidRDefault="00322556" w:rsidP="00514EC3">
            <w:pPr>
              <w:pStyle w:val="NormalWeb"/>
              <w:spacing w:line="276" w:lineRule="auto"/>
              <w:jc w:val="center"/>
              <w:rPr>
                <w:sz w:val="16"/>
                <w:szCs w:val="16"/>
              </w:rPr>
            </w:pPr>
            <w:r w:rsidRPr="00E00090">
              <w:rPr>
                <w:rFonts w:eastAsia="Calibri"/>
                <w:bCs/>
                <w:color w:val="000000"/>
                <w:kern w:val="24"/>
                <w:sz w:val="16"/>
                <w:szCs w:val="16"/>
              </w:rPr>
              <w:t>Fodder</w:t>
            </w:r>
          </w:p>
        </w:tc>
        <w:tc>
          <w:tcPr>
            <w:tcW w:w="287" w:type="pct"/>
            <w:shd w:val="clear" w:color="auto" w:fill="auto"/>
            <w:vAlign w:val="center"/>
          </w:tcPr>
          <w:p w:rsidR="00322556" w:rsidRPr="001638F8" w:rsidRDefault="001638F8" w:rsidP="001638F8">
            <w:pPr>
              <w:ind w:left="-68" w:right="-136"/>
              <w:jc w:val="center"/>
              <w:rPr>
                <w:sz w:val="14"/>
                <w:szCs w:val="14"/>
              </w:rPr>
            </w:pPr>
            <w:r w:rsidRPr="001638F8">
              <w:rPr>
                <w:bCs/>
                <w:sz w:val="14"/>
                <w:szCs w:val="14"/>
              </w:rPr>
              <w:t>CoFS-31</w:t>
            </w:r>
          </w:p>
        </w:tc>
        <w:tc>
          <w:tcPr>
            <w:tcW w:w="259" w:type="pct"/>
            <w:shd w:val="clear" w:color="auto" w:fill="auto"/>
            <w:vAlign w:val="center"/>
          </w:tcPr>
          <w:p w:rsidR="00322556" w:rsidRDefault="00322556" w:rsidP="00B26D39">
            <w:pPr>
              <w:ind w:left="-117" w:right="-152"/>
              <w:jc w:val="center"/>
              <w:rPr>
                <w:sz w:val="16"/>
                <w:szCs w:val="16"/>
              </w:rPr>
            </w:pPr>
            <w:r>
              <w:rPr>
                <w:sz w:val="16"/>
                <w:szCs w:val="16"/>
              </w:rPr>
              <w:t>-</w:t>
            </w:r>
          </w:p>
        </w:tc>
        <w:tc>
          <w:tcPr>
            <w:tcW w:w="383" w:type="pct"/>
            <w:vAlign w:val="center"/>
          </w:tcPr>
          <w:p w:rsidR="00322556" w:rsidRPr="00287E66" w:rsidRDefault="00322556" w:rsidP="00B26D39">
            <w:pPr>
              <w:ind w:left="-100" w:right="-139"/>
              <w:jc w:val="center"/>
              <w:rPr>
                <w:color w:val="000000" w:themeColor="text1"/>
                <w:sz w:val="16"/>
                <w:szCs w:val="16"/>
              </w:rPr>
            </w:pPr>
            <w:r w:rsidRPr="00287E66">
              <w:rPr>
                <w:color w:val="000000" w:themeColor="text1"/>
                <w:sz w:val="16"/>
                <w:szCs w:val="16"/>
              </w:rPr>
              <w:t>Varietal Evaluation</w:t>
            </w:r>
          </w:p>
        </w:tc>
        <w:tc>
          <w:tcPr>
            <w:tcW w:w="686" w:type="pct"/>
          </w:tcPr>
          <w:p w:rsidR="00322556" w:rsidRPr="00E00090" w:rsidRDefault="00322556" w:rsidP="00E00090">
            <w:pPr>
              <w:pStyle w:val="NormalWeb"/>
              <w:ind w:left="-107" w:right="-101"/>
              <w:rPr>
                <w:sz w:val="16"/>
                <w:szCs w:val="16"/>
              </w:rPr>
            </w:pPr>
            <w:r w:rsidRPr="00E00090">
              <w:rPr>
                <w:bCs/>
                <w:color w:val="000000"/>
                <w:kern w:val="24"/>
                <w:sz w:val="16"/>
                <w:szCs w:val="16"/>
              </w:rPr>
              <w:t xml:space="preserve">Demonstration and seed production potential of multicut fodder sorghum varieties CoFS-31 </w:t>
            </w:r>
            <w:r w:rsidR="001638F8">
              <w:rPr>
                <w:bCs/>
                <w:color w:val="000000"/>
                <w:kern w:val="24"/>
                <w:sz w:val="16"/>
                <w:szCs w:val="16"/>
              </w:rPr>
              <w:t xml:space="preserve"> </w:t>
            </w:r>
          </w:p>
        </w:tc>
        <w:tc>
          <w:tcPr>
            <w:tcW w:w="324" w:type="pct"/>
            <w:vAlign w:val="center"/>
          </w:tcPr>
          <w:p w:rsidR="00322556" w:rsidRPr="00287E66" w:rsidRDefault="00322556" w:rsidP="00B26D39">
            <w:pPr>
              <w:ind w:left="-107" w:right="-124"/>
              <w:jc w:val="center"/>
              <w:rPr>
                <w:color w:val="000000" w:themeColor="text1"/>
                <w:sz w:val="16"/>
                <w:szCs w:val="16"/>
              </w:rPr>
            </w:pPr>
            <w:r w:rsidRPr="00287E66">
              <w:rPr>
                <w:color w:val="000000" w:themeColor="text1"/>
                <w:sz w:val="16"/>
                <w:szCs w:val="16"/>
              </w:rPr>
              <w:t>2.0</w:t>
            </w:r>
          </w:p>
        </w:tc>
        <w:tc>
          <w:tcPr>
            <w:tcW w:w="283" w:type="pct"/>
            <w:vAlign w:val="center"/>
          </w:tcPr>
          <w:p w:rsidR="00322556" w:rsidRPr="00287E66" w:rsidRDefault="00322556" w:rsidP="00B26D39">
            <w:pPr>
              <w:ind w:left="-107" w:right="-124"/>
              <w:jc w:val="center"/>
              <w:rPr>
                <w:color w:val="000000" w:themeColor="text1"/>
                <w:sz w:val="16"/>
                <w:szCs w:val="16"/>
              </w:rPr>
            </w:pPr>
            <w:r w:rsidRPr="00287E66">
              <w:rPr>
                <w:color w:val="000000" w:themeColor="text1"/>
                <w:sz w:val="16"/>
                <w:szCs w:val="16"/>
              </w:rPr>
              <w:t>2.0</w:t>
            </w:r>
          </w:p>
        </w:tc>
        <w:tc>
          <w:tcPr>
            <w:tcW w:w="283" w:type="pct"/>
            <w:vAlign w:val="center"/>
          </w:tcPr>
          <w:p w:rsidR="00322556" w:rsidRPr="00287E66" w:rsidRDefault="00322556" w:rsidP="00B26D39">
            <w:pPr>
              <w:ind w:left="-92" w:right="-122"/>
              <w:jc w:val="center"/>
              <w:rPr>
                <w:color w:val="000000" w:themeColor="text1"/>
                <w:sz w:val="16"/>
                <w:szCs w:val="16"/>
              </w:rPr>
            </w:pPr>
            <w:r w:rsidRPr="00287E66">
              <w:rPr>
                <w:color w:val="000000" w:themeColor="text1"/>
                <w:sz w:val="16"/>
                <w:szCs w:val="16"/>
              </w:rPr>
              <w:t>1</w:t>
            </w:r>
          </w:p>
        </w:tc>
        <w:tc>
          <w:tcPr>
            <w:tcW w:w="259" w:type="pct"/>
            <w:vAlign w:val="center"/>
          </w:tcPr>
          <w:p w:rsidR="00322556" w:rsidRPr="00287E66" w:rsidRDefault="00322556" w:rsidP="00B26D39">
            <w:pPr>
              <w:ind w:left="-92" w:right="-122"/>
              <w:jc w:val="center"/>
              <w:rPr>
                <w:color w:val="000000" w:themeColor="text1"/>
                <w:sz w:val="16"/>
                <w:szCs w:val="16"/>
              </w:rPr>
            </w:pPr>
            <w:r w:rsidRPr="00287E66">
              <w:rPr>
                <w:color w:val="000000" w:themeColor="text1"/>
                <w:sz w:val="16"/>
                <w:szCs w:val="16"/>
              </w:rPr>
              <w:t>4</w:t>
            </w:r>
          </w:p>
        </w:tc>
        <w:tc>
          <w:tcPr>
            <w:tcW w:w="385" w:type="pct"/>
            <w:vAlign w:val="center"/>
          </w:tcPr>
          <w:p w:rsidR="00322556" w:rsidRPr="00287E66" w:rsidRDefault="00322556" w:rsidP="00B26D39">
            <w:pPr>
              <w:ind w:left="-94" w:right="-81"/>
              <w:jc w:val="center"/>
              <w:rPr>
                <w:color w:val="000000" w:themeColor="text1"/>
                <w:sz w:val="16"/>
                <w:szCs w:val="16"/>
              </w:rPr>
            </w:pPr>
            <w:r w:rsidRPr="00287E66">
              <w:rPr>
                <w:color w:val="000000" w:themeColor="text1"/>
                <w:sz w:val="16"/>
                <w:szCs w:val="16"/>
              </w:rPr>
              <w:t>3</w:t>
            </w:r>
          </w:p>
        </w:tc>
        <w:tc>
          <w:tcPr>
            <w:tcW w:w="307" w:type="pct"/>
            <w:vAlign w:val="center"/>
          </w:tcPr>
          <w:p w:rsidR="00322556" w:rsidRPr="00287E66" w:rsidRDefault="00322556" w:rsidP="00B26D39">
            <w:pPr>
              <w:ind w:left="-94" w:right="-81"/>
              <w:jc w:val="center"/>
              <w:rPr>
                <w:color w:val="000000" w:themeColor="text1"/>
                <w:sz w:val="16"/>
                <w:szCs w:val="16"/>
              </w:rPr>
            </w:pPr>
            <w:r w:rsidRPr="00287E66">
              <w:rPr>
                <w:color w:val="000000" w:themeColor="text1"/>
                <w:sz w:val="16"/>
                <w:szCs w:val="16"/>
              </w:rPr>
              <w:t>2</w:t>
            </w:r>
          </w:p>
        </w:tc>
      </w:tr>
      <w:tr w:rsidR="00514EC3" w:rsidTr="00514EC3">
        <w:tc>
          <w:tcPr>
            <w:tcW w:w="140" w:type="pct"/>
          </w:tcPr>
          <w:p w:rsidR="00E00090" w:rsidRDefault="00E00090" w:rsidP="00514EC3">
            <w:pPr>
              <w:ind w:left="-90" w:right="-128"/>
              <w:jc w:val="center"/>
              <w:rPr>
                <w:sz w:val="16"/>
                <w:szCs w:val="16"/>
              </w:rPr>
            </w:pPr>
          </w:p>
        </w:tc>
        <w:tc>
          <w:tcPr>
            <w:tcW w:w="394" w:type="pct"/>
            <w:vAlign w:val="bottom"/>
          </w:tcPr>
          <w:p w:rsidR="00E00090" w:rsidRDefault="00E00090" w:rsidP="001638F8">
            <w:pPr>
              <w:ind w:left="-42"/>
              <w:rPr>
                <w:sz w:val="16"/>
                <w:szCs w:val="16"/>
              </w:rPr>
            </w:pPr>
            <w:r>
              <w:rPr>
                <w:sz w:val="16"/>
                <w:szCs w:val="16"/>
              </w:rPr>
              <w:t>Plantation</w:t>
            </w:r>
          </w:p>
        </w:tc>
        <w:tc>
          <w:tcPr>
            <w:tcW w:w="364" w:type="pct"/>
          </w:tcPr>
          <w:p w:rsidR="00E00090" w:rsidRDefault="00E00090" w:rsidP="00514EC3">
            <w:pPr>
              <w:ind w:right="240"/>
              <w:jc w:val="both"/>
              <w:rPr>
                <w:sz w:val="16"/>
                <w:szCs w:val="16"/>
              </w:rPr>
            </w:pPr>
          </w:p>
        </w:tc>
        <w:tc>
          <w:tcPr>
            <w:tcW w:w="282" w:type="pct"/>
          </w:tcPr>
          <w:p w:rsidR="00E00090" w:rsidRDefault="00E00090" w:rsidP="00514EC3">
            <w:pPr>
              <w:ind w:right="240"/>
              <w:jc w:val="both"/>
              <w:rPr>
                <w:sz w:val="16"/>
                <w:szCs w:val="16"/>
              </w:rPr>
            </w:pPr>
          </w:p>
        </w:tc>
        <w:tc>
          <w:tcPr>
            <w:tcW w:w="364" w:type="pct"/>
          </w:tcPr>
          <w:p w:rsidR="00E00090" w:rsidRDefault="00E00090" w:rsidP="00514EC3">
            <w:pPr>
              <w:ind w:right="240"/>
              <w:jc w:val="both"/>
              <w:rPr>
                <w:sz w:val="16"/>
                <w:szCs w:val="16"/>
              </w:rPr>
            </w:pPr>
          </w:p>
        </w:tc>
        <w:tc>
          <w:tcPr>
            <w:tcW w:w="287" w:type="pct"/>
            <w:shd w:val="clear" w:color="auto" w:fill="auto"/>
          </w:tcPr>
          <w:p w:rsidR="00E00090" w:rsidRDefault="00E00090" w:rsidP="00514EC3">
            <w:pPr>
              <w:ind w:right="240"/>
              <w:jc w:val="both"/>
              <w:rPr>
                <w:sz w:val="16"/>
                <w:szCs w:val="16"/>
              </w:rPr>
            </w:pPr>
          </w:p>
        </w:tc>
        <w:tc>
          <w:tcPr>
            <w:tcW w:w="259" w:type="pct"/>
            <w:shd w:val="clear" w:color="auto" w:fill="auto"/>
          </w:tcPr>
          <w:p w:rsidR="00E00090" w:rsidRDefault="00E00090" w:rsidP="00514EC3">
            <w:pPr>
              <w:ind w:right="240"/>
              <w:jc w:val="both"/>
              <w:rPr>
                <w:sz w:val="16"/>
                <w:szCs w:val="16"/>
              </w:rPr>
            </w:pPr>
          </w:p>
        </w:tc>
        <w:tc>
          <w:tcPr>
            <w:tcW w:w="383" w:type="pct"/>
          </w:tcPr>
          <w:p w:rsidR="00E00090" w:rsidRDefault="00E00090" w:rsidP="00514EC3">
            <w:pPr>
              <w:ind w:right="240"/>
              <w:jc w:val="both"/>
              <w:rPr>
                <w:sz w:val="16"/>
                <w:szCs w:val="16"/>
              </w:rPr>
            </w:pPr>
          </w:p>
        </w:tc>
        <w:tc>
          <w:tcPr>
            <w:tcW w:w="686" w:type="pct"/>
          </w:tcPr>
          <w:p w:rsidR="00E00090" w:rsidRDefault="00E00090" w:rsidP="00514EC3">
            <w:pPr>
              <w:ind w:right="240"/>
              <w:jc w:val="both"/>
              <w:rPr>
                <w:sz w:val="16"/>
                <w:szCs w:val="16"/>
              </w:rPr>
            </w:pPr>
          </w:p>
        </w:tc>
        <w:tc>
          <w:tcPr>
            <w:tcW w:w="324" w:type="pct"/>
          </w:tcPr>
          <w:p w:rsidR="00E00090" w:rsidRDefault="00E00090" w:rsidP="00514EC3">
            <w:pPr>
              <w:ind w:right="240"/>
              <w:jc w:val="both"/>
              <w:rPr>
                <w:sz w:val="16"/>
                <w:szCs w:val="16"/>
              </w:rPr>
            </w:pPr>
          </w:p>
        </w:tc>
        <w:tc>
          <w:tcPr>
            <w:tcW w:w="283" w:type="pct"/>
          </w:tcPr>
          <w:p w:rsidR="00E00090" w:rsidRDefault="00E00090" w:rsidP="00514EC3">
            <w:pPr>
              <w:ind w:right="240"/>
              <w:jc w:val="both"/>
              <w:rPr>
                <w:sz w:val="16"/>
                <w:szCs w:val="16"/>
              </w:rPr>
            </w:pPr>
          </w:p>
        </w:tc>
        <w:tc>
          <w:tcPr>
            <w:tcW w:w="283" w:type="pct"/>
          </w:tcPr>
          <w:p w:rsidR="00E00090" w:rsidRDefault="00E00090" w:rsidP="00514EC3">
            <w:pPr>
              <w:ind w:right="240"/>
              <w:jc w:val="both"/>
              <w:rPr>
                <w:sz w:val="16"/>
                <w:szCs w:val="16"/>
              </w:rPr>
            </w:pPr>
          </w:p>
        </w:tc>
        <w:tc>
          <w:tcPr>
            <w:tcW w:w="259" w:type="pct"/>
          </w:tcPr>
          <w:p w:rsidR="00E00090" w:rsidRDefault="00E00090" w:rsidP="00514EC3">
            <w:pPr>
              <w:ind w:right="240"/>
              <w:jc w:val="both"/>
              <w:rPr>
                <w:sz w:val="16"/>
                <w:szCs w:val="16"/>
              </w:rPr>
            </w:pPr>
          </w:p>
        </w:tc>
        <w:tc>
          <w:tcPr>
            <w:tcW w:w="385" w:type="pct"/>
          </w:tcPr>
          <w:p w:rsidR="00E00090" w:rsidRDefault="00E00090" w:rsidP="00514EC3">
            <w:pPr>
              <w:ind w:right="240"/>
              <w:jc w:val="both"/>
              <w:rPr>
                <w:sz w:val="16"/>
                <w:szCs w:val="16"/>
              </w:rPr>
            </w:pPr>
          </w:p>
        </w:tc>
        <w:tc>
          <w:tcPr>
            <w:tcW w:w="307" w:type="pct"/>
          </w:tcPr>
          <w:p w:rsidR="00E00090" w:rsidRDefault="00E00090" w:rsidP="00514EC3">
            <w:pPr>
              <w:ind w:right="240"/>
              <w:jc w:val="both"/>
              <w:rPr>
                <w:sz w:val="16"/>
                <w:szCs w:val="16"/>
              </w:rPr>
            </w:pPr>
          </w:p>
        </w:tc>
      </w:tr>
      <w:tr w:rsidR="00514EC3" w:rsidTr="00514EC3">
        <w:tc>
          <w:tcPr>
            <w:tcW w:w="140" w:type="pct"/>
          </w:tcPr>
          <w:p w:rsidR="00E00090" w:rsidRDefault="00E00090" w:rsidP="00514EC3">
            <w:pPr>
              <w:ind w:left="-90" w:right="-128"/>
              <w:jc w:val="center"/>
              <w:rPr>
                <w:sz w:val="16"/>
                <w:szCs w:val="16"/>
              </w:rPr>
            </w:pPr>
          </w:p>
        </w:tc>
        <w:tc>
          <w:tcPr>
            <w:tcW w:w="394" w:type="pct"/>
            <w:vAlign w:val="bottom"/>
          </w:tcPr>
          <w:p w:rsidR="00E00090" w:rsidRDefault="00E00090" w:rsidP="001638F8">
            <w:pPr>
              <w:ind w:left="-42"/>
              <w:rPr>
                <w:sz w:val="16"/>
                <w:szCs w:val="16"/>
              </w:rPr>
            </w:pPr>
            <w:proofErr w:type="spellStart"/>
            <w:r>
              <w:rPr>
                <w:sz w:val="16"/>
                <w:szCs w:val="16"/>
              </w:rPr>
              <w:t>Fibre</w:t>
            </w:r>
            <w:proofErr w:type="spellEnd"/>
          </w:p>
        </w:tc>
        <w:tc>
          <w:tcPr>
            <w:tcW w:w="364" w:type="pct"/>
          </w:tcPr>
          <w:p w:rsidR="00E00090" w:rsidRDefault="00E00090" w:rsidP="00514EC3">
            <w:pPr>
              <w:ind w:right="240"/>
              <w:jc w:val="both"/>
              <w:rPr>
                <w:sz w:val="16"/>
                <w:szCs w:val="16"/>
              </w:rPr>
            </w:pPr>
          </w:p>
        </w:tc>
        <w:tc>
          <w:tcPr>
            <w:tcW w:w="282" w:type="pct"/>
          </w:tcPr>
          <w:p w:rsidR="00E00090" w:rsidRDefault="00E00090" w:rsidP="00514EC3">
            <w:pPr>
              <w:ind w:right="240"/>
              <w:jc w:val="both"/>
              <w:rPr>
                <w:sz w:val="16"/>
                <w:szCs w:val="16"/>
              </w:rPr>
            </w:pPr>
          </w:p>
        </w:tc>
        <w:tc>
          <w:tcPr>
            <w:tcW w:w="364" w:type="pct"/>
          </w:tcPr>
          <w:p w:rsidR="00E00090" w:rsidRDefault="00E00090" w:rsidP="00514EC3">
            <w:pPr>
              <w:ind w:right="240"/>
              <w:jc w:val="both"/>
              <w:rPr>
                <w:sz w:val="16"/>
                <w:szCs w:val="16"/>
              </w:rPr>
            </w:pPr>
          </w:p>
        </w:tc>
        <w:tc>
          <w:tcPr>
            <w:tcW w:w="287" w:type="pct"/>
            <w:shd w:val="clear" w:color="auto" w:fill="auto"/>
          </w:tcPr>
          <w:p w:rsidR="00E00090" w:rsidRDefault="00E00090" w:rsidP="00514EC3">
            <w:pPr>
              <w:ind w:right="240"/>
              <w:jc w:val="both"/>
              <w:rPr>
                <w:sz w:val="16"/>
                <w:szCs w:val="16"/>
              </w:rPr>
            </w:pPr>
          </w:p>
        </w:tc>
        <w:tc>
          <w:tcPr>
            <w:tcW w:w="259" w:type="pct"/>
            <w:shd w:val="clear" w:color="auto" w:fill="auto"/>
          </w:tcPr>
          <w:p w:rsidR="00E00090" w:rsidRDefault="00E00090" w:rsidP="00514EC3">
            <w:pPr>
              <w:ind w:right="240"/>
              <w:jc w:val="both"/>
              <w:rPr>
                <w:sz w:val="16"/>
                <w:szCs w:val="16"/>
              </w:rPr>
            </w:pPr>
          </w:p>
        </w:tc>
        <w:tc>
          <w:tcPr>
            <w:tcW w:w="383" w:type="pct"/>
          </w:tcPr>
          <w:p w:rsidR="00E00090" w:rsidRDefault="00E00090" w:rsidP="00514EC3">
            <w:pPr>
              <w:ind w:right="240"/>
              <w:jc w:val="both"/>
              <w:rPr>
                <w:sz w:val="16"/>
                <w:szCs w:val="16"/>
              </w:rPr>
            </w:pPr>
          </w:p>
        </w:tc>
        <w:tc>
          <w:tcPr>
            <w:tcW w:w="686" w:type="pct"/>
          </w:tcPr>
          <w:p w:rsidR="00E00090" w:rsidRDefault="00E00090" w:rsidP="00514EC3">
            <w:pPr>
              <w:ind w:right="240"/>
              <w:jc w:val="both"/>
              <w:rPr>
                <w:sz w:val="16"/>
                <w:szCs w:val="16"/>
              </w:rPr>
            </w:pPr>
          </w:p>
        </w:tc>
        <w:tc>
          <w:tcPr>
            <w:tcW w:w="324" w:type="pct"/>
          </w:tcPr>
          <w:p w:rsidR="00E00090" w:rsidRDefault="00E00090" w:rsidP="00514EC3">
            <w:pPr>
              <w:ind w:right="240"/>
              <w:jc w:val="both"/>
              <w:rPr>
                <w:sz w:val="16"/>
                <w:szCs w:val="16"/>
              </w:rPr>
            </w:pPr>
          </w:p>
        </w:tc>
        <w:tc>
          <w:tcPr>
            <w:tcW w:w="283" w:type="pct"/>
          </w:tcPr>
          <w:p w:rsidR="00E00090" w:rsidRDefault="00E00090" w:rsidP="00514EC3">
            <w:pPr>
              <w:ind w:right="240"/>
              <w:jc w:val="both"/>
              <w:rPr>
                <w:sz w:val="16"/>
                <w:szCs w:val="16"/>
              </w:rPr>
            </w:pPr>
          </w:p>
        </w:tc>
        <w:tc>
          <w:tcPr>
            <w:tcW w:w="283" w:type="pct"/>
          </w:tcPr>
          <w:p w:rsidR="00E00090" w:rsidRDefault="00E00090" w:rsidP="00514EC3">
            <w:pPr>
              <w:ind w:right="240"/>
              <w:jc w:val="both"/>
              <w:rPr>
                <w:sz w:val="16"/>
                <w:szCs w:val="16"/>
              </w:rPr>
            </w:pPr>
          </w:p>
        </w:tc>
        <w:tc>
          <w:tcPr>
            <w:tcW w:w="259" w:type="pct"/>
          </w:tcPr>
          <w:p w:rsidR="00E00090" w:rsidRDefault="00E00090" w:rsidP="00514EC3">
            <w:pPr>
              <w:ind w:right="240"/>
              <w:jc w:val="both"/>
              <w:rPr>
                <w:sz w:val="16"/>
                <w:szCs w:val="16"/>
              </w:rPr>
            </w:pPr>
          </w:p>
        </w:tc>
        <w:tc>
          <w:tcPr>
            <w:tcW w:w="385" w:type="pct"/>
          </w:tcPr>
          <w:p w:rsidR="00E00090" w:rsidRDefault="00E00090" w:rsidP="00514EC3">
            <w:pPr>
              <w:ind w:right="240"/>
              <w:jc w:val="both"/>
              <w:rPr>
                <w:sz w:val="16"/>
                <w:szCs w:val="16"/>
              </w:rPr>
            </w:pPr>
          </w:p>
        </w:tc>
        <w:tc>
          <w:tcPr>
            <w:tcW w:w="307" w:type="pct"/>
          </w:tcPr>
          <w:p w:rsidR="00E00090" w:rsidRDefault="00E00090" w:rsidP="00514EC3">
            <w:pPr>
              <w:ind w:right="240"/>
              <w:jc w:val="both"/>
              <w:rPr>
                <w:sz w:val="16"/>
                <w:szCs w:val="16"/>
              </w:rPr>
            </w:pPr>
          </w:p>
        </w:tc>
      </w:tr>
      <w:tr w:rsidR="000C0CE6" w:rsidTr="00B26D39">
        <w:tc>
          <w:tcPr>
            <w:tcW w:w="140" w:type="pct"/>
            <w:vAlign w:val="center"/>
          </w:tcPr>
          <w:p w:rsidR="000C0CE6" w:rsidRDefault="000C0CE6" w:rsidP="00514EC3">
            <w:pPr>
              <w:ind w:left="-90" w:right="-128"/>
              <w:jc w:val="center"/>
              <w:rPr>
                <w:sz w:val="16"/>
                <w:szCs w:val="16"/>
              </w:rPr>
            </w:pPr>
            <w:r>
              <w:rPr>
                <w:sz w:val="16"/>
                <w:szCs w:val="16"/>
              </w:rPr>
              <w:t>19</w:t>
            </w:r>
          </w:p>
        </w:tc>
        <w:tc>
          <w:tcPr>
            <w:tcW w:w="394" w:type="pct"/>
            <w:vMerge w:val="restart"/>
            <w:vAlign w:val="center"/>
          </w:tcPr>
          <w:p w:rsidR="000C0CE6" w:rsidRPr="001638F8" w:rsidRDefault="000C0CE6" w:rsidP="001638F8">
            <w:pPr>
              <w:ind w:left="-42"/>
              <w:rPr>
                <w:b/>
                <w:sz w:val="16"/>
                <w:szCs w:val="16"/>
              </w:rPr>
            </w:pPr>
            <w:r w:rsidRPr="001638F8">
              <w:rPr>
                <w:b/>
                <w:sz w:val="16"/>
                <w:szCs w:val="16"/>
              </w:rPr>
              <w:t>Dairy</w:t>
            </w:r>
          </w:p>
        </w:tc>
        <w:tc>
          <w:tcPr>
            <w:tcW w:w="364" w:type="pct"/>
            <w:vAlign w:val="center"/>
          </w:tcPr>
          <w:p w:rsidR="000C0CE6" w:rsidRDefault="000C0CE6" w:rsidP="00514EC3">
            <w:pPr>
              <w:ind w:left="-110" w:right="-105"/>
              <w:jc w:val="center"/>
              <w:rPr>
                <w:sz w:val="16"/>
                <w:szCs w:val="16"/>
              </w:rPr>
            </w:pPr>
            <w:r>
              <w:rPr>
                <w:sz w:val="16"/>
                <w:szCs w:val="16"/>
              </w:rPr>
              <w:t>Irrigated</w:t>
            </w:r>
          </w:p>
        </w:tc>
        <w:tc>
          <w:tcPr>
            <w:tcW w:w="282" w:type="pct"/>
            <w:vAlign w:val="center"/>
          </w:tcPr>
          <w:p w:rsidR="000C0CE6" w:rsidRPr="00E00090" w:rsidRDefault="000C0CE6" w:rsidP="00B26D39">
            <w:pPr>
              <w:ind w:left="-109" w:right="-109"/>
              <w:jc w:val="center"/>
              <w:rPr>
                <w:sz w:val="16"/>
                <w:szCs w:val="16"/>
              </w:rPr>
            </w:pPr>
            <w:r w:rsidRPr="00E00090">
              <w:rPr>
                <w:sz w:val="16"/>
                <w:szCs w:val="16"/>
              </w:rPr>
              <w:t>Kharif</w:t>
            </w:r>
          </w:p>
        </w:tc>
        <w:tc>
          <w:tcPr>
            <w:tcW w:w="364" w:type="pct"/>
            <w:vAlign w:val="center"/>
          </w:tcPr>
          <w:p w:rsidR="000C0CE6" w:rsidRPr="00322556" w:rsidRDefault="000C0CE6" w:rsidP="00322556">
            <w:pPr>
              <w:pStyle w:val="NormalWeb"/>
              <w:jc w:val="center"/>
              <w:rPr>
                <w:sz w:val="16"/>
                <w:szCs w:val="16"/>
              </w:rPr>
            </w:pPr>
            <w:r w:rsidRPr="00322556">
              <w:rPr>
                <w:rFonts w:eastAsia="Calibri"/>
                <w:bCs/>
                <w:color w:val="000000"/>
                <w:kern w:val="24"/>
                <w:sz w:val="16"/>
                <w:szCs w:val="16"/>
              </w:rPr>
              <w:t>Dairy</w:t>
            </w:r>
          </w:p>
        </w:tc>
        <w:tc>
          <w:tcPr>
            <w:tcW w:w="287" w:type="pct"/>
            <w:shd w:val="clear" w:color="auto" w:fill="auto"/>
            <w:vAlign w:val="center"/>
          </w:tcPr>
          <w:p w:rsidR="000C0CE6" w:rsidRDefault="000C0CE6" w:rsidP="00322556">
            <w:pPr>
              <w:ind w:right="-97"/>
              <w:rPr>
                <w:sz w:val="16"/>
                <w:szCs w:val="16"/>
              </w:rPr>
            </w:pPr>
          </w:p>
        </w:tc>
        <w:tc>
          <w:tcPr>
            <w:tcW w:w="259" w:type="pct"/>
            <w:shd w:val="clear" w:color="auto" w:fill="auto"/>
            <w:vAlign w:val="center"/>
          </w:tcPr>
          <w:p w:rsidR="000C0CE6" w:rsidRDefault="000C0CE6" w:rsidP="00322556">
            <w:pPr>
              <w:ind w:right="-60"/>
              <w:jc w:val="center"/>
              <w:rPr>
                <w:sz w:val="16"/>
                <w:szCs w:val="16"/>
              </w:rPr>
            </w:pPr>
          </w:p>
        </w:tc>
        <w:tc>
          <w:tcPr>
            <w:tcW w:w="383" w:type="pct"/>
          </w:tcPr>
          <w:p w:rsidR="000C0CE6" w:rsidRPr="00287E66" w:rsidRDefault="000C0CE6" w:rsidP="00B26D39">
            <w:pPr>
              <w:ind w:left="-100" w:right="-139"/>
              <w:jc w:val="center"/>
              <w:rPr>
                <w:color w:val="000000" w:themeColor="text1"/>
                <w:sz w:val="16"/>
                <w:szCs w:val="16"/>
              </w:rPr>
            </w:pPr>
            <w:r w:rsidRPr="00287E66">
              <w:rPr>
                <w:color w:val="000000" w:themeColor="text1"/>
                <w:sz w:val="16"/>
                <w:szCs w:val="16"/>
              </w:rPr>
              <w:t>Dairy Management</w:t>
            </w:r>
          </w:p>
        </w:tc>
        <w:tc>
          <w:tcPr>
            <w:tcW w:w="686" w:type="pct"/>
          </w:tcPr>
          <w:p w:rsidR="000C0CE6" w:rsidRPr="00514EC3" w:rsidRDefault="000C0CE6" w:rsidP="00322556">
            <w:pPr>
              <w:pStyle w:val="NormalWeb"/>
              <w:ind w:left="-109" w:right="-19"/>
              <w:jc w:val="both"/>
              <w:rPr>
                <w:sz w:val="16"/>
                <w:szCs w:val="16"/>
              </w:rPr>
            </w:pPr>
            <w:r w:rsidRPr="00514EC3">
              <w:rPr>
                <w:bCs/>
                <w:color w:val="000000"/>
                <w:kern w:val="24"/>
                <w:sz w:val="16"/>
                <w:szCs w:val="16"/>
              </w:rPr>
              <w:t xml:space="preserve">Integrated Dairy Management </w:t>
            </w:r>
          </w:p>
        </w:tc>
        <w:tc>
          <w:tcPr>
            <w:tcW w:w="324" w:type="pct"/>
            <w:vAlign w:val="center"/>
          </w:tcPr>
          <w:p w:rsidR="000C0CE6" w:rsidRPr="00322556" w:rsidRDefault="000C0CE6" w:rsidP="00B26D39">
            <w:pPr>
              <w:pStyle w:val="NormalWeb"/>
              <w:kinsoku w:val="0"/>
              <w:overflowPunct w:val="0"/>
              <w:jc w:val="center"/>
              <w:textAlignment w:val="baseline"/>
              <w:rPr>
                <w:sz w:val="16"/>
                <w:szCs w:val="16"/>
              </w:rPr>
            </w:pPr>
            <w:r w:rsidRPr="00322556">
              <w:rPr>
                <w:bCs/>
                <w:color w:val="000000"/>
                <w:kern w:val="24"/>
                <w:sz w:val="16"/>
                <w:szCs w:val="16"/>
              </w:rPr>
              <w:t xml:space="preserve">4.0 </w:t>
            </w:r>
          </w:p>
        </w:tc>
        <w:tc>
          <w:tcPr>
            <w:tcW w:w="283" w:type="pct"/>
            <w:vAlign w:val="center"/>
          </w:tcPr>
          <w:p w:rsidR="000C0CE6" w:rsidRPr="00322556" w:rsidRDefault="000C0CE6" w:rsidP="00B26D39">
            <w:pPr>
              <w:pStyle w:val="NormalWeb"/>
              <w:kinsoku w:val="0"/>
              <w:overflowPunct w:val="0"/>
              <w:jc w:val="center"/>
              <w:textAlignment w:val="baseline"/>
              <w:rPr>
                <w:sz w:val="16"/>
                <w:szCs w:val="16"/>
              </w:rPr>
            </w:pPr>
            <w:r>
              <w:rPr>
                <w:sz w:val="16"/>
                <w:szCs w:val="16"/>
              </w:rPr>
              <w:t>4.0</w:t>
            </w:r>
          </w:p>
        </w:tc>
        <w:tc>
          <w:tcPr>
            <w:tcW w:w="283" w:type="pct"/>
            <w:vAlign w:val="center"/>
          </w:tcPr>
          <w:p w:rsidR="000C0CE6" w:rsidRDefault="000C0CE6" w:rsidP="00322556">
            <w:pPr>
              <w:ind w:right="-107"/>
              <w:jc w:val="center"/>
              <w:rPr>
                <w:sz w:val="16"/>
                <w:szCs w:val="16"/>
              </w:rPr>
            </w:pPr>
            <w:r>
              <w:rPr>
                <w:sz w:val="16"/>
                <w:szCs w:val="16"/>
              </w:rPr>
              <w:t>3</w:t>
            </w:r>
          </w:p>
        </w:tc>
        <w:tc>
          <w:tcPr>
            <w:tcW w:w="259" w:type="pct"/>
            <w:vAlign w:val="center"/>
          </w:tcPr>
          <w:p w:rsidR="000C0CE6" w:rsidRPr="00322556" w:rsidRDefault="000C0CE6" w:rsidP="00322556">
            <w:pPr>
              <w:pStyle w:val="NormalWeb"/>
              <w:kinsoku w:val="0"/>
              <w:overflowPunct w:val="0"/>
              <w:ind w:left="-109" w:right="-70"/>
              <w:jc w:val="center"/>
              <w:textAlignment w:val="baseline"/>
              <w:rPr>
                <w:sz w:val="16"/>
                <w:szCs w:val="16"/>
              </w:rPr>
            </w:pPr>
            <w:r>
              <w:rPr>
                <w:bCs/>
                <w:color w:val="000000"/>
                <w:kern w:val="24"/>
                <w:sz w:val="16"/>
                <w:szCs w:val="16"/>
              </w:rPr>
              <w:t>7</w:t>
            </w:r>
          </w:p>
        </w:tc>
        <w:tc>
          <w:tcPr>
            <w:tcW w:w="385" w:type="pct"/>
            <w:vAlign w:val="center"/>
          </w:tcPr>
          <w:p w:rsidR="000C0CE6" w:rsidRDefault="000C0CE6" w:rsidP="00322556">
            <w:pPr>
              <w:ind w:left="-56" w:right="-112"/>
              <w:jc w:val="center"/>
              <w:rPr>
                <w:sz w:val="16"/>
                <w:szCs w:val="16"/>
              </w:rPr>
            </w:pPr>
            <w:r>
              <w:rPr>
                <w:sz w:val="16"/>
                <w:szCs w:val="16"/>
              </w:rPr>
              <w:t>8</w:t>
            </w:r>
          </w:p>
        </w:tc>
        <w:tc>
          <w:tcPr>
            <w:tcW w:w="307" w:type="pct"/>
            <w:vAlign w:val="center"/>
          </w:tcPr>
          <w:p w:rsidR="000C0CE6" w:rsidRDefault="000C0CE6" w:rsidP="00322556">
            <w:pPr>
              <w:ind w:left="-56" w:right="-112"/>
              <w:jc w:val="center"/>
              <w:rPr>
                <w:sz w:val="16"/>
                <w:szCs w:val="16"/>
              </w:rPr>
            </w:pPr>
            <w:r>
              <w:rPr>
                <w:sz w:val="16"/>
                <w:szCs w:val="16"/>
              </w:rPr>
              <w:t>2</w:t>
            </w:r>
          </w:p>
        </w:tc>
      </w:tr>
      <w:tr w:rsidR="000C0CE6" w:rsidTr="00B26D39">
        <w:tc>
          <w:tcPr>
            <w:tcW w:w="140" w:type="pct"/>
            <w:vAlign w:val="center"/>
          </w:tcPr>
          <w:p w:rsidR="000C0CE6" w:rsidRDefault="000C0CE6" w:rsidP="00514EC3">
            <w:pPr>
              <w:ind w:left="-90" w:right="-128"/>
              <w:jc w:val="center"/>
              <w:rPr>
                <w:sz w:val="16"/>
                <w:szCs w:val="16"/>
              </w:rPr>
            </w:pPr>
            <w:r>
              <w:rPr>
                <w:sz w:val="16"/>
                <w:szCs w:val="16"/>
              </w:rPr>
              <w:t>20</w:t>
            </w:r>
          </w:p>
        </w:tc>
        <w:tc>
          <w:tcPr>
            <w:tcW w:w="394" w:type="pct"/>
            <w:vMerge/>
            <w:vAlign w:val="center"/>
          </w:tcPr>
          <w:p w:rsidR="000C0CE6" w:rsidRDefault="000C0CE6" w:rsidP="00322556">
            <w:pPr>
              <w:ind w:left="-42"/>
              <w:rPr>
                <w:sz w:val="16"/>
                <w:szCs w:val="16"/>
              </w:rPr>
            </w:pPr>
          </w:p>
        </w:tc>
        <w:tc>
          <w:tcPr>
            <w:tcW w:w="364" w:type="pct"/>
            <w:vAlign w:val="center"/>
          </w:tcPr>
          <w:p w:rsidR="000C0CE6" w:rsidRDefault="000C0CE6" w:rsidP="00B26D39">
            <w:pPr>
              <w:ind w:left="-110" w:right="-105"/>
              <w:jc w:val="center"/>
              <w:rPr>
                <w:sz w:val="16"/>
                <w:szCs w:val="16"/>
              </w:rPr>
            </w:pPr>
            <w:r>
              <w:rPr>
                <w:sz w:val="16"/>
                <w:szCs w:val="16"/>
              </w:rPr>
              <w:t>Irrigated</w:t>
            </w:r>
          </w:p>
        </w:tc>
        <w:tc>
          <w:tcPr>
            <w:tcW w:w="282" w:type="pct"/>
            <w:vAlign w:val="center"/>
          </w:tcPr>
          <w:p w:rsidR="000C0CE6" w:rsidRPr="00E00090" w:rsidRDefault="000C0CE6" w:rsidP="00B26D39">
            <w:pPr>
              <w:ind w:left="-109" w:right="-109"/>
              <w:jc w:val="center"/>
              <w:rPr>
                <w:sz w:val="16"/>
                <w:szCs w:val="16"/>
              </w:rPr>
            </w:pPr>
            <w:r w:rsidRPr="00E00090">
              <w:rPr>
                <w:sz w:val="16"/>
                <w:szCs w:val="16"/>
              </w:rPr>
              <w:t>Kharif</w:t>
            </w:r>
          </w:p>
        </w:tc>
        <w:tc>
          <w:tcPr>
            <w:tcW w:w="364" w:type="pct"/>
            <w:vAlign w:val="center"/>
          </w:tcPr>
          <w:p w:rsidR="000C0CE6" w:rsidRPr="00322556" w:rsidRDefault="000C0CE6" w:rsidP="00322556">
            <w:pPr>
              <w:pStyle w:val="NormalWeb"/>
              <w:jc w:val="center"/>
              <w:rPr>
                <w:rFonts w:eastAsia="Calibri"/>
                <w:bCs/>
                <w:color w:val="000000"/>
                <w:kern w:val="24"/>
                <w:sz w:val="16"/>
                <w:szCs w:val="16"/>
              </w:rPr>
            </w:pPr>
            <w:r>
              <w:rPr>
                <w:rFonts w:eastAsia="Calibri"/>
                <w:bCs/>
                <w:color w:val="000000"/>
                <w:kern w:val="24"/>
                <w:sz w:val="16"/>
                <w:szCs w:val="16"/>
              </w:rPr>
              <w:t>Animals</w:t>
            </w:r>
          </w:p>
        </w:tc>
        <w:tc>
          <w:tcPr>
            <w:tcW w:w="287" w:type="pct"/>
            <w:shd w:val="clear" w:color="auto" w:fill="auto"/>
            <w:vAlign w:val="center"/>
          </w:tcPr>
          <w:p w:rsidR="000C0CE6" w:rsidRDefault="000C0CE6" w:rsidP="00322556">
            <w:pPr>
              <w:ind w:right="-97"/>
              <w:rPr>
                <w:sz w:val="16"/>
                <w:szCs w:val="16"/>
              </w:rPr>
            </w:pPr>
          </w:p>
        </w:tc>
        <w:tc>
          <w:tcPr>
            <w:tcW w:w="259" w:type="pct"/>
            <w:shd w:val="clear" w:color="auto" w:fill="auto"/>
            <w:vAlign w:val="center"/>
          </w:tcPr>
          <w:p w:rsidR="000C0CE6" w:rsidRDefault="000C0CE6" w:rsidP="00322556">
            <w:pPr>
              <w:ind w:right="-60"/>
              <w:jc w:val="center"/>
              <w:rPr>
                <w:sz w:val="16"/>
                <w:szCs w:val="16"/>
              </w:rPr>
            </w:pPr>
          </w:p>
        </w:tc>
        <w:tc>
          <w:tcPr>
            <w:tcW w:w="383" w:type="pct"/>
          </w:tcPr>
          <w:p w:rsidR="000C0CE6" w:rsidRPr="00287E66" w:rsidRDefault="000C0CE6" w:rsidP="00B26D39">
            <w:pPr>
              <w:ind w:left="-100" w:right="-139"/>
              <w:jc w:val="center"/>
              <w:rPr>
                <w:color w:val="000000" w:themeColor="text1"/>
                <w:sz w:val="16"/>
                <w:szCs w:val="16"/>
              </w:rPr>
            </w:pPr>
            <w:r>
              <w:rPr>
                <w:color w:val="000000" w:themeColor="text1"/>
                <w:sz w:val="16"/>
                <w:szCs w:val="16"/>
              </w:rPr>
              <w:t>Disease management</w:t>
            </w:r>
          </w:p>
        </w:tc>
        <w:tc>
          <w:tcPr>
            <w:tcW w:w="686" w:type="pct"/>
          </w:tcPr>
          <w:p w:rsidR="000C0CE6" w:rsidRPr="00322556" w:rsidRDefault="000C0CE6" w:rsidP="000C0CE6">
            <w:pPr>
              <w:pStyle w:val="NormalWeb"/>
              <w:ind w:left="-109" w:right="-109"/>
              <w:jc w:val="both"/>
              <w:rPr>
                <w:sz w:val="16"/>
                <w:szCs w:val="16"/>
              </w:rPr>
            </w:pPr>
            <w:r w:rsidRPr="00322556">
              <w:rPr>
                <w:bCs/>
                <w:color w:val="000000"/>
                <w:kern w:val="24"/>
                <w:sz w:val="16"/>
                <w:szCs w:val="16"/>
              </w:rPr>
              <w:t xml:space="preserve">Pro Sync - </w:t>
            </w:r>
            <w:proofErr w:type="spellStart"/>
            <w:r w:rsidRPr="00322556">
              <w:rPr>
                <w:bCs/>
                <w:color w:val="000000"/>
                <w:kern w:val="24"/>
                <w:sz w:val="16"/>
                <w:szCs w:val="16"/>
              </w:rPr>
              <w:t>Nano</w:t>
            </w:r>
            <w:proofErr w:type="spellEnd"/>
            <w:r w:rsidRPr="00322556">
              <w:rPr>
                <w:bCs/>
                <w:color w:val="000000"/>
                <w:kern w:val="24"/>
                <w:sz w:val="16"/>
                <w:szCs w:val="16"/>
              </w:rPr>
              <w:t xml:space="preserve"> cream progesterone  for induction of </w:t>
            </w:r>
            <w:proofErr w:type="spellStart"/>
            <w:r w:rsidRPr="00322556">
              <w:rPr>
                <w:bCs/>
                <w:color w:val="000000"/>
                <w:kern w:val="24"/>
                <w:sz w:val="16"/>
                <w:szCs w:val="16"/>
              </w:rPr>
              <w:t>estrous</w:t>
            </w:r>
            <w:proofErr w:type="spellEnd"/>
            <w:r w:rsidRPr="00322556">
              <w:rPr>
                <w:bCs/>
                <w:color w:val="000000"/>
                <w:kern w:val="24"/>
                <w:sz w:val="16"/>
                <w:szCs w:val="16"/>
              </w:rPr>
              <w:t xml:space="preserve"> in repeat breeding Cows &amp; Buffaloes </w:t>
            </w:r>
          </w:p>
        </w:tc>
        <w:tc>
          <w:tcPr>
            <w:tcW w:w="324" w:type="pct"/>
            <w:vAlign w:val="center"/>
          </w:tcPr>
          <w:p w:rsidR="000C0CE6" w:rsidRPr="00322556" w:rsidRDefault="000C0CE6" w:rsidP="00B26D39">
            <w:pPr>
              <w:pStyle w:val="NormalWeb"/>
              <w:kinsoku w:val="0"/>
              <w:overflowPunct w:val="0"/>
              <w:jc w:val="center"/>
              <w:textAlignment w:val="baseline"/>
              <w:rPr>
                <w:bCs/>
                <w:color w:val="000000"/>
                <w:kern w:val="24"/>
                <w:sz w:val="16"/>
                <w:szCs w:val="16"/>
              </w:rPr>
            </w:pPr>
            <w:r>
              <w:rPr>
                <w:bCs/>
                <w:color w:val="000000"/>
                <w:kern w:val="24"/>
                <w:sz w:val="16"/>
                <w:szCs w:val="16"/>
              </w:rPr>
              <w:t>-</w:t>
            </w:r>
          </w:p>
        </w:tc>
        <w:tc>
          <w:tcPr>
            <w:tcW w:w="283" w:type="pct"/>
            <w:vAlign w:val="center"/>
          </w:tcPr>
          <w:p w:rsidR="000C0CE6" w:rsidRDefault="000C0CE6" w:rsidP="00B26D39">
            <w:pPr>
              <w:pStyle w:val="NormalWeb"/>
              <w:kinsoku w:val="0"/>
              <w:overflowPunct w:val="0"/>
              <w:jc w:val="center"/>
              <w:textAlignment w:val="baseline"/>
              <w:rPr>
                <w:sz w:val="16"/>
                <w:szCs w:val="16"/>
              </w:rPr>
            </w:pPr>
            <w:r>
              <w:rPr>
                <w:sz w:val="16"/>
                <w:szCs w:val="16"/>
              </w:rPr>
              <w:t>-</w:t>
            </w:r>
          </w:p>
        </w:tc>
        <w:tc>
          <w:tcPr>
            <w:tcW w:w="283" w:type="pct"/>
            <w:vAlign w:val="center"/>
          </w:tcPr>
          <w:p w:rsidR="000C0CE6" w:rsidRDefault="000C0CE6" w:rsidP="00322556">
            <w:pPr>
              <w:ind w:right="-107"/>
              <w:jc w:val="center"/>
              <w:rPr>
                <w:sz w:val="16"/>
                <w:szCs w:val="16"/>
              </w:rPr>
            </w:pPr>
            <w:r>
              <w:rPr>
                <w:sz w:val="16"/>
                <w:szCs w:val="16"/>
              </w:rPr>
              <w:t>6</w:t>
            </w:r>
          </w:p>
        </w:tc>
        <w:tc>
          <w:tcPr>
            <w:tcW w:w="259" w:type="pct"/>
            <w:vAlign w:val="center"/>
          </w:tcPr>
          <w:p w:rsidR="000C0CE6" w:rsidRDefault="000C0CE6" w:rsidP="00322556">
            <w:pPr>
              <w:pStyle w:val="NormalWeb"/>
              <w:kinsoku w:val="0"/>
              <w:overflowPunct w:val="0"/>
              <w:ind w:left="-109" w:right="-70"/>
              <w:jc w:val="center"/>
              <w:textAlignment w:val="baseline"/>
              <w:rPr>
                <w:bCs/>
                <w:color w:val="000000"/>
                <w:kern w:val="24"/>
                <w:sz w:val="16"/>
                <w:szCs w:val="16"/>
              </w:rPr>
            </w:pPr>
            <w:r>
              <w:rPr>
                <w:bCs/>
                <w:color w:val="000000"/>
                <w:kern w:val="24"/>
                <w:sz w:val="16"/>
                <w:szCs w:val="16"/>
              </w:rPr>
              <w:t>14</w:t>
            </w:r>
          </w:p>
        </w:tc>
        <w:tc>
          <w:tcPr>
            <w:tcW w:w="385" w:type="pct"/>
            <w:vAlign w:val="center"/>
          </w:tcPr>
          <w:p w:rsidR="000C0CE6" w:rsidRDefault="000C0CE6" w:rsidP="00322556">
            <w:pPr>
              <w:ind w:left="-56" w:right="-112"/>
              <w:jc w:val="center"/>
              <w:rPr>
                <w:sz w:val="16"/>
                <w:szCs w:val="16"/>
              </w:rPr>
            </w:pPr>
            <w:r>
              <w:rPr>
                <w:sz w:val="16"/>
                <w:szCs w:val="16"/>
              </w:rPr>
              <w:t>8</w:t>
            </w:r>
          </w:p>
        </w:tc>
        <w:tc>
          <w:tcPr>
            <w:tcW w:w="307" w:type="pct"/>
            <w:vAlign w:val="center"/>
          </w:tcPr>
          <w:p w:rsidR="000C0CE6" w:rsidRDefault="000C0CE6" w:rsidP="00322556">
            <w:pPr>
              <w:ind w:left="-56" w:right="-112"/>
              <w:jc w:val="center"/>
              <w:rPr>
                <w:sz w:val="16"/>
                <w:szCs w:val="16"/>
              </w:rPr>
            </w:pPr>
            <w:r>
              <w:rPr>
                <w:sz w:val="16"/>
                <w:szCs w:val="16"/>
              </w:rPr>
              <w:t>12</w:t>
            </w: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Poultry</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322556">
            <w:pPr>
              <w:ind w:right="-97"/>
              <w:jc w:val="both"/>
              <w:rPr>
                <w:sz w:val="16"/>
                <w:szCs w:val="16"/>
              </w:rPr>
            </w:pPr>
          </w:p>
        </w:tc>
        <w:tc>
          <w:tcPr>
            <w:tcW w:w="259" w:type="pct"/>
            <w:shd w:val="clear" w:color="auto" w:fill="auto"/>
          </w:tcPr>
          <w:p w:rsidR="00322556" w:rsidRDefault="00322556" w:rsidP="00322556">
            <w:pPr>
              <w:ind w:right="-60"/>
              <w:jc w:val="both"/>
              <w:rPr>
                <w:sz w:val="16"/>
                <w:szCs w:val="16"/>
              </w:rPr>
            </w:pPr>
          </w:p>
        </w:tc>
        <w:tc>
          <w:tcPr>
            <w:tcW w:w="383" w:type="pct"/>
          </w:tcPr>
          <w:p w:rsidR="00322556" w:rsidRDefault="00322556" w:rsidP="00322556">
            <w:pPr>
              <w:ind w:right="-6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322556">
            <w:pPr>
              <w:ind w:right="-97"/>
              <w:jc w:val="both"/>
              <w:rPr>
                <w:sz w:val="16"/>
                <w:szCs w:val="16"/>
              </w:rPr>
            </w:pPr>
          </w:p>
        </w:tc>
        <w:tc>
          <w:tcPr>
            <w:tcW w:w="259" w:type="pct"/>
            <w:shd w:val="clear" w:color="auto" w:fill="auto"/>
          </w:tcPr>
          <w:p w:rsidR="00322556" w:rsidRDefault="00322556" w:rsidP="00322556">
            <w:pPr>
              <w:ind w:right="-60"/>
              <w:jc w:val="both"/>
              <w:rPr>
                <w:sz w:val="16"/>
                <w:szCs w:val="16"/>
              </w:rPr>
            </w:pPr>
          </w:p>
        </w:tc>
        <w:tc>
          <w:tcPr>
            <w:tcW w:w="383" w:type="pct"/>
          </w:tcPr>
          <w:p w:rsidR="00322556" w:rsidRDefault="00322556" w:rsidP="00322556">
            <w:pPr>
              <w:ind w:right="-6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roofErr w:type="spellStart"/>
            <w:r>
              <w:rPr>
                <w:sz w:val="16"/>
                <w:szCs w:val="16"/>
              </w:rPr>
              <w:t>Rabbitry</w:t>
            </w:r>
            <w:proofErr w:type="spellEnd"/>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Piggery</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Sheep and goat</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roofErr w:type="spellStart"/>
            <w:r>
              <w:rPr>
                <w:sz w:val="16"/>
                <w:szCs w:val="16"/>
              </w:rPr>
              <w:t>Duckery</w:t>
            </w:r>
            <w:proofErr w:type="spellEnd"/>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Common carps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Mussels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Ornamental fishes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Oyster mushroom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Button mushroom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Vermicompost</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Sericulture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Apiculture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 xml:space="preserve">Implements </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r>
              <w:rPr>
                <w:sz w:val="16"/>
                <w:szCs w:val="16"/>
              </w:rPr>
              <w:t>Others (specify)</w:t>
            </w: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r w:rsidR="00322556" w:rsidTr="00514EC3">
        <w:tc>
          <w:tcPr>
            <w:tcW w:w="140" w:type="pct"/>
          </w:tcPr>
          <w:p w:rsidR="00322556" w:rsidRDefault="00322556" w:rsidP="00514EC3">
            <w:pPr>
              <w:ind w:left="-90" w:right="-128"/>
              <w:jc w:val="center"/>
              <w:rPr>
                <w:sz w:val="16"/>
                <w:szCs w:val="16"/>
              </w:rPr>
            </w:pPr>
          </w:p>
        </w:tc>
        <w:tc>
          <w:tcPr>
            <w:tcW w:w="394" w:type="pct"/>
            <w:vAlign w:val="bottom"/>
          </w:tcPr>
          <w:p w:rsidR="00322556" w:rsidRDefault="00322556" w:rsidP="001638F8">
            <w:pPr>
              <w:ind w:left="-47" w:right="-106"/>
              <w:rPr>
                <w:sz w:val="16"/>
                <w:szCs w:val="16"/>
              </w:rPr>
            </w:pPr>
          </w:p>
        </w:tc>
        <w:tc>
          <w:tcPr>
            <w:tcW w:w="364" w:type="pct"/>
          </w:tcPr>
          <w:p w:rsidR="00322556" w:rsidRDefault="00322556" w:rsidP="00514EC3">
            <w:pPr>
              <w:ind w:right="240"/>
              <w:jc w:val="both"/>
              <w:rPr>
                <w:sz w:val="16"/>
                <w:szCs w:val="16"/>
              </w:rPr>
            </w:pPr>
          </w:p>
        </w:tc>
        <w:tc>
          <w:tcPr>
            <w:tcW w:w="282" w:type="pct"/>
          </w:tcPr>
          <w:p w:rsidR="00322556" w:rsidRDefault="00322556" w:rsidP="00514EC3">
            <w:pPr>
              <w:ind w:right="240"/>
              <w:jc w:val="both"/>
              <w:rPr>
                <w:sz w:val="16"/>
                <w:szCs w:val="16"/>
              </w:rPr>
            </w:pPr>
          </w:p>
        </w:tc>
        <w:tc>
          <w:tcPr>
            <w:tcW w:w="364" w:type="pct"/>
          </w:tcPr>
          <w:p w:rsidR="00322556" w:rsidRDefault="00322556" w:rsidP="00514EC3">
            <w:pPr>
              <w:ind w:right="240"/>
              <w:jc w:val="both"/>
              <w:rPr>
                <w:sz w:val="16"/>
                <w:szCs w:val="16"/>
              </w:rPr>
            </w:pPr>
          </w:p>
        </w:tc>
        <w:tc>
          <w:tcPr>
            <w:tcW w:w="287" w:type="pct"/>
            <w:shd w:val="clear" w:color="auto" w:fill="auto"/>
          </w:tcPr>
          <w:p w:rsidR="00322556" w:rsidRDefault="00322556" w:rsidP="00514EC3">
            <w:pPr>
              <w:ind w:right="240"/>
              <w:jc w:val="both"/>
              <w:rPr>
                <w:sz w:val="16"/>
                <w:szCs w:val="16"/>
              </w:rPr>
            </w:pPr>
          </w:p>
        </w:tc>
        <w:tc>
          <w:tcPr>
            <w:tcW w:w="259" w:type="pct"/>
            <w:shd w:val="clear" w:color="auto" w:fill="auto"/>
          </w:tcPr>
          <w:p w:rsidR="00322556" w:rsidRDefault="00322556" w:rsidP="00514EC3">
            <w:pPr>
              <w:ind w:right="240"/>
              <w:jc w:val="both"/>
              <w:rPr>
                <w:sz w:val="16"/>
                <w:szCs w:val="16"/>
              </w:rPr>
            </w:pPr>
          </w:p>
        </w:tc>
        <w:tc>
          <w:tcPr>
            <w:tcW w:w="383" w:type="pct"/>
          </w:tcPr>
          <w:p w:rsidR="00322556" w:rsidRDefault="00322556" w:rsidP="00514EC3">
            <w:pPr>
              <w:ind w:right="240"/>
              <w:jc w:val="both"/>
              <w:rPr>
                <w:sz w:val="16"/>
                <w:szCs w:val="16"/>
              </w:rPr>
            </w:pPr>
          </w:p>
        </w:tc>
        <w:tc>
          <w:tcPr>
            <w:tcW w:w="686" w:type="pct"/>
          </w:tcPr>
          <w:p w:rsidR="00322556" w:rsidRDefault="00322556" w:rsidP="00514EC3">
            <w:pPr>
              <w:ind w:right="240"/>
              <w:jc w:val="both"/>
              <w:rPr>
                <w:sz w:val="16"/>
                <w:szCs w:val="16"/>
              </w:rPr>
            </w:pPr>
          </w:p>
        </w:tc>
        <w:tc>
          <w:tcPr>
            <w:tcW w:w="324"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83" w:type="pct"/>
          </w:tcPr>
          <w:p w:rsidR="00322556" w:rsidRDefault="00322556" w:rsidP="00514EC3">
            <w:pPr>
              <w:ind w:right="240"/>
              <w:jc w:val="both"/>
              <w:rPr>
                <w:sz w:val="16"/>
                <w:szCs w:val="16"/>
              </w:rPr>
            </w:pPr>
          </w:p>
        </w:tc>
        <w:tc>
          <w:tcPr>
            <w:tcW w:w="259" w:type="pct"/>
          </w:tcPr>
          <w:p w:rsidR="00322556" w:rsidRDefault="00322556" w:rsidP="00514EC3">
            <w:pPr>
              <w:ind w:right="240"/>
              <w:jc w:val="both"/>
              <w:rPr>
                <w:sz w:val="16"/>
                <w:szCs w:val="16"/>
              </w:rPr>
            </w:pPr>
          </w:p>
        </w:tc>
        <w:tc>
          <w:tcPr>
            <w:tcW w:w="385" w:type="pct"/>
          </w:tcPr>
          <w:p w:rsidR="00322556" w:rsidRDefault="00322556" w:rsidP="00514EC3">
            <w:pPr>
              <w:ind w:right="240"/>
              <w:jc w:val="both"/>
              <w:rPr>
                <w:sz w:val="16"/>
                <w:szCs w:val="16"/>
              </w:rPr>
            </w:pPr>
          </w:p>
        </w:tc>
        <w:tc>
          <w:tcPr>
            <w:tcW w:w="307" w:type="pct"/>
          </w:tcPr>
          <w:p w:rsidR="00322556" w:rsidRDefault="00322556" w:rsidP="00514EC3">
            <w:pPr>
              <w:ind w:right="240"/>
              <w:jc w:val="both"/>
              <w:rPr>
                <w:sz w:val="16"/>
                <w:szCs w:val="16"/>
              </w:rPr>
            </w:pPr>
          </w:p>
        </w:tc>
      </w:tr>
    </w:tbl>
    <w:p w:rsidR="00563FC6" w:rsidRDefault="00563FC6">
      <w:pPr>
        <w:rPr>
          <w:b/>
          <w:bCs/>
          <w:sz w:val="22"/>
          <w:szCs w:val="22"/>
        </w:rPr>
      </w:pPr>
    </w:p>
    <w:p w:rsidR="00563FC6" w:rsidRDefault="00947AC1" w:rsidP="000C0CE6">
      <w:pPr>
        <w:spacing w:line="360" w:lineRule="auto"/>
        <w:ind w:right="240"/>
        <w:jc w:val="both"/>
        <w:rPr>
          <w:b/>
          <w:bCs/>
          <w:sz w:val="20"/>
          <w:szCs w:val="20"/>
        </w:rPr>
      </w:pPr>
      <w:proofErr w:type="gramStart"/>
      <w:r>
        <w:rPr>
          <w:b/>
          <w:bCs/>
          <w:sz w:val="20"/>
          <w:szCs w:val="20"/>
        </w:rPr>
        <w:t>5.A</w:t>
      </w:r>
      <w:proofErr w:type="gramEnd"/>
      <w:r>
        <w:rPr>
          <w:b/>
          <w:bCs/>
          <w:sz w:val="20"/>
          <w:szCs w:val="20"/>
        </w:rPr>
        <w:t xml:space="preserve">. 1. Soil fertility status of FLDs plots, if </w:t>
      </w:r>
      <w:proofErr w:type="spellStart"/>
      <w:r>
        <w:rPr>
          <w:b/>
          <w:bCs/>
          <w:sz w:val="20"/>
          <w:szCs w:val="20"/>
        </w:rPr>
        <w:t>analysed</w:t>
      </w:r>
      <w:proofErr w:type="spellEnd"/>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720"/>
        <w:gridCol w:w="810"/>
        <w:gridCol w:w="630"/>
        <w:gridCol w:w="720"/>
        <w:gridCol w:w="810"/>
        <w:gridCol w:w="630"/>
        <w:gridCol w:w="900"/>
        <w:gridCol w:w="2164"/>
        <w:gridCol w:w="866"/>
        <w:gridCol w:w="341"/>
        <w:gridCol w:w="323"/>
        <w:gridCol w:w="446"/>
        <w:gridCol w:w="1170"/>
      </w:tblGrid>
      <w:tr w:rsidR="000C0CE6" w:rsidRPr="000C0CE6" w:rsidTr="005B7145">
        <w:trPr>
          <w:cantSplit/>
        </w:trPr>
        <w:tc>
          <w:tcPr>
            <w:tcW w:w="378" w:type="dxa"/>
            <w:vMerge w:val="restart"/>
            <w:vAlign w:val="center"/>
          </w:tcPr>
          <w:p w:rsidR="000C0CE6" w:rsidRPr="000C0CE6" w:rsidRDefault="000C0CE6" w:rsidP="001638F8">
            <w:pPr>
              <w:ind w:left="-90" w:right="-108"/>
              <w:jc w:val="center"/>
              <w:rPr>
                <w:b/>
                <w:sz w:val="16"/>
                <w:szCs w:val="16"/>
              </w:rPr>
            </w:pPr>
            <w:r w:rsidRPr="000C0CE6">
              <w:rPr>
                <w:b/>
                <w:sz w:val="16"/>
                <w:szCs w:val="16"/>
              </w:rPr>
              <w:t>Sl.</w:t>
            </w:r>
          </w:p>
          <w:p w:rsidR="000C0CE6" w:rsidRPr="000C0CE6" w:rsidRDefault="000C0CE6" w:rsidP="001638F8">
            <w:pPr>
              <w:ind w:left="-90" w:right="-108"/>
              <w:jc w:val="center"/>
              <w:rPr>
                <w:b/>
                <w:sz w:val="16"/>
                <w:szCs w:val="16"/>
              </w:rPr>
            </w:pPr>
            <w:r w:rsidRPr="000C0CE6">
              <w:rPr>
                <w:b/>
                <w:sz w:val="16"/>
                <w:szCs w:val="16"/>
              </w:rPr>
              <w:t>No.</w:t>
            </w:r>
          </w:p>
        </w:tc>
        <w:tc>
          <w:tcPr>
            <w:tcW w:w="720" w:type="dxa"/>
            <w:vMerge w:val="restart"/>
            <w:vAlign w:val="center"/>
          </w:tcPr>
          <w:p w:rsidR="000C0CE6" w:rsidRPr="000C0CE6" w:rsidRDefault="000C0CE6" w:rsidP="001638F8">
            <w:pPr>
              <w:ind w:left="-108" w:right="-108"/>
              <w:jc w:val="center"/>
              <w:rPr>
                <w:b/>
                <w:sz w:val="16"/>
                <w:szCs w:val="16"/>
              </w:rPr>
            </w:pPr>
            <w:r w:rsidRPr="000C0CE6">
              <w:rPr>
                <w:b/>
                <w:sz w:val="16"/>
                <w:szCs w:val="16"/>
              </w:rPr>
              <w:t>Category</w:t>
            </w:r>
          </w:p>
        </w:tc>
        <w:tc>
          <w:tcPr>
            <w:tcW w:w="810" w:type="dxa"/>
            <w:vMerge w:val="restart"/>
            <w:vAlign w:val="center"/>
          </w:tcPr>
          <w:p w:rsidR="000C0CE6" w:rsidRPr="000C0CE6" w:rsidRDefault="000C0CE6" w:rsidP="001638F8">
            <w:pPr>
              <w:ind w:left="-108" w:right="-108"/>
              <w:jc w:val="center"/>
              <w:rPr>
                <w:b/>
                <w:sz w:val="16"/>
                <w:szCs w:val="16"/>
              </w:rPr>
            </w:pPr>
            <w:r w:rsidRPr="000C0CE6">
              <w:rPr>
                <w:b/>
                <w:sz w:val="16"/>
                <w:szCs w:val="16"/>
              </w:rPr>
              <w:t>Farming</w:t>
            </w:r>
          </w:p>
          <w:p w:rsidR="000C0CE6" w:rsidRPr="000C0CE6" w:rsidRDefault="000C0CE6" w:rsidP="001638F8">
            <w:pPr>
              <w:ind w:left="-108" w:right="-108"/>
              <w:jc w:val="center"/>
              <w:rPr>
                <w:b/>
                <w:sz w:val="16"/>
                <w:szCs w:val="16"/>
              </w:rPr>
            </w:pPr>
            <w:r w:rsidRPr="000C0CE6">
              <w:rPr>
                <w:b/>
                <w:sz w:val="16"/>
                <w:szCs w:val="16"/>
              </w:rPr>
              <w:t>Situation</w:t>
            </w:r>
          </w:p>
        </w:tc>
        <w:tc>
          <w:tcPr>
            <w:tcW w:w="630" w:type="dxa"/>
            <w:vMerge w:val="restart"/>
            <w:vAlign w:val="center"/>
          </w:tcPr>
          <w:p w:rsidR="000C0CE6" w:rsidRPr="000C0CE6" w:rsidRDefault="000C0CE6" w:rsidP="001638F8">
            <w:pPr>
              <w:ind w:left="-85" w:right="-73"/>
              <w:jc w:val="center"/>
              <w:rPr>
                <w:b/>
                <w:sz w:val="16"/>
                <w:szCs w:val="16"/>
              </w:rPr>
            </w:pPr>
            <w:r w:rsidRPr="000C0CE6">
              <w:rPr>
                <w:b/>
                <w:sz w:val="16"/>
                <w:szCs w:val="16"/>
              </w:rPr>
              <w:t>Season</w:t>
            </w:r>
          </w:p>
          <w:p w:rsidR="000C0CE6" w:rsidRPr="000C0CE6" w:rsidRDefault="001638F8" w:rsidP="001638F8">
            <w:pPr>
              <w:ind w:left="-85" w:right="-73"/>
              <w:jc w:val="center"/>
              <w:rPr>
                <w:b/>
                <w:sz w:val="16"/>
                <w:szCs w:val="16"/>
              </w:rPr>
            </w:pPr>
            <w:r>
              <w:rPr>
                <w:b/>
                <w:sz w:val="16"/>
                <w:szCs w:val="16"/>
              </w:rPr>
              <w:t xml:space="preserve">&amp; </w:t>
            </w:r>
            <w:r w:rsidR="000C0CE6" w:rsidRPr="000C0CE6">
              <w:rPr>
                <w:b/>
                <w:sz w:val="16"/>
                <w:szCs w:val="16"/>
              </w:rPr>
              <w:t>Year</w:t>
            </w:r>
          </w:p>
        </w:tc>
        <w:tc>
          <w:tcPr>
            <w:tcW w:w="720" w:type="dxa"/>
            <w:vMerge w:val="restart"/>
            <w:vAlign w:val="center"/>
          </w:tcPr>
          <w:p w:rsidR="000C0CE6" w:rsidRPr="000C0CE6" w:rsidRDefault="000C0CE6" w:rsidP="005B7145">
            <w:pPr>
              <w:ind w:left="-108" w:right="-108"/>
              <w:jc w:val="center"/>
              <w:rPr>
                <w:b/>
                <w:sz w:val="16"/>
                <w:szCs w:val="16"/>
              </w:rPr>
            </w:pPr>
            <w:r w:rsidRPr="000C0CE6">
              <w:rPr>
                <w:b/>
                <w:sz w:val="16"/>
                <w:szCs w:val="16"/>
              </w:rPr>
              <w:t>Crop</w:t>
            </w:r>
          </w:p>
        </w:tc>
        <w:tc>
          <w:tcPr>
            <w:tcW w:w="810" w:type="dxa"/>
            <w:vMerge w:val="restart"/>
            <w:shd w:val="clear" w:color="auto" w:fill="auto"/>
            <w:vAlign w:val="center"/>
          </w:tcPr>
          <w:p w:rsidR="000C0CE6" w:rsidRPr="000C0CE6" w:rsidRDefault="000C0CE6" w:rsidP="000C0CE6">
            <w:pPr>
              <w:jc w:val="center"/>
              <w:rPr>
                <w:b/>
                <w:sz w:val="16"/>
                <w:szCs w:val="16"/>
              </w:rPr>
            </w:pPr>
            <w:r w:rsidRPr="000C0CE6">
              <w:rPr>
                <w:b/>
                <w:sz w:val="16"/>
                <w:szCs w:val="16"/>
              </w:rPr>
              <w:t>Variety/ breed</w:t>
            </w:r>
          </w:p>
        </w:tc>
        <w:tc>
          <w:tcPr>
            <w:tcW w:w="630" w:type="dxa"/>
            <w:vMerge w:val="restart"/>
            <w:shd w:val="clear" w:color="auto" w:fill="auto"/>
            <w:vAlign w:val="center"/>
          </w:tcPr>
          <w:p w:rsidR="000C0CE6" w:rsidRPr="000C0CE6" w:rsidRDefault="000C0CE6" w:rsidP="005B7145">
            <w:pPr>
              <w:ind w:right="-108"/>
              <w:jc w:val="center"/>
              <w:rPr>
                <w:b/>
                <w:sz w:val="16"/>
                <w:szCs w:val="16"/>
              </w:rPr>
            </w:pPr>
            <w:r w:rsidRPr="000C0CE6">
              <w:rPr>
                <w:b/>
                <w:sz w:val="16"/>
                <w:szCs w:val="16"/>
              </w:rPr>
              <w:t>Hybrid</w:t>
            </w:r>
          </w:p>
        </w:tc>
        <w:tc>
          <w:tcPr>
            <w:tcW w:w="900" w:type="dxa"/>
            <w:vMerge w:val="restart"/>
            <w:vAlign w:val="center"/>
          </w:tcPr>
          <w:p w:rsidR="000C0CE6" w:rsidRPr="000C0CE6" w:rsidRDefault="000C0CE6" w:rsidP="000C0CE6">
            <w:pPr>
              <w:jc w:val="center"/>
              <w:rPr>
                <w:b/>
                <w:sz w:val="16"/>
                <w:szCs w:val="16"/>
              </w:rPr>
            </w:pPr>
            <w:r w:rsidRPr="000C0CE6">
              <w:rPr>
                <w:b/>
                <w:sz w:val="16"/>
                <w:szCs w:val="16"/>
              </w:rPr>
              <w:t>Thematic area</w:t>
            </w:r>
          </w:p>
        </w:tc>
        <w:tc>
          <w:tcPr>
            <w:tcW w:w="2164" w:type="dxa"/>
            <w:vMerge w:val="restart"/>
            <w:vAlign w:val="center"/>
          </w:tcPr>
          <w:p w:rsidR="000C0CE6" w:rsidRPr="000C0CE6" w:rsidRDefault="000C0CE6" w:rsidP="000C0CE6">
            <w:pPr>
              <w:jc w:val="center"/>
              <w:rPr>
                <w:b/>
                <w:sz w:val="16"/>
                <w:szCs w:val="16"/>
              </w:rPr>
            </w:pPr>
            <w:r w:rsidRPr="000C0CE6">
              <w:rPr>
                <w:b/>
                <w:sz w:val="16"/>
                <w:szCs w:val="16"/>
              </w:rPr>
              <w:t>Technology Demonstrated</w:t>
            </w:r>
          </w:p>
        </w:tc>
        <w:tc>
          <w:tcPr>
            <w:tcW w:w="866" w:type="dxa"/>
            <w:vMerge w:val="restart"/>
            <w:vAlign w:val="center"/>
          </w:tcPr>
          <w:p w:rsidR="000C0CE6" w:rsidRPr="000C0CE6" w:rsidRDefault="000C0CE6" w:rsidP="000C0CE6">
            <w:pPr>
              <w:jc w:val="center"/>
              <w:rPr>
                <w:b/>
                <w:sz w:val="16"/>
                <w:szCs w:val="16"/>
              </w:rPr>
            </w:pPr>
            <w:r w:rsidRPr="000C0CE6">
              <w:rPr>
                <w:b/>
                <w:sz w:val="16"/>
                <w:szCs w:val="16"/>
              </w:rPr>
              <w:t>Season and year</w:t>
            </w:r>
          </w:p>
        </w:tc>
        <w:tc>
          <w:tcPr>
            <w:tcW w:w="1110" w:type="dxa"/>
            <w:gridSpan w:val="3"/>
            <w:vAlign w:val="center"/>
          </w:tcPr>
          <w:p w:rsidR="000C0CE6" w:rsidRPr="000C0CE6" w:rsidRDefault="000C0CE6" w:rsidP="000C0CE6">
            <w:pPr>
              <w:jc w:val="center"/>
              <w:rPr>
                <w:b/>
                <w:sz w:val="16"/>
                <w:szCs w:val="16"/>
              </w:rPr>
            </w:pPr>
            <w:r w:rsidRPr="000C0CE6">
              <w:rPr>
                <w:b/>
                <w:sz w:val="16"/>
                <w:szCs w:val="16"/>
              </w:rPr>
              <w:t>Status of soil</w:t>
            </w:r>
          </w:p>
        </w:tc>
        <w:tc>
          <w:tcPr>
            <w:tcW w:w="1170" w:type="dxa"/>
            <w:vMerge w:val="restart"/>
            <w:vAlign w:val="center"/>
          </w:tcPr>
          <w:p w:rsidR="000C0CE6" w:rsidRPr="000C0CE6" w:rsidRDefault="000C0CE6" w:rsidP="000C0CE6">
            <w:pPr>
              <w:jc w:val="center"/>
              <w:rPr>
                <w:b/>
                <w:sz w:val="16"/>
                <w:szCs w:val="16"/>
              </w:rPr>
            </w:pPr>
            <w:r w:rsidRPr="000C0CE6">
              <w:rPr>
                <w:b/>
                <w:sz w:val="16"/>
                <w:szCs w:val="16"/>
              </w:rPr>
              <w:t>Previous crop grown</w:t>
            </w:r>
          </w:p>
        </w:tc>
      </w:tr>
      <w:tr w:rsidR="000C0CE6" w:rsidTr="005B7145">
        <w:trPr>
          <w:cantSplit/>
        </w:trPr>
        <w:tc>
          <w:tcPr>
            <w:tcW w:w="378" w:type="dxa"/>
            <w:vMerge/>
          </w:tcPr>
          <w:p w:rsidR="000C0CE6" w:rsidRDefault="000C0CE6" w:rsidP="001638F8">
            <w:pPr>
              <w:ind w:left="-90" w:right="-108"/>
              <w:jc w:val="center"/>
              <w:rPr>
                <w:sz w:val="16"/>
                <w:szCs w:val="16"/>
              </w:rPr>
            </w:pPr>
          </w:p>
        </w:tc>
        <w:tc>
          <w:tcPr>
            <w:tcW w:w="720" w:type="dxa"/>
            <w:vMerge/>
          </w:tcPr>
          <w:p w:rsidR="000C0CE6" w:rsidRDefault="000C0CE6" w:rsidP="001638F8">
            <w:pPr>
              <w:ind w:left="-108" w:right="-108"/>
              <w:jc w:val="both"/>
              <w:rPr>
                <w:sz w:val="16"/>
                <w:szCs w:val="16"/>
              </w:rPr>
            </w:pPr>
          </w:p>
        </w:tc>
        <w:tc>
          <w:tcPr>
            <w:tcW w:w="810" w:type="dxa"/>
            <w:vMerge/>
          </w:tcPr>
          <w:p w:rsidR="000C0CE6" w:rsidRDefault="000C0CE6" w:rsidP="001638F8">
            <w:pPr>
              <w:ind w:left="-108" w:right="-108"/>
              <w:jc w:val="both"/>
              <w:rPr>
                <w:sz w:val="16"/>
                <w:szCs w:val="16"/>
              </w:rPr>
            </w:pPr>
          </w:p>
        </w:tc>
        <w:tc>
          <w:tcPr>
            <w:tcW w:w="630" w:type="dxa"/>
            <w:vMerge/>
          </w:tcPr>
          <w:p w:rsidR="000C0CE6" w:rsidRDefault="000C0CE6">
            <w:pPr>
              <w:jc w:val="both"/>
              <w:rPr>
                <w:sz w:val="16"/>
                <w:szCs w:val="16"/>
              </w:rPr>
            </w:pPr>
          </w:p>
        </w:tc>
        <w:tc>
          <w:tcPr>
            <w:tcW w:w="720" w:type="dxa"/>
            <w:vMerge/>
          </w:tcPr>
          <w:p w:rsidR="000C0CE6" w:rsidRDefault="000C0CE6" w:rsidP="005B7145">
            <w:pPr>
              <w:ind w:left="-108" w:right="-108"/>
              <w:jc w:val="both"/>
              <w:rPr>
                <w:sz w:val="16"/>
                <w:szCs w:val="16"/>
              </w:rPr>
            </w:pPr>
          </w:p>
        </w:tc>
        <w:tc>
          <w:tcPr>
            <w:tcW w:w="810" w:type="dxa"/>
            <w:vMerge/>
            <w:shd w:val="clear" w:color="auto" w:fill="auto"/>
          </w:tcPr>
          <w:p w:rsidR="000C0CE6" w:rsidRDefault="000C0CE6">
            <w:pPr>
              <w:jc w:val="both"/>
              <w:rPr>
                <w:sz w:val="16"/>
                <w:szCs w:val="16"/>
              </w:rPr>
            </w:pPr>
          </w:p>
        </w:tc>
        <w:tc>
          <w:tcPr>
            <w:tcW w:w="630" w:type="dxa"/>
            <w:vMerge/>
            <w:shd w:val="clear" w:color="auto" w:fill="auto"/>
          </w:tcPr>
          <w:p w:rsidR="000C0CE6" w:rsidRDefault="000C0CE6">
            <w:pPr>
              <w:jc w:val="both"/>
              <w:rPr>
                <w:sz w:val="16"/>
                <w:szCs w:val="16"/>
              </w:rPr>
            </w:pPr>
          </w:p>
        </w:tc>
        <w:tc>
          <w:tcPr>
            <w:tcW w:w="900" w:type="dxa"/>
            <w:vMerge/>
          </w:tcPr>
          <w:p w:rsidR="000C0CE6" w:rsidRDefault="000C0CE6">
            <w:pPr>
              <w:jc w:val="both"/>
              <w:rPr>
                <w:sz w:val="16"/>
                <w:szCs w:val="16"/>
              </w:rPr>
            </w:pPr>
          </w:p>
        </w:tc>
        <w:tc>
          <w:tcPr>
            <w:tcW w:w="2164" w:type="dxa"/>
            <w:vMerge/>
          </w:tcPr>
          <w:p w:rsidR="000C0CE6" w:rsidRDefault="000C0CE6">
            <w:pPr>
              <w:jc w:val="both"/>
              <w:rPr>
                <w:sz w:val="16"/>
                <w:szCs w:val="16"/>
              </w:rPr>
            </w:pPr>
          </w:p>
        </w:tc>
        <w:tc>
          <w:tcPr>
            <w:tcW w:w="866" w:type="dxa"/>
            <w:vMerge/>
          </w:tcPr>
          <w:p w:rsidR="000C0CE6" w:rsidRDefault="000C0CE6">
            <w:pPr>
              <w:jc w:val="both"/>
              <w:rPr>
                <w:sz w:val="16"/>
                <w:szCs w:val="16"/>
              </w:rPr>
            </w:pPr>
          </w:p>
        </w:tc>
        <w:tc>
          <w:tcPr>
            <w:tcW w:w="341" w:type="dxa"/>
            <w:vAlign w:val="center"/>
          </w:tcPr>
          <w:p w:rsidR="000C0CE6" w:rsidRPr="000C0CE6" w:rsidRDefault="000C0CE6" w:rsidP="000C0CE6">
            <w:pPr>
              <w:jc w:val="center"/>
              <w:rPr>
                <w:b/>
                <w:sz w:val="16"/>
                <w:szCs w:val="16"/>
              </w:rPr>
            </w:pPr>
            <w:r w:rsidRPr="000C0CE6">
              <w:rPr>
                <w:b/>
                <w:sz w:val="16"/>
                <w:szCs w:val="16"/>
              </w:rPr>
              <w:t>N</w:t>
            </w:r>
          </w:p>
        </w:tc>
        <w:tc>
          <w:tcPr>
            <w:tcW w:w="323" w:type="dxa"/>
            <w:vAlign w:val="center"/>
          </w:tcPr>
          <w:p w:rsidR="000C0CE6" w:rsidRPr="000C0CE6" w:rsidRDefault="000C0CE6" w:rsidP="000C0CE6">
            <w:pPr>
              <w:jc w:val="center"/>
              <w:rPr>
                <w:b/>
                <w:sz w:val="16"/>
                <w:szCs w:val="16"/>
              </w:rPr>
            </w:pPr>
            <w:r w:rsidRPr="000C0CE6">
              <w:rPr>
                <w:b/>
                <w:sz w:val="16"/>
                <w:szCs w:val="16"/>
              </w:rPr>
              <w:t>P</w:t>
            </w:r>
          </w:p>
        </w:tc>
        <w:tc>
          <w:tcPr>
            <w:tcW w:w="446" w:type="dxa"/>
            <w:vAlign w:val="center"/>
          </w:tcPr>
          <w:p w:rsidR="000C0CE6" w:rsidRPr="000C0CE6" w:rsidRDefault="000C0CE6" w:rsidP="000C0CE6">
            <w:pPr>
              <w:jc w:val="center"/>
              <w:rPr>
                <w:b/>
                <w:sz w:val="16"/>
                <w:szCs w:val="16"/>
              </w:rPr>
            </w:pPr>
            <w:r w:rsidRPr="000C0CE6">
              <w:rPr>
                <w:b/>
                <w:sz w:val="16"/>
                <w:szCs w:val="16"/>
              </w:rPr>
              <w:t>K</w:t>
            </w:r>
          </w:p>
        </w:tc>
        <w:tc>
          <w:tcPr>
            <w:tcW w:w="1170" w:type="dxa"/>
            <w:vMerge/>
          </w:tcPr>
          <w:p w:rsidR="000C0CE6" w:rsidRDefault="000C0CE6">
            <w:pPr>
              <w:jc w:val="both"/>
              <w:rPr>
                <w:sz w:val="16"/>
                <w:szCs w:val="16"/>
              </w:rPr>
            </w:pPr>
          </w:p>
        </w:tc>
      </w:tr>
      <w:tr w:rsidR="00B26D39" w:rsidTr="00B26D39">
        <w:tc>
          <w:tcPr>
            <w:tcW w:w="378" w:type="dxa"/>
            <w:vAlign w:val="center"/>
          </w:tcPr>
          <w:p w:rsidR="00B26D39" w:rsidRDefault="00B26D39" w:rsidP="005B7145">
            <w:pPr>
              <w:ind w:left="-90" w:right="-108"/>
              <w:jc w:val="center"/>
              <w:rPr>
                <w:sz w:val="16"/>
                <w:szCs w:val="16"/>
              </w:rPr>
            </w:pPr>
            <w:r>
              <w:rPr>
                <w:sz w:val="16"/>
                <w:szCs w:val="16"/>
              </w:rPr>
              <w:t>1</w:t>
            </w:r>
          </w:p>
        </w:tc>
        <w:tc>
          <w:tcPr>
            <w:tcW w:w="720" w:type="dxa"/>
            <w:vMerge w:val="restart"/>
            <w:vAlign w:val="center"/>
          </w:tcPr>
          <w:p w:rsidR="00B26D39" w:rsidRPr="005B7145" w:rsidRDefault="00B26D39" w:rsidP="005B7145">
            <w:pPr>
              <w:ind w:left="-108" w:right="-108"/>
              <w:jc w:val="center"/>
              <w:rPr>
                <w:b/>
                <w:sz w:val="16"/>
                <w:szCs w:val="16"/>
              </w:rPr>
            </w:pPr>
            <w:r w:rsidRPr="005B7145">
              <w:rPr>
                <w:b/>
                <w:sz w:val="16"/>
                <w:szCs w:val="16"/>
              </w:rPr>
              <w:t>Oilseeds</w:t>
            </w:r>
          </w:p>
        </w:tc>
        <w:tc>
          <w:tcPr>
            <w:tcW w:w="810" w:type="dxa"/>
            <w:vAlign w:val="center"/>
          </w:tcPr>
          <w:p w:rsidR="00B26D39" w:rsidRDefault="00B26D39" w:rsidP="00B26D39">
            <w:proofErr w:type="spellStart"/>
            <w:r w:rsidRPr="00855796">
              <w:rPr>
                <w:color w:val="000000" w:themeColor="text1"/>
                <w:sz w:val="16"/>
                <w:szCs w:val="16"/>
              </w:rPr>
              <w:t>Rainfed</w:t>
            </w:r>
            <w:proofErr w:type="spellEnd"/>
          </w:p>
        </w:tc>
        <w:tc>
          <w:tcPr>
            <w:tcW w:w="630"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720" w:type="dxa"/>
            <w:vAlign w:val="center"/>
          </w:tcPr>
          <w:p w:rsidR="00B26D39" w:rsidRPr="00805171" w:rsidRDefault="00B26D39" w:rsidP="005B7145">
            <w:pPr>
              <w:pStyle w:val="NormalWeb"/>
              <w:ind w:left="-108" w:right="-108" w:firstLine="13"/>
              <w:jc w:val="center"/>
              <w:rPr>
                <w:sz w:val="16"/>
                <w:szCs w:val="16"/>
              </w:rPr>
            </w:pPr>
            <w:r w:rsidRPr="00805171">
              <w:rPr>
                <w:bCs/>
                <w:color w:val="000000"/>
                <w:kern w:val="24"/>
                <w:sz w:val="16"/>
                <w:szCs w:val="16"/>
              </w:rPr>
              <w:t>Soybean</w:t>
            </w:r>
          </w:p>
        </w:tc>
        <w:tc>
          <w:tcPr>
            <w:tcW w:w="810" w:type="dxa"/>
            <w:shd w:val="clear" w:color="auto" w:fill="auto"/>
            <w:vAlign w:val="center"/>
          </w:tcPr>
          <w:p w:rsidR="00B26D39" w:rsidRPr="0050729B" w:rsidRDefault="00B26D39" w:rsidP="00B26D39">
            <w:pPr>
              <w:ind w:left="-84" w:right="-134"/>
              <w:jc w:val="center"/>
              <w:rPr>
                <w:color w:val="000000" w:themeColor="text1"/>
                <w:sz w:val="16"/>
                <w:szCs w:val="16"/>
              </w:rPr>
            </w:pPr>
            <w:r w:rsidRPr="0050729B">
              <w:rPr>
                <w:color w:val="000000" w:themeColor="text1"/>
                <w:sz w:val="16"/>
                <w:szCs w:val="16"/>
              </w:rPr>
              <w:t>DSB-21</w:t>
            </w:r>
          </w:p>
        </w:tc>
        <w:tc>
          <w:tcPr>
            <w:tcW w:w="630" w:type="dxa"/>
            <w:shd w:val="clear" w:color="auto" w:fill="auto"/>
            <w:vAlign w:val="center"/>
          </w:tcPr>
          <w:p w:rsidR="00B26D39" w:rsidRDefault="00B26D39" w:rsidP="00B26D39">
            <w:pPr>
              <w:ind w:left="-121" w:right="-139"/>
              <w:jc w:val="center"/>
              <w:rPr>
                <w:sz w:val="16"/>
                <w:szCs w:val="16"/>
              </w:rPr>
            </w:pPr>
            <w:r>
              <w:rPr>
                <w:sz w:val="16"/>
                <w:szCs w:val="16"/>
              </w:rPr>
              <w:t>-</w:t>
            </w:r>
          </w:p>
        </w:tc>
        <w:tc>
          <w:tcPr>
            <w:tcW w:w="900" w:type="dxa"/>
            <w:vAlign w:val="center"/>
          </w:tcPr>
          <w:p w:rsidR="00B26D39" w:rsidRPr="0050729B" w:rsidRDefault="00B26D39" w:rsidP="00B26D39">
            <w:pPr>
              <w:ind w:left="-100" w:right="-105"/>
              <w:jc w:val="center"/>
              <w:rPr>
                <w:color w:val="000000" w:themeColor="text1"/>
                <w:sz w:val="16"/>
                <w:szCs w:val="16"/>
              </w:rPr>
            </w:pPr>
            <w:r>
              <w:rPr>
                <w:color w:val="000000" w:themeColor="text1"/>
                <w:sz w:val="16"/>
                <w:szCs w:val="16"/>
              </w:rPr>
              <w:t>Varietal Evaluation</w:t>
            </w:r>
          </w:p>
        </w:tc>
        <w:tc>
          <w:tcPr>
            <w:tcW w:w="2164" w:type="dxa"/>
          </w:tcPr>
          <w:p w:rsidR="00B26D39" w:rsidRPr="00601066" w:rsidRDefault="00B26D39" w:rsidP="00B26D39">
            <w:pPr>
              <w:pStyle w:val="NormalWeb"/>
              <w:ind w:left="-95" w:right="-105"/>
              <w:rPr>
                <w:sz w:val="16"/>
                <w:szCs w:val="16"/>
              </w:rPr>
            </w:pPr>
            <w:r w:rsidRPr="00601066">
              <w:rPr>
                <w:bCs/>
                <w:color w:val="000000"/>
                <w:kern w:val="24"/>
                <w:sz w:val="16"/>
                <w:szCs w:val="16"/>
              </w:rPr>
              <w:t>Demonstration of new Rust resistant Soybean Variety DSB-21</w:t>
            </w:r>
          </w:p>
        </w:tc>
        <w:tc>
          <w:tcPr>
            <w:tcW w:w="866"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L</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 xml:space="preserve">H </w:t>
            </w:r>
          </w:p>
        </w:tc>
        <w:tc>
          <w:tcPr>
            <w:tcW w:w="1170" w:type="dxa"/>
            <w:vAlign w:val="center"/>
          </w:tcPr>
          <w:p w:rsidR="00B26D39" w:rsidRPr="006A213E" w:rsidRDefault="00B26D39" w:rsidP="00B26D39">
            <w:pPr>
              <w:ind w:left="-80" w:right="-108"/>
              <w:jc w:val="center"/>
              <w:rPr>
                <w:sz w:val="16"/>
                <w:szCs w:val="16"/>
              </w:rPr>
            </w:pPr>
            <w:proofErr w:type="spellStart"/>
            <w:r>
              <w:rPr>
                <w:sz w:val="16"/>
                <w:szCs w:val="16"/>
              </w:rPr>
              <w:t>Bengalgram</w:t>
            </w:r>
            <w:proofErr w:type="spellEnd"/>
          </w:p>
        </w:tc>
      </w:tr>
      <w:tr w:rsidR="00B26D39" w:rsidTr="00B26D39">
        <w:tc>
          <w:tcPr>
            <w:tcW w:w="378" w:type="dxa"/>
            <w:vAlign w:val="center"/>
          </w:tcPr>
          <w:p w:rsidR="00B26D39" w:rsidRDefault="00B26D39" w:rsidP="005B7145">
            <w:pPr>
              <w:ind w:left="-90" w:right="-108"/>
              <w:jc w:val="center"/>
              <w:rPr>
                <w:sz w:val="16"/>
                <w:szCs w:val="16"/>
              </w:rPr>
            </w:pPr>
            <w:r>
              <w:rPr>
                <w:sz w:val="16"/>
                <w:szCs w:val="16"/>
              </w:rPr>
              <w:t>2</w:t>
            </w:r>
          </w:p>
        </w:tc>
        <w:tc>
          <w:tcPr>
            <w:tcW w:w="720" w:type="dxa"/>
            <w:vMerge/>
          </w:tcPr>
          <w:p w:rsidR="00B26D39" w:rsidRDefault="00B26D39" w:rsidP="001638F8">
            <w:pPr>
              <w:ind w:left="-108" w:right="-108"/>
              <w:jc w:val="both"/>
              <w:rPr>
                <w:sz w:val="16"/>
                <w:szCs w:val="16"/>
              </w:rPr>
            </w:pPr>
          </w:p>
        </w:tc>
        <w:tc>
          <w:tcPr>
            <w:tcW w:w="810" w:type="dxa"/>
            <w:vAlign w:val="center"/>
          </w:tcPr>
          <w:p w:rsidR="00B26D39" w:rsidRDefault="00B26D39" w:rsidP="00B26D39">
            <w:proofErr w:type="spellStart"/>
            <w:r w:rsidRPr="00855796">
              <w:rPr>
                <w:color w:val="000000" w:themeColor="text1"/>
                <w:sz w:val="16"/>
                <w:szCs w:val="16"/>
              </w:rPr>
              <w:t>Rainfed</w:t>
            </w:r>
            <w:proofErr w:type="spellEnd"/>
          </w:p>
        </w:tc>
        <w:tc>
          <w:tcPr>
            <w:tcW w:w="630" w:type="dxa"/>
            <w:vAlign w:val="center"/>
          </w:tcPr>
          <w:p w:rsidR="00B26D39" w:rsidRPr="00805171" w:rsidRDefault="00B26D39" w:rsidP="00B26D39">
            <w:pPr>
              <w:ind w:left="-116" w:right="-112"/>
              <w:jc w:val="center"/>
              <w:rPr>
                <w:sz w:val="16"/>
                <w:szCs w:val="16"/>
              </w:rPr>
            </w:pPr>
            <w:r w:rsidRPr="00805171">
              <w:rPr>
                <w:sz w:val="16"/>
                <w:szCs w:val="16"/>
              </w:rPr>
              <w:t>Rabi</w:t>
            </w:r>
            <w:r>
              <w:rPr>
                <w:sz w:val="16"/>
                <w:szCs w:val="16"/>
              </w:rPr>
              <w:t xml:space="preserve"> 2021</w:t>
            </w:r>
          </w:p>
        </w:tc>
        <w:tc>
          <w:tcPr>
            <w:tcW w:w="720" w:type="dxa"/>
            <w:vAlign w:val="center"/>
          </w:tcPr>
          <w:p w:rsidR="00B26D39" w:rsidRPr="00805171" w:rsidRDefault="00B26D39" w:rsidP="005B7145">
            <w:pPr>
              <w:pStyle w:val="NormalWeb"/>
              <w:spacing w:line="276" w:lineRule="auto"/>
              <w:ind w:left="-108" w:right="-108" w:firstLine="13"/>
              <w:jc w:val="center"/>
              <w:rPr>
                <w:sz w:val="16"/>
                <w:szCs w:val="16"/>
              </w:rPr>
            </w:pPr>
            <w:r w:rsidRPr="00805171">
              <w:rPr>
                <w:rFonts w:eastAsia="Calibri"/>
                <w:bCs/>
                <w:color w:val="000000"/>
                <w:kern w:val="24"/>
                <w:sz w:val="16"/>
                <w:szCs w:val="16"/>
              </w:rPr>
              <w:t>Sesamum</w:t>
            </w:r>
          </w:p>
        </w:tc>
        <w:tc>
          <w:tcPr>
            <w:tcW w:w="810" w:type="dxa"/>
            <w:shd w:val="clear" w:color="auto" w:fill="auto"/>
            <w:vAlign w:val="center"/>
          </w:tcPr>
          <w:p w:rsidR="00B26D39" w:rsidRPr="0050729B" w:rsidRDefault="00B26D39" w:rsidP="00B26D39">
            <w:pPr>
              <w:ind w:left="-84" w:right="-134"/>
              <w:jc w:val="center"/>
              <w:rPr>
                <w:color w:val="000000" w:themeColor="text1"/>
                <w:sz w:val="16"/>
                <w:szCs w:val="16"/>
              </w:rPr>
            </w:pPr>
            <w:r w:rsidRPr="0050729B">
              <w:rPr>
                <w:color w:val="000000" w:themeColor="text1"/>
                <w:sz w:val="16"/>
                <w:szCs w:val="16"/>
              </w:rPr>
              <w:t>DS-5</w:t>
            </w:r>
          </w:p>
        </w:tc>
        <w:tc>
          <w:tcPr>
            <w:tcW w:w="630" w:type="dxa"/>
            <w:shd w:val="clear" w:color="auto" w:fill="auto"/>
            <w:vAlign w:val="center"/>
          </w:tcPr>
          <w:p w:rsidR="00B26D39" w:rsidRDefault="00B26D39" w:rsidP="00B26D39">
            <w:pPr>
              <w:ind w:left="-121" w:right="-139"/>
              <w:jc w:val="center"/>
              <w:rPr>
                <w:sz w:val="16"/>
                <w:szCs w:val="16"/>
              </w:rPr>
            </w:pPr>
            <w:r>
              <w:rPr>
                <w:sz w:val="16"/>
                <w:szCs w:val="16"/>
              </w:rPr>
              <w:t>-</w:t>
            </w:r>
          </w:p>
        </w:tc>
        <w:tc>
          <w:tcPr>
            <w:tcW w:w="900" w:type="dxa"/>
            <w:vAlign w:val="center"/>
          </w:tcPr>
          <w:p w:rsidR="00B26D39" w:rsidRPr="0050729B" w:rsidRDefault="00B26D39" w:rsidP="00B26D39">
            <w:pPr>
              <w:ind w:left="-100" w:right="-61"/>
              <w:jc w:val="center"/>
              <w:rPr>
                <w:color w:val="000000" w:themeColor="text1"/>
                <w:sz w:val="16"/>
                <w:szCs w:val="16"/>
              </w:rPr>
            </w:pPr>
            <w:r w:rsidRPr="0050729B">
              <w:rPr>
                <w:color w:val="000000" w:themeColor="text1"/>
                <w:sz w:val="16"/>
                <w:szCs w:val="16"/>
              </w:rPr>
              <w:t>IDM</w:t>
            </w:r>
          </w:p>
        </w:tc>
        <w:tc>
          <w:tcPr>
            <w:tcW w:w="2164" w:type="dxa"/>
          </w:tcPr>
          <w:p w:rsidR="00B26D39" w:rsidRPr="00601066" w:rsidRDefault="00B26D39" w:rsidP="00B26D39">
            <w:pPr>
              <w:pStyle w:val="NormalWeb"/>
              <w:ind w:left="-95" w:right="-105"/>
              <w:rPr>
                <w:sz w:val="16"/>
                <w:szCs w:val="16"/>
              </w:rPr>
            </w:pPr>
            <w:r w:rsidRPr="00601066">
              <w:rPr>
                <w:bCs/>
                <w:color w:val="000000"/>
                <w:kern w:val="24"/>
                <w:sz w:val="16"/>
                <w:szCs w:val="16"/>
              </w:rPr>
              <w:t xml:space="preserve">Demonstration of Leaf spot and </w:t>
            </w:r>
            <w:proofErr w:type="spellStart"/>
            <w:r w:rsidRPr="00601066">
              <w:rPr>
                <w:bCs/>
                <w:color w:val="000000"/>
                <w:kern w:val="24"/>
                <w:sz w:val="16"/>
                <w:szCs w:val="16"/>
              </w:rPr>
              <w:t>Phyllody</w:t>
            </w:r>
            <w:proofErr w:type="spellEnd"/>
            <w:r w:rsidRPr="00601066">
              <w:rPr>
                <w:bCs/>
                <w:color w:val="000000"/>
                <w:kern w:val="24"/>
                <w:sz w:val="16"/>
                <w:szCs w:val="16"/>
              </w:rPr>
              <w:t xml:space="preserve"> management in Sesamum </w:t>
            </w:r>
          </w:p>
        </w:tc>
        <w:tc>
          <w:tcPr>
            <w:tcW w:w="866" w:type="dxa"/>
            <w:vAlign w:val="center"/>
          </w:tcPr>
          <w:p w:rsidR="00B26D39" w:rsidRPr="00805171" w:rsidRDefault="00B26D39" w:rsidP="00B26D39">
            <w:pPr>
              <w:ind w:left="-116" w:right="-112"/>
              <w:jc w:val="center"/>
              <w:rPr>
                <w:sz w:val="16"/>
                <w:szCs w:val="16"/>
              </w:rPr>
            </w:pPr>
            <w:r w:rsidRPr="00805171">
              <w:rPr>
                <w:sz w:val="16"/>
                <w:szCs w:val="16"/>
              </w:rPr>
              <w:t>Rabi</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H</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L</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L</w:t>
            </w:r>
          </w:p>
        </w:tc>
        <w:tc>
          <w:tcPr>
            <w:tcW w:w="1170" w:type="dxa"/>
            <w:vAlign w:val="center"/>
          </w:tcPr>
          <w:p w:rsidR="00B26D39" w:rsidRPr="006A213E" w:rsidRDefault="00B26D39" w:rsidP="00B26D39">
            <w:pPr>
              <w:ind w:left="-80" w:right="-108"/>
              <w:jc w:val="center"/>
              <w:rPr>
                <w:sz w:val="16"/>
                <w:szCs w:val="16"/>
              </w:rPr>
            </w:pPr>
            <w:r>
              <w:rPr>
                <w:sz w:val="16"/>
                <w:szCs w:val="16"/>
              </w:rPr>
              <w:t xml:space="preserve">Rabi </w:t>
            </w:r>
            <w:proofErr w:type="spellStart"/>
            <w:r>
              <w:rPr>
                <w:sz w:val="16"/>
                <w:szCs w:val="16"/>
              </w:rPr>
              <w:t>Jowar</w:t>
            </w:r>
            <w:proofErr w:type="spellEnd"/>
          </w:p>
        </w:tc>
      </w:tr>
      <w:tr w:rsidR="00B26D39" w:rsidTr="00B26D39">
        <w:tc>
          <w:tcPr>
            <w:tcW w:w="378" w:type="dxa"/>
            <w:vAlign w:val="center"/>
          </w:tcPr>
          <w:p w:rsidR="00B26D39" w:rsidRDefault="00B26D39" w:rsidP="005B7145">
            <w:pPr>
              <w:ind w:left="-90" w:right="-108"/>
              <w:jc w:val="center"/>
              <w:rPr>
                <w:sz w:val="16"/>
                <w:szCs w:val="16"/>
              </w:rPr>
            </w:pPr>
            <w:r>
              <w:rPr>
                <w:sz w:val="16"/>
                <w:szCs w:val="16"/>
              </w:rPr>
              <w:t>3</w:t>
            </w:r>
          </w:p>
        </w:tc>
        <w:tc>
          <w:tcPr>
            <w:tcW w:w="720" w:type="dxa"/>
            <w:vMerge/>
          </w:tcPr>
          <w:p w:rsidR="00B26D39" w:rsidRDefault="00B26D39" w:rsidP="001638F8">
            <w:pPr>
              <w:ind w:left="-108" w:right="-108"/>
              <w:jc w:val="both"/>
              <w:rPr>
                <w:sz w:val="16"/>
                <w:szCs w:val="16"/>
              </w:rPr>
            </w:pPr>
          </w:p>
        </w:tc>
        <w:tc>
          <w:tcPr>
            <w:tcW w:w="810" w:type="dxa"/>
            <w:vAlign w:val="center"/>
          </w:tcPr>
          <w:p w:rsidR="00B26D39" w:rsidRDefault="00B26D39" w:rsidP="00B26D39">
            <w:proofErr w:type="spellStart"/>
            <w:r w:rsidRPr="00855796">
              <w:rPr>
                <w:color w:val="000000" w:themeColor="text1"/>
                <w:sz w:val="16"/>
                <w:szCs w:val="16"/>
              </w:rPr>
              <w:t>Rainfed</w:t>
            </w:r>
            <w:proofErr w:type="spellEnd"/>
          </w:p>
        </w:tc>
        <w:tc>
          <w:tcPr>
            <w:tcW w:w="630" w:type="dxa"/>
            <w:vAlign w:val="center"/>
          </w:tcPr>
          <w:p w:rsidR="00B26D39" w:rsidRPr="00805171" w:rsidRDefault="00B26D39" w:rsidP="00B26D39">
            <w:pPr>
              <w:ind w:left="-116" w:right="-112"/>
              <w:jc w:val="center"/>
              <w:rPr>
                <w:sz w:val="16"/>
                <w:szCs w:val="16"/>
              </w:rPr>
            </w:pPr>
            <w:r w:rsidRPr="00805171">
              <w:rPr>
                <w:sz w:val="16"/>
                <w:szCs w:val="16"/>
              </w:rPr>
              <w:t>Rabi</w:t>
            </w:r>
            <w:r>
              <w:rPr>
                <w:sz w:val="16"/>
                <w:szCs w:val="16"/>
              </w:rPr>
              <w:t xml:space="preserve"> 2021</w:t>
            </w:r>
          </w:p>
        </w:tc>
        <w:tc>
          <w:tcPr>
            <w:tcW w:w="720" w:type="dxa"/>
            <w:vAlign w:val="center"/>
          </w:tcPr>
          <w:p w:rsidR="00B26D39" w:rsidRPr="00805171" w:rsidRDefault="00B26D39" w:rsidP="005B7145">
            <w:pPr>
              <w:pStyle w:val="NormalWeb"/>
              <w:spacing w:line="276" w:lineRule="auto"/>
              <w:ind w:left="-108" w:right="-108" w:firstLine="13"/>
              <w:jc w:val="center"/>
              <w:rPr>
                <w:sz w:val="16"/>
                <w:szCs w:val="16"/>
              </w:rPr>
            </w:pPr>
            <w:r w:rsidRPr="00805171">
              <w:rPr>
                <w:rFonts w:eastAsia="Calibri"/>
                <w:bCs/>
                <w:color w:val="000000"/>
                <w:kern w:val="24"/>
                <w:sz w:val="16"/>
                <w:szCs w:val="16"/>
              </w:rPr>
              <w:t>Sunflower</w:t>
            </w:r>
          </w:p>
        </w:tc>
        <w:tc>
          <w:tcPr>
            <w:tcW w:w="810" w:type="dxa"/>
            <w:shd w:val="clear" w:color="auto" w:fill="auto"/>
            <w:vAlign w:val="center"/>
          </w:tcPr>
          <w:p w:rsidR="00B26D39" w:rsidRPr="0050729B" w:rsidRDefault="00B26D39" w:rsidP="00B26D39">
            <w:pPr>
              <w:ind w:left="-84" w:right="-134"/>
              <w:jc w:val="center"/>
              <w:rPr>
                <w:color w:val="000000" w:themeColor="text1"/>
                <w:sz w:val="16"/>
                <w:szCs w:val="16"/>
              </w:rPr>
            </w:pPr>
            <w:r w:rsidRPr="0050729B">
              <w:rPr>
                <w:color w:val="000000" w:themeColor="text1"/>
                <w:sz w:val="16"/>
                <w:szCs w:val="16"/>
              </w:rPr>
              <w:t>RSFH – 1887</w:t>
            </w:r>
          </w:p>
        </w:tc>
        <w:tc>
          <w:tcPr>
            <w:tcW w:w="630" w:type="dxa"/>
            <w:shd w:val="clear" w:color="auto" w:fill="auto"/>
            <w:vAlign w:val="center"/>
          </w:tcPr>
          <w:p w:rsidR="00B26D39" w:rsidRDefault="00B26D39" w:rsidP="00B26D39">
            <w:pPr>
              <w:ind w:left="-121" w:right="-139"/>
              <w:jc w:val="center"/>
              <w:rPr>
                <w:sz w:val="16"/>
                <w:szCs w:val="16"/>
              </w:rPr>
            </w:pPr>
            <w:r>
              <w:rPr>
                <w:sz w:val="16"/>
                <w:szCs w:val="16"/>
              </w:rPr>
              <w:t>-</w:t>
            </w:r>
          </w:p>
        </w:tc>
        <w:tc>
          <w:tcPr>
            <w:tcW w:w="900" w:type="dxa"/>
            <w:vAlign w:val="center"/>
          </w:tcPr>
          <w:p w:rsidR="00B26D39" w:rsidRPr="0050729B" w:rsidRDefault="00B26D39" w:rsidP="00B26D39">
            <w:pPr>
              <w:ind w:left="-100" w:right="-61"/>
              <w:jc w:val="center"/>
              <w:rPr>
                <w:color w:val="000000" w:themeColor="text1"/>
                <w:sz w:val="16"/>
                <w:szCs w:val="16"/>
              </w:rPr>
            </w:pPr>
            <w:r w:rsidRPr="0050729B">
              <w:rPr>
                <w:color w:val="000000" w:themeColor="text1"/>
                <w:sz w:val="16"/>
                <w:szCs w:val="16"/>
              </w:rPr>
              <w:t>ICM</w:t>
            </w:r>
          </w:p>
        </w:tc>
        <w:tc>
          <w:tcPr>
            <w:tcW w:w="2164" w:type="dxa"/>
          </w:tcPr>
          <w:p w:rsidR="00B26D39" w:rsidRPr="00601066" w:rsidRDefault="00B26D39" w:rsidP="00B26D39">
            <w:pPr>
              <w:pStyle w:val="NormalWeb"/>
              <w:ind w:left="-95" w:right="-105"/>
              <w:rPr>
                <w:sz w:val="16"/>
                <w:szCs w:val="16"/>
              </w:rPr>
            </w:pPr>
            <w:r w:rsidRPr="00601066">
              <w:rPr>
                <w:bCs/>
                <w:color w:val="000000"/>
                <w:kern w:val="24"/>
                <w:sz w:val="16"/>
                <w:szCs w:val="16"/>
              </w:rPr>
              <w:t>Demonstration of Leaf spot and Powdery mildew management in Sunflower</w:t>
            </w:r>
          </w:p>
        </w:tc>
        <w:tc>
          <w:tcPr>
            <w:tcW w:w="866" w:type="dxa"/>
            <w:vAlign w:val="center"/>
          </w:tcPr>
          <w:p w:rsidR="00B26D39" w:rsidRPr="00805171" w:rsidRDefault="00B26D39" w:rsidP="00B26D39">
            <w:pPr>
              <w:ind w:left="-116" w:right="-112"/>
              <w:jc w:val="center"/>
              <w:rPr>
                <w:sz w:val="16"/>
                <w:szCs w:val="16"/>
              </w:rPr>
            </w:pPr>
            <w:r w:rsidRPr="00805171">
              <w:rPr>
                <w:sz w:val="16"/>
                <w:szCs w:val="16"/>
              </w:rPr>
              <w:t>Rabi</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 xml:space="preserve">H </w:t>
            </w:r>
          </w:p>
        </w:tc>
        <w:tc>
          <w:tcPr>
            <w:tcW w:w="1170" w:type="dxa"/>
            <w:vAlign w:val="center"/>
          </w:tcPr>
          <w:p w:rsidR="00B26D39" w:rsidRPr="00593BDD" w:rsidRDefault="00B26D39" w:rsidP="00B26D39">
            <w:pPr>
              <w:ind w:left="-80" w:right="-108"/>
              <w:jc w:val="center"/>
              <w:rPr>
                <w:rFonts w:cs="Arial"/>
                <w:sz w:val="16"/>
                <w:szCs w:val="16"/>
              </w:rPr>
            </w:pPr>
            <w:r>
              <w:rPr>
                <w:rFonts w:cs="Arial"/>
                <w:sz w:val="16"/>
                <w:szCs w:val="16"/>
              </w:rPr>
              <w:t>Greengram</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4</w:t>
            </w:r>
          </w:p>
        </w:tc>
        <w:tc>
          <w:tcPr>
            <w:tcW w:w="720" w:type="dxa"/>
            <w:vMerge w:val="restart"/>
            <w:vAlign w:val="center"/>
          </w:tcPr>
          <w:p w:rsidR="00B26D39" w:rsidRPr="005B7145" w:rsidRDefault="00B26D39" w:rsidP="005B7145">
            <w:pPr>
              <w:ind w:left="-108" w:right="-108"/>
              <w:jc w:val="center"/>
              <w:rPr>
                <w:b/>
                <w:sz w:val="16"/>
                <w:szCs w:val="16"/>
              </w:rPr>
            </w:pPr>
            <w:r w:rsidRPr="005B7145">
              <w:rPr>
                <w:b/>
                <w:sz w:val="16"/>
                <w:szCs w:val="16"/>
              </w:rPr>
              <w:t>Pulses</w:t>
            </w:r>
          </w:p>
        </w:tc>
        <w:tc>
          <w:tcPr>
            <w:tcW w:w="810" w:type="dxa"/>
            <w:vAlign w:val="center"/>
          </w:tcPr>
          <w:p w:rsidR="00B26D39" w:rsidRDefault="00B26D39" w:rsidP="00B26D39">
            <w:proofErr w:type="spellStart"/>
            <w:r w:rsidRPr="00855796">
              <w:rPr>
                <w:color w:val="000000" w:themeColor="text1"/>
                <w:sz w:val="16"/>
                <w:szCs w:val="16"/>
              </w:rPr>
              <w:t>Rainfed</w:t>
            </w:r>
            <w:proofErr w:type="spellEnd"/>
          </w:p>
        </w:tc>
        <w:tc>
          <w:tcPr>
            <w:tcW w:w="630"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720" w:type="dxa"/>
            <w:vAlign w:val="center"/>
          </w:tcPr>
          <w:p w:rsidR="00B26D39" w:rsidRPr="00943F1B" w:rsidRDefault="00B26D39" w:rsidP="005B7145">
            <w:pPr>
              <w:pStyle w:val="NormalWeb"/>
              <w:spacing w:line="276" w:lineRule="auto"/>
              <w:ind w:left="-108" w:right="-108"/>
              <w:jc w:val="center"/>
              <w:rPr>
                <w:sz w:val="16"/>
                <w:szCs w:val="16"/>
              </w:rPr>
            </w:pPr>
            <w:r w:rsidRPr="00943F1B">
              <w:rPr>
                <w:rFonts w:eastAsia="Calibri"/>
                <w:bCs/>
                <w:color w:val="000000"/>
                <w:kern w:val="24"/>
                <w:sz w:val="16"/>
                <w:szCs w:val="16"/>
              </w:rPr>
              <w:t>Blackgram</w:t>
            </w:r>
          </w:p>
        </w:tc>
        <w:tc>
          <w:tcPr>
            <w:tcW w:w="810" w:type="dxa"/>
            <w:shd w:val="clear" w:color="auto" w:fill="auto"/>
            <w:vAlign w:val="center"/>
          </w:tcPr>
          <w:p w:rsidR="00B26D39" w:rsidRPr="0066280B" w:rsidRDefault="00B26D39" w:rsidP="00B26D39">
            <w:pPr>
              <w:ind w:right="-100"/>
              <w:jc w:val="center"/>
              <w:rPr>
                <w:color w:val="000000" w:themeColor="text1"/>
                <w:sz w:val="16"/>
                <w:szCs w:val="16"/>
              </w:rPr>
            </w:pPr>
            <w:r w:rsidRPr="0066280B">
              <w:rPr>
                <w:bCs/>
                <w:color w:val="000000" w:themeColor="text1"/>
                <w:sz w:val="16"/>
                <w:szCs w:val="16"/>
                <w:lang w:val="it-IT"/>
              </w:rPr>
              <w:t>DU-1</w:t>
            </w:r>
          </w:p>
        </w:tc>
        <w:tc>
          <w:tcPr>
            <w:tcW w:w="630" w:type="dxa"/>
            <w:shd w:val="clear" w:color="auto" w:fill="auto"/>
            <w:vAlign w:val="center"/>
          </w:tcPr>
          <w:p w:rsidR="00B26D39" w:rsidRDefault="00B26D39" w:rsidP="00B26D39">
            <w:pPr>
              <w:ind w:left="-121" w:right="-139"/>
              <w:jc w:val="center"/>
              <w:rPr>
                <w:sz w:val="16"/>
                <w:szCs w:val="16"/>
              </w:rPr>
            </w:pPr>
            <w:r>
              <w:rPr>
                <w:sz w:val="16"/>
                <w:szCs w:val="16"/>
              </w:rPr>
              <w:t>-</w:t>
            </w:r>
          </w:p>
        </w:tc>
        <w:tc>
          <w:tcPr>
            <w:tcW w:w="900" w:type="dxa"/>
            <w:vAlign w:val="center"/>
          </w:tcPr>
          <w:p w:rsidR="00B26D39" w:rsidRDefault="00B26D39" w:rsidP="00B26D39">
            <w:pPr>
              <w:ind w:left="-100" w:right="-61"/>
              <w:jc w:val="center"/>
              <w:rPr>
                <w:sz w:val="16"/>
                <w:szCs w:val="16"/>
              </w:rPr>
            </w:pPr>
            <w:r>
              <w:rPr>
                <w:sz w:val="16"/>
                <w:szCs w:val="16"/>
              </w:rPr>
              <w:t>IPM</w:t>
            </w:r>
          </w:p>
        </w:tc>
        <w:tc>
          <w:tcPr>
            <w:tcW w:w="2164" w:type="dxa"/>
            <w:vAlign w:val="center"/>
          </w:tcPr>
          <w:p w:rsidR="00B26D39" w:rsidRPr="00943F1B" w:rsidRDefault="00B26D39" w:rsidP="00B26D39">
            <w:pPr>
              <w:pStyle w:val="NormalWeb"/>
              <w:spacing w:line="276" w:lineRule="auto"/>
              <w:ind w:left="-88" w:right="-111"/>
              <w:rPr>
                <w:sz w:val="16"/>
                <w:szCs w:val="16"/>
              </w:rPr>
            </w:pPr>
            <w:proofErr w:type="spellStart"/>
            <w:r w:rsidRPr="00943F1B">
              <w:rPr>
                <w:bCs/>
                <w:color w:val="000000"/>
                <w:kern w:val="24"/>
                <w:sz w:val="16"/>
                <w:szCs w:val="16"/>
              </w:rPr>
              <w:t>Stemfly</w:t>
            </w:r>
            <w:proofErr w:type="spellEnd"/>
            <w:r w:rsidRPr="00943F1B">
              <w:rPr>
                <w:bCs/>
                <w:color w:val="000000"/>
                <w:kern w:val="24"/>
                <w:sz w:val="16"/>
                <w:szCs w:val="16"/>
              </w:rPr>
              <w:t xml:space="preserve"> management in Blackgram </w:t>
            </w:r>
          </w:p>
        </w:tc>
        <w:tc>
          <w:tcPr>
            <w:tcW w:w="866"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H</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M</w:t>
            </w:r>
          </w:p>
        </w:tc>
        <w:tc>
          <w:tcPr>
            <w:tcW w:w="1170" w:type="dxa"/>
            <w:vAlign w:val="center"/>
          </w:tcPr>
          <w:p w:rsidR="00B26D39" w:rsidRPr="00593BDD" w:rsidRDefault="00B26D39" w:rsidP="00B26D39">
            <w:pPr>
              <w:ind w:left="-80" w:right="-108"/>
              <w:jc w:val="center"/>
              <w:rPr>
                <w:rFonts w:cs="Arial"/>
                <w:sz w:val="16"/>
                <w:szCs w:val="16"/>
              </w:rPr>
            </w:pPr>
            <w:r w:rsidRPr="00593BDD">
              <w:rPr>
                <w:rFonts w:cs="Arial"/>
                <w:sz w:val="16"/>
                <w:szCs w:val="16"/>
              </w:rPr>
              <w:t>Sorghum</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5</w:t>
            </w:r>
          </w:p>
        </w:tc>
        <w:tc>
          <w:tcPr>
            <w:tcW w:w="720" w:type="dxa"/>
            <w:vMerge/>
          </w:tcPr>
          <w:p w:rsidR="00B26D39" w:rsidRDefault="00B26D39" w:rsidP="001638F8">
            <w:pPr>
              <w:ind w:left="-108" w:right="-108"/>
              <w:jc w:val="both"/>
              <w:rPr>
                <w:sz w:val="16"/>
                <w:szCs w:val="16"/>
              </w:rPr>
            </w:pPr>
          </w:p>
        </w:tc>
        <w:tc>
          <w:tcPr>
            <w:tcW w:w="810" w:type="dxa"/>
            <w:vAlign w:val="center"/>
          </w:tcPr>
          <w:p w:rsidR="00B26D39" w:rsidRDefault="00B26D39" w:rsidP="00B26D39">
            <w:proofErr w:type="spellStart"/>
            <w:r w:rsidRPr="00855796">
              <w:rPr>
                <w:color w:val="000000" w:themeColor="text1"/>
                <w:sz w:val="16"/>
                <w:szCs w:val="16"/>
              </w:rPr>
              <w:t>Rainfed</w:t>
            </w:r>
            <w:proofErr w:type="spellEnd"/>
          </w:p>
        </w:tc>
        <w:tc>
          <w:tcPr>
            <w:tcW w:w="630"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720" w:type="dxa"/>
            <w:vAlign w:val="center"/>
          </w:tcPr>
          <w:p w:rsidR="00B26D39" w:rsidRPr="00943F1B" w:rsidRDefault="00B26D39" w:rsidP="005B7145">
            <w:pPr>
              <w:pStyle w:val="NormalWeb"/>
              <w:spacing w:line="276" w:lineRule="auto"/>
              <w:ind w:left="-108" w:right="-108"/>
              <w:jc w:val="center"/>
              <w:rPr>
                <w:sz w:val="16"/>
                <w:szCs w:val="16"/>
              </w:rPr>
            </w:pPr>
            <w:r w:rsidRPr="00943F1B">
              <w:rPr>
                <w:rFonts w:eastAsia="Calibri"/>
                <w:bCs/>
                <w:color w:val="000000"/>
                <w:kern w:val="24"/>
                <w:sz w:val="16"/>
                <w:szCs w:val="16"/>
              </w:rPr>
              <w:t>Pigeonpea</w:t>
            </w:r>
          </w:p>
        </w:tc>
        <w:tc>
          <w:tcPr>
            <w:tcW w:w="810" w:type="dxa"/>
            <w:shd w:val="clear" w:color="auto" w:fill="auto"/>
            <w:vAlign w:val="center"/>
          </w:tcPr>
          <w:p w:rsidR="00B26D39" w:rsidRPr="0066280B" w:rsidRDefault="00B26D39" w:rsidP="00B26D39">
            <w:pPr>
              <w:ind w:left="-103" w:right="-134"/>
              <w:jc w:val="center"/>
              <w:rPr>
                <w:color w:val="000000" w:themeColor="text1"/>
                <w:sz w:val="16"/>
                <w:szCs w:val="16"/>
              </w:rPr>
            </w:pPr>
            <w:r w:rsidRPr="0066280B">
              <w:rPr>
                <w:color w:val="000000" w:themeColor="text1"/>
                <w:sz w:val="16"/>
                <w:szCs w:val="16"/>
              </w:rPr>
              <w:t>GRG-152</w:t>
            </w:r>
          </w:p>
        </w:tc>
        <w:tc>
          <w:tcPr>
            <w:tcW w:w="630" w:type="dxa"/>
            <w:shd w:val="clear" w:color="auto" w:fill="auto"/>
            <w:vAlign w:val="center"/>
          </w:tcPr>
          <w:p w:rsidR="00B26D39" w:rsidRDefault="00B26D39" w:rsidP="00B26D39">
            <w:pPr>
              <w:ind w:left="-121" w:right="-139"/>
              <w:jc w:val="center"/>
              <w:rPr>
                <w:sz w:val="16"/>
                <w:szCs w:val="16"/>
              </w:rPr>
            </w:pPr>
            <w:r>
              <w:rPr>
                <w:sz w:val="16"/>
                <w:szCs w:val="16"/>
              </w:rPr>
              <w:t>-</w:t>
            </w:r>
          </w:p>
        </w:tc>
        <w:tc>
          <w:tcPr>
            <w:tcW w:w="900" w:type="dxa"/>
            <w:vAlign w:val="center"/>
          </w:tcPr>
          <w:p w:rsidR="00B26D39" w:rsidRDefault="00B26D39" w:rsidP="00B26D39">
            <w:pPr>
              <w:ind w:left="-100" w:right="-61"/>
              <w:jc w:val="center"/>
              <w:rPr>
                <w:sz w:val="16"/>
                <w:szCs w:val="16"/>
              </w:rPr>
            </w:pPr>
            <w:r>
              <w:rPr>
                <w:sz w:val="16"/>
                <w:szCs w:val="16"/>
              </w:rPr>
              <w:t>ICM</w:t>
            </w:r>
          </w:p>
        </w:tc>
        <w:tc>
          <w:tcPr>
            <w:tcW w:w="2164" w:type="dxa"/>
            <w:vAlign w:val="center"/>
          </w:tcPr>
          <w:p w:rsidR="00B26D39" w:rsidRPr="00943F1B" w:rsidRDefault="00B26D39" w:rsidP="00B26D39">
            <w:pPr>
              <w:pStyle w:val="NormalWeb"/>
              <w:ind w:left="-88" w:right="-111"/>
              <w:rPr>
                <w:sz w:val="16"/>
                <w:szCs w:val="16"/>
              </w:rPr>
            </w:pPr>
            <w:r w:rsidRPr="00943F1B">
              <w:rPr>
                <w:bCs/>
                <w:color w:val="000000"/>
                <w:kern w:val="24"/>
                <w:sz w:val="16"/>
                <w:szCs w:val="16"/>
              </w:rPr>
              <w:t xml:space="preserve">Income maximization in Pigeonpea through pumpkin  intercrop </w:t>
            </w:r>
          </w:p>
        </w:tc>
        <w:tc>
          <w:tcPr>
            <w:tcW w:w="866"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 xml:space="preserve">M </w:t>
            </w:r>
          </w:p>
        </w:tc>
        <w:tc>
          <w:tcPr>
            <w:tcW w:w="1170" w:type="dxa"/>
            <w:vAlign w:val="center"/>
          </w:tcPr>
          <w:p w:rsidR="00B26D39" w:rsidRPr="006A213E" w:rsidRDefault="00B26D39" w:rsidP="00B26D39">
            <w:pPr>
              <w:ind w:left="-80" w:right="-108"/>
              <w:jc w:val="center"/>
              <w:rPr>
                <w:sz w:val="16"/>
                <w:szCs w:val="16"/>
              </w:rPr>
            </w:pPr>
            <w:proofErr w:type="spellStart"/>
            <w:r>
              <w:rPr>
                <w:sz w:val="16"/>
                <w:szCs w:val="16"/>
              </w:rPr>
              <w:t>Bengalgram</w:t>
            </w:r>
            <w:proofErr w:type="spellEnd"/>
            <w:r>
              <w:rPr>
                <w:sz w:val="16"/>
                <w:szCs w:val="16"/>
              </w:rPr>
              <w:t xml:space="preserve"> </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6</w:t>
            </w:r>
          </w:p>
        </w:tc>
        <w:tc>
          <w:tcPr>
            <w:tcW w:w="720" w:type="dxa"/>
            <w:vMerge/>
          </w:tcPr>
          <w:p w:rsidR="00B26D39" w:rsidRDefault="00B26D39" w:rsidP="001638F8">
            <w:pPr>
              <w:ind w:left="-108" w:right="-108"/>
              <w:jc w:val="both"/>
              <w:rPr>
                <w:sz w:val="16"/>
                <w:szCs w:val="16"/>
              </w:rPr>
            </w:pPr>
          </w:p>
        </w:tc>
        <w:tc>
          <w:tcPr>
            <w:tcW w:w="810" w:type="dxa"/>
            <w:vAlign w:val="center"/>
          </w:tcPr>
          <w:p w:rsidR="00B26D39" w:rsidRDefault="00B26D39" w:rsidP="00B26D39">
            <w:proofErr w:type="spellStart"/>
            <w:r w:rsidRPr="00855796">
              <w:rPr>
                <w:color w:val="000000" w:themeColor="text1"/>
                <w:sz w:val="16"/>
                <w:szCs w:val="16"/>
              </w:rPr>
              <w:t>Rainfed</w:t>
            </w:r>
            <w:proofErr w:type="spellEnd"/>
          </w:p>
        </w:tc>
        <w:tc>
          <w:tcPr>
            <w:tcW w:w="630"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720" w:type="dxa"/>
            <w:vAlign w:val="center"/>
          </w:tcPr>
          <w:p w:rsidR="00B26D39" w:rsidRPr="00943F1B" w:rsidRDefault="00B26D39" w:rsidP="005B7145">
            <w:pPr>
              <w:pStyle w:val="NormalWeb"/>
              <w:spacing w:line="276" w:lineRule="auto"/>
              <w:ind w:left="-108" w:right="-108"/>
              <w:jc w:val="center"/>
              <w:rPr>
                <w:sz w:val="16"/>
                <w:szCs w:val="16"/>
              </w:rPr>
            </w:pPr>
            <w:r w:rsidRPr="00943F1B">
              <w:rPr>
                <w:rFonts w:eastAsia="Calibri"/>
                <w:bCs/>
                <w:color w:val="000000"/>
                <w:kern w:val="24"/>
                <w:sz w:val="16"/>
                <w:szCs w:val="16"/>
              </w:rPr>
              <w:t>Greengram</w:t>
            </w:r>
          </w:p>
        </w:tc>
        <w:tc>
          <w:tcPr>
            <w:tcW w:w="810" w:type="dxa"/>
            <w:shd w:val="clear" w:color="auto" w:fill="auto"/>
            <w:vAlign w:val="center"/>
          </w:tcPr>
          <w:p w:rsidR="00B26D39" w:rsidRPr="00170EF2" w:rsidRDefault="00B26D39" w:rsidP="00B26D39">
            <w:pPr>
              <w:ind w:left="-103" w:right="-134"/>
              <w:jc w:val="center"/>
              <w:rPr>
                <w:bCs/>
                <w:color w:val="000000" w:themeColor="text1"/>
                <w:sz w:val="16"/>
                <w:szCs w:val="16"/>
                <w:lang w:val="it-IT"/>
              </w:rPr>
            </w:pPr>
            <w:r w:rsidRPr="0066280B">
              <w:rPr>
                <w:bCs/>
                <w:color w:val="000000" w:themeColor="text1"/>
                <w:sz w:val="16"/>
                <w:szCs w:val="16"/>
                <w:lang w:val="it-IT"/>
              </w:rPr>
              <w:t>BGS-9</w:t>
            </w:r>
          </w:p>
        </w:tc>
        <w:tc>
          <w:tcPr>
            <w:tcW w:w="630" w:type="dxa"/>
            <w:shd w:val="clear" w:color="auto" w:fill="auto"/>
            <w:vAlign w:val="center"/>
          </w:tcPr>
          <w:p w:rsidR="00B26D39" w:rsidRDefault="00B26D39" w:rsidP="00B26D39">
            <w:pPr>
              <w:ind w:left="-121" w:right="-139"/>
              <w:jc w:val="center"/>
              <w:rPr>
                <w:sz w:val="16"/>
                <w:szCs w:val="16"/>
              </w:rPr>
            </w:pPr>
            <w:r>
              <w:rPr>
                <w:sz w:val="16"/>
                <w:szCs w:val="16"/>
              </w:rPr>
              <w:t>-</w:t>
            </w:r>
          </w:p>
        </w:tc>
        <w:tc>
          <w:tcPr>
            <w:tcW w:w="900" w:type="dxa"/>
            <w:vAlign w:val="center"/>
          </w:tcPr>
          <w:p w:rsidR="00B26D39" w:rsidRDefault="00B26D39" w:rsidP="00B26D39">
            <w:pPr>
              <w:ind w:left="-100" w:right="-61"/>
              <w:jc w:val="center"/>
              <w:rPr>
                <w:sz w:val="16"/>
                <w:szCs w:val="16"/>
              </w:rPr>
            </w:pPr>
            <w:r>
              <w:rPr>
                <w:sz w:val="16"/>
                <w:szCs w:val="16"/>
              </w:rPr>
              <w:t>IDM</w:t>
            </w:r>
          </w:p>
        </w:tc>
        <w:tc>
          <w:tcPr>
            <w:tcW w:w="2164" w:type="dxa"/>
          </w:tcPr>
          <w:p w:rsidR="00B26D39" w:rsidRPr="00943F1B" w:rsidRDefault="00B26D39" w:rsidP="00B26D39">
            <w:pPr>
              <w:pStyle w:val="NormalWeb"/>
              <w:ind w:left="-88" w:right="-111"/>
              <w:rPr>
                <w:sz w:val="16"/>
                <w:szCs w:val="16"/>
              </w:rPr>
            </w:pPr>
            <w:r w:rsidRPr="00943F1B">
              <w:rPr>
                <w:bCs/>
                <w:color w:val="000000"/>
                <w:kern w:val="24"/>
                <w:sz w:val="16"/>
                <w:szCs w:val="16"/>
              </w:rPr>
              <w:t xml:space="preserve">Demonstration of </w:t>
            </w:r>
            <w:proofErr w:type="spellStart"/>
            <w:r w:rsidRPr="00943F1B">
              <w:rPr>
                <w:bCs/>
                <w:color w:val="000000"/>
                <w:kern w:val="24"/>
                <w:sz w:val="16"/>
                <w:szCs w:val="16"/>
              </w:rPr>
              <w:t>Stemfly</w:t>
            </w:r>
            <w:proofErr w:type="spellEnd"/>
            <w:r w:rsidRPr="00943F1B">
              <w:rPr>
                <w:bCs/>
                <w:color w:val="000000"/>
                <w:kern w:val="24"/>
                <w:sz w:val="16"/>
                <w:szCs w:val="16"/>
              </w:rPr>
              <w:t xml:space="preserve"> and Anthracnose management in Greengram </w:t>
            </w:r>
          </w:p>
        </w:tc>
        <w:tc>
          <w:tcPr>
            <w:tcW w:w="866" w:type="dxa"/>
            <w:vAlign w:val="center"/>
          </w:tcPr>
          <w:p w:rsidR="00B26D39" w:rsidRPr="00805171" w:rsidRDefault="00B26D39" w:rsidP="00B26D39">
            <w:pPr>
              <w:ind w:left="-116" w:right="-112"/>
              <w:jc w:val="center"/>
              <w:rPr>
                <w:sz w:val="16"/>
                <w:szCs w:val="16"/>
              </w:rPr>
            </w:pPr>
            <w:r w:rsidRPr="00805171">
              <w:rPr>
                <w:sz w:val="16"/>
                <w:szCs w:val="16"/>
              </w:rPr>
              <w:t>Kharif</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 xml:space="preserve">H </w:t>
            </w:r>
          </w:p>
        </w:tc>
        <w:tc>
          <w:tcPr>
            <w:tcW w:w="1170" w:type="dxa"/>
            <w:vAlign w:val="center"/>
          </w:tcPr>
          <w:p w:rsidR="00B26D39" w:rsidRPr="00593BDD" w:rsidRDefault="00B26D39" w:rsidP="00B26D39">
            <w:pPr>
              <w:ind w:left="-80" w:right="-108"/>
              <w:jc w:val="center"/>
              <w:rPr>
                <w:rFonts w:cs="Arial"/>
                <w:sz w:val="16"/>
                <w:szCs w:val="16"/>
              </w:rPr>
            </w:pPr>
            <w:r w:rsidRPr="00593BDD">
              <w:rPr>
                <w:rFonts w:cs="Arial"/>
                <w:sz w:val="16"/>
                <w:szCs w:val="16"/>
              </w:rPr>
              <w:t>Sorghum</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7</w:t>
            </w:r>
          </w:p>
        </w:tc>
        <w:tc>
          <w:tcPr>
            <w:tcW w:w="720" w:type="dxa"/>
            <w:vMerge/>
          </w:tcPr>
          <w:p w:rsidR="00B26D39" w:rsidRDefault="00B26D39" w:rsidP="001638F8">
            <w:pPr>
              <w:ind w:left="-108" w:right="-108"/>
              <w:jc w:val="both"/>
              <w:rPr>
                <w:sz w:val="16"/>
                <w:szCs w:val="16"/>
              </w:rPr>
            </w:pPr>
          </w:p>
        </w:tc>
        <w:tc>
          <w:tcPr>
            <w:tcW w:w="810" w:type="dxa"/>
            <w:vAlign w:val="center"/>
          </w:tcPr>
          <w:p w:rsidR="00B26D39" w:rsidRDefault="00B26D39" w:rsidP="00B26D39">
            <w:proofErr w:type="spellStart"/>
            <w:r w:rsidRPr="00855796">
              <w:rPr>
                <w:color w:val="000000" w:themeColor="text1"/>
                <w:sz w:val="16"/>
                <w:szCs w:val="16"/>
              </w:rPr>
              <w:t>Rainfed</w:t>
            </w:r>
            <w:proofErr w:type="spellEnd"/>
          </w:p>
        </w:tc>
        <w:tc>
          <w:tcPr>
            <w:tcW w:w="630" w:type="dxa"/>
            <w:vAlign w:val="center"/>
          </w:tcPr>
          <w:p w:rsidR="00B26D39" w:rsidRDefault="00B26D39" w:rsidP="00B26D39">
            <w:pPr>
              <w:ind w:left="-108" w:right="-67"/>
              <w:jc w:val="center"/>
              <w:rPr>
                <w:sz w:val="16"/>
                <w:szCs w:val="16"/>
              </w:rPr>
            </w:pPr>
            <w:r>
              <w:rPr>
                <w:sz w:val="16"/>
                <w:szCs w:val="16"/>
              </w:rPr>
              <w:t>Summer 2022</w:t>
            </w:r>
          </w:p>
        </w:tc>
        <w:tc>
          <w:tcPr>
            <w:tcW w:w="720" w:type="dxa"/>
            <w:vAlign w:val="center"/>
          </w:tcPr>
          <w:p w:rsidR="00B26D39" w:rsidRPr="00943F1B" w:rsidRDefault="00B26D39" w:rsidP="005B7145">
            <w:pPr>
              <w:pStyle w:val="NormalWeb"/>
              <w:spacing w:line="276" w:lineRule="auto"/>
              <w:ind w:left="-108" w:right="-108"/>
              <w:jc w:val="center"/>
              <w:rPr>
                <w:sz w:val="16"/>
                <w:szCs w:val="16"/>
              </w:rPr>
            </w:pPr>
            <w:r w:rsidRPr="00943F1B">
              <w:rPr>
                <w:rFonts w:eastAsia="Calibri"/>
                <w:bCs/>
                <w:color w:val="000000"/>
                <w:kern w:val="24"/>
                <w:sz w:val="16"/>
                <w:szCs w:val="16"/>
              </w:rPr>
              <w:t>Blackgram</w:t>
            </w:r>
          </w:p>
        </w:tc>
        <w:tc>
          <w:tcPr>
            <w:tcW w:w="810" w:type="dxa"/>
            <w:shd w:val="clear" w:color="auto" w:fill="auto"/>
            <w:vAlign w:val="center"/>
          </w:tcPr>
          <w:p w:rsidR="00B26D39" w:rsidRPr="00943F1B" w:rsidRDefault="00B26D39" w:rsidP="00B26D39">
            <w:pPr>
              <w:tabs>
                <w:tab w:val="left" w:pos="342"/>
              </w:tabs>
              <w:ind w:left="-98" w:right="-100"/>
              <w:jc w:val="center"/>
              <w:rPr>
                <w:sz w:val="16"/>
                <w:szCs w:val="16"/>
              </w:rPr>
            </w:pPr>
            <w:r w:rsidRPr="00943F1B">
              <w:rPr>
                <w:bCs/>
                <w:color w:val="000000"/>
                <w:kern w:val="24"/>
                <w:sz w:val="16"/>
                <w:szCs w:val="16"/>
              </w:rPr>
              <w:t>TRCRU-22</w:t>
            </w:r>
          </w:p>
        </w:tc>
        <w:tc>
          <w:tcPr>
            <w:tcW w:w="630" w:type="dxa"/>
            <w:shd w:val="clear" w:color="auto" w:fill="auto"/>
            <w:vAlign w:val="center"/>
          </w:tcPr>
          <w:p w:rsidR="00B26D39" w:rsidRDefault="00B26D39" w:rsidP="00B26D39">
            <w:pPr>
              <w:ind w:left="-121" w:right="-139"/>
              <w:jc w:val="center"/>
              <w:rPr>
                <w:sz w:val="16"/>
                <w:szCs w:val="16"/>
              </w:rPr>
            </w:pPr>
            <w:r>
              <w:rPr>
                <w:sz w:val="16"/>
                <w:szCs w:val="16"/>
              </w:rPr>
              <w:t>-</w:t>
            </w:r>
          </w:p>
        </w:tc>
        <w:tc>
          <w:tcPr>
            <w:tcW w:w="900" w:type="dxa"/>
            <w:vAlign w:val="center"/>
          </w:tcPr>
          <w:p w:rsidR="00B26D39" w:rsidRPr="0050729B" w:rsidRDefault="00B26D39" w:rsidP="00B26D39">
            <w:pPr>
              <w:ind w:left="-100" w:right="-117"/>
              <w:jc w:val="center"/>
              <w:rPr>
                <w:color w:val="000000" w:themeColor="text1"/>
                <w:sz w:val="16"/>
                <w:szCs w:val="16"/>
              </w:rPr>
            </w:pPr>
            <w:r>
              <w:rPr>
                <w:color w:val="000000" w:themeColor="text1"/>
                <w:sz w:val="16"/>
                <w:szCs w:val="16"/>
              </w:rPr>
              <w:t>Varietal Evaluation</w:t>
            </w:r>
          </w:p>
        </w:tc>
        <w:tc>
          <w:tcPr>
            <w:tcW w:w="2164" w:type="dxa"/>
            <w:vAlign w:val="center"/>
          </w:tcPr>
          <w:p w:rsidR="00B26D39" w:rsidRPr="00943F1B" w:rsidRDefault="00B26D39" w:rsidP="00B26D39">
            <w:pPr>
              <w:pStyle w:val="NormalWeb"/>
              <w:tabs>
                <w:tab w:val="left" w:pos="720"/>
                <w:tab w:val="center" w:pos="4320"/>
                <w:tab w:val="right" w:pos="8640"/>
              </w:tabs>
              <w:ind w:left="-88" w:right="-111"/>
              <w:rPr>
                <w:sz w:val="16"/>
                <w:szCs w:val="16"/>
              </w:rPr>
            </w:pPr>
            <w:r w:rsidRPr="00943F1B">
              <w:rPr>
                <w:bCs/>
                <w:color w:val="000000"/>
                <w:kern w:val="24"/>
                <w:sz w:val="16"/>
                <w:szCs w:val="16"/>
              </w:rPr>
              <w:t xml:space="preserve">Demonstration of improved Blackgram variety TRCRU-22 during summer </w:t>
            </w:r>
          </w:p>
        </w:tc>
        <w:tc>
          <w:tcPr>
            <w:tcW w:w="866" w:type="dxa"/>
            <w:vAlign w:val="center"/>
          </w:tcPr>
          <w:p w:rsidR="00B26D39" w:rsidRDefault="00B26D39" w:rsidP="00B26D39">
            <w:pPr>
              <w:ind w:left="-108" w:right="-67"/>
              <w:jc w:val="center"/>
              <w:rPr>
                <w:sz w:val="16"/>
                <w:szCs w:val="16"/>
              </w:rPr>
            </w:pPr>
            <w:r>
              <w:rPr>
                <w:sz w:val="16"/>
                <w:szCs w:val="16"/>
              </w:rPr>
              <w:t>Summer 2022</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 xml:space="preserve">M </w:t>
            </w:r>
          </w:p>
        </w:tc>
        <w:tc>
          <w:tcPr>
            <w:tcW w:w="1170" w:type="dxa"/>
            <w:vAlign w:val="center"/>
          </w:tcPr>
          <w:p w:rsidR="00B26D39" w:rsidRPr="006A213E" w:rsidRDefault="00B26D39" w:rsidP="00B26D39">
            <w:pPr>
              <w:ind w:left="-80" w:right="-108"/>
              <w:jc w:val="center"/>
              <w:rPr>
                <w:sz w:val="16"/>
                <w:szCs w:val="16"/>
              </w:rPr>
            </w:pPr>
            <w:proofErr w:type="spellStart"/>
            <w:r>
              <w:rPr>
                <w:sz w:val="16"/>
                <w:szCs w:val="16"/>
              </w:rPr>
              <w:t>Bengalgram</w:t>
            </w:r>
            <w:proofErr w:type="spellEnd"/>
            <w:r>
              <w:rPr>
                <w:sz w:val="16"/>
                <w:szCs w:val="16"/>
              </w:rPr>
              <w:t xml:space="preserve"> </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8</w:t>
            </w:r>
          </w:p>
        </w:tc>
        <w:tc>
          <w:tcPr>
            <w:tcW w:w="720" w:type="dxa"/>
            <w:vAlign w:val="center"/>
          </w:tcPr>
          <w:p w:rsidR="00B26D39" w:rsidRPr="005B7145" w:rsidRDefault="00B26D39" w:rsidP="005B7145">
            <w:pPr>
              <w:ind w:left="-108" w:right="-108"/>
              <w:jc w:val="center"/>
              <w:rPr>
                <w:b/>
                <w:sz w:val="16"/>
                <w:szCs w:val="16"/>
              </w:rPr>
            </w:pPr>
            <w:r w:rsidRPr="005B7145">
              <w:rPr>
                <w:b/>
                <w:sz w:val="16"/>
                <w:szCs w:val="16"/>
              </w:rPr>
              <w:t>Cereals</w:t>
            </w:r>
          </w:p>
        </w:tc>
        <w:tc>
          <w:tcPr>
            <w:tcW w:w="810" w:type="dxa"/>
            <w:vAlign w:val="center"/>
          </w:tcPr>
          <w:p w:rsidR="00B26D39" w:rsidRPr="00F42D90" w:rsidRDefault="00B26D39" w:rsidP="00B26D39">
            <w:pPr>
              <w:ind w:left="-109" w:right="-55"/>
              <w:jc w:val="center"/>
              <w:rPr>
                <w:color w:val="000000" w:themeColor="text1"/>
                <w:sz w:val="16"/>
                <w:szCs w:val="16"/>
              </w:rPr>
            </w:pPr>
            <w:r w:rsidRPr="00F42D90">
              <w:rPr>
                <w:color w:val="000000" w:themeColor="text1"/>
                <w:sz w:val="16"/>
                <w:szCs w:val="16"/>
              </w:rPr>
              <w:t>Irrigated</w:t>
            </w:r>
          </w:p>
        </w:tc>
        <w:tc>
          <w:tcPr>
            <w:tcW w:w="630" w:type="dxa"/>
            <w:vAlign w:val="center"/>
          </w:tcPr>
          <w:p w:rsidR="00B26D39" w:rsidRPr="00F42D90" w:rsidRDefault="00B26D39" w:rsidP="00B26D39">
            <w:pPr>
              <w:ind w:left="-109" w:right="-52"/>
              <w:jc w:val="center"/>
              <w:rPr>
                <w:color w:val="000000" w:themeColor="text1"/>
                <w:sz w:val="16"/>
                <w:szCs w:val="16"/>
              </w:rPr>
            </w:pPr>
            <w:r w:rsidRPr="00F42D90">
              <w:rPr>
                <w:color w:val="000000" w:themeColor="text1"/>
                <w:sz w:val="16"/>
                <w:szCs w:val="16"/>
              </w:rPr>
              <w:t>Kharif</w:t>
            </w:r>
            <w:r>
              <w:rPr>
                <w:color w:val="000000" w:themeColor="text1"/>
                <w:sz w:val="16"/>
                <w:szCs w:val="16"/>
              </w:rPr>
              <w:t xml:space="preserve"> 2021</w:t>
            </w:r>
          </w:p>
        </w:tc>
        <w:tc>
          <w:tcPr>
            <w:tcW w:w="720" w:type="dxa"/>
            <w:vAlign w:val="center"/>
          </w:tcPr>
          <w:p w:rsidR="00B26D39" w:rsidRPr="00580F35" w:rsidRDefault="00B26D39" w:rsidP="00B26D39">
            <w:pPr>
              <w:pStyle w:val="NormalWeb"/>
              <w:jc w:val="center"/>
              <w:rPr>
                <w:rFonts w:ascii="Bookman Old Style" w:hAnsi="Bookman Old Style" w:cs="Arial"/>
                <w:sz w:val="16"/>
                <w:szCs w:val="16"/>
              </w:rPr>
            </w:pPr>
            <w:r w:rsidRPr="00580F35">
              <w:rPr>
                <w:rFonts w:ascii="Bookman Old Style" w:hAnsi="Bookman Old Style" w:cs="Arial"/>
                <w:bCs/>
                <w:color w:val="000000"/>
                <w:kern w:val="24"/>
                <w:sz w:val="16"/>
                <w:szCs w:val="16"/>
              </w:rPr>
              <w:t>Maize</w:t>
            </w:r>
          </w:p>
        </w:tc>
        <w:tc>
          <w:tcPr>
            <w:tcW w:w="810" w:type="dxa"/>
            <w:shd w:val="clear" w:color="auto" w:fill="auto"/>
            <w:vAlign w:val="center"/>
          </w:tcPr>
          <w:p w:rsidR="00B26D39" w:rsidRPr="00F42D90" w:rsidRDefault="00B26D39" w:rsidP="00B26D39">
            <w:pPr>
              <w:ind w:left="-108" w:right="-99" w:firstLine="108"/>
              <w:jc w:val="center"/>
              <w:rPr>
                <w:color w:val="000000" w:themeColor="text1"/>
                <w:sz w:val="16"/>
                <w:szCs w:val="16"/>
              </w:rPr>
            </w:pPr>
            <w:r w:rsidRPr="00F42D90">
              <w:rPr>
                <w:color w:val="000000" w:themeColor="text1"/>
                <w:sz w:val="16"/>
                <w:szCs w:val="16"/>
              </w:rPr>
              <w:t>NK -6240</w:t>
            </w:r>
          </w:p>
        </w:tc>
        <w:tc>
          <w:tcPr>
            <w:tcW w:w="630" w:type="dxa"/>
            <w:shd w:val="clear" w:color="auto" w:fill="auto"/>
            <w:vAlign w:val="center"/>
          </w:tcPr>
          <w:p w:rsidR="00B26D39" w:rsidRPr="00F42D90" w:rsidRDefault="00B26D39" w:rsidP="00B26D39">
            <w:pPr>
              <w:pStyle w:val="NormalWeb"/>
              <w:spacing w:before="0" w:beforeAutospacing="0" w:after="0" w:afterAutospacing="0"/>
              <w:ind w:left="-84" w:right="-44"/>
              <w:jc w:val="center"/>
              <w:textAlignment w:val="baseline"/>
              <w:rPr>
                <w:rFonts w:eastAsiaTheme="minorHAnsi"/>
                <w:bCs/>
                <w:color w:val="000000" w:themeColor="text1"/>
                <w:sz w:val="16"/>
                <w:szCs w:val="16"/>
              </w:rPr>
            </w:pPr>
            <w:r w:rsidRPr="00F42D90">
              <w:rPr>
                <w:rFonts w:eastAsiaTheme="minorHAnsi"/>
                <w:bCs/>
                <w:color w:val="000000" w:themeColor="text1"/>
                <w:sz w:val="16"/>
                <w:szCs w:val="16"/>
              </w:rPr>
              <w:t>-</w:t>
            </w:r>
          </w:p>
        </w:tc>
        <w:tc>
          <w:tcPr>
            <w:tcW w:w="900" w:type="dxa"/>
            <w:vAlign w:val="center"/>
          </w:tcPr>
          <w:p w:rsidR="00B26D39" w:rsidRPr="00F42D90" w:rsidRDefault="00B26D39" w:rsidP="00B26D39">
            <w:pPr>
              <w:ind w:left="-103" w:right="-139"/>
              <w:jc w:val="center"/>
              <w:rPr>
                <w:color w:val="000000" w:themeColor="text1"/>
                <w:sz w:val="16"/>
                <w:szCs w:val="16"/>
              </w:rPr>
            </w:pPr>
            <w:r w:rsidRPr="00F42D90">
              <w:rPr>
                <w:color w:val="000000" w:themeColor="text1"/>
                <w:sz w:val="16"/>
                <w:szCs w:val="16"/>
              </w:rPr>
              <w:t>INM</w:t>
            </w:r>
          </w:p>
        </w:tc>
        <w:tc>
          <w:tcPr>
            <w:tcW w:w="2164" w:type="dxa"/>
            <w:vAlign w:val="center"/>
          </w:tcPr>
          <w:p w:rsidR="00B26D39" w:rsidRPr="00580F35" w:rsidRDefault="00B26D39" w:rsidP="00B26D39">
            <w:pPr>
              <w:pStyle w:val="NormalWeb"/>
              <w:spacing w:line="276" w:lineRule="auto"/>
              <w:ind w:left="-107" w:right="-101"/>
              <w:rPr>
                <w:sz w:val="16"/>
                <w:szCs w:val="16"/>
              </w:rPr>
            </w:pPr>
            <w:r w:rsidRPr="00580F35">
              <w:rPr>
                <w:bCs/>
                <w:color w:val="000000"/>
                <w:kern w:val="24"/>
                <w:sz w:val="16"/>
                <w:szCs w:val="16"/>
              </w:rPr>
              <w:t>Nutritional disorder (Zn and Fe) management in maize</w:t>
            </w:r>
            <w:r w:rsidRPr="00580F35">
              <w:rPr>
                <w:rFonts w:eastAsia="Calibri"/>
                <w:bCs/>
                <w:color w:val="000000"/>
                <w:kern w:val="24"/>
                <w:sz w:val="16"/>
                <w:szCs w:val="16"/>
              </w:rPr>
              <w:t xml:space="preserve"> </w:t>
            </w:r>
          </w:p>
        </w:tc>
        <w:tc>
          <w:tcPr>
            <w:tcW w:w="866" w:type="dxa"/>
            <w:vAlign w:val="center"/>
          </w:tcPr>
          <w:p w:rsidR="00B26D39" w:rsidRPr="00F42D90" w:rsidRDefault="00B26D39" w:rsidP="00B26D39">
            <w:pPr>
              <w:ind w:left="-109" w:right="-52"/>
              <w:jc w:val="center"/>
              <w:rPr>
                <w:color w:val="000000" w:themeColor="text1"/>
                <w:sz w:val="16"/>
                <w:szCs w:val="16"/>
              </w:rPr>
            </w:pPr>
            <w:r w:rsidRPr="00F42D90">
              <w:rPr>
                <w:color w:val="000000" w:themeColor="text1"/>
                <w:sz w:val="16"/>
                <w:szCs w:val="16"/>
              </w:rPr>
              <w:t>Kharif</w:t>
            </w:r>
            <w:r>
              <w:rPr>
                <w:color w:val="000000" w:themeColor="text1"/>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M</w:t>
            </w:r>
          </w:p>
        </w:tc>
        <w:tc>
          <w:tcPr>
            <w:tcW w:w="1170" w:type="dxa"/>
            <w:vAlign w:val="center"/>
          </w:tcPr>
          <w:p w:rsidR="00B26D39" w:rsidRPr="00593BDD" w:rsidRDefault="00B26D39" w:rsidP="00B26D39">
            <w:pPr>
              <w:ind w:left="-80" w:right="-108"/>
              <w:jc w:val="center"/>
              <w:rPr>
                <w:rFonts w:cs="Arial"/>
                <w:sz w:val="16"/>
                <w:szCs w:val="16"/>
              </w:rPr>
            </w:pPr>
            <w:r w:rsidRPr="00593BDD">
              <w:rPr>
                <w:rFonts w:cs="Arial"/>
                <w:sz w:val="16"/>
                <w:szCs w:val="16"/>
              </w:rPr>
              <w:t>Redgram</w:t>
            </w:r>
          </w:p>
        </w:tc>
      </w:tr>
      <w:tr w:rsidR="005B7145" w:rsidTr="005B7145">
        <w:tc>
          <w:tcPr>
            <w:tcW w:w="378" w:type="dxa"/>
          </w:tcPr>
          <w:p w:rsidR="005B7145" w:rsidRDefault="005B7145" w:rsidP="001638F8">
            <w:pPr>
              <w:ind w:left="-90" w:right="-108"/>
              <w:jc w:val="center"/>
              <w:rPr>
                <w:sz w:val="16"/>
                <w:szCs w:val="16"/>
              </w:rPr>
            </w:pPr>
          </w:p>
        </w:tc>
        <w:tc>
          <w:tcPr>
            <w:tcW w:w="720" w:type="dxa"/>
            <w:vAlign w:val="bottom"/>
          </w:tcPr>
          <w:p w:rsidR="005B7145" w:rsidRDefault="005B7145" w:rsidP="001638F8">
            <w:pPr>
              <w:ind w:left="-108" w:right="-108"/>
              <w:rPr>
                <w:sz w:val="16"/>
                <w:szCs w:val="16"/>
              </w:rPr>
            </w:pPr>
            <w:r>
              <w:rPr>
                <w:sz w:val="16"/>
                <w:szCs w:val="16"/>
              </w:rPr>
              <w:t xml:space="preserve">Millets </w:t>
            </w:r>
          </w:p>
        </w:tc>
        <w:tc>
          <w:tcPr>
            <w:tcW w:w="810" w:type="dxa"/>
          </w:tcPr>
          <w:p w:rsidR="005B7145" w:rsidRDefault="005B7145" w:rsidP="001638F8">
            <w:pPr>
              <w:ind w:left="-108" w:right="-108"/>
              <w:jc w:val="both"/>
              <w:rPr>
                <w:sz w:val="16"/>
                <w:szCs w:val="16"/>
              </w:rPr>
            </w:pPr>
          </w:p>
        </w:tc>
        <w:tc>
          <w:tcPr>
            <w:tcW w:w="630" w:type="dxa"/>
          </w:tcPr>
          <w:p w:rsidR="005B7145" w:rsidRDefault="005B7145" w:rsidP="001638F8">
            <w:pPr>
              <w:ind w:right="240"/>
              <w:jc w:val="both"/>
              <w:rPr>
                <w:sz w:val="16"/>
                <w:szCs w:val="16"/>
              </w:rPr>
            </w:pPr>
          </w:p>
        </w:tc>
        <w:tc>
          <w:tcPr>
            <w:tcW w:w="720" w:type="dxa"/>
          </w:tcPr>
          <w:p w:rsidR="005B7145" w:rsidRDefault="005B7145" w:rsidP="005B7145">
            <w:pPr>
              <w:ind w:left="-108" w:right="-108"/>
              <w:jc w:val="both"/>
              <w:rPr>
                <w:sz w:val="16"/>
                <w:szCs w:val="16"/>
              </w:rPr>
            </w:pPr>
          </w:p>
        </w:tc>
        <w:tc>
          <w:tcPr>
            <w:tcW w:w="810" w:type="dxa"/>
            <w:shd w:val="clear" w:color="auto" w:fill="auto"/>
          </w:tcPr>
          <w:p w:rsidR="005B7145" w:rsidRDefault="005B7145" w:rsidP="001638F8">
            <w:pPr>
              <w:ind w:right="240"/>
              <w:jc w:val="both"/>
              <w:rPr>
                <w:sz w:val="16"/>
                <w:szCs w:val="16"/>
              </w:rPr>
            </w:pPr>
          </w:p>
        </w:tc>
        <w:tc>
          <w:tcPr>
            <w:tcW w:w="630" w:type="dxa"/>
            <w:shd w:val="clear" w:color="auto" w:fill="auto"/>
          </w:tcPr>
          <w:p w:rsidR="005B7145" w:rsidRDefault="005B7145" w:rsidP="001638F8">
            <w:pPr>
              <w:ind w:right="240"/>
              <w:jc w:val="both"/>
              <w:rPr>
                <w:sz w:val="16"/>
                <w:szCs w:val="16"/>
              </w:rPr>
            </w:pPr>
          </w:p>
        </w:tc>
        <w:tc>
          <w:tcPr>
            <w:tcW w:w="900" w:type="dxa"/>
          </w:tcPr>
          <w:p w:rsidR="005B7145" w:rsidRDefault="005B7145" w:rsidP="001638F8">
            <w:pPr>
              <w:ind w:right="240"/>
              <w:jc w:val="both"/>
              <w:rPr>
                <w:sz w:val="16"/>
                <w:szCs w:val="16"/>
              </w:rPr>
            </w:pPr>
          </w:p>
        </w:tc>
        <w:tc>
          <w:tcPr>
            <w:tcW w:w="2164" w:type="dxa"/>
          </w:tcPr>
          <w:p w:rsidR="005B7145" w:rsidRDefault="005B7145" w:rsidP="001638F8">
            <w:pPr>
              <w:ind w:right="240"/>
              <w:jc w:val="both"/>
              <w:rPr>
                <w:sz w:val="16"/>
                <w:szCs w:val="16"/>
              </w:rPr>
            </w:pPr>
          </w:p>
        </w:tc>
        <w:tc>
          <w:tcPr>
            <w:tcW w:w="866" w:type="dxa"/>
          </w:tcPr>
          <w:p w:rsidR="005B7145" w:rsidRDefault="005B7145" w:rsidP="001638F8">
            <w:pPr>
              <w:ind w:right="240"/>
              <w:jc w:val="both"/>
              <w:rPr>
                <w:sz w:val="16"/>
                <w:szCs w:val="16"/>
              </w:rPr>
            </w:pPr>
          </w:p>
        </w:tc>
        <w:tc>
          <w:tcPr>
            <w:tcW w:w="341" w:type="dxa"/>
          </w:tcPr>
          <w:p w:rsidR="005B7145" w:rsidRDefault="005B7145" w:rsidP="001638F8">
            <w:pPr>
              <w:ind w:right="240"/>
              <w:jc w:val="both"/>
              <w:rPr>
                <w:sz w:val="16"/>
                <w:szCs w:val="16"/>
              </w:rPr>
            </w:pPr>
          </w:p>
        </w:tc>
        <w:tc>
          <w:tcPr>
            <w:tcW w:w="323" w:type="dxa"/>
          </w:tcPr>
          <w:p w:rsidR="005B7145" w:rsidRDefault="005B7145" w:rsidP="001638F8">
            <w:pPr>
              <w:ind w:right="240"/>
              <w:jc w:val="both"/>
              <w:rPr>
                <w:sz w:val="16"/>
                <w:szCs w:val="16"/>
              </w:rPr>
            </w:pPr>
          </w:p>
        </w:tc>
        <w:tc>
          <w:tcPr>
            <w:tcW w:w="446" w:type="dxa"/>
          </w:tcPr>
          <w:p w:rsidR="005B7145" w:rsidRDefault="005B7145" w:rsidP="001638F8">
            <w:pPr>
              <w:ind w:right="240"/>
              <w:jc w:val="both"/>
              <w:rPr>
                <w:sz w:val="16"/>
                <w:szCs w:val="16"/>
              </w:rPr>
            </w:pPr>
          </w:p>
        </w:tc>
        <w:tc>
          <w:tcPr>
            <w:tcW w:w="1170" w:type="dxa"/>
          </w:tcPr>
          <w:p w:rsidR="005B7145" w:rsidRDefault="005B7145" w:rsidP="001638F8">
            <w:pPr>
              <w:ind w:right="240"/>
              <w:jc w:val="both"/>
              <w:rPr>
                <w:sz w:val="16"/>
                <w:szCs w:val="16"/>
              </w:rPr>
            </w:pPr>
          </w:p>
        </w:tc>
      </w:tr>
      <w:tr w:rsidR="00B26D39" w:rsidTr="00B26D39">
        <w:tc>
          <w:tcPr>
            <w:tcW w:w="378" w:type="dxa"/>
            <w:vAlign w:val="center"/>
          </w:tcPr>
          <w:p w:rsidR="00B26D39" w:rsidRDefault="00B26D39" w:rsidP="005B7145">
            <w:pPr>
              <w:ind w:left="-90" w:right="-108"/>
              <w:jc w:val="center"/>
              <w:rPr>
                <w:sz w:val="16"/>
                <w:szCs w:val="16"/>
              </w:rPr>
            </w:pPr>
            <w:r>
              <w:rPr>
                <w:sz w:val="16"/>
                <w:szCs w:val="16"/>
              </w:rPr>
              <w:t>9</w:t>
            </w:r>
          </w:p>
        </w:tc>
        <w:tc>
          <w:tcPr>
            <w:tcW w:w="720" w:type="dxa"/>
            <w:vMerge w:val="restart"/>
            <w:vAlign w:val="center"/>
          </w:tcPr>
          <w:p w:rsidR="00B26D39" w:rsidRPr="005B7145" w:rsidRDefault="00B26D39" w:rsidP="005B7145">
            <w:pPr>
              <w:ind w:left="-108" w:right="-198"/>
              <w:jc w:val="center"/>
              <w:rPr>
                <w:b/>
                <w:sz w:val="16"/>
                <w:szCs w:val="16"/>
              </w:rPr>
            </w:pPr>
            <w:r w:rsidRPr="005B7145">
              <w:rPr>
                <w:b/>
                <w:sz w:val="16"/>
                <w:szCs w:val="16"/>
              </w:rPr>
              <w:t>Vegetables</w:t>
            </w:r>
          </w:p>
        </w:tc>
        <w:tc>
          <w:tcPr>
            <w:tcW w:w="810" w:type="dxa"/>
            <w:vAlign w:val="center"/>
          </w:tcPr>
          <w:p w:rsidR="00B26D39" w:rsidRPr="00F42D90" w:rsidRDefault="00B26D39" w:rsidP="00B26D39">
            <w:pPr>
              <w:ind w:left="-109" w:right="-55"/>
              <w:jc w:val="center"/>
              <w:rPr>
                <w:color w:val="000000" w:themeColor="text1"/>
                <w:sz w:val="16"/>
                <w:szCs w:val="16"/>
              </w:rPr>
            </w:pPr>
            <w:r w:rsidRPr="00F42D90">
              <w:rPr>
                <w:color w:val="000000" w:themeColor="text1"/>
                <w:sz w:val="16"/>
                <w:szCs w:val="16"/>
              </w:rPr>
              <w:t>Irrigated</w:t>
            </w:r>
          </w:p>
        </w:tc>
        <w:tc>
          <w:tcPr>
            <w:tcW w:w="630" w:type="dxa"/>
            <w:vAlign w:val="center"/>
          </w:tcPr>
          <w:p w:rsidR="00B26D39" w:rsidRPr="001D0B22" w:rsidRDefault="00B26D39" w:rsidP="00B26D39">
            <w:pPr>
              <w:ind w:left="-109" w:right="-109"/>
              <w:jc w:val="center"/>
              <w:rPr>
                <w:sz w:val="16"/>
                <w:szCs w:val="16"/>
              </w:rPr>
            </w:pPr>
            <w:r w:rsidRPr="001D0B22">
              <w:rPr>
                <w:sz w:val="16"/>
                <w:szCs w:val="16"/>
              </w:rPr>
              <w:t>Kharif</w:t>
            </w:r>
            <w:r>
              <w:rPr>
                <w:sz w:val="16"/>
                <w:szCs w:val="16"/>
              </w:rPr>
              <w:t xml:space="preserve"> 2021</w:t>
            </w:r>
          </w:p>
        </w:tc>
        <w:tc>
          <w:tcPr>
            <w:tcW w:w="720" w:type="dxa"/>
            <w:vAlign w:val="center"/>
          </w:tcPr>
          <w:p w:rsidR="00B26D39" w:rsidRPr="00580F35" w:rsidRDefault="00B26D39" w:rsidP="00B26D39">
            <w:pPr>
              <w:pStyle w:val="NormalWeb"/>
              <w:spacing w:line="276" w:lineRule="auto"/>
              <w:ind w:left="-107" w:right="-108"/>
              <w:jc w:val="center"/>
              <w:rPr>
                <w:sz w:val="16"/>
                <w:szCs w:val="16"/>
              </w:rPr>
            </w:pPr>
            <w:r w:rsidRPr="00580F35">
              <w:rPr>
                <w:rFonts w:eastAsia="Calibri"/>
                <w:bCs/>
                <w:color w:val="000000"/>
                <w:kern w:val="24"/>
                <w:sz w:val="16"/>
                <w:szCs w:val="16"/>
              </w:rPr>
              <w:t>Sweet Potato</w:t>
            </w:r>
          </w:p>
        </w:tc>
        <w:tc>
          <w:tcPr>
            <w:tcW w:w="810" w:type="dxa"/>
            <w:shd w:val="clear" w:color="auto" w:fill="auto"/>
            <w:vAlign w:val="center"/>
          </w:tcPr>
          <w:p w:rsidR="00B26D39" w:rsidRPr="001D0B22" w:rsidRDefault="00B26D39" w:rsidP="00B26D39">
            <w:pPr>
              <w:ind w:left="-108" w:right="-99"/>
              <w:jc w:val="center"/>
              <w:rPr>
                <w:sz w:val="16"/>
                <w:szCs w:val="16"/>
              </w:rPr>
            </w:pPr>
            <w:r w:rsidRPr="001D0B22">
              <w:rPr>
                <w:bCs/>
                <w:sz w:val="16"/>
                <w:szCs w:val="16"/>
              </w:rPr>
              <w:t>V-12</w:t>
            </w:r>
          </w:p>
        </w:tc>
        <w:tc>
          <w:tcPr>
            <w:tcW w:w="630" w:type="dxa"/>
            <w:shd w:val="clear" w:color="auto" w:fill="auto"/>
            <w:vAlign w:val="center"/>
          </w:tcPr>
          <w:p w:rsidR="00B26D39" w:rsidRDefault="00B26D39" w:rsidP="00B26D39">
            <w:pPr>
              <w:ind w:right="-62"/>
              <w:jc w:val="center"/>
              <w:rPr>
                <w:sz w:val="16"/>
                <w:szCs w:val="16"/>
              </w:rPr>
            </w:pPr>
            <w:r>
              <w:rPr>
                <w:sz w:val="16"/>
                <w:szCs w:val="16"/>
              </w:rPr>
              <w:t>-</w:t>
            </w:r>
          </w:p>
        </w:tc>
        <w:tc>
          <w:tcPr>
            <w:tcW w:w="900" w:type="dxa"/>
            <w:vAlign w:val="center"/>
          </w:tcPr>
          <w:p w:rsidR="00B26D39" w:rsidRPr="0050729B" w:rsidRDefault="00B26D39" w:rsidP="00B26D39">
            <w:pPr>
              <w:ind w:left="-100" w:right="-117"/>
              <w:jc w:val="center"/>
              <w:rPr>
                <w:color w:val="000000" w:themeColor="text1"/>
                <w:sz w:val="16"/>
                <w:szCs w:val="16"/>
              </w:rPr>
            </w:pPr>
            <w:r>
              <w:rPr>
                <w:color w:val="000000" w:themeColor="text1"/>
                <w:sz w:val="16"/>
                <w:szCs w:val="16"/>
              </w:rPr>
              <w:t>Varietal Evaluation</w:t>
            </w:r>
          </w:p>
        </w:tc>
        <w:tc>
          <w:tcPr>
            <w:tcW w:w="2164" w:type="dxa"/>
            <w:vAlign w:val="center"/>
          </w:tcPr>
          <w:p w:rsidR="00B26D39" w:rsidRPr="001D0B22" w:rsidRDefault="00B26D39" w:rsidP="00B26D39">
            <w:pPr>
              <w:pStyle w:val="NormalWeb"/>
              <w:ind w:left="-107" w:right="-101"/>
              <w:rPr>
                <w:sz w:val="16"/>
                <w:szCs w:val="16"/>
              </w:rPr>
            </w:pPr>
            <w:r w:rsidRPr="001D0B22">
              <w:rPr>
                <w:rFonts w:eastAsia="Calibri"/>
                <w:bCs/>
                <w:color w:val="000000"/>
                <w:kern w:val="24"/>
                <w:sz w:val="16"/>
                <w:szCs w:val="16"/>
              </w:rPr>
              <w:t>Demonstration of New Variety of Sweet Potato</w:t>
            </w:r>
          </w:p>
        </w:tc>
        <w:tc>
          <w:tcPr>
            <w:tcW w:w="866" w:type="dxa"/>
            <w:vAlign w:val="center"/>
          </w:tcPr>
          <w:p w:rsidR="00B26D39" w:rsidRPr="001D0B22" w:rsidRDefault="00B26D39" w:rsidP="00B26D39">
            <w:pPr>
              <w:ind w:left="-109" w:right="-109"/>
              <w:jc w:val="center"/>
              <w:rPr>
                <w:sz w:val="16"/>
                <w:szCs w:val="16"/>
              </w:rPr>
            </w:pPr>
            <w:r w:rsidRPr="001D0B22">
              <w:rPr>
                <w:sz w:val="16"/>
                <w:szCs w:val="16"/>
              </w:rPr>
              <w:t>Kharif</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M</w:t>
            </w:r>
          </w:p>
        </w:tc>
        <w:tc>
          <w:tcPr>
            <w:tcW w:w="1170" w:type="dxa"/>
            <w:vAlign w:val="center"/>
          </w:tcPr>
          <w:p w:rsidR="00B26D39" w:rsidRPr="00593BDD" w:rsidRDefault="00B26D39" w:rsidP="00B26D39">
            <w:pPr>
              <w:ind w:left="-80" w:right="-108"/>
              <w:jc w:val="center"/>
              <w:rPr>
                <w:rFonts w:cs="Arial"/>
                <w:sz w:val="16"/>
                <w:szCs w:val="16"/>
              </w:rPr>
            </w:pPr>
            <w:r w:rsidRPr="00593BDD">
              <w:rPr>
                <w:rFonts w:cs="Arial"/>
                <w:sz w:val="16"/>
                <w:szCs w:val="16"/>
              </w:rPr>
              <w:t>Cucumber</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10</w:t>
            </w:r>
          </w:p>
        </w:tc>
        <w:tc>
          <w:tcPr>
            <w:tcW w:w="720" w:type="dxa"/>
            <w:vMerge/>
            <w:vAlign w:val="bottom"/>
          </w:tcPr>
          <w:p w:rsidR="00B26D39" w:rsidRDefault="00B26D39" w:rsidP="001638F8">
            <w:pPr>
              <w:ind w:left="-108" w:right="-108"/>
              <w:rPr>
                <w:sz w:val="16"/>
                <w:szCs w:val="16"/>
              </w:rPr>
            </w:pPr>
          </w:p>
        </w:tc>
        <w:tc>
          <w:tcPr>
            <w:tcW w:w="810" w:type="dxa"/>
            <w:vAlign w:val="center"/>
          </w:tcPr>
          <w:p w:rsidR="00B26D39" w:rsidRPr="00F42D90" w:rsidRDefault="00B26D39" w:rsidP="00B26D39">
            <w:pPr>
              <w:ind w:left="-109" w:right="-55"/>
              <w:jc w:val="center"/>
              <w:rPr>
                <w:color w:val="000000" w:themeColor="text1"/>
                <w:sz w:val="16"/>
                <w:szCs w:val="16"/>
              </w:rPr>
            </w:pPr>
            <w:r w:rsidRPr="00F42D90">
              <w:rPr>
                <w:color w:val="000000" w:themeColor="text1"/>
                <w:sz w:val="16"/>
                <w:szCs w:val="16"/>
              </w:rPr>
              <w:t>Irrigated</w:t>
            </w:r>
          </w:p>
        </w:tc>
        <w:tc>
          <w:tcPr>
            <w:tcW w:w="630" w:type="dxa"/>
            <w:vAlign w:val="center"/>
          </w:tcPr>
          <w:p w:rsidR="00B26D39" w:rsidRPr="001D0B22" w:rsidRDefault="00B26D39" w:rsidP="00B26D39">
            <w:pPr>
              <w:ind w:left="-109" w:right="-109"/>
              <w:jc w:val="center"/>
              <w:rPr>
                <w:sz w:val="16"/>
                <w:szCs w:val="16"/>
              </w:rPr>
            </w:pPr>
            <w:r w:rsidRPr="001D0B22">
              <w:rPr>
                <w:sz w:val="16"/>
                <w:szCs w:val="16"/>
              </w:rPr>
              <w:t>Kharif</w:t>
            </w:r>
            <w:r>
              <w:rPr>
                <w:sz w:val="16"/>
                <w:szCs w:val="16"/>
              </w:rPr>
              <w:t xml:space="preserve"> 2021</w:t>
            </w:r>
          </w:p>
        </w:tc>
        <w:tc>
          <w:tcPr>
            <w:tcW w:w="720" w:type="dxa"/>
            <w:vAlign w:val="center"/>
          </w:tcPr>
          <w:p w:rsidR="00B26D39" w:rsidRPr="00580F35" w:rsidRDefault="00B26D39" w:rsidP="00B26D39">
            <w:pPr>
              <w:pStyle w:val="NormalWeb"/>
              <w:spacing w:line="276" w:lineRule="auto"/>
              <w:ind w:left="-107" w:right="-108"/>
              <w:jc w:val="center"/>
              <w:rPr>
                <w:sz w:val="16"/>
                <w:szCs w:val="16"/>
              </w:rPr>
            </w:pPr>
            <w:r w:rsidRPr="00580F35">
              <w:rPr>
                <w:rFonts w:eastAsia="Calibri"/>
                <w:bCs/>
                <w:color w:val="000000"/>
                <w:kern w:val="24"/>
                <w:sz w:val="16"/>
                <w:szCs w:val="16"/>
              </w:rPr>
              <w:t>Drumstick</w:t>
            </w:r>
          </w:p>
        </w:tc>
        <w:tc>
          <w:tcPr>
            <w:tcW w:w="810" w:type="dxa"/>
            <w:shd w:val="clear" w:color="auto" w:fill="auto"/>
            <w:vAlign w:val="center"/>
          </w:tcPr>
          <w:p w:rsidR="00B26D39" w:rsidRPr="001D0B22" w:rsidRDefault="00B26D39" w:rsidP="00B26D39">
            <w:pPr>
              <w:ind w:left="-108" w:right="-99"/>
              <w:jc w:val="center"/>
              <w:rPr>
                <w:sz w:val="16"/>
                <w:szCs w:val="16"/>
              </w:rPr>
            </w:pPr>
            <w:proofErr w:type="spellStart"/>
            <w:r w:rsidRPr="001D0B22">
              <w:rPr>
                <w:bCs/>
                <w:sz w:val="16"/>
                <w:szCs w:val="16"/>
              </w:rPr>
              <w:t>Bha</w:t>
            </w:r>
            <w:r>
              <w:rPr>
                <w:bCs/>
                <w:sz w:val="16"/>
                <w:szCs w:val="16"/>
              </w:rPr>
              <w:t>g</w:t>
            </w:r>
            <w:r w:rsidRPr="001D0B22">
              <w:rPr>
                <w:bCs/>
                <w:sz w:val="16"/>
                <w:szCs w:val="16"/>
              </w:rPr>
              <w:t>ya</w:t>
            </w:r>
            <w:proofErr w:type="spellEnd"/>
          </w:p>
        </w:tc>
        <w:tc>
          <w:tcPr>
            <w:tcW w:w="630" w:type="dxa"/>
            <w:shd w:val="clear" w:color="auto" w:fill="auto"/>
            <w:vAlign w:val="center"/>
          </w:tcPr>
          <w:p w:rsidR="00B26D39" w:rsidRDefault="00B26D39" w:rsidP="00B26D39">
            <w:pPr>
              <w:ind w:right="-62"/>
              <w:jc w:val="center"/>
              <w:rPr>
                <w:sz w:val="16"/>
                <w:szCs w:val="16"/>
              </w:rPr>
            </w:pPr>
            <w:r>
              <w:rPr>
                <w:sz w:val="16"/>
                <w:szCs w:val="16"/>
              </w:rPr>
              <w:t>-</w:t>
            </w:r>
          </w:p>
        </w:tc>
        <w:tc>
          <w:tcPr>
            <w:tcW w:w="900" w:type="dxa"/>
            <w:vAlign w:val="center"/>
          </w:tcPr>
          <w:p w:rsidR="00B26D39" w:rsidRDefault="00B26D39" w:rsidP="00B26D39">
            <w:pPr>
              <w:ind w:left="-100" w:right="-61"/>
              <w:jc w:val="center"/>
              <w:rPr>
                <w:sz w:val="16"/>
                <w:szCs w:val="16"/>
              </w:rPr>
            </w:pPr>
            <w:r>
              <w:rPr>
                <w:sz w:val="16"/>
                <w:szCs w:val="16"/>
              </w:rPr>
              <w:t>ICM</w:t>
            </w:r>
          </w:p>
        </w:tc>
        <w:tc>
          <w:tcPr>
            <w:tcW w:w="2164" w:type="dxa"/>
            <w:vAlign w:val="center"/>
          </w:tcPr>
          <w:p w:rsidR="00B26D39" w:rsidRPr="001D0B22" w:rsidRDefault="00B26D39" w:rsidP="00B26D39">
            <w:pPr>
              <w:pStyle w:val="NormalWeb"/>
              <w:spacing w:line="276" w:lineRule="auto"/>
              <w:ind w:left="-107" w:right="-101"/>
              <w:rPr>
                <w:sz w:val="16"/>
                <w:szCs w:val="16"/>
              </w:rPr>
            </w:pPr>
            <w:r w:rsidRPr="001D0B22">
              <w:rPr>
                <w:rFonts w:eastAsia="Calibri"/>
                <w:bCs/>
                <w:color w:val="000000"/>
                <w:kern w:val="24"/>
                <w:sz w:val="16"/>
                <w:szCs w:val="16"/>
              </w:rPr>
              <w:t>ICM in Drumstick</w:t>
            </w:r>
          </w:p>
        </w:tc>
        <w:tc>
          <w:tcPr>
            <w:tcW w:w="866" w:type="dxa"/>
            <w:vAlign w:val="center"/>
          </w:tcPr>
          <w:p w:rsidR="00B26D39" w:rsidRPr="001D0B22" w:rsidRDefault="00B26D39" w:rsidP="00B26D39">
            <w:pPr>
              <w:ind w:left="-109" w:right="-109"/>
              <w:jc w:val="center"/>
              <w:rPr>
                <w:sz w:val="16"/>
                <w:szCs w:val="16"/>
              </w:rPr>
            </w:pPr>
            <w:r w:rsidRPr="001D0B22">
              <w:rPr>
                <w:sz w:val="16"/>
                <w:szCs w:val="16"/>
              </w:rPr>
              <w:t>Kharif</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L</w:t>
            </w:r>
          </w:p>
        </w:tc>
        <w:tc>
          <w:tcPr>
            <w:tcW w:w="1170" w:type="dxa"/>
            <w:vAlign w:val="center"/>
          </w:tcPr>
          <w:p w:rsidR="00B26D39" w:rsidRPr="00593BDD" w:rsidRDefault="00B26D39" w:rsidP="00B26D39">
            <w:pPr>
              <w:ind w:left="-80" w:right="-108"/>
              <w:jc w:val="center"/>
              <w:rPr>
                <w:rFonts w:cs="Arial"/>
                <w:sz w:val="16"/>
                <w:szCs w:val="16"/>
              </w:rPr>
            </w:pPr>
            <w:r w:rsidRPr="00593BDD">
              <w:rPr>
                <w:rFonts w:cs="Arial"/>
                <w:sz w:val="16"/>
                <w:szCs w:val="16"/>
              </w:rPr>
              <w:t>Ginger</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11</w:t>
            </w:r>
          </w:p>
        </w:tc>
        <w:tc>
          <w:tcPr>
            <w:tcW w:w="720" w:type="dxa"/>
            <w:vMerge/>
            <w:vAlign w:val="bottom"/>
          </w:tcPr>
          <w:p w:rsidR="00B26D39" w:rsidRDefault="00B26D39" w:rsidP="001638F8">
            <w:pPr>
              <w:ind w:left="-108" w:right="-108"/>
              <w:rPr>
                <w:sz w:val="16"/>
                <w:szCs w:val="16"/>
              </w:rPr>
            </w:pPr>
          </w:p>
        </w:tc>
        <w:tc>
          <w:tcPr>
            <w:tcW w:w="810" w:type="dxa"/>
            <w:vAlign w:val="center"/>
          </w:tcPr>
          <w:p w:rsidR="00B26D39" w:rsidRPr="00B47FE5" w:rsidRDefault="00B26D39" w:rsidP="00B26D39">
            <w:pPr>
              <w:ind w:left="-109" w:right="-55"/>
              <w:jc w:val="center"/>
              <w:rPr>
                <w:color w:val="000000" w:themeColor="text1"/>
                <w:sz w:val="16"/>
                <w:szCs w:val="16"/>
              </w:rPr>
            </w:pPr>
            <w:r w:rsidRPr="00B47FE5">
              <w:rPr>
                <w:color w:val="000000" w:themeColor="text1"/>
                <w:sz w:val="16"/>
                <w:szCs w:val="16"/>
              </w:rPr>
              <w:t>Irrigated</w:t>
            </w:r>
          </w:p>
        </w:tc>
        <w:tc>
          <w:tcPr>
            <w:tcW w:w="630" w:type="dxa"/>
            <w:vAlign w:val="center"/>
          </w:tcPr>
          <w:p w:rsidR="00B26D39" w:rsidRPr="00B47FE5" w:rsidRDefault="00B26D39" w:rsidP="00B26D39">
            <w:pPr>
              <w:ind w:left="-109" w:right="-109"/>
              <w:jc w:val="center"/>
              <w:rPr>
                <w:sz w:val="16"/>
                <w:szCs w:val="16"/>
              </w:rPr>
            </w:pPr>
            <w:r w:rsidRPr="00B47FE5">
              <w:rPr>
                <w:sz w:val="16"/>
                <w:szCs w:val="16"/>
              </w:rPr>
              <w:t>Summer</w:t>
            </w:r>
            <w:r>
              <w:rPr>
                <w:sz w:val="16"/>
                <w:szCs w:val="16"/>
              </w:rPr>
              <w:t xml:space="preserve"> 2022</w:t>
            </w:r>
          </w:p>
        </w:tc>
        <w:tc>
          <w:tcPr>
            <w:tcW w:w="720" w:type="dxa"/>
            <w:vAlign w:val="center"/>
          </w:tcPr>
          <w:p w:rsidR="00B26D39" w:rsidRPr="00B47FE5" w:rsidRDefault="00B26D39" w:rsidP="00B26D39">
            <w:pPr>
              <w:pStyle w:val="NormalWeb"/>
              <w:spacing w:line="276" w:lineRule="auto"/>
              <w:jc w:val="center"/>
              <w:rPr>
                <w:sz w:val="16"/>
                <w:szCs w:val="16"/>
              </w:rPr>
            </w:pPr>
            <w:r w:rsidRPr="00B47FE5">
              <w:rPr>
                <w:rFonts w:eastAsia="Calibri"/>
                <w:bCs/>
                <w:color w:val="000000"/>
                <w:kern w:val="24"/>
                <w:sz w:val="16"/>
                <w:szCs w:val="16"/>
              </w:rPr>
              <w:t>Chilli</w:t>
            </w:r>
          </w:p>
        </w:tc>
        <w:tc>
          <w:tcPr>
            <w:tcW w:w="810" w:type="dxa"/>
            <w:shd w:val="clear" w:color="auto" w:fill="auto"/>
            <w:vAlign w:val="center"/>
          </w:tcPr>
          <w:p w:rsidR="00B26D39" w:rsidRPr="00B47FE5" w:rsidRDefault="00B26D39" w:rsidP="00B26D39">
            <w:pPr>
              <w:ind w:left="-108" w:right="-99"/>
              <w:jc w:val="center"/>
              <w:rPr>
                <w:bCs/>
                <w:sz w:val="16"/>
                <w:szCs w:val="16"/>
              </w:rPr>
            </w:pPr>
            <w:proofErr w:type="spellStart"/>
            <w:r>
              <w:rPr>
                <w:bCs/>
                <w:sz w:val="16"/>
                <w:szCs w:val="16"/>
              </w:rPr>
              <w:t>Sitara</w:t>
            </w:r>
            <w:proofErr w:type="spellEnd"/>
          </w:p>
        </w:tc>
        <w:tc>
          <w:tcPr>
            <w:tcW w:w="630" w:type="dxa"/>
            <w:shd w:val="clear" w:color="auto" w:fill="auto"/>
            <w:vAlign w:val="center"/>
          </w:tcPr>
          <w:p w:rsidR="00B26D39" w:rsidRPr="00B47FE5" w:rsidRDefault="00B26D39" w:rsidP="00B26D39">
            <w:pPr>
              <w:ind w:right="-62"/>
              <w:jc w:val="center"/>
              <w:rPr>
                <w:sz w:val="16"/>
                <w:szCs w:val="16"/>
              </w:rPr>
            </w:pPr>
            <w:r>
              <w:rPr>
                <w:sz w:val="16"/>
                <w:szCs w:val="16"/>
              </w:rPr>
              <w:t>-</w:t>
            </w:r>
          </w:p>
        </w:tc>
        <w:tc>
          <w:tcPr>
            <w:tcW w:w="900" w:type="dxa"/>
            <w:vAlign w:val="center"/>
          </w:tcPr>
          <w:p w:rsidR="00B26D39" w:rsidRDefault="00B26D39" w:rsidP="00B26D39">
            <w:pPr>
              <w:ind w:left="-100" w:right="-61"/>
              <w:jc w:val="center"/>
              <w:rPr>
                <w:sz w:val="16"/>
                <w:szCs w:val="16"/>
              </w:rPr>
            </w:pPr>
            <w:r>
              <w:rPr>
                <w:sz w:val="16"/>
                <w:szCs w:val="16"/>
              </w:rPr>
              <w:t>IPM</w:t>
            </w:r>
          </w:p>
        </w:tc>
        <w:tc>
          <w:tcPr>
            <w:tcW w:w="2164" w:type="dxa"/>
            <w:vAlign w:val="center"/>
          </w:tcPr>
          <w:p w:rsidR="00B26D39" w:rsidRPr="00B47FE5" w:rsidRDefault="00B26D39" w:rsidP="00B26D39">
            <w:pPr>
              <w:pStyle w:val="NormalWeb"/>
              <w:ind w:left="-107" w:right="-101"/>
              <w:rPr>
                <w:sz w:val="16"/>
                <w:szCs w:val="16"/>
              </w:rPr>
            </w:pPr>
            <w:r w:rsidRPr="00B47FE5">
              <w:rPr>
                <w:bCs/>
                <w:color w:val="000000"/>
                <w:kern w:val="24"/>
                <w:sz w:val="16"/>
                <w:szCs w:val="16"/>
              </w:rPr>
              <w:t>Eco-Friendly pest management in Chilli</w:t>
            </w:r>
          </w:p>
        </w:tc>
        <w:tc>
          <w:tcPr>
            <w:tcW w:w="866" w:type="dxa"/>
            <w:vAlign w:val="center"/>
          </w:tcPr>
          <w:p w:rsidR="00B26D39" w:rsidRPr="00B47FE5" w:rsidRDefault="00B26D39" w:rsidP="00B26D39">
            <w:pPr>
              <w:ind w:left="-109" w:right="-109"/>
              <w:jc w:val="center"/>
              <w:rPr>
                <w:sz w:val="16"/>
                <w:szCs w:val="16"/>
              </w:rPr>
            </w:pPr>
            <w:r w:rsidRPr="00B47FE5">
              <w:rPr>
                <w:sz w:val="16"/>
                <w:szCs w:val="16"/>
              </w:rPr>
              <w:t>Summer</w:t>
            </w:r>
            <w:r>
              <w:rPr>
                <w:sz w:val="16"/>
                <w:szCs w:val="16"/>
              </w:rPr>
              <w:t xml:space="preserve"> 2022</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L</w:t>
            </w:r>
          </w:p>
        </w:tc>
        <w:tc>
          <w:tcPr>
            <w:tcW w:w="1170" w:type="dxa"/>
            <w:vAlign w:val="center"/>
          </w:tcPr>
          <w:p w:rsidR="00B26D39" w:rsidRPr="00593BDD" w:rsidRDefault="00B26D39" w:rsidP="00B26D39">
            <w:pPr>
              <w:ind w:left="-80" w:right="-108"/>
              <w:jc w:val="center"/>
              <w:rPr>
                <w:rFonts w:cs="Arial"/>
                <w:sz w:val="16"/>
                <w:szCs w:val="16"/>
              </w:rPr>
            </w:pPr>
            <w:r w:rsidRPr="00593BDD">
              <w:rPr>
                <w:rFonts w:cs="Arial"/>
                <w:sz w:val="16"/>
                <w:szCs w:val="16"/>
              </w:rPr>
              <w:t>Redgram</w:t>
            </w:r>
          </w:p>
        </w:tc>
      </w:tr>
      <w:tr w:rsidR="00B26D39" w:rsidTr="00B26D39">
        <w:tc>
          <w:tcPr>
            <w:tcW w:w="378" w:type="dxa"/>
            <w:vAlign w:val="center"/>
          </w:tcPr>
          <w:p w:rsidR="00B26D39" w:rsidRDefault="00B26D39" w:rsidP="005B7145">
            <w:pPr>
              <w:ind w:left="-90" w:right="-108"/>
              <w:jc w:val="center"/>
              <w:rPr>
                <w:sz w:val="16"/>
                <w:szCs w:val="16"/>
              </w:rPr>
            </w:pPr>
            <w:r>
              <w:rPr>
                <w:sz w:val="16"/>
                <w:szCs w:val="16"/>
              </w:rPr>
              <w:t>12</w:t>
            </w:r>
          </w:p>
        </w:tc>
        <w:tc>
          <w:tcPr>
            <w:tcW w:w="720" w:type="dxa"/>
            <w:vAlign w:val="center"/>
          </w:tcPr>
          <w:p w:rsidR="00B26D39" w:rsidRPr="005B7145" w:rsidRDefault="00B26D39" w:rsidP="005B7145">
            <w:pPr>
              <w:ind w:left="-108" w:right="-108"/>
              <w:jc w:val="center"/>
              <w:rPr>
                <w:b/>
                <w:sz w:val="16"/>
                <w:szCs w:val="16"/>
              </w:rPr>
            </w:pPr>
            <w:r w:rsidRPr="005B7145">
              <w:rPr>
                <w:b/>
                <w:sz w:val="16"/>
                <w:szCs w:val="16"/>
              </w:rPr>
              <w:t>Flowers</w:t>
            </w:r>
          </w:p>
        </w:tc>
        <w:tc>
          <w:tcPr>
            <w:tcW w:w="810" w:type="dxa"/>
            <w:vAlign w:val="center"/>
          </w:tcPr>
          <w:p w:rsidR="00B26D39" w:rsidRPr="00B47FE5" w:rsidRDefault="00B26D39" w:rsidP="00B26D39">
            <w:pPr>
              <w:ind w:left="-109" w:right="-55"/>
              <w:jc w:val="center"/>
              <w:rPr>
                <w:color w:val="000000" w:themeColor="text1"/>
                <w:sz w:val="16"/>
                <w:szCs w:val="16"/>
              </w:rPr>
            </w:pPr>
            <w:r w:rsidRPr="00B47FE5">
              <w:rPr>
                <w:color w:val="000000" w:themeColor="text1"/>
                <w:sz w:val="16"/>
                <w:szCs w:val="16"/>
              </w:rPr>
              <w:t>Irrigated</w:t>
            </w:r>
          </w:p>
        </w:tc>
        <w:tc>
          <w:tcPr>
            <w:tcW w:w="630" w:type="dxa"/>
            <w:vAlign w:val="center"/>
          </w:tcPr>
          <w:p w:rsidR="00B26D39" w:rsidRPr="00401754" w:rsidRDefault="00B26D39" w:rsidP="00B26D39">
            <w:pPr>
              <w:ind w:left="-109" w:right="-109"/>
              <w:jc w:val="center"/>
              <w:rPr>
                <w:sz w:val="16"/>
                <w:szCs w:val="16"/>
              </w:rPr>
            </w:pPr>
            <w:r w:rsidRPr="00401754">
              <w:rPr>
                <w:sz w:val="16"/>
                <w:szCs w:val="16"/>
              </w:rPr>
              <w:t>Kharif</w:t>
            </w:r>
            <w:r>
              <w:rPr>
                <w:sz w:val="16"/>
                <w:szCs w:val="16"/>
              </w:rPr>
              <w:t xml:space="preserve"> 2021</w:t>
            </w:r>
          </w:p>
        </w:tc>
        <w:tc>
          <w:tcPr>
            <w:tcW w:w="720" w:type="dxa"/>
            <w:vAlign w:val="center"/>
          </w:tcPr>
          <w:p w:rsidR="00B26D39" w:rsidRPr="00B47FE5" w:rsidRDefault="00B26D39" w:rsidP="00B26D39">
            <w:pPr>
              <w:ind w:right="-108"/>
              <w:jc w:val="center"/>
              <w:rPr>
                <w:sz w:val="16"/>
                <w:szCs w:val="16"/>
              </w:rPr>
            </w:pPr>
            <w:r w:rsidRPr="00B47FE5">
              <w:rPr>
                <w:rFonts w:eastAsia="Calibri"/>
                <w:bCs/>
                <w:color w:val="000000"/>
                <w:kern w:val="24"/>
                <w:sz w:val="16"/>
                <w:szCs w:val="16"/>
              </w:rPr>
              <w:t>Bachelors Button</w:t>
            </w:r>
          </w:p>
        </w:tc>
        <w:tc>
          <w:tcPr>
            <w:tcW w:w="810" w:type="dxa"/>
            <w:shd w:val="clear" w:color="auto" w:fill="auto"/>
            <w:vAlign w:val="center"/>
          </w:tcPr>
          <w:p w:rsidR="00B26D39" w:rsidRDefault="00B26D39" w:rsidP="00B26D39">
            <w:pPr>
              <w:ind w:left="-108" w:right="-99"/>
              <w:jc w:val="center"/>
              <w:rPr>
                <w:sz w:val="16"/>
                <w:szCs w:val="16"/>
              </w:rPr>
            </w:pPr>
            <w:r>
              <w:rPr>
                <w:sz w:val="16"/>
                <w:szCs w:val="16"/>
              </w:rPr>
              <w:t>AGS-12</w:t>
            </w:r>
          </w:p>
        </w:tc>
        <w:tc>
          <w:tcPr>
            <w:tcW w:w="630" w:type="dxa"/>
            <w:shd w:val="clear" w:color="auto" w:fill="auto"/>
            <w:vAlign w:val="center"/>
          </w:tcPr>
          <w:p w:rsidR="00B26D39" w:rsidRDefault="00B26D39" w:rsidP="00B26D39">
            <w:pPr>
              <w:ind w:right="-62"/>
              <w:jc w:val="center"/>
              <w:rPr>
                <w:sz w:val="16"/>
                <w:szCs w:val="16"/>
              </w:rPr>
            </w:pPr>
            <w:r>
              <w:rPr>
                <w:sz w:val="16"/>
                <w:szCs w:val="16"/>
              </w:rPr>
              <w:t>-</w:t>
            </w:r>
          </w:p>
        </w:tc>
        <w:tc>
          <w:tcPr>
            <w:tcW w:w="900" w:type="dxa"/>
            <w:vAlign w:val="center"/>
          </w:tcPr>
          <w:p w:rsidR="00B26D39" w:rsidRPr="0050729B" w:rsidRDefault="00B26D39" w:rsidP="00B26D39">
            <w:pPr>
              <w:ind w:left="-100" w:right="-117"/>
              <w:jc w:val="center"/>
              <w:rPr>
                <w:color w:val="000000" w:themeColor="text1"/>
                <w:sz w:val="16"/>
                <w:szCs w:val="16"/>
              </w:rPr>
            </w:pPr>
            <w:r>
              <w:rPr>
                <w:color w:val="000000" w:themeColor="text1"/>
                <w:sz w:val="16"/>
                <w:szCs w:val="16"/>
              </w:rPr>
              <w:t>Varietal Evaluation</w:t>
            </w:r>
          </w:p>
        </w:tc>
        <w:tc>
          <w:tcPr>
            <w:tcW w:w="2164" w:type="dxa"/>
            <w:vAlign w:val="center"/>
          </w:tcPr>
          <w:p w:rsidR="00B26D39" w:rsidRDefault="00B26D39" w:rsidP="006419F2">
            <w:pPr>
              <w:pStyle w:val="NormalWeb"/>
              <w:ind w:left="-107" w:right="-101"/>
              <w:rPr>
                <w:bCs/>
                <w:i/>
                <w:iCs/>
                <w:color w:val="000000"/>
                <w:kern w:val="24"/>
                <w:sz w:val="16"/>
                <w:szCs w:val="16"/>
              </w:rPr>
            </w:pPr>
            <w:r w:rsidRPr="00B47FE5">
              <w:rPr>
                <w:bCs/>
                <w:color w:val="000000"/>
                <w:kern w:val="24"/>
                <w:sz w:val="16"/>
                <w:szCs w:val="16"/>
              </w:rPr>
              <w:t>Demonstration and popularization of flower crop Bachelor’s Button (</w:t>
            </w:r>
            <w:proofErr w:type="spellStart"/>
            <w:r w:rsidRPr="00B47FE5">
              <w:rPr>
                <w:bCs/>
                <w:i/>
                <w:iCs/>
                <w:color w:val="000000"/>
                <w:kern w:val="24"/>
                <w:sz w:val="16"/>
                <w:szCs w:val="16"/>
              </w:rPr>
              <w:t>Gophrena</w:t>
            </w:r>
            <w:proofErr w:type="spellEnd"/>
            <w:r w:rsidRPr="00B47FE5">
              <w:rPr>
                <w:bCs/>
                <w:i/>
                <w:iCs/>
                <w:color w:val="000000"/>
                <w:kern w:val="24"/>
                <w:sz w:val="16"/>
                <w:szCs w:val="16"/>
              </w:rPr>
              <w:t xml:space="preserve"> </w:t>
            </w:r>
            <w:proofErr w:type="spellStart"/>
            <w:r w:rsidRPr="00B47FE5">
              <w:rPr>
                <w:bCs/>
                <w:i/>
                <w:iCs/>
                <w:color w:val="000000"/>
                <w:kern w:val="24"/>
                <w:sz w:val="16"/>
                <w:szCs w:val="16"/>
              </w:rPr>
              <w:lastRenderedPageBreak/>
              <w:t>globosa</w:t>
            </w:r>
            <w:proofErr w:type="spellEnd"/>
            <w:r w:rsidRPr="00B47FE5">
              <w:rPr>
                <w:bCs/>
                <w:color w:val="000000"/>
                <w:kern w:val="24"/>
                <w:sz w:val="16"/>
                <w:szCs w:val="16"/>
              </w:rPr>
              <w:t>) for dry region</w:t>
            </w:r>
            <w:r w:rsidRPr="00B47FE5">
              <w:rPr>
                <w:bCs/>
                <w:i/>
                <w:iCs/>
                <w:color w:val="000000"/>
                <w:kern w:val="24"/>
                <w:sz w:val="16"/>
                <w:szCs w:val="16"/>
              </w:rPr>
              <w:t xml:space="preserve"> </w:t>
            </w:r>
          </w:p>
          <w:p w:rsidR="00B26D39" w:rsidRPr="006419F2" w:rsidRDefault="00B26D39" w:rsidP="006419F2">
            <w:pPr>
              <w:pStyle w:val="NormalWeb"/>
              <w:ind w:left="-107" w:right="-101"/>
              <w:rPr>
                <w:bCs/>
                <w:i/>
                <w:iCs/>
                <w:color w:val="000000"/>
                <w:kern w:val="24"/>
                <w:sz w:val="16"/>
                <w:szCs w:val="16"/>
              </w:rPr>
            </w:pPr>
          </w:p>
        </w:tc>
        <w:tc>
          <w:tcPr>
            <w:tcW w:w="866" w:type="dxa"/>
            <w:vAlign w:val="center"/>
          </w:tcPr>
          <w:p w:rsidR="00B26D39" w:rsidRPr="00401754" w:rsidRDefault="00B26D39" w:rsidP="00B26D39">
            <w:pPr>
              <w:ind w:left="-109" w:right="-109"/>
              <w:jc w:val="center"/>
              <w:rPr>
                <w:sz w:val="16"/>
                <w:szCs w:val="16"/>
              </w:rPr>
            </w:pPr>
            <w:r w:rsidRPr="00401754">
              <w:rPr>
                <w:sz w:val="16"/>
                <w:szCs w:val="16"/>
              </w:rPr>
              <w:lastRenderedPageBreak/>
              <w:t>Kharif</w:t>
            </w:r>
            <w:r>
              <w:rPr>
                <w:sz w:val="16"/>
                <w:szCs w:val="16"/>
              </w:rPr>
              <w:t xml:space="preserve"> 2021</w:t>
            </w:r>
          </w:p>
        </w:tc>
        <w:tc>
          <w:tcPr>
            <w:tcW w:w="341" w:type="dxa"/>
            <w:vAlign w:val="center"/>
          </w:tcPr>
          <w:p w:rsidR="00B26D39" w:rsidRPr="00CD0115" w:rsidRDefault="00B26D39" w:rsidP="00B26D39">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26D39" w:rsidRPr="00CD0115" w:rsidRDefault="00B26D39" w:rsidP="00B26D39">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26D39" w:rsidRPr="00CD0115" w:rsidRDefault="00B26D39" w:rsidP="00B26D39">
            <w:pPr>
              <w:ind w:right="-24"/>
              <w:jc w:val="center"/>
              <w:rPr>
                <w:rFonts w:cs="Arial"/>
                <w:color w:val="000000" w:themeColor="text1"/>
                <w:sz w:val="16"/>
                <w:szCs w:val="16"/>
              </w:rPr>
            </w:pPr>
            <w:r>
              <w:rPr>
                <w:rFonts w:cs="Arial"/>
                <w:color w:val="000000" w:themeColor="text1"/>
                <w:sz w:val="16"/>
                <w:szCs w:val="16"/>
              </w:rPr>
              <w:t>M</w:t>
            </w:r>
          </w:p>
        </w:tc>
        <w:tc>
          <w:tcPr>
            <w:tcW w:w="1170" w:type="dxa"/>
            <w:vAlign w:val="center"/>
          </w:tcPr>
          <w:p w:rsidR="00B26D39" w:rsidRPr="006A213E" w:rsidRDefault="00B26D39" w:rsidP="00B26D39">
            <w:pPr>
              <w:ind w:left="-80" w:right="-108"/>
              <w:jc w:val="center"/>
              <w:rPr>
                <w:sz w:val="16"/>
                <w:szCs w:val="16"/>
              </w:rPr>
            </w:pPr>
            <w:r w:rsidRPr="00EE542B">
              <w:rPr>
                <w:bCs/>
                <w:kern w:val="24"/>
                <w:sz w:val="16"/>
                <w:szCs w:val="16"/>
              </w:rPr>
              <w:t>Papaya</w:t>
            </w:r>
          </w:p>
        </w:tc>
      </w:tr>
      <w:tr w:rsidR="00B379AD" w:rsidTr="00622DF0">
        <w:tc>
          <w:tcPr>
            <w:tcW w:w="378" w:type="dxa"/>
            <w:vAlign w:val="center"/>
          </w:tcPr>
          <w:p w:rsidR="00B379AD" w:rsidRDefault="00B379AD" w:rsidP="00B26D39">
            <w:pPr>
              <w:ind w:left="-90" w:right="-128"/>
              <w:jc w:val="center"/>
              <w:rPr>
                <w:sz w:val="16"/>
                <w:szCs w:val="16"/>
              </w:rPr>
            </w:pPr>
            <w:r>
              <w:rPr>
                <w:sz w:val="16"/>
                <w:szCs w:val="16"/>
              </w:rPr>
              <w:lastRenderedPageBreak/>
              <w:t>13</w:t>
            </w:r>
          </w:p>
        </w:tc>
        <w:tc>
          <w:tcPr>
            <w:tcW w:w="720" w:type="dxa"/>
            <w:vAlign w:val="center"/>
          </w:tcPr>
          <w:p w:rsidR="00B379AD" w:rsidRPr="001638F8" w:rsidRDefault="00B379AD" w:rsidP="00B26D39">
            <w:pPr>
              <w:rPr>
                <w:b/>
                <w:sz w:val="16"/>
                <w:szCs w:val="16"/>
              </w:rPr>
            </w:pPr>
            <w:r w:rsidRPr="001638F8">
              <w:rPr>
                <w:b/>
                <w:sz w:val="16"/>
                <w:szCs w:val="16"/>
              </w:rPr>
              <w:t xml:space="preserve">Fruit </w:t>
            </w:r>
          </w:p>
        </w:tc>
        <w:tc>
          <w:tcPr>
            <w:tcW w:w="810" w:type="dxa"/>
            <w:vAlign w:val="center"/>
          </w:tcPr>
          <w:p w:rsidR="00B379AD" w:rsidRPr="00414D53" w:rsidRDefault="00B379AD" w:rsidP="00B26D39">
            <w:pPr>
              <w:ind w:left="-107" w:right="-107"/>
              <w:jc w:val="center"/>
              <w:rPr>
                <w:color w:val="000000" w:themeColor="text1"/>
                <w:sz w:val="16"/>
                <w:szCs w:val="16"/>
              </w:rPr>
            </w:pPr>
            <w:r w:rsidRPr="00414D53">
              <w:rPr>
                <w:color w:val="000000" w:themeColor="text1"/>
                <w:sz w:val="16"/>
                <w:szCs w:val="16"/>
              </w:rPr>
              <w:t>Irrigated</w:t>
            </w:r>
          </w:p>
        </w:tc>
        <w:tc>
          <w:tcPr>
            <w:tcW w:w="630" w:type="dxa"/>
            <w:vAlign w:val="center"/>
          </w:tcPr>
          <w:p w:rsidR="00B379AD" w:rsidRPr="00414D53" w:rsidRDefault="00B379AD" w:rsidP="00B26D39">
            <w:pPr>
              <w:ind w:left="-109" w:right="-186"/>
              <w:rPr>
                <w:color w:val="000000" w:themeColor="text1"/>
                <w:sz w:val="16"/>
                <w:szCs w:val="16"/>
              </w:rPr>
            </w:pPr>
            <w:r w:rsidRPr="00414D53">
              <w:rPr>
                <w:color w:val="000000" w:themeColor="text1"/>
                <w:sz w:val="16"/>
                <w:szCs w:val="16"/>
              </w:rPr>
              <w:t>Summer</w:t>
            </w:r>
            <w:r>
              <w:rPr>
                <w:color w:val="000000" w:themeColor="text1"/>
                <w:sz w:val="16"/>
                <w:szCs w:val="16"/>
              </w:rPr>
              <w:t xml:space="preserve"> 2022</w:t>
            </w:r>
          </w:p>
        </w:tc>
        <w:tc>
          <w:tcPr>
            <w:tcW w:w="720" w:type="dxa"/>
            <w:vAlign w:val="center"/>
          </w:tcPr>
          <w:p w:rsidR="00B379AD" w:rsidRPr="00414D53" w:rsidRDefault="00B379AD" w:rsidP="00B26D39">
            <w:pPr>
              <w:pStyle w:val="NormalWeb"/>
              <w:jc w:val="center"/>
              <w:rPr>
                <w:sz w:val="16"/>
                <w:szCs w:val="16"/>
              </w:rPr>
            </w:pPr>
            <w:r w:rsidRPr="00414D53">
              <w:rPr>
                <w:bCs/>
                <w:color w:val="000000"/>
                <w:kern w:val="24"/>
                <w:sz w:val="16"/>
                <w:szCs w:val="16"/>
              </w:rPr>
              <w:t>Mango</w:t>
            </w:r>
          </w:p>
        </w:tc>
        <w:tc>
          <w:tcPr>
            <w:tcW w:w="810" w:type="dxa"/>
            <w:shd w:val="clear" w:color="auto" w:fill="auto"/>
            <w:vAlign w:val="center"/>
          </w:tcPr>
          <w:p w:rsidR="00B379AD" w:rsidRPr="00414D53" w:rsidRDefault="00B379AD" w:rsidP="00B26D39">
            <w:pPr>
              <w:pStyle w:val="NormalWeb"/>
              <w:ind w:left="-108" w:right="-99"/>
              <w:jc w:val="center"/>
              <w:rPr>
                <w:sz w:val="16"/>
                <w:szCs w:val="16"/>
              </w:rPr>
            </w:pPr>
            <w:proofErr w:type="spellStart"/>
            <w:r>
              <w:rPr>
                <w:sz w:val="16"/>
                <w:szCs w:val="16"/>
              </w:rPr>
              <w:t>Dasheri</w:t>
            </w:r>
            <w:proofErr w:type="spellEnd"/>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vAlign w:val="center"/>
          </w:tcPr>
          <w:p w:rsidR="00B379AD" w:rsidRPr="00414D53" w:rsidRDefault="00B379AD" w:rsidP="00B26D39">
            <w:pPr>
              <w:ind w:left="-100" w:right="-61"/>
              <w:jc w:val="center"/>
              <w:rPr>
                <w:color w:val="000000" w:themeColor="text1"/>
                <w:sz w:val="16"/>
                <w:szCs w:val="16"/>
              </w:rPr>
            </w:pPr>
            <w:r w:rsidRPr="00414D53">
              <w:rPr>
                <w:color w:val="000000" w:themeColor="text1"/>
                <w:sz w:val="16"/>
                <w:szCs w:val="16"/>
              </w:rPr>
              <w:t>INM</w:t>
            </w:r>
          </w:p>
        </w:tc>
        <w:tc>
          <w:tcPr>
            <w:tcW w:w="2164" w:type="dxa"/>
            <w:vAlign w:val="center"/>
          </w:tcPr>
          <w:p w:rsidR="00B379AD" w:rsidRPr="00A06FC2" w:rsidRDefault="00B379AD" w:rsidP="00B26D39">
            <w:pPr>
              <w:pStyle w:val="NormalWeb"/>
              <w:ind w:left="-107" w:right="-101"/>
              <w:rPr>
                <w:sz w:val="16"/>
                <w:szCs w:val="16"/>
              </w:rPr>
            </w:pPr>
            <w:r w:rsidRPr="00A06FC2">
              <w:rPr>
                <w:rFonts w:eastAsia="Calibri"/>
                <w:bCs/>
                <w:color w:val="000000"/>
                <w:kern w:val="24"/>
                <w:sz w:val="16"/>
                <w:szCs w:val="16"/>
              </w:rPr>
              <w:t xml:space="preserve">Demonstration on INM in Mango </w:t>
            </w:r>
          </w:p>
        </w:tc>
        <w:tc>
          <w:tcPr>
            <w:tcW w:w="866" w:type="dxa"/>
            <w:vAlign w:val="center"/>
          </w:tcPr>
          <w:p w:rsidR="00B379AD" w:rsidRPr="00414D53" w:rsidRDefault="00B379AD" w:rsidP="00B26D39">
            <w:pPr>
              <w:ind w:left="-109" w:right="-186"/>
              <w:rPr>
                <w:color w:val="000000" w:themeColor="text1"/>
                <w:sz w:val="16"/>
                <w:szCs w:val="16"/>
              </w:rPr>
            </w:pPr>
            <w:r w:rsidRPr="00414D53">
              <w:rPr>
                <w:color w:val="000000" w:themeColor="text1"/>
                <w:sz w:val="16"/>
                <w:szCs w:val="16"/>
              </w:rPr>
              <w:t>Summer</w:t>
            </w:r>
            <w:r>
              <w:rPr>
                <w:color w:val="000000" w:themeColor="text1"/>
                <w:sz w:val="16"/>
                <w:szCs w:val="16"/>
              </w:rPr>
              <w:t xml:space="preserve"> 2022</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H</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M</w:t>
            </w:r>
          </w:p>
        </w:tc>
        <w:tc>
          <w:tcPr>
            <w:tcW w:w="1170" w:type="dxa"/>
            <w:vAlign w:val="center"/>
          </w:tcPr>
          <w:p w:rsidR="00B379AD" w:rsidRPr="00593BDD" w:rsidRDefault="00B379AD" w:rsidP="00622DF0">
            <w:pPr>
              <w:ind w:left="-80" w:right="-108"/>
              <w:jc w:val="center"/>
              <w:rPr>
                <w:rFonts w:cs="Arial"/>
                <w:sz w:val="16"/>
                <w:szCs w:val="16"/>
              </w:rPr>
            </w:pPr>
            <w:r w:rsidRPr="00593BDD">
              <w:rPr>
                <w:rFonts w:cs="Arial"/>
                <w:sz w:val="16"/>
                <w:szCs w:val="16"/>
              </w:rPr>
              <w:t>Redgram</w:t>
            </w:r>
          </w:p>
        </w:tc>
      </w:tr>
      <w:tr w:rsidR="006419F2" w:rsidTr="005B7145">
        <w:tc>
          <w:tcPr>
            <w:tcW w:w="378" w:type="dxa"/>
          </w:tcPr>
          <w:p w:rsidR="006419F2" w:rsidRDefault="006419F2" w:rsidP="001638F8">
            <w:pPr>
              <w:ind w:left="-90" w:right="-108"/>
              <w:jc w:val="center"/>
              <w:rPr>
                <w:sz w:val="16"/>
                <w:szCs w:val="16"/>
              </w:rPr>
            </w:pPr>
          </w:p>
        </w:tc>
        <w:tc>
          <w:tcPr>
            <w:tcW w:w="720" w:type="dxa"/>
            <w:vAlign w:val="bottom"/>
          </w:tcPr>
          <w:p w:rsidR="006419F2" w:rsidRDefault="006419F2" w:rsidP="001638F8">
            <w:pPr>
              <w:ind w:left="-108" w:right="-108"/>
              <w:rPr>
                <w:sz w:val="16"/>
                <w:szCs w:val="16"/>
              </w:rPr>
            </w:pPr>
            <w:r>
              <w:rPr>
                <w:sz w:val="16"/>
                <w:szCs w:val="16"/>
              </w:rPr>
              <w:t>Ornamental</w:t>
            </w:r>
          </w:p>
        </w:tc>
        <w:tc>
          <w:tcPr>
            <w:tcW w:w="810" w:type="dxa"/>
          </w:tcPr>
          <w:p w:rsidR="006419F2" w:rsidRDefault="006419F2" w:rsidP="001638F8">
            <w:pPr>
              <w:ind w:left="-108" w:right="-108"/>
              <w:jc w:val="both"/>
              <w:rPr>
                <w:sz w:val="16"/>
                <w:szCs w:val="16"/>
              </w:rPr>
            </w:pPr>
          </w:p>
        </w:tc>
        <w:tc>
          <w:tcPr>
            <w:tcW w:w="630" w:type="dxa"/>
          </w:tcPr>
          <w:p w:rsidR="006419F2" w:rsidRDefault="006419F2" w:rsidP="001638F8">
            <w:pPr>
              <w:ind w:right="240"/>
              <w:jc w:val="both"/>
              <w:rPr>
                <w:sz w:val="16"/>
                <w:szCs w:val="16"/>
              </w:rPr>
            </w:pPr>
          </w:p>
        </w:tc>
        <w:tc>
          <w:tcPr>
            <w:tcW w:w="720" w:type="dxa"/>
          </w:tcPr>
          <w:p w:rsidR="006419F2" w:rsidRDefault="006419F2" w:rsidP="005B7145">
            <w:pPr>
              <w:ind w:left="-108" w:right="-108"/>
              <w:jc w:val="both"/>
              <w:rPr>
                <w:sz w:val="16"/>
                <w:szCs w:val="16"/>
              </w:rPr>
            </w:pPr>
          </w:p>
        </w:tc>
        <w:tc>
          <w:tcPr>
            <w:tcW w:w="810" w:type="dxa"/>
            <w:shd w:val="clear" w:color="auto" w:fill="auto"/>
          </w:tcPr>
          <w:p w:rsidR="006419F2" w:rsidRDefault="006419F2" w:rsidP="001638F8">
            <w:pPr>
              <w:ind w:right="240"/>
              <w:jc w:val="both"/>
              <w:rPr>
                <w:sz w:val="16"/>
                <w:szCs w:val="16"/>
              </w:rPr>
            </w:pPr>
          </w:p>
        </w:tc>
        <w:tc>
          <w:tcPr>
            <w:tcW w:w="630" w:type="dxa"/>
            <w:shd w:val="clear" w:color="auto" w:fill="auto"/>
          </w:tcPr>
          <w:p w:rsidR="006419F2" w:rsidRDefault="006419F2" w:rsidP="001638F8">
            <w:pPr>
              <w:ind w:right="240"/>
              <w:jc w:val="both"/>
              <w:rPr>
                <w:sz w:val="16"/>
                <w:szCs w:val="16"/>
              </w:rPr>
            </w:pPr>
          </w:p>
        </w:tc>
        <w:tc>
          <w:tcPr>
            <w:tcW w:w="900" w:type="dxa"/>
          </w:tcPr>
          <w:p w:rsidR="006419F2" w:rsidRDefault="006419F2" w:rsidP="001638F8">
            <w:pPr>
              <w:ind w:right="240"/>
              <w:jc w:val="both"/>
              <w:rPr>
                <w:sz w:val="16"/>
                <w:szCs w:val="16"/>
              </w:rPr>
            </w:pPr>
          </w:p>
        </w:tc>
        <w:tc>
          <w:tcPr>
            <w:tcW w:w="2164" w:type="dxa"/>
          </w:tcPr>
          <w:p w:rsidR="006419F2" w:rsidRDefault="006419F2" w:rsidP="001638F8">
            <w:pPr>
              <w:ind w:right="240"/>
              <w:jc w:val="both"/>
              <w:rPr>
                <w:sz w:val="16"/>
                <w:szCs w:val="16"/>
              </w:rPr>
            </w:pPr>
          </w:p>
        </w:tc>
        <w:tc>
          <w:tcPr>
            <w:tcW w:w="866" w:type="dxa"/>
          </w:tcPr>
          <w:p w:rsidR="006419F2" w:rsidRDefault="006419F2" w:rsidP="001638F8">
            <w:pPr>
              <w:ind w:right="240"/>
              <w:jc w:val="both"/>
              <w:rPr>
                <w:sz w:val="16"/>
                <w:szCs w:val="16"/>
              </w:rPr>
            </w:pPr>
          </w:p>
        </w:tc>
        <w:tc>
          <w:tcPr>
            <w:tcW w:w="341" w:type="dxa"/>
          </w:tcPr>
          <w:p w:rsidR="006419F2" w:rsidRDefault="006419F2" w:rsidP="001638F8">
            <w:pPr>
              <w:ind w:right="240"/>
              <w:jc w:val="both"/>
              <w:rPr>
                <w:sz w:val="16"/>
                <w:szCs w:val="16"/>
              </w:rPr>
            </w:pPr>
          </w:p>
        </w:tc>
        <w:tc>
          <w:tcPr>
            <w:tcW w:w="323" w:type="dxa"/>
          </w:tcPr>
          <w:p w:rsidR="006419F2" w:rsidRDefault="006419F2" w:rsidP="001638F8">
            <w:pPr>
              <w:ind w:right="240"/>
              <w:jc w:val="both"/>
              <w:rPr>
                <w:sz w:val="16"/>
                <w:szCs w:val="16"/>
              </w:rPr>
            </w:pPr>
          </w:p>
        </w:tc>
        <w:tc>
          <w:tcPr>
            <w:tcW w:w="446" w:type="dxa"/>
          </w:tcPr>
          <w:p w:rsidR="006419F2" w:rsidRDefault="006419F2" w:rsidP="001638F8">
            <w:pPr>
              <w:ind w:right="240"/>
              <w:jc w:val="both"/>
              <w:rPr>
                <w:sz w:val="16"/>
                <w:szCs w:val="16"/>
              </w:rPr>
            </w:pPr>
          </w:p>
        </w:tc>
        <w:tc>
          <w:tcPr>
            <w:tcW w:w="1170" w:type="dxa"/>
          </w:tcPr>
          <w:p w:rsidR="006419F2" w:rsidRDefault="006419F2" w:rsidP="001638F8">
            <w:pPr>
              <w:ind w:right="240"/>
              <w:jc w:val="both"/>
              <w:rPr>
                <w:sz w:val="16"/>
                <w:szCs w:val="16"/>
              </w:rPr>
            </w:pPr>
          </w:p>
        </w:tc>
      </w:tr>
      <w:tr w:rsidR="00B379AD" w:rsidTr="00622DF0">
        <w:tc>
          <w:tcPr>
            <w:tcW w:w="378" w:type="dxa"/>
            <w:vAlign w:val="center"/>
          </w:tcPr>
          <w:p w:rsidR="00B379AD" w:rsidRDefault="00B379AD" w:rsidP="00B26D39">
            <w:pPr>
              <w:ind w:left="-90" w:right="-128"/>
              <w:jc w:val="center"/>
              <w:rPr>
                <w:sz w:val="16"/>
                <w:szCs w:val="16"/>
              </w:rPr>
            </w:pPr>
            <w:r>
              <w:rPr>
                <w:sz w:val="16"/>
                <w:szCs w:val="16"/>
              </w:rPr>
              <w:t>14</w:t>
            </w:r>
          </w:p>
        </w:tc>
        <w:tc>
          <w:tcPr>
            <w:tcW w:w="720" w:type="dxa"/>
            <w:vAlign w:val="bottom"/>
          </w:tcPr>
          <w:p w:rsidR="00B379AD" w:rsidRPr="001638F8" w:rsidRDefault="00B379AD" w:rsidP="00B26D39">
            <w:pPr>
              <w:ind w:left="-41" w:right="-108"/>
              <w:rPr>
                <w:b/>
                <w:sz w:val="16"/>
                <w:szCs w:val="16"/>
              </w:rPr>
            </w:pPr>
            <w:r w:rsidRPr="001638F8">
              <w:rPr>
                <w:b/>
                <w:sz w:val="16"/>
                <w:szCs w:val="16"/>
              </w:rPr>
              <w:t xml:space="preserve">Spices and condiments </w:t>
            </w:r>
          </w:p>
        </w:tc>
        <w:tc>
          <w:tcPr>
            <w:tcW w:w="810" w:type="dxa"/>
            <w:vAlign w:val="center"/>
          </w:tcPr>
          <w:p w:rsidR="00B379AD" w:rsidRPr="00414D53" w:rsidRDefault="00B379AD" w:rsidP="00B26D39">
            <w:pPr>
              <w:ind w:left="-107" w:right="-107"/>
              <w:jc w:val="center"/>
              <w:rPr>
                <w:color w:val="000000" w:themeColor="text1"/>
                <w:sz w:val="16"/>
                <w:szCs w:val="16"/>
              </w:rPr>
            </w:pPr>
            <w:r w:rsidRPr="00414D53">
              <w:rPr>
                <w:color w:val="000000" w:themeColor="text1"/>
                <w:sz w:val="16"/>
                <w:szCs w:val="16"/>
              </w:rPr>
              <w:t>Irrigated</w:t>
            </w:r>
          </w:p>
        </w:tc>
        <w:tc>
          <w:tcPr>
            <w:tcW w:w="630" w:type="dxa"/>
            <w:vAlign w:val="center"/>
          </w:tcPr>
          <w:p w:rsidR="00B379AD" w:rsidRPr="003E2763" w:rsidRDefault="00B379AD" w:rsidP="00B26D39">
            <w:pPr>
              <w:ind w:left="-109"/>
              <w:jc w:val="center"/>
              <w:rPr>
                <w:sz w:val="16"/>
                <w:szCs w:val="16"/>
              </w:rPr>
            </w:pPr>
            <w:r w:rsidRPr="003E2763">
              <w:rPr>
                <w:sz w:val="16"/>
                <w:szCs w:val="16"/>
              </w:rPr>
              <w:t>Kharif</w:t>
            </w:r>
            <w:r>
              <w:rPr>
                <w:sz w:val="16"/>
                <w:szCs w:val="16"/>
              </w:rPr>
              <w:t xml:space="preserve"> 2021</w:t>
            </w:r>
          </w:p>
        </w:tc>
        <w:tc>
          <w:tcPr>
            <w:tcW w:w="720" w:type="dxa"/>
            <w:vAlign w:val="center"/>
          </w:tcPr>
          <w:p w:rsidR="00B379AD" w:rsidRPr="003E2763" w:rsidRDefault="00B379AD" w:rsidP="00B26D39">
            <w:pPr>
              <w:pStyle w:val="NormalWeb"/>
              <w:jc w:val="center"/>
              <w:rPr>
                <w:sz w:val="16"/>
                <w:szCs w:val="16"/>
              </w:rPr>
            </w:pPr>
            <w:r w:rsidRPr="003E2763">
              <w:rPr>
                <w:rFonts w:eastAsia="Calibri"/>
                <w:bCs/>
                <w:color w:val="000000"/>
                <w:kern w:val="24"/>
                <w:sz w:val="16"/>
                <w:szCs w:val="16"/>
              </w:rPr>
              <w:t>Ginger</w:t>
            </w:r>
          </w:p>
        </w:tc>
        <w:tc>
          <w:tcPr>
            <w:tcW w:w="810" w:type="dxa"/>
            <w:shd w:val="clear" w:color="auto" w:fill="auto"/>
            <w:vAlign w:val="center"/>
          </w:tcPr>
          <w:p w:rsidR="00B379AD" w:rsidRPr="003E2763" w:rsidRDefault="00B379AD" w:rsidP="00B26D39">
            <w:pPr>
              <w:pStyle w:val="NormalWeb"/>
              <w:ind w:left="-108" w:right="-99"/>
              <w:jc w:val="center"/>
              <w:rPr>
                <w:sz w:val="14"/>
                <w:szCs w:val="14"/>
              </w:rPr>
            </w:pPr>
            <w:proofErr w:type="spellStart"/>
            <w:r w:rsidRPr="003E2763">
              <w:rPr>
                <w:sz w:val="14"/>
                <w:szCs w:val="14"/>
              </w:rPr>
              <w:t>Humnabad</w:t>
            </w:r>
            <w:proofErr w:type="spellEnd"/>
            <w:r w:rsidRPr="003E2763">
              <w:rPr>
                <w:sz w:val="14"/>
                <w:szCs w:val="14"/>
              </w:rPr>
              <w:t xml:space="preserve"> Local</w:t>
            </w:r>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vAlign w:val="center"/>
          </w:tcPr>
          <w:p w:rsidR="00B379AD" w:rsidRPr="003E2763" w:rsidRDefault="00B379AD" w:rsidP="00B26D39">
            <w:pPr>
              <w:ind w:left="-100" w:right="-61"/>
              <w:jc w:val="center"/>
              <w:rPr>
                <w:sz w:val="16"/>
                <w:szCs w:val="16"/>
              </w:rPr>
            </w:pPr>
            <w:r w:rsidRPr="003E2763">
              <w:rPr>
                <w:sz w:val="16"/>
                <w:szCs w:val="16"/>
              </w:rPr>
              <w:t>ICM</w:t>
            </w:r>
          </w:p>
        </w:tc>
        <w:tc>
          <w:tcPr>
            <w:tcW w:w="2164" w:type="dxa"/>
            <w:vAlign w:val="center"/>
          </w:tcPr>
          <w:p w:rsidR="00B379AD" w:rsidRPr="003E2763" w:rsidRDefault="00B379AD" w:rsidP="00B26D39">
            <w:pPr>
              <w:pStyle w:val="NormalWeb"/>
              <w:ind w:left="-107"/>
              <w:rPr>
                <w:sz w:val="16"/>
                <w:szCs w:val="16"/>
              </w:rPr>
            </w:pPr>
            <w:r w:rsidRPr="003E2763">
              <w:rPr>
                <w:rFonts w:eastAsia="Calibri"/>
                <w:bCs/>
                <w:color w:val="000000"/>
                <w:kern w:val="24"/>
                <w:sz w:val="16"/>
                <w:szCs w:val="16"/>
              </w:rPr>
              <w:t>ICM in Ginger</w:t>
            </w:r>
          </w:p>
        </w:tc>
        <w:tc>
          <w:tcPr>
            <w:tcW w:w="866" w:type="dxa"/>
            <w:vAlign w:val="center"/>
          </w:tcPr>
          <w:p w:rsidR="00B379AD" w:rsidRPr="003E2763" w:rsidRDefault="00B379AD" w:rsidP="00B26D39">
            <w:pPr>
              <w:ind w:left="-109"/>
              <w:jc w:val="center"/>
              <w:rPr>
                <w:sz w:val="16"/>
                <w:szCs w:val="16"/>
              </w:rPr>
            </w:pPr>
            <w:r w:rsidRPr="003E2763">
              <w:rPr>
                <w:sz w:val="16"/>
                <w:szCs w:val="16"/>
              </w:rPr>
              <w:t>Kharif</w:t>
            </w:r>
            <w:r>
              <w:rPr>
                <w:sz w:val="16"/>
                <w:szCs w:val="16"/>
              </w:rPr>
              <w:t xml:space="preserve"> 2021</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L</w:t>
            </w:r>
          </w:p>
        </w:tc>
        <w:tc>
          <w:tcPr>
            <w:tcW w:w="1170" w:type="dxa"/>
            <w:vAlign w:val="center"/>
          </w:tcPr>
          <w:p w:rsidR="00B379AD" w:rsidRPr="00593BDD" w:rsidRDefault="00B379AD" w:rsidP="00622DF0">
            <w:pPr>
              <w:ind w:left="-80" w:right="-108"/>
              <w:jc w:val="center"/>
              <w:rPr>
                <w:rFonts w:cs="Arial"/>
                <w:sz w:val="16"/>
                <w:szCs w:val="16"/>
              </w:rPr>
            </w:pPr>
            <w:r w:rsidRPr="00593BDD">
              <w:rPr>
                <w:rFonts w:cs="Arial"/>
                <w:sz w:val="16"/>
                <w:szCs w:val="16"/>
              </w:rPr>
              <w:t>Ginger</w:t>
            </w:r>
          </w:p>
        </w:tc>
      </w:tr>
      <w:tr w:rsidR="00B379AD" w:rsidTr="00622DF0">
        <w:tc>
          <w:tcPr>
            <w:tcW w:w="378" w:type="dxa"/>
            <w:vAlign w:val="center"/>
          </w:tcPr>
          <w:p w:rsidR="00B379AD" w:rsidRDefault="00B379AD" w:rsidP="00B26D39">
            <w:pPr>
              <w:ind w:left="-90" w:right="-128"/>
              <w:jc w:val="center"/>
              <w:rPr>
                <w:sz w:val="16"/>
                <w:szCs w:val="16"/>
              </w:rPr>
            </w:pPr>
            <w:r>
              <w:rPr>
                <w:sz w:val="16"/>
                <w:szCs w:val="16"/>
              </w:rPr>
              <w:t>15</w:t>
            </w:r>
          </w:p>
        </w:tc>
        <w:tc>
          <w:tcPr>
            <w:tcW w:w="720" w:type="dxa"/>
            <w:vMerge w:val="restart"/>
            <w:vAlign w:val="center"/>
          </w:tcPr>
          <w:p w:rsidR="00B379AD" w:rsidRPr="006419F2" w:rsidRDefault="00B379AD" w:rsidP="006419F2">
            <w:pPr>
              <w:ind w:left="-108" w:right="-108"/>
              <w:jc w:val="center"/>
              <w:rPr>
                <w:b/>
                <w:sz w:val="16"/>
                <w:szCs w:val="16"/>
              </w:rPr>
            </w:pPr>
            <w:r w:rsidRPr="006419F2">
              <w:rPr>
                <w:b/>
                <w:sz w:val="16"/>
                <w:szCs w:val="16"/>
              </w:rPr>
              <w:t>Commercial</w:t>
            </w:r>
          </w:p>
        </w:tc>
        <w:tc>
          <w:tcPr>
            <w:tcW w:w="810" w:type="dxa"/>
            <w:vAlign w:val="center"/>
          </w:tcPr>
          <w:p w:rsidR="00B379AD" w:rsidRPr="00414D53" w:rsidRDefault="00B379AD" w:rsidP="00B26D39">
            <w:pPr>
              <w:ind w:left="-107" w:right="-107"/>
              <w:jc w:val="center"/>
              <w:rPr>
                <w:color w:val="000000" w:themeColor="text1"/>
                <w:sz w:val="16"/>
                <w:szCs w:val="16"/>
              </w:rPr>
            </w:pPr>
            <w:r w:rsidRPr="00414D53">
              <w:rPr>
                <w:color w:val="000000" w:themeColor="text1"/>
                <w:sz w:val="16"/>
                <w:szCs w:val="16"/>
              </w:rPr>
              <w:t>Irrigated</w:t>
            </w:r>
          </w:p>
        </w:tc>
        <w:tc>
          <w:tcPr>
            <w:tcW w:w="630" w:type="dxa"/>
            <w:vAlign w:val="center"/>
          </w:tcPr>
          <w:p w:rsidR="00B379AD" w:rsidRPr="003E2763" w:rsidRDefault="00B379AD" w:rsidP="00B26D39">
            <w:pPr>
              <w:jc w:val="center"/>
              <w:rPr>
                <w:sz w:val="16"/>
                <w:szCs w:val="16"/>
              </w:rPr>
            </w:pPr>
            <w:r w:rsidRPr="003E2763">
              <w:rPr>
                <w:sz w:val="16"/>
                <w:szCs w:val="16"/>
              </w:rPr>
              <w:t>Rabi</w:t>
            </w:r>
            <w:r>
              <w:rPr>
                <w:sz w:val="16"/>
                <w:szCs w:val="16"/>
              </w:rPr>
              <w:t xml:space="preserve"> 2021</w:t>
            </w:r>
          </w:p>
        </w:tc>
        <w:tc>
          <w:tcPr>
            <w:tcW w:w="720" w:type="dxa"/>
            <w:vAlign w:val="center"/>
          </w:tcPr>
          <w:p w:rsidR="00B379AD" w:rsidRPr="003E2763" w:rsidRDefault="00B379AD" w:rsidP="00B26D39">
            <w:pPr>
              <w:pStyle w:val="NormalWeb"/>
              <w:spacing w:line="276" w:lineRule="auto"/>
              <w:ind w:left="-108" w:right="-99"/>
              <w:jc w:val="center"/>
              <w:rPr>
                <w:sz w:val="16"/>
                <w:szCs w:val="16"/>
              </w:rPr>
            </w:pPr>
            <w:r w:rsidRPr="003E2763">
              <w:rPr>
                <w:rFonts w:eastAsia="Calibri"/>
                <w:bCs/>
                <w:color w:val="000000"/>
                <w:kern w:val="24"/>
                <w:sz w:val="16"/>
                <w:szCs w:val="16"/>
              </w:rPr>
              <w:t>Sugarcane</w:t>
            </w:r>
          </w:p>
        </w:tc>
        <w:tc>
          <w:tcPr>
            <w:tcW w:w="810" w:type="dxa"/>
            <w:shd w:val="clear" w:color="auto" w:fill="auto"/>
            <w:vAlign w:val="center"/>
          </w:tcPr>
          <w:p w:rsidR="00B379AD" w:rsidRPr="00E00090" w:rsidRDefault="00B379AD" w:rsidP="00B26D39">
            <w:pPr>
              <w:pStyle w:val="NormalWeb"/>
              <w:spacing w:line="276" w:lineRule="auto"/>
              <w:ind w:left="-108" w:right="-99"/>
              <w:jc w:val="center"/>
              <w:rPr>
                <w:sz w:val="14"/>
                <w:szCs w:val="14"/>
              </w:rPr>
            </w:pPr>
            <w:r w:rsidRPr="00E00090">
              <w:rPr>
                <w:sz w:val="14"/>
                <w:szCs w:val="14"/>
              </w:rPr>
              <w:t>CO-86032</w:t>
            </w:r>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vAlign w:val="center"/>
          </w:tcPr>
          <w:p w:rsidR="00B379AD" w:rsidRPr="003E2763" w:rsidRDefault="00B379AD" w:rsidP="00B26D39">
            <w:pPr>
              <w:ind w:left="-100" w:right="-61"/>
              <w:jc w:val="center"/>
              <w:rPr>
                <w:sz w:val="16"/>
                <w:szCs w:val="16"/>
              </w:rPr>
            </w:pPr>
            <w:r w:rsidRPr="003E2763">
              <w:rPr>
                <w:sz w:val="16"/>
                <w:szCs w:val="16"/>
              </w:rPr>
              <w:t>I</w:t>
            </w:r>
            <w:r>
              <w:rPr>
                <w:sz w:val="16"/>
                <w:szCs w:val="16"/>
              </w:rPr>
              <w:t>P</w:t>
            </w:r>
            <w:r w:rsidRPr="003E2763">
              <w:rPr>
                <w:sz w:val="16"/>
                <w:szCs w:val="16"/>
              </w:rPr>
              <w:t>M</w:t>
            </w:r>
          </w:p>
        </w:tc>
        <w:tc>
          <w:tcPr>
            <w:tcW w:w="2164" w:type="dxa"/>
          </w:tcPr>
          <w:p w:rsidR="00B379AD" w:rsidRPr="003E2763" w:rsidRDefault="00B379AD" w:rsidP="00B26D39">
            <w:pPr>
              <w:pStyle w:val="NormalWeb"/>
              <w:ind w:left="-107" w:right="-101"/>
              <w:rPr>
                <w:sz w:val="16"/>
                <w:szCs w:val="16"/>
              </w:rPr>
            </w:pPr>
            <w:proofErr w:type="spellStart"/>
            <w:r w:rsidRPr="003E2763">
              <w:rPr>
                <w:bCs/>
                <w:color w:val="000000"/>
                <w:kern w:val="24"/>
                <w:sz w:val="16"/>
                <w:szCs w:val="16"/>
              </w:rPr>
              <w:t>Ecofriendly</w:t>
            </w:r>
            <w:proofErr w:type="spellEnd"/>
            <w:r w:rsidRPr="003E2763">
              <w:rPr>
                <w:bCs/>
                <w:color w:val="000000"/>
                <w:kern w:val="24"/>
                <w:sz w:val="16"/>
                <w:szCs w:val="16"/>
              </w:rPr>
              <w:t xml:space="preserve"> pest management in  Sugarcane </w:t>
            </w:r>
          </w:p>
        </w:tc>
        <w:tc>
          <w:tcPr>
            <w:tcW w:w="866" w:type="dxa"/>
            <w:vAlign w:val="center"/>
          </w:tcPr>
          <w:p w:rsidR="00B379AD" w:rsidRPr="003E2763" w:rsidRDefault="00B379AD" w:rsidP="006419F2">
            <w:pPr>
              <w:ind w:right="-48"/>
              <w:jc w:val="center"/>
              <w:rPr>
                <w:sz w:val="16"/>
                <w:szCs w:val="16"/>
              </w:rPr>
            </w:pPr>
            <w:r w:rsidRPr="003E2763">
              <w:rPr>
                <w:sz w:val="16"/>
                <w:szCs w:val="16"/>
              </w:rPr>
              <w:t>Rabi</w:t>
            </w:r>
            <w:r>
              <w:rPr>
                <w:sz w:val="16"/>
                <w:szCs w:val="16"/>
              </w:rPr>
              <w:t xml:space="preserve"> 2021</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H</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M</w:t>
            </w:r>
          </w:p>
        </w:tc>
        <w:tc>
          <w:tcPr>
            <w:tcW w:w="1170" w:type="dxa"/>
            <w:vAlign w:val="center"/>
          </w:tcPr>
          <w:p w:rsidR="00B379AD" w:rsidRPr="00593BDD" w:rsidRDefault="00B379AD" w:rsidP="00622DF0">
            <w:pPr>
              <w:ind w:left="-80" w:right="-108"/>
              <w:jc w:val="center"/>
              <w:rPr>
                <w:rFonts w:cs="Arial"/>
                <w:sz w:val="16"/>
                <w:szCs w:val="16"/>
              </w:rPr>
            </w:pPr>
            <w:r w:rsidRPr="00593BDD">
              <w:rPr>
                <w:rFonts w:cs="Arial"/>
                <w:sz w:val="16"/>
                <w:szCs w:val="16"/>
              </w:rPr>
              <w:t>Redgram</w:t>
            </w:r>
          </w:p>
        </w:tc>
      </w:tr>
      <w:tr w:rsidR="00B379AD" w:rsidTr="00622DF0">
        <w:tc>
          <w:tcPr>
            <w:tcW w:w="378" w:type="dxa"/>
            <w:vAlign w:val="center"/>
          </w:tcPr>
          <w:p w:rsidR="00B379AD" w:rsidRDefault="00B379AD" w:rsidP="00B26D39">
            <w:pPr>
              <w:ind w:left="-90" w:right="-128"/>
              <w:jc w:val="center"/>
              <w:rPr>
                <w:sz w:val="16"/>
                <w:szCs w:val="16"/>
              </w:rPr>
            </w:pPr>
            <w:r>
              <w:rPr>
                <w:sz w:val="16"/>
                <w:szCs w:val="16"/>
              </w:rPr>
              <w:t>16</w:t>
            </w:r>
          </w:p>
        </w:tc>
        <w:tc>
          <w:tcPr>
            <w:tcW w:w="720" w:type="dxa"/>
            <w:vMerge/>
            <w:vAlign w:val="bottom"/>
          </w:tcPr>
          <w:p w:rsidR="00B379AD" w:rsidRDefault="00B379AD" w:rsidP="001638F8">
            <w:pPr>
              <w:ind w:left="-108" w:right="-108"/>
              <w:rPr>
                <w:sz w:val="16"/>
                <w:szCs w:val="16"/>
              </w:rPr>
            </w:pPr>
          </w:p>
        </w:tc>
        <w:tc>
          <w:tcPr>
            <w:tcW w:w="810" w:type="dxa"/>
            <w:vAlign w:val="center"/>
          </w:tcPr>
          <w:p w:rsidR="00B379AD" w:rsidRPr="00414D53" w:rsidRDefault="00B379AD" w:rsidP="00B26D39">
            <w:pPr>
              <w:ind w:left="-107" w:right="-107"/>
              <w:jc w:val="center"/>
              <w:rPr>
                <w:color w:val="000000" w:themeColor="text1"/>
                <w:sz w:val="16"/>
                <w:szCs w:val="16"/>
              </w:rPr>
            </w:pPr>
            <w:r w:rsidRPr="00414D53">
              <w:rPr>
                <w:color w:val="000000" w:themeColor="text1"/>
                <w:sz w:val="16"/>
                <w:szCs w:val="16"/>
              </w:rPr>
              <w:t>Irrigated</w:t>
            </w:r>
          </w:p>
        </w:tc>
        <w:tc>
          <w:tcPr>
            <w:tcW w:w="630" w:type="dxa"/>
            <w:vAlign w:val="center"/>
          </w:tcPr>
          <w:p w:rsidR="00B379AD" w:rsidRPr="003E2763" w:rsidRDefault="00B379AD" w:rsidP="00B26D39">
            <w:pPr>
              <w:jc w:val="center"/>
              <w:rPr>
                <w:sz w:val="16"/>
                <w:szCs w:val="16"/>
              </w:rPr>
            </w:pPr>
            <w:r w:rsidRPr="003E2763">
              <w:rPr>
                <w:sz w:val="16"/>
                <w:szCs w:val="16"/>
              </w:rPr>
              <w:t>Rabi</w:t>
            </w:r>
            <w:r>
              <w:rPr>
                <w:sz w:val="16"/>
                <w:szCs w:val="16"/>
              </w:rPr>
              <w:t xml:space="preserve"> 2021</w:t>
            </w:r>
          </w:p>
        </w:tc>
        <w:tc>
          <w:tcPr>
            <w:tcW w:w="720" w:type="dxa"/>
            <w:vAlign w:val="center"/>
          </w:tcPr>
          <w:p w:rsidR="00B379AD" w:rsidRPr="003E2763" w:rsidRDefault="00B379AD" w:rsidP="00B26D39">
            <w:pPr>
              <w:pStyle w:val="NormalWeb"/>
              <w:spacing w:line="276" w:lineRule="auto"/>
              <w:ind w:left="-108" w:right="-99"/>
              <w:jc w:val="center"/>
              <w:rPr>
                <w:sz w:val="16"/>
                <w:szCs w:val="16"/>
              </w:rPr>
            </w:pPr>
            <w:r w:rsidRPr="003E2763">
              <w:rPr>
                <w:rFonts w:eastAsia="Calibri"/>
                <w:bCs/>
                <w:color w:val="000000"/>
                <w:kern w:val="24"/>
                <w:sz w:val="16"/>
                <w:szCs w:val="16"/>
              </w:rPr>
              <w:t>Sugarcane</w:t>
            </w:r>
          </w:p>
        </w:tc>
        <w:tc>
          <w:tcPr>
            <w:tcW w:w="810" w:type="dxa"/>
            <w:shd w:val="clear" w:color="auto" w:fill="auto"/>
            <w:vAlign w:val="center"/>
          </w:tcPr>
          <w:p w:rsidR="00B379AD" w:rsidRPr="00E00090" w:rsidRDefault="00B379AD" w:rsidP="00B26D39">
            <w:pPr>
              <w:pStyle w:val="NormalWeb"/>
              <w:spacing w:line="276" w:lineRule="auto"/>
              <w:ind w:left="-108" w:right="-99"/>
              <w:jc w:val="center"/>
              <w:rPr>
                <w:sz w:val="14"/>
                <w:szCs w:val="14"/>
              </w:rPr>
            </w:pPr>
            <w:r w:rsidRPr="00E00090">
              <w:rPr>
                <w:sz w:val="14"/>
                <w:szCs w:val="14"/>
              </w:rPr>
              <w:t>CO-86032</w:t>
            </w:r>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vAlign w:val="center"/>
          </w:tcPr>
          <w:p w:rsidR="00B379AD" w:rsidRPr="003E2763" w:rsidRDefault="00B379AD" w:rsidP="00B26D39">
            <w:pPr>
              <w:ind w:left="-100" w:right="-61"/>
              <w:jc w:val="center"/>
              <w:rPr>
                <w:sz w:val="16"/>
                <w:szCs w:val="16"/>
              </w:rPr>
            </w:pPr>
            <w:r w:rsidRPr="003E2763">
              <w:rPr>
                <w:sz w:val="16"/>
                <w:szCs w:val="16"/>
              </w:rPr>
              <w:t>I</w:t>
            </w:r>
            <w:r>
              <w:rPr>
                <w:sz w:val="16"/>
                <w:szCs w:val="16"/>
              </w:rPr>
              <w:t>N</w:t>
            </w:r>
            <w:r w:rsidRPr="003E2763">
              <w:rPr>
                <w:sz w:val="16"/>
                <w:szCs w:val="16"/>
              </w:rPr>
              <w:t>M</w:t>
            </w:r>
          </w:p>
        </w:tc>
        <w:tc>
          <w:tcPr>
            <w:tcW w:w="2164" w:type="dxa"/>
          </w:tcPr>
          <w:p w:rsidR="00B379AD" w:rsidRPr="003E2763" w:rsidRDefault="00B379AD" w:rsidP="00B26D39">
            <w:pPr>
              <w:pStyle w:val="NormalWeb"/>
              <w:ind w:left="-107" w:right="-101"/>
              <w:rPr>
                <w:sz w:val="16"/>
                <w:szCs w:val="16"/>
              </w:rPr>
            </w:pPr>
            <w:r w:rsidRPr="003E2763">
              <w:rPr>
                <w:bCs/>
                <w:color w:val="000000"/>
                <w:kern w:val="24"/>
                <w:sz w:val="16"/>
                <w:szCs w:val="16"/>
              </w:rPr>
              <w:t>Integrated Nutrient Management in Sugarcane</w:t>
            </w:r>
          </w:p>
        </w:tc>
        <w:tc>
          <w:tcPr>
            <w:tcW w:w="866" w:type="dxa"/>
            <w:vAlign w:val="center"/>
          </w:tcPr>
          <w:p w:rsidR="00B379AD" w:rsidRPr="003E2763" w:rsidRDefault="00B379AD" w:rsidP="006419F2">
            <w:pPr>
              <w:ind w:right="-48"/>
              <w:jc w:val="center"/>
              <w:rPr>
                <w:sz w:val="16"/>
                <w:szCs w:val="16"/>
              </w:rPr>
            </w:pPr>
            <w:r w:rsidRPr="003E2763">
              <w:rPr>
                <w:sz w:val="16"/>
                <w:szCs w:val="16"/>
              </w:rPr>
              <w:t>Rabi</w:t>
            </w:r>
            <w:r>
              <w:rPr>
                <w:sz w:val="16"/>
                <w:szCs w:val="16"/>
              </w:rPr>
              <w:t xml:space="preserve"> 2021</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M</w:t>
            </w:r>
          </w:p>
        </w:tc>
        <w:tc>
          <w:tcPr>
            <w:tcW w:w="1170" w:type="dxa"/>
            <w:vAlign w:val="center"/>
          </w:tcPr>
          <w:p w:rsidR="00B379AD" w:rsidRPr="006A213E" w:rsidRDefault="00B379AD" w:rsidP="00622DF0">
            <w:pPr>
              <w:ind w:left="-80" w:right="-108"/>
              <w:jc w:val="center"/>
              <w:rPr>
                <w:sz w:val="16"/>
                <w:szCs w:val="16"/>
              </w:rPr>
            </w:pPr>
            <w:r w:rsidRPr="00EE542B">
              <w:rPr>
                <w:bCs/>
                <w:kern w:val="24"/>
                <w:sz w:val="16"/>
                <w:szCs w:val="16"/>
              </w:rPr>
              <w:t>Papaya</w:t>
            </w:r>
          </w:p>
        </w:tc>
      </w:tr>
      <w:tr w:rsidR="006419F2" w:rsidTr="005B7145">
        <w:tc>
          <w:tcPr>
            <w:tcW w:w="378" w:type="dxa"/>
          </w:tcPr>
          <w:p w:rsidR="006419F2" w:rsidRDefault="006419F2" w:rsidP="001638F8">
            <w:pPr>
              <w:ind w:left="-90" w:right="-108"/>
              <w:jc w:val="center"/>
              <w:rPr>
                <w:sz w:val="16"/>
                <w:szCs w:val="16"/>
              </w:rPr>
            </w:pPr>
          </w:p>
        </w:tc>
        <w:tc>
          <w:tcPr>
            <w:tcW w:w="720" w:type="dxa"/>
            <w:vAlign w:val="bottom"/>
          </w:tcPr>
          <w:p w:rsidR="006419F2" w:rsidRDefault="006419F2" w:rsidP="001638F8">
            <w:pPr>
              <w:ind w:left="-108" w:right="-108"/>
              <w:rPr>
                <w:sz w:val="16"/>
                <w:szCs w:val="16"/>
              </w:rPr>
            </w:pPr>
            <w:r>
              <w:rPr>
                <w:sz w:val="16"/>
                <w:szCs w:val="16"/>
              </w:rPr>
              <w:t xml:space="preserve">Medicinal &amp; aromatic </w:t>
            </w:r>
          </w:p>
        </w:tc>
        <w:tc>
          <w:tcPr>
            <w:tcW w:w="810" w:type="dxa"/>
          </w:tcPr>
          <w:p w:rsidR="006419F2" w:rsidRDefault="006419F2" w:rsidP="001638F8">
            <w:pPr>
              <w:ind w:left="-108" w:right="-108"/>
              <w:jc w:val="both"/>
              <w:rPr>
                <w:sz w:val="16"/>
                <w:szCs w:val="16"/>
              </w:rPr>
            </w:pPr>
          </w:p>
        </w:tc>
        <w:tc>
          <w:tcPr>
            <w:tcW w:w="630" w:type="dxa"/>
          </w:tcPr>
          <w:p w:rsidR="006419F2" w:rsidRDefault="006419F2" w:rsidP="001638F8">
            <w:pPr>
              <w:ind w:right="240"/>
              <w:jc w:val="both"/>
              <w:rPr>
                <w:sz w:val="16"/>
                <w:szCs w:val="16"/>
              </w:rPr>
            </w:pPr>
          </w:p>
        </w:tc>
        <w:tc>
          <w:tcPr>
            <w:tcW w:w="720" w:type="dxa"/>
          </w:tcPr>
          <w:p w:rsidR="006419F2" w:rsidRDefault="006419F2" w:rsidP="005B7145">
            <w:pPr>
              <w:ind w:left="-108" w:right="-108"/>
              <w:jc w:val="both"/>
              <w:rPr>
                <w:sz w:val="16"/>
                <w:szCs w:val="16"/>
              </w:rPr>
            </w:pPr>
          </w:p>
        </w:tc>
        <w:tc>
          <w:tcPr>
            <w:tcW w:w="810" w:type="dxa"/>
            <w:shd w:val="clear" w:color="auto" w:fill="auto"/>
          </w:tcPr>
          <w:p w:rsidR="006419F2" w:rsidRDefault="006419F2" w:rsidP="001638F8">
            <w:pPr>
              <w:ind w:right="240"/>
              <w:jc w:val="both"/>
              <w:rPr>
                <w:sz w:val="16"/>
                <w:szCs w:val="16"/>
              </w:rPr>
            </w:pPr>
          </w:p>
        </w:tc>
        <w:tc>
          <w:tcPr>
            <w:tcW w:w="630" w:type="dxa"/>
            <w:shd w:val="clear" w:color="auto" w:fill="auto"/>
          </w:tcPr>
          <w:p w:rsidR="006419F2" w:rsidRDefault="006419F2" w:rsidP="001638F8">
            <w:pPr>
              <w:ind w:right="240"/>
              <w:jc w:val="both"/>
              <w:rPr>
                <w:sz w:val="16"/>
                <w:szCs w:val="16"/>
              </w:rPr>
            </w:pPr>
          </w:p>
        </w:tc>
        <w:tc>
          <w:tcPr>
            <w:tcW w:w="900" w:type="dxa"/>
          </w:tcPr>
          <w:p w:rsidR="006419F2" w:rsidRDefault="006419F2" w:rsidP="001638F8">
            <w:pPr>
              <w:ind w:right="240"/>
              <w:jc w:val="both"/>
              <w:rPr>
                <w:sz w:val="16"/>
                <w:szCs w:val="16"/>
              </w:rPr>
            </w:pPr>
          </w:p>
        </w:tc>
        <w:tc>
          <w:tcPr>
            <w:tcW w:w="2164" w:type="dxa"/>
          </w:tcPr>
          <w:p w:rsidR="006419F2" w:rsidRDefault="006419F2" w:rsidP="001638F8">
            <w:pPr>
              <w:ind w:right="240"/>
              <w:jc w:val="both"/>
              <w:rPr>
                <w:sz w:val="16"/>
                <w:szCs w:val="16"/>
              </w:rPr>
            </w:pPr>
          </w:p>
        </w:tc>
        <w:tc>
          <w:tcPr>
            <w:tcW w:w="866" w:type="dxa"/>
          </w:tcPr>
          <w:p w:rsidR="006419F2" w:rsidRDefault="006419F2" w:rsidP="001638F8">
            <w:pPr>
              <w:ind w:right="240"/>
              <w:jc w:val="both"/>
              <w:rPr>
                <w:sz w:val="16"/>
                <w:szCs w:val="16"/>
              </w:rPr>
            </w:pPr>
          </w:p>
        </w:tc>
        <w:tc>
          <w:tcPr>
            <w:tcW w:w="341" w:type="dxa"/>
          </w:tcPr>
          <w:p w:rsidR="006419F2" w:rsidRDefault="006419F2" w:rsidP="001638F8">
            <w:pPr>
              <w:ind w:right="240"/>
              <w:jc w:val="both"/>
              <w:rPr>
                <w:sz w:val="16"/>
                <w:szCs w:val="16"/>
              </w:rPr>
            </w:pPr>
          </w:p>
        </w:tc>
        <w:tc>
          <w:tcPr>
            <w:tcW w:w="323" w:type="dxa"/>
          </w:tcPr>
          <w:p w:rsidR="006419F2" w:rsidRDefault="006419F2" w:rsidP="001638F8">
            <w:pPr>
              <w:ind w:right="240"/>
              <w:jc w:val="both"/>
              <w:rPr>
                <w:sz w:val="16"/>
                <w:szCs w:val="16"/>
              </w:rPr>
            </w:pPr>
          </w:p>
        </w:tc>
        <w:tc>
          <w:tcPr>
            <w:tcW w:w="446" w:type="dxa"/>
          </w:tcPr>
          <w:p w:rsidR="006419F2" w:rsidRDefault="006419F2" w:rsidP="001638F8">
            <w:pPr>
              <w:ind w:right="240"/>
              <w:jc w:val="both"/>
              <w:rPr>
                <w:sz w:val="16"/>
                <w:szCs w:val="16"/>
              </w:rPr>
            </w:pPr>
          </w:p>
        </w:tc>
        <w:tc>
          <w:tcPr>
            <w:tcW w:w="1170" w:type="dxa"/>
          </w:tcPr>
          <w:p w:rsidR="006419F2" w:rsidRDefault="006419F2" w:rsidP="001638F8">
            <w:pPr>
              <w:ind w:right="240"/>
              <w:jc w:val="both"/>
              <w:rPr>
                <w:sz w:val="16"/>
                <w:szCs w:val="16"/>
              </w:rPr>
            </w:pPr>
          </w:p>
        </w:tc>
      </w:tr>
      <w:tr w:rsidR="00B379AD" w:rsidTr="00622DF0">
        <w:tc>
          <w:tcPr>
            <w:tcW w:w="378" w:type="dxa"/>
            <w:vAlign w:val="center"/>
          </w:tcPr>
          <w:p w:rsidR="00B379AD" w:rsidRDefault="00B379AD" w:rsidP="00B26D39">
            <w:pPr>
              <w:ind w:left="-90" w:right="-128"/>
              <w:jc w:val="center"/>
              <w:rPr>
                <w:sz w:val="16"/>
                <w:szCs w:val="16"/>
              </w:rPr>
            </w:pPr>
            <w:r>
              <w:rPr>
                <w:sz w:val="16"/>
                <w:szCs w:val="16"/>
              </w:rPr>
              <w:t>17</w:t>
            </w:r>
          </w:p>
        </w:tc>
        <w:tc>
          <w:tcPr>
            <w:tcW w:w="720" w:type="dxa"/>
            <w:vMerge w:val="restart"/>
            <w:vAlign w:val="center"/>
          </w:tcPr>
          <w:p w:rsidR="00B379AD" w:rsidRPr="006419F2" w:rsidRDefault="00B379AD" w:rsidP="006419F2">
            <w:pPr>
              <w:ind w:left="-108" w:right="-108"/>
              <w:jc w:val="center"/>
              <w:rPr>
                <w:b/>
                <w:sz w:val="16"/>
                <w:szCs w:val="16"/>
              </w:rPr>
            </w:pPr>
            <w:r w:rsidRPr="006419F2">
              <w:rPr>
                <w:b/>
                <w:sz w:val="16"/>
                <w:szCs w:val="16"/>
              </w:rPr>
              <w:t>Fodder</w:t>
            </w:r>
          </w:p>
        </w:tc>
        <w:tc>
          <w:tcPr>
            <w:tcW w:w="810" w:type="dxa"/>
            <w:vAlign w:val="center"/>
          </w:tcPr>
          <w:p w:rsidR="00B379AD" w:rsidRPr="00414D53" w:rsidRDefault="00B379AD" w:rsidP="00B26D39">
            <w:pPr>
              <w:ind w:left="-107" w:right="-107"/>
              <w:jc w:val="center"/>
              <w:rPr>
                <w:color w:val="000000" w:themeColor="text1"/>
                <w:sz w:val="16"/>
                <w:szCs w:val="16"/>
              </w:rPr>
            </w:pPr>
            <w:r w:rsidRPr="00414D53">
              <w:rPr>
                <w:color w:val="000000" w:themeColor="text1"/>
                <w:sz w:val="16"/>
                <w:szCs w:val="16"/>
              </w:rPr>
              <w:t>Irrigated</w:t>
            </w:r>
          </w:p>
        </w:tc>
        <w:tc>
          <w:tcPr>
            <w:tcW w:w="630"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720" w:type="dxa"/>
            <w:vAlign w:val="center"/>
          </w:tcPr>
          <w:p w:rsidR="00B379AD" w:rsidRPr="00E00090" w:rsidRDefault="00B379AD" w:rsidP="00B26D39">
            <w:pPr>
              <w:pStyle w:val="NormalWeb"/>
              <w:spacing w:line="276" w:lineRule="auto"/>
              <w:jc w:val="center"/>
              <w:rPr>
                <w:sz w:val="16"/>
                <w:szCs w:val="16"/>
              </w:rPr>
            </w:pPr>
            <w:r w:rsidRPr="00E00090">
              <w:rPr>
                <w:rFonts w:eastAsia="Calibri"/>
                <w:bCs/>
                <w:color w:val="000000"/>
                <w:kern w:val="24"/>
                <w:sz w:val="16"/>
                <w:szCs w:val="16"/>
              </w:rPr>
              <w:t>Fodder</w:t>
            </w:r>
          </w:p>
        </w:tc>
        <w:tc>
          <w:tcPr>
            <w:tcW w:w="810" w:type="dxa"/>
            <w:shd w:val="clear" w:color="auto" w:fill="auto"/>
            <w:vAlign w:val="center"/>
          </w:tcPr>
          <w:p w:rsidR="00B379AD" w:rsidRPr="00E00090" w:rsidRDefault="00B379AD" w:rsidP="00B26D39">
            <w:pPr>
              <w:ind w:left="-103" w:right="-88"/>
              <w:rPr>
                <w:color w:val="000000" w:themeColor="text1"/>
                <w:sz w:val="14"/>
                <w:szCs w:val="14"/>
              </w:rPr>
            </w:pPr>
            <w:r w:rsidRPr="00E00090">
              <w:rPr>
                <w:bCs/>
                <w:color w:val="000000" w:themeColor="text1"/>
                <w:kern w:val="24"/>
                <w:sz w:val="14"/>
                <w:szCs w:val="14"/>
              </w:rPr>
              <w:t>CoFS-29 &amp; CoFS-31</w:t>
            </w:r>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vAlign w:val="center"/>
          </w:tcPr>
          <w:p w:rsidR="00B379AD" w:rsidRPr="00287E66" w:rsidRDefault="00B379AD" w:rsidP="00B26D39">
            <w:pPr>
              <w:ind w:left="-100" w:right="-139"/>
              <w:jc w:val="center"/>
              <w:rPr>
                <w:color w:val="000000" w:themeColor="text1"/>
                <w:sz w:val="16"/>
                <w:szCs w:val="16"/>
              </w:rPr>
            </w:pPr>
            <w:r w:rsidRPr="00287E66">
              <w:rPr>
                <w:color w:val="000000" w:themeColor="text1"/>
                <w:sz w:val="16"/>
                <w:szCs w:val="16"/>
              </w:rPr>
              <w:t>Varietal Evaluation</w:t>
            </w:r>
          </w:p>
        </w:tc>
        <w:tc>
          <w:tcPr>
            <w:tcW w:w="2164" w:type="dxa"/>
          </w:tcPr>
          <w:p w:rsidR="00B379AD" w:rsidRPr="00514EC3" w:rsidRDefault="00B379AD" w:rsidP="00B26D39">
            <w:pPr>
              <w:pStyle w:val="NormalWeb"/>
              <w:ind w:left="-107" w:right="-101"/>
              <w:rPr>
                <w:bCs/>
                <w:color w:val="000000"/>
                <w:kern w:val="24"/>
                <w:sz w:val="16"/>
                <w:szCs w:val="16"/>
              </w:rPr>
            </w:pPr>
            <w:r w:rsidRPr="00E00090">
              <w:rPr>
                <w:bCs/>
                <w:color w:val="000000"/>
                <w:kern w:val="24"/>
                <w:sz w:val="16"/>
                <w:szCs w:val="16"/>
              </w:rPr>
              <w:t>Establishing  Fodder Cafeteria for stall fed goat farms</w:t>
            </w:r>
          </w:p>
        </w:tc>
        <w:tc>
          <w:tcPr>
            <w:tcW w:w="866"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L</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L</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 xml:space="preserve">H </w:t>
            </w:r>
          </w:p>
        </w:tc>
        <w:tc>
          <w:tcPr>
            <w:tcW w:w="1170" w:type="dxa"/>
            <w:vAlign w:val="center"/>
          </w:tcPr>
          <w:p w:rsidR="00B379AD" w:rsidRPr="00EE542B" w:rsidRDefault="00B379AD" w:rsidP="00622DF0">
            <w:pPr>
              <w:ind w:left="-121" w:right="-72"/>
              <w:jc w:val="center"/>
              <w:rPr>
                <w:sz w:val="16"/>
                <w:szCs w:val="16"/>
              </w:rPr>
            </w:pPr>
            <w:r w:rsidRPr="00EE542B">
              <w:rPr>
                <w:sz w:val="16"/>
                <w:szCs w:val="16"/>
              </w:rPr>
              <w:t>Fodder</w:t>
            </w:r>
          </w:p>
        </w:tc>
      </w:tr>
      <w:tr w:rsidR="00B379AD" w:rsidTr="00622DF0">
        <w:tc>
          <w:tcPr>
            <w:tcW w:w="378" w:type="dxa"/>
            <w:vAlign w:val="center"/>
          </w:tcPr>
          <w:p w:rsidR="00B379AD" w:rsidRDefault="00B379AD" w:rsidP="00B26D39">
            <w:pPr>
              <w:ind w:left="-90" w:right="-128"/>
              <w:jc w:val="center"/>
              <w:rPr>
                <w:sz w:val="16"/>
                <w:szCs w:val="16"/>
              </w:rPr>
            </w:pPr>
            <w:r>
              <w:rPr>
                <w:sz w:val="16"/>
                <w:szCs w:val="16"/>
              </w:rPr>
              <w:t>18</w:t>
            </w:r>
          </w:p>
        </w:tc>
        <w:tc>
          <w:tcPr>
            <w:tcW w:w="720" w:type="dxa"/>
            <w:vMerge/>
            <w:vAlign w:val="bottom"/>
          </w:tcPr>
          <w:p w:rsidR="00B379AD" w:rsidRDefault="00B379AD" w:rsidP="001638F8">
            <w:pPr>
              <w:ind w:left="-108" w:right="-108"/>
              <w:rPr>
                <w:sz w:val="16"/>
                <w:szCs w:val="16"/>
              </w:rPr>
            </w:pPr>
          </w:p>
        </w:tc>
        <w:tc>
          <w:tcPr>
            <w:tcW w:w="810" w:type="dxa"/>
            <w:vAlign w:val="center"/>
          </w:tcPr>
          <w:p w:rsidR="00B379AD" w:rsidRPr="00414D53" w:rsidRDefault="00B379AD" w:rsidP="00B26D39">
            <w:pPr>
              <w:ind w:left="-107" w:right="-107"/>
              <w:jc w:val="center"/>
              <w:rPr>
                <w:color w:val="000000" w:themeColor="text1"/>
                <w:sz w:val="16"/>
                <w:szCs w:val="16"/>
              </w:rPr>
            </w:pPr>
            <w:r w:rsidRPr="00414D53">
              <w:rPr>
                <w:color w:val="000000" w:themeColor="text1"/>
                <w:sz w:val="16"/>
                <w:szCs w:val="16"/>
              </w:rPr>
              <w:t>Irrigated</w:t>
            </w:r>
          </w:p>
        </w:tc>
        <w:tc>
          <w:tcPr>
            <w:tcW w:w="630"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720" w:type="dxa"/>
            <w:vAlign w:val="center"/>
          </w:tcPr>
          <w:p w:rsidR="00B379AD" w:rsidRPr="00E00090" w:rsidRDefault="00B379AD" w:rsidP="00B26D39">
            <w:pPr>
              <w:pStyle w:val="NormalWeb"/>
              <w:spacing w:line="276" w:lineRule="auto"/>
              <w:jc w:val="center"/>
              <w:rPr>
                <w:sz w:val="16"/>
                <w:szCs w:val="16"/>
              </w:rPr>
            </w:pPr>
            <w:r w:rsidRPr="00E00090">
              <w:rPr>
                <w:rFonts w:eastAsia="Calibri"/>
                <w:bCs/>
                <w:color w:val="000000"/>
                <w:kern w:val="24"/>
                <w:sz w:val="16"/>
                <w:szCs w:val="16"/>
              </w:rPr>
              <w:t>Fodder</w:t>
            </w:r>
          </w:p>
        </w:tc>
        <w:tc>
          <w:tcPr>
            <w:tcW w:w="810" w:type="dxa"/>
            <w:shd w:val="clear" w:color="auto" w:fill="auto"/>
            <w:vAlign w:val="center"/>
          </w:tcPr>
          <w:p w:rsidR="00B379AD" w:rsidRPr="001638F8" w:rsidRDefault="00B379AD" w:rsidP="00B26D39">
            <w:pPr>
              <w:ind w:left="-68" w:right="-136"/>
              <w:jc w:val="center"/>
              <w:rPr>
                <w:sz w:val="14"/>
                <w:szCs w:val="14"/>
              </w:rPr>
            </w:pPr>
            <w:r w:rsidRPr="001638F8">
              <w:rPr>
                <w:bCs/>
                <w:sz w:val="14"/>
                <w:szCs w:val="14"/>
              </w:rPr>
              <w:t>CoFS-31</w:t>
            </w:r>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vAlign w:val="center"/>
          </w:tcPr>
          <w:p w:rsidR="00B379AD" w:rsidRPr="00287E66" w:rsidRDefault="00B379AD" w:rsidP="00B26D39">
            <w:pPr>
              <w:ind w:left="-100" w:right="-139"/>
              <w:jc w:val="center"/>
              <w:rPr>
                <w:color w:val="000000" w:themeColor="text1"/>
                <w:sz w:val="16"/>
                <w:szCs w:val="16"/>
              </w:rPr>
            </w:pPr>
            <w:r w:rsidRPr="00287E66">
              <w:rPr>
                <w:color w:val="000000" w:themeColor="text1"/>
                <w:sz w:val="16"/>
                <w:szCs w:val="16"/>
              </w:rPr>
              <w:t>Varietal Evaluation</w:t>
            </w:r>
          </w:p>
        </w:tc>
        <w:tc>
          <w:tcPr>
            <w:tcW w:w="2164" w:type="dxa"/>
          </w:tcPr>
          <w:p w:rsidR="00B379AD" w:rsidRPr="00E00090" w:rsidRDefault="00B379AD" w:rsidP="00B26D39">
            <w:pPr>
              <w:pStyle w:val="NormalWeb"/>
              <w:ind w:left="-107" w:right="-101"/>
              <w:rPr>
                <w:sz w:val="16"/>
                <w:szCs w:val="16"/>
              </w:rPr>
            </w:pPr>
            <w:r w:rsidRPr="00E00090">
              <w:rPr>
                <w:bCs/>
                <w:color w:val="000000"/>
                <w:kern w:val="24"/>
                <w:sz w:val="16"/>
                <w:szCs w:val="16"/>
              </w:rPr>
              <w:t xml:space="preserve">Demonstration and seed production potential of multicut fodder sorghum varieties CoFS-31 </w:t>
            </w:r>
            <w:r>
              <w:rPr>
                <w:bCs/>
                <w:color w:val="000000"/>
                <w:kern w:val="24"/>
                <w:sz w:val="16"/>
                <w:szCs w:val="16"/>
              </w:rPr>
              <w:t xml:space="preserve"> </w:t>
            </w:r>
          </w:p>
        </w:tc>
        <w:tc>
          <w:tcPr>
            <w:tcW w:w="866"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H</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L</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L</w:t>
            </w:r>
          </w:p>
        </w:tc>
        <w:tc>
          <w:tcPr>
            <w:tcW w:w="1170" w:type="dxa"/>
            <w:vAlign w:val="center"/>
          </w:tcPr>
          <w:p w:rsidR="00B379AD" w:rsidRPr="00EE542B" w:rsidRDefault="00B379AD" w:rsidP="00622DF0">
            <w:pPr>
              <w:ind w:left="-121" w:right="-72"/>
              <w:jc w:val="center"/>
              <w:rPr>
                <w:sz w:val="16"/>
                <w:szCs w:val="16"/>
              </w:rPr>
            </w:pPr>
            <w:r w:rsidRPr="00EE542B">
              <w:rPr>
                <w:sz w:val="16"/>
                <w:szCs w:val="16"/>
              </w:rPr>
              <w:t>Fodder</w:t>
            </w:r>
          </w:p>
        </w:tc>
      </w:tr>
      <w:tr w:rsidR="006419F2" w:rsidTr="005B7145">
        <w:tc>
          <w:tcPr>
            <w:tcW w:w="378" w:type="dxa"/>
          </w:tcPr>
          <w:p w:rsidR="006419F2" w:rsidRDefault="006419F2" w:rsidP="001638F8">
            <w:pPr>
              <w:ind w:left="-90" w:right="-108"/>
              <w:jc w:val="center"/>
              <w:rPr>
                <w:sz w:val="16"/>
                <w:szCs w:val="16"/>
              </w:rPr>
            </w:pPr>
          </w:p>
        </w:tc>
        <w:tc>
          <w:tcPr>
            <w:tcW w:w="720" w:type="dxa"/>
            <w:vAlign w:val="bottom"/>
          </w:tcPr>
          <w:p w:rsidR="006419F2" w:rsidRDefault="006419F2" w:rsidP="001638F8">
            <w:pPr>
              <w:ind w:left="-108" w:right="-108"/>
              <w:rPr>
                <w:sz w:val="16"/>
                <w:szCs w:val="16"/>
              </w:rPr>
            </w:pPr>
            <w:r>
              <w:rPr>
                <w:sz w:val="16"/>
                <w:szCs w:val="16"/>
              </w:rPr>
              <w:t>Plantation</w:t>
            </w:r>
          </w:p>
        </w:tc>
        <w:tc>
          <w:tcPr>
            <w:tcW w:w="810" w:type="dxa"/>
          </w:tcPr>
          <w:p w:rsidR="006419F2" w:rsidRDefault="006419F2" w:rsidP="001638F8">
            <w:pPr>
              <w:ind w:left="-108" w:right="-108"/>
              <w:jc w:val="both"/>
              <w:rPr>
                <w:sz w:val="16"/>
                <w:szCs w:val="16"/>
              </w:rPr>
            </w:pPr>
          </w:p>
        </w:tc>
        <w:tc>
          <w:tcPr>
            <w:tcW w:w="630" w:type="dxa"/>
          </w:tcPr>
          <w:p w:rsidR="006419F2" w:rsidRDefault="006419F2" w:rsidP="001638F8">
            <w:pPr>
              <w:ind w:right="240"/>
              <w:jc w:val="both"/>
              <w:rPr>
                <w:sz w:val="16"/>
                <w:szCs w:val="16"/>
              </w:rPr>
            </w:pPr>
          </w:p>
        </w:tc>
        <w:tc>
          <w:tcPr>
            <w:tcW w:w="720" w:type="dxa"/>
          </w:tcPr>
          <w:p w:rsidR="006419F2" w:rsidRDefault="006419F2" w:rsidP="005B7145">
            <w:pPr>
              <w:ind w:left="-108" w:right="-108"/>
              <w:jc w:val="both"/>
              <w:rPr>
                <w:sz w:val="16"/>
                <w:szCs w:val="16"/>
              </w:rPr>
            </w:pPr>
          </w:p>
        </w:tc>
        <w:tc>
          <w:tcPr>
            <w:tcW w:w="810" w:type="dxa"/>
            <w:shd w:val="clear" w:color="auto" w:fill="auto"/>
          </w:tcPr>
          <w:p w:rsidR="006419F2" w:rsidRDefault="006419F2" w:rsidP="001638F8">
            <w:pPr>
              <w:ind w:right="240"/>
              <w:jc w:val="both"/>
              <w:rPr>
                <w:sz w:val="16"/>
                <w:szCs w:val="16"/>
              </w:rPr>
            </w:pPr>
          </w:p>
        </w:tc>
        <w:tc>
          <w:tcPr>
            <w:tcW w:w="630" w:type="dxa"/>
            <w:shd w:val="clear" w:color="auto" w:fill="auto"/>
          </w:tcPr>
          <w:p w:rsidR="006419F2" w:rsidRDefault="006419F2" w:rsidP="001638F8">
            <w:pPr>
              <w:ind w:right="240"/>
              <w:jc w:val="both"/>
              <w:rPr>
                <w:sz w:val="16"/>
                <w:szCs w:val="16"/>
              </w:rPr>
            </w:pPr>
          </w:p>
        </w:tc>
        <w:tc>
          <w:tcPr>
            <w:tcW w:w="900" w:type="dxa"/>
          </w:tcPr>
          <w:p w:rsidR="006419F2" w:rsidRDefault="006419F2" w:rsidP="001638F8">
            <w:pPr>
              <w:ind w:right="240"/>
              <w:jc w:val="both"/>
              <w:rPr>
                <w:sz w:val="16"/>
                <w:szCs w:val="16"/>
              </w:rPr>
            </w:pPr>
          </w:p>
        </w:tc>
        <w:tc>
          <w:tcPr>
            <w:tcW w:w="2164" w:type="dxa"/>
          </w:tcPr>
          <w:p w:rsidR="006419F2" w:rsidRDefault="006419F2" w:rsidP="001638F8">
            <w:pPr>
              <w:ind w:right="240"/>
              <w:jc w:val="both"/>
              <w:rPr>
                <w:sz w:val="16"/>
                <w:szCs w:val="16"/>
              </w:rPr>
            </w:pPr>
          </w:p>
        </w:tc>
        <w:tc>
          <w:tcPr>
            <w:tcW w:w="866" w:type="dxa"/>
          </w:tcPr>
          <w:p w:rsidR="006419F2" w:rsidRDefault="006419F2" w:rsidP="001638F8">
            <w:pPr>
              <w:ind w:right="240"/>
              <w:jc w:val="both"/>
              <w:rPr>
                <w:sz w:val="16"/>
                <w:szCs w:val="16"/>
              </w:rPr>
            </w:pPr>
          </w:p>
        </w:tc>
        <w:tc>
          <w:tcPr>
            <w:tcW w:w="341" w:type="dxa"/>
          </w:tcPr>
          <w:p w:rsidR="006419F2" w:rsidRDefault="006419F2" w:rsidP="001638F8">
            <w:pPr>
              <w:ind w:right="240"/>
              <w:jc w:val="both"/>
              <w:rPr>
                <w:sz w:val="16"/>
                <w:szCs w:val="16"/>
              </w:rPr>
            </w:pPr>
          </w:p>
        </w:tc>
        <w:tc>
          <w:tcPr>
            <w:tcW w:w="323" w:type="dxa"/>
          </w:tcPr>
          <w:p w:rsidR="006419F2" w:rsidRDefault="006419F2" w:rsidP="001638F8">
            <w:pPr>
              <w:ind w:right="240"/>
              <w:jc w:val="both"/>
              <w:rPr>
                <w:sz w:val="16"/>
                <w:szCs w:val="16"/>
              </w:rPr>
            </w:pPr>
          </w:p>
        </w:tc>
        <w:tc>
          <w:tcPr>
            <w:tcW w:w="446" w:type="dxa"/>
          </w:tcPr>
          <w:p w:rsidR="006419F2" w:rsidRDefault="006419F2" w:rsidP="001638F8">
            <w:pPr>
              <w:ind w:right="240"/>
              <w:jc w:val="both"/>
              <w:rPr>
                <w:sz w:val="16"/>
                <w:szCs w:val="16"/>
              </w:rPr>
            </w:pPr>
          </w:p>
        </w:tc>
        <w:tc>
          <w:tcPr>
            <w:tcW w:w="1170" w:type="dxa"/>
          </w:tcPr>
          <w:p w:rsidR="006419F2" w:rsidRDefault="006419F2" w:rsidP="001638F8">
            <w:pPr>
              <w:ind w:right="240"/>
              <w:jc w:val="both"/>
              <w:rPr>
                <w:sz w:val="16"/>
                <w:szCs w:val="16"/>
              </w:rPr>
            </w:pPr>
          </w:p>
        </w:tc>
      </w:tr>
      <w:tr w:rsidR="006419F2" w:rsidTr="005B7145">
        <w:tc>
          <w:tcPr>
            <w:tcW w:w="378" w:type="dxa"/>
          </w:tcPr>
          <w:p w:rsidR="006419F2" w:rsidRDefault="006419F2" w:rsidP="001638F8">
            <w:pPr>
              <w:ind w:left="-90" w:right="-108"/>
              <w:jc w:val="center"/>
              <w:rPr>
                <w:sz w:val="16"/>
                <w:szCs w:val="16"/>
              </w:rPr>
            </w:pPr>
          </w:p>
        </w:tc>
        <w:tc>
          <w:tcPr>
            <w:tcW w:w="720" w:type="dxa"/>
            <w:vAlign w:val="bottom"/>
          </w:tcPr>
          <w:p w:rsidR="006419F2" w:rsidRDefault="006419F2" w:rsidP="001638F8">
            <w:pPr>
              <w:ind w:left="-108" w:right="-108"/>
              <w:rPr>
                <w:sz w:val="16"/>
                <w:szCs w:val="16"/>
              </w:rPr>
            </w:pPr>
          </w:p>
        </w:tc>
        <w:tc>
          <w:tcPr>
            <w:tcW w:w="810" w:type="dxa"/>
          </w:tcPr>
          <w:p w:rsidR="006419F2" w:rsidRDefault="006419F2" w:rsidP="001638F8">
            <w:pPr>
              <w:ind w:left="-108" w:right="-108"/>
              <w:jc w:val="both"/>
              <w:rPr>
                <w:sz w:val="16"/>
                <w:szCs w:val="16"/>
              </w:rPr>
            </w:pPr>
          </w:p>
        </w:tc>
        <w:tc>
          <w:tcPr>
            <w:tcW w:w="630" w:type="dxa"/>
          </w:tcPr>
          <w:p w:rsidR="006419F2" w:rsidRDefault="006419F2" w:rsidP="001638F8">
            <w:pPr>
              <w:ind w:right="240"/>
              <w:jc w:val="both"/>
              <w:rPr>
                <w:sz w:val="16"/>
                <w:szCs w:val="16"/>
              </w:rPr>
            </w:pPr>
          </w:p>
        </w:tc>
        <w:tc>
          <w:tcPr>
            <w:tcW w:w="720" w:type="dxa"/>
          </w:tcPr>
          <w:p w:rsidR="006419F2" w:rsidRDefault="006419F2" w:rsidP="005B7145">
            <w:pPr>
              <w:ind w:left="-108" w:right="-108"/>
              <w:jc w:val="both"/>
              <w:rPr>
                <w:sz w:val="16"/>
                <w:szCs w:val="16"/>
              </w:rPr>
            </w:pPr>
          </w:p>
        </w:tc>
        <w:tc>
          <w:tcPr>
            <w:tcW w:w="810" w:type="dxa"/>
            <w:shd w:val="clear" w:color="auto" w:fill="auto"/>
          </w:tcPr>
          <w:p w:rsidR="006419F2" w:rsidRDefault="006419F2" w:rsidP="001638F8">
            <w:pPr>
              <w:ind w:right="240"/>
              <w:jc w:val="both"/>
              <w:rPr>
                <w:sz w:val="16"/>
                <w:szCs w:val="16"/>
              </w:rPr>
            </w:pPr>
          </w:p>
        </w:tc>
        <w:tc>
          <w:tcPr>
            <w:tcW w:w="630" w:type="dxa"/>
            <w:shd w:val="clear" w:color="auto" w:fill="auto"/>
          </w:tcPr>
          <w:p w:rsidR="006419F2" w:rsidRDefault="006419F2" w:rsidP="001638F8">
            <w:pPr>
              <w:ind w:right="240"/>
              <w:jc w:val="both"/>
              <w:rPr>
                <w:sz w:val="16"/>
                <w:szCs w:val="16"/>
              </w:rPr>
            </w:pPr>
          </w:p>
        </w:tc>
        <w:tc>
          <w:tcPr>
            <w:tcW w:w="900" w:type="dxa"/>
          </w:tcPr>
          <w:p w:rsidR="006419F2" w:rsidRDefault="006419F2" w:rsidP="001638F8">
            <w:pPr>
              <w:ind w:right="240"/>
              <w:jc w:val="both"/>
              <w:rPr>
                <w:sz w:val="16"/>
                <w:szCs w:val="16"/>
              </w:rPr>
            </w:pPr>
          </w:p>
        </w:tc>
        <w:tc>
          <w:tcPr>
            <w:tcW w:w="2164" w:type="dxa"/>
          </w:tcPr>
          <w:p w:rsidR="006419F2" w:rsidRDefault="006419F2" w:rsidP="001638F8">
            <w:pPr>
              <w:ind w:right="240"/>
              <w:jc w:val="both"/>
              <w:rPr>
                <w:sz w:val="16"/>
                <w:szCs w:val="16"/>
              </w:rPr>
            </w:pPr>
          </w:p>
        </w:tc>
        <w:tc>
          <w:tcPr>
            <w:tcW w:w="866" w:type="dxa"/>
          </w:tcPr>
          <w:p w:rsidR="006419F2" w:rsidRDefault="006419F2" w:rsidP="001638F8">
            <w:pPr>
              <w:ind w:right="240"/>
              <w:jc w:val="both"/>
              <w:rPr>
                <w:sz w:val="16"/>
                <w:szCs w:val="16"/>
              </w:rPr>
            </w:pPr>
          </w:p>
        </w:tc>
        <w:tc>
          <w:tcPr>
            <w:tcW w:w="341" w:type="dxa"/>
          </w:tcPr>
          <w:p w:rsidR="006419F2" w:rsidRDefault="006419F2" w:rsidP="001638F8">
            <w:pPr>
              <w:ind w:right="240"/>
              <w:jc w:val="both"/>
              <w:rPr>
                <w:sz w:val="16"/>
                <w:szCs w:val="16"/>
              </w:rPr>
            </w:pPr>
          </w:p>
        </w:tc>
        <w:tc>
          <w:tcPr>
            <w:tcW w:w="323" w:type="dxa"/>
          </w:tcPr>
          <w:p w:rsidR="006419F2" w:rsidRDefault="006419F2" w:rsidP="001638F8">
            <w:pPr>
              <w:ind w:right="240"/>
              <w:jc w:val="both"/>
              <w:rPr>
                <w:sz w:val="16"/>
                <w:szCs w:val="16"/>
              </w:rPr>
            </w:pPr>
          </w:p>
        </w:tc>
        <w:tc>
          <w:tcPr>
            <w:tcW w:w="446" w:type="dxa"/>
          </w:tcPr>
          <w:p w:rsidR="006419F2" w:rsidRDefault="006419F2" w:rsidP="001638F8">
            <w:pPr>
              <w:ind w:right="240"/>
              <w:jc w:val="both"/>
              <w:rPr>
                <w:sz w:val="16"/>
                <w:szCs w:val="16"/>
              </w:rPr>
            </w:pPr>
          </w:p>
        </w:tc>
        <w:tc>
          <w:tcPr>
            <w:tcW w:w="1170" w:type="dxa"/>
          </w:tcPr>
          <w:p w:rsidR="006419F2" w:rsidRDefault="006419F2" w:rsidP="001638F8">
            <w:pPr>
              <w:ind w:right="240"/>
              <w:jc w:val="both"/>
              <w:rPr>
                <w:sz w:val="16"/>
                <w:szCs w:val="16"/>
              </w:rPr>
            </w:pPr>
          </w:p>
        </w:tc>
      </w:tr>
      <w:tr w:rsidR="006419F2" w:rsidTr="005B7145">
        <w:tc>
          <w:tcPr>
            <w:tcW w:w="378" w:type="dxa"/>
          </w:tcPr>
          <w:p w:rsidR="006419F2" w:rsidRDefault="006419F2" w:rsidP="001638F8">
            <w:pPr>
              <w:ind w:left="-90" w:right="-108"/>
              <w:jc w:val="center"/>
              <w:rPr>
                <w:sz w:val="16"/>
                <w:szCs w:val="16"/>
              </w:rPr>
            </w:pPr>
          </w:p>
        </w:tc>
        <w:tc>
          <w:tcPr>
            <w:tcW w:w="720" w:type="dxa"/>
            <w:vAlign w:val="bottom"/>
          </w:tcPr>
          <w:p w:rsidR="006419F2" w:rsidRDefault="006419F2" w:rsidP="001638F8">
            <w:pPr>
              <w:ind w:left="-108" w:right="-108"/>
              <w:rPr>
                <w:sz w:val="16"/>
                <w:szCs w:val="16"/>
              </w:rPr>
            </w:pPr>
            <w:proofErr w:type="spellStart"/>
            <w:r>
              <w:rPr>
                <w:sz w:val="16"/>
                <w:szCs w:val="16"/>
              </w:rPr>
              <w:t>Fibre</w:t>
            </w:r>
            <w:proofErr w:type="spellEnd"/>
          </w:p>
        </w:tc>
        <w:tc>
          <w:tcPr>
            <w:tcW w:w="810" w:type="dxa"/>
          </w:tcPr>
          <w:p w:rsidR="006419F2" w:rsidRDefault="006419F2" w:rsidP="001638F8">
            <w:pPr>
              <w:ind w:left="-108" w:right="-108"/>
              <w:jc w:val="both"/>
              <w:rPr>
                <w:sz w:val="16"/>
                <w:szCs w:val="16"/>
              </w:rPr>
            </w:pPr>
          </w:p>
        </w:tc>
        <w:tc>
          <w:tcPr>
            <w:tcW w:w="630" w:type="dxa"/>
          </w:tcPr>
          <w:p w:rsidR="006419F2" w:rsidRDefault="006419F2" w:rsidP="001638F8">
            <w:pPr>
              <w:ind w:right="240"/>
              <w:jc w:val="both"/>
              <w:rPr>
                <w:sz w:val="16"/>
                <w:szCs w:val="16"/>
              </w:rPr>
            </w:pPr>
          </w:p>
        </w:tc>
        <w:tc>
          <w:tcPr>
            <w:tcW w:w="720" w:type="dxa"/>
          </w:tcPr>
          <w:p w:rsidR="006419F2" w:rsidRDefault="006419F2" w:rsidP="005B7145">
            <w:pPr>
              <w:ind w:left="-108" w:right="-108"/>
              <w:jc w:val="both"/>
              <w:rPr>
                <w:sz w:val="16"/>
                <w:szCs w:val="16"/>
              </w:rPr>
            </w:pPr>
          </w:p>
        </w:tc>
        <w:tc>
          <w:tcPr>
            <w:tcW w:w="810" w:type="dxa"/>
            <w:shd w:val="clear" w:color="auto" w:fill="auto"/>
          </w:tcPr>
          <w:p w:rsidR="006419F2" w:rsidRDefault="006419F2" w:rsidP="001638F8">
            <w:pPr>
              <w:ind w:right="240"/>
              <w:jc w:val="both"/>
              <w:rPr>
                <w:sz w:val="16"/>
                <w:szCs w:val="16"/>
              </w:rPr>
            </w:pPr>
          </w:p>
        </w:tc>
        <w:tc>
          <w:tcPr>
            <w:tcW w:w="630" w:type="dxa"/>
            <w:shd w:val="clear" w:color="auto" w:fill="auto"/>
          </w:tcPr>
          <w:p w:rsidR="006419F2" w:rsidRDefault="006419F2" w:rsidP="001638F8">
            <w:pPr>
              <w:ind w:right="240"/>
              <w:jc w:val="both"/>
              <w:rPr>
                <w:sz w:val="16"/>
                <w:szCs w:val="16"/>
              </w:rPr>
            </w:pPr>
          </w:p>
        </w:tc>
        <w:tc>
          <w:tcPr>
            <w:tcW w:w="900" w:type="dxa"/>
          </w:tcPr>
          <w:p w:rsidR="006419F2" w:rsidRDefault="006419F2" w:rsidP="001638F8">
            <w:pPr>
              <w:ind w:right="240"/>
              <w:jc w:val="both"/>
              <w:rPr>
                <w:sz w:val="16"/>
                <w:szCs w:val="16"/>
              </w:rPr>
            </w:pPr>
          </w:p>
        </w:tc>
        <w:tc>
          <w:tcPr>
            <w:tcW w:w="2164" w:type="dxa"/>
          </w:tcPr>
          <w:p w:rsidR="006419F2" w:rsidRDefault="006419F2" w:rsidP="001638F8">
            <w:pPr>
              <w:ind w:right="240"/>
              <w:jc w:val="both"/>
              <w:rPr>
                <w:sz w:val="16"/>
                <w:szCs w:val="16"/>
              </w:rPr>
            </w:pPr>
          </w:p>
        </w:tc>
        <w:tc>
          <w:tcPr>
            <w:tcW w:w="866" w:type="dxa"/>
          </w:tcPr>
          <w:p w:rsidR="006419F2" w:rsidRDefault="006419F2" w:rsidP="001638F8">
            <w:pPr>
              <w:ind w:right="240"/>
              <w:jc w:val="both"/>
              <w:rPr>
                <w:sz w:val="16"/>
                <w:szCs w:val="16"/>
              </w:rPr>
            </w:pPr>
          </w:p>
        </w:tc>
        <w:tc>
          <w:tcPr>
            <w:tcW w:w="341" w:type="dxa"/>
          </w:tcPr>
          <w:p w:rsidR="006419F2" w:rsidRDefault="006419F2" w:rsidP="001638F8">
            <w:pPr>
              <w:ind w:right="240"/>
              <w:jc w:val="both"/>
              <w:rPr>
                <w:sz w:val="16"/>
                <w:szCs w:val="16"/>
              </w:rPr>
            </w:pPr>
          </w:p>
        </w:tc>
        <w:tc>
          <w:tcPr>
            <w:tcW w:w="323" w:type="dxa"/>
          </w:tcPr>
          <w:p w:rsidR="006419F2" w:rsidRDefault="006419F2" w:rsidP="001638F8">
            <w:pPr>
              <w:ind w:right="240"/>
              <w:jc w:val="both"/>
              <w:rPr>
                <w:sz w:val="16"/>
                <w:szCs w:val="16"/>
              </w:rPr>
            </w:pPr>
          </w:p>
        </w:tc>
        <w:tc>
          <w:tcPr>
            <w:tcW w:w="446" w:type="dxa"/>
          </w:tcPr>
          <w:p w:rsidR="006419F2" w:rsidRDefault="006419F2" w:rsidP="001638F8">
            <w:pPr>
              <w:ind w:right="240"/>
              <w:jc w:val="both"/>
              <w:rPr>
                <w:sz w:val="16"/>
                <w:szCs w:val="16"/>
              </w:rPr>
            </w:pPr>
          </w:p>
        </w:tc>
        <w:tc>
          <w:tcPr>
            <w:tcW w:w="1170" w:type="dxa"/>
          </w:tcPr>
          <w:p w:rsidR="006419F2" w:rsidRDefault="006419F2" w:rsidP="001638F8">
            <w:pPr>
              <w:ind w:right="240"/>
              <w:jc w:val="both"/>
              <w:rPr>
                <w:sz w:val="16"/>
                <w:szCs w:val="16"/>
              </w:rPr>
            </w:pPr>
          </w:p>
        </w:tc>
      </w:tr>
      <w:tr w:rsidR="00B379AD" w:rsidTr="00622DF0">
        <w:tc>
          <w:tcPr>
            <w:tcW w:w="378" w:type="dxa"/>
            <w:vAlign w:val="center"/>
          </w:tcPr>
          <w:p w:rsidR="00B379AD" w:rsidRDefault="00B379AD" w:rsidP="00B26D39">
            <w:pPr>
              <w:ind w:left="-90" w:right="-128"/>
              <w:jc w:val="center"/>
              <w:rPr>
                <w:sz w:val="16"/>
                <w:szCs w:val="16"/>
              </w:rPr>
            </w:pPr>
            <w:r>
              <w:rPr>
                <w:sz w:val="16"/>
                <w:szCs w:val="16"/>
              </w:rPr>
              <w:t>19</w:t>
            </w:r>
          </w:p>
        </w:tc>
        <w:tc>
          <w:tcPr>
            <w:tcW w:w="720" w:type="dxa"/>
            <w:vMerge w:val="restart"/>
            <w:vAlign w:val="center"/>
          </w:tcPr>
          <w:p w:rsidR="00B379AD" w:rsidRPr="001638F8" w:rsidRDefault="00B379AD" w:rsidP="00B26D39">
            <w:pPr>
              <w:ind w:left="-42"/>
              <w:rPr>
                <w:b/>
                <w:sz w:val="16"/>
                <w:szCs w:val="16"/>
              </w:rPr>
            </w:pPr>
            <w:r w:rsidRPr="001638F8">
              <w:rPr>
                <w:b/>
                <w:sz w:val="16"/>
                <w:szCs w:val="16"/>
              </w:rPr>
              <w:t>Dairy</w:t>
            </w:r>
          </w:p>
        </w:tc>
        <w:tc>
          <w:tcPr>
            <w:tcW w:w="810" w:type="dxa"/>
            <w:vAlign w:val="center"/>
          </w:tcPr>
          <w:p w:rsidR="00B379AD" w:rsidRDefault="00B379AD" w:rsidP="00B26D39">
            <w:pPr>
              <w:ind w:left="-110" w:right="-105"/>
              <w:jc w:val="center"/>
              <w:rPr>
                <w:sz w:val="16"/>
                <w:szCs w:val="16"/>
              </w:rPr>
            </w:pPr>
            <w:r>
              <w:rPr>
                <w:sz w:val="16"/>
                <w:szCs w:val="16"/>
              </w:rPr>
              <w:t>Irrigated</w:t>
            </w:r>
          </w:p>
        </w:tc>
        <w:tc>
          <w:tcPr>
            <w:tcW w:w="630"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720" w:type="dxa"/>
            <w:vAlign w:val="center"/>
          </w:tcPr>
          <w:p w:rsidR="00B379AD" w:rsidRPr="00322556" w:rsidRDefault="00B379AD" w:rsidP="00B26D39">
            <w:pPr>
              <w:pStyle w:val="NormalWeb"/>
              <w:jc w:val="center"/>
              <w:rPr>
                <w:sz w:val="16"/>
                <w:szCs w:val="16"/>
              </w:rPr>
            </w:pPr>
            <w:r w:rsidRPr="00322556">
              <w:rPr>
                <w:rFonts w:eastAsia="Calibri"/>
                <w:bCs/>
                <w:color w:val="000000"/>
                <w:kern w:val="24"/>
                <w:sz w:val="16"/>
                <w:szCs w:val="16"/>
              </w:rPr>
              <w:t>Dairy</w:t>
            </w:r>
          </w:p>
        </w:tc>
        <w:tc>
          <w:tcPr>
            <w:tcW w:w="810" w:type="dxa"/>
            <w:shd w:val="clear" w:color="auto" w:fill="auto"/>
            <w:vAlign w:val="center"/>
          </w:tcPr>
          <w:p w:rsidR="00B379AD" w:rsidRDefault="00B379AD" w:rsidP="00B26D39">
            <w:pPr>
              <w:ind w:left="-117" w:right="-152"/>
              <w:jc w:val="center"/>
              <w:rPr>
                <w:sz w:val="16"/>
                <w:szCs w:val="16"/>
              </w:rPr>
            </w:pPr>
            <w:r>
              <w:rPr>
                <w:sz w:val="16"/>
                <w:szCs w:val="16"/>
              </w:rPr>
              <w:t>-</w:t>
            </w:r>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tcPr>
          <w:p w:rsidR="00B379AD" w:rsidRPr="00287E66" w:rsidRDefault="00B379AD" w:rsidP="00B26D39">
            <w:pPr>
              <w:ind w:left="-100" w:right="-139"/>
              <w:jc w:val="center"/>
              <w:rPr>
                <w:color w:val="000000" w:themeColor="text1"/>
                <w:sz w:val="16"/>
                <w:szCs w:val="16"/>
              </w:rPr>
            </w:pPr>
            <w:r w:rsidRPr="00287E66">
              <w:rPr>
                <w:color w:val="000000" w:themeColor="text1"/>
                <w:sz w:val="16"/>
                <w:szCs w:val="16"/>
              </w:rPr>
              <w:t>Dairy Management</w:t>
            </w:r>
          </w:p>
        </w:tc>
        <w:tc>
          <w:tcPr>
            <w:tcW w:w="2164" w:type="dxa"/>
          </w:tcPr>
          <w:p w:rsidR="00B379AD" w:rsidRPr="00514EC3" w:rsidRDefault="00B379AD" w:rsidP="00B26D39">
            <w:pPr>
              <w:pStyle w:val="NormalWeb"/>
              <w:ind w:left="-109" w:right="-19"/>
              <w:jc w:val="both"/>
              <w:rPr>
                <w:sz w:val="16"/>
                <w:szCs w:val="16"/>
              </w:rPr>
            </w:pPr>
            <w:r w:rsidRPr="00514EC3">
              <w:rPr>
                <w:bCs/>
                <w:color w:val="000000"/>
                <w:kern w:val="24"/>
                <w:sz w:val="16"/>
                <w:szCs w:val="16"/>
              </w:rPr>
              <w:t xml:space="preserve">Integrated Dairy Management </w:t>
            </w:r>
          </w:p>
        </w:tc>
        <w:tc>
          <w:tcPr>
            <w:tcW w:w="866"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L</w:t>
            </w:r>
          </w:p>
        </w:tc>
        <w:tc>
          <w:tcPr>
            <w:tcW w:w="1170" w:type="dxa"/>
            <w:vAlign w:val="center"/>
          </w:tcPr>
          <w:p w:rsidR="00B379AD" w:rsidRPr="006A213E" w:rsidRDefault="00B379AD" w:rsidP="00622DF0">
            <w:pPr>
              <w:ind w:left="-80" w:right="-108"/>
              <w:jc w:val="center"/>
              <w:rPr>
                <w:sz w:val="16"/>
                <w:szCs w:val="16"/>
              </w:rPr>
            </w:pPr>
            <w:r>
              <w:rPr>
                <w:sz w:val="16"/>
                <w:szCs w:val="16"/>
              </w:rPr>
              <w:t>-</w:t>
            </w:r>
          </w:p>
        </w:tc>
      </w:tr>
      <w:tr w:rsidR="00B379AD" w:rsidTr="00622DF0">
        <w:tc>
          <w:tcPr>
            <w:tcW w:w="378" w:type="dxa"/>
            <w:vAlign w:val="center"/>
          </w:tcPr>
          <w:p w:rsidR="00B379AD" w:rsidRDefault="00B379AD" w:rsidP="00B26D39">
            <w:pPr>
              <w:ind w:left="-90" w:right="-128"/>
              <w:jc w:val="center"/>
              <w:rPr>
                <w:sz w:val="16"/>
                <w:szCs w:val="16"/>
              </w:rPr>
            </w:pPr>
            <w:r>
              <w:rPr>
                <w:sz w:val="16"/>
                <w:szCs w:val="16"/>
              </w:rPr>
              <w:t>20</w:t>
            </w:r>
          </w:p>
        </w:tc>
        <w:tc>
          <w:tcPr>
            <w:tcW w:w="720" w:type="dxa"/>
            <w:vMerge/>
            <w:vAlign w:val="bottom"/>
          </w:tcPr>
          <w:p w:rsidR="00B379AD" w:rsidRDefault="00B379AD" w:rsidP="001638F8">
            <w:pPr>
              <w:ind w:left="-108" w:right="-108"/>
              <w:rPr>
                <w:sz w:val="16"/>
                <w:szCs w:val="16"/>
              </w:rPr>
            </w:pPr>
          </w:p>
        </w:tc>
        <w:tc>
          <w:tcPr>
            <w:tcW w:w="810" w:type="dxa"/>
            <w:vAlign w:val="center"/>
          </w:tcPr>
          <w:p w:rsidR="00B379AD" w:rsidRDefault="00B379AD" w:rsidP="00B26D39">
            <w:pPr>
              <w:ind w:left="-110" w:right="-105"/>
              <w:jc w:val="center"/>
              <w:rPr>
                <w:sz w:val="16"/>
                <w:szCs w:val="16"/>
              </w:rPr>
            </w:pPr>
            <w:r>
              <w:rPr>
                <w:sz w:val="16"/>
                <w:szCs w:val="16"/>
              </w:rPr>
              <w:t>Irrigated</w:t>
            </w:r>
          </w:p>
        </w:tc>
        <w:tc>
          <w:tcPr>
            <w:tcW w:w="630"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720" w:type="dxa"/>
            <w:vAlign w:val="center"/>
          </w:tcPr>
          <w:p w:rsidR="00B379AD" w:rsidRPr="00322556" w:rsidRDefault="00B379AD" w:rsidP="006419F2">
            <w:pPr>
              <w:pStyle w:val="NormalWeb"/>
              <w:ind w:left="-18" w:right="-108"/>
              <w:jc w:val="center"/>
              <w:rPr>
                <w:rFonts w:eastAsia="Calibri"/>
                <w:bCs/>
                <w:color w:val="000000"/>
                <w:kern w:val="24"/>
                <w:sz w:val="16"/>
                <w:szCs w:val="16"/>
              </w:rPr>
            </w:pPr>
            <w:r>
              <w:rPr>
                <w:rFonts w:eastAsia="Calibri"/>
                <w:bCs/>
                <w:color w:val="000000"/>
                <w:kern w:val="24"/>
                <w:sz w:val="16"/>
                <w:szCs w:val="16"/>
              </w:rPr>
              <w:t>Animals</w:t>
            </w:r>
          </w:p>
        </w:tc>
        <w:tc>
          <w:tcPr>
            <w:tcW w:w="810" w:type="dxa"/>
            <w:shd w:val="clear" w:color="auto" w:fill="auto"/>
            <w:vAlign w:val="center"/>
          </w:tcPr>
          <w:p w:rsidR="00B379AD" w:rsidRDefault="00B379AD" w:rsidP="00B26D39">
            <w:pPr>
              <w:ind w:left="-117" w:right="-152"/>
              <w:jc w:val="center"/>
              <w:rPr>
                <w:sz w:val="16"/>
                <w:szCs w:val="16"/>
              </w:rPr>
            </w:pPr>
            <w:r>
              <w:rPr>
                <w:sz w:val="16"/>
                <w:szCs w:val="16"/>
              </w:rPr>
              <w:t>-</w:t>
            </w:r>
          </w:p>
        </w:tc>
        <w:tc>
          <w:tcPr>
            <w:tcW w:w="630" w:type="dxa"/>
            <w:shd w:val="clear" w:color="auto" w:fill="auto"/>
            <w:vAlign w:val="center"/>
          </w:tcPr>
          <w:p w:rsidR="00B379AD" w:rsidRDefault="00B379AD" w:rsidP="00B26D39">
            <w:pPr>
              <w:ind w:left="-117" w:right="-152"/>
              <w:jc w:val="center"/>
              <w:rPr>
                <w:sz w:val="16"/>
                <w:szCs w:val="16"/>
              </w:rPr>
            </w:pPr>
            <w:r>
              <w:rPr>
                <w:sz w:val="16"/>
                <w:szCs w:val="16"/>
              </w:rPr>
              <w:t>-</w:t>
            </w:r>
          </w:p>
        </w:tc>
        <w:tc>
          <w:tcPr>
            <w:tcW w:w="900" w:type="dxa"/>
          </w:tcPr>
          <w:p w:rsidR="00B379AD" w:rsidRPr="00287E66" w:rsidRDefault="00B379AD" w:rsidP="00B26D39">
            <w:pPr>
              <w:ind w:left="-100" w:right="-139"/>
              <w:jc w:val="center"/>
              <w:rPr>
                <w:color w:val="000000" w:themeColor="text1"/>
                <w:sz w:val="16"/>
                <w:szCs w:val="16"/>
              </w:rPr>
            </w:pPr>
            <w:r>
              <w:rPr>
                <w:color w:val="000000" w:themeColor="text1"/>
                <w:sz w:val="16"/>
                <w:szCs w:val="16"/>
              </w:rPr>
              <w:t>Disease management</w:t>
            </w:r>
          </w:p>
        </w:tc>
        <w:tc>
          <w:tcPr>
            <w:tcW w:w="2164" w:type="dxa"/>
          </w:tcPr>
          <w:p w:rsidR="00B379AD" w:rsidRPr="00322556" w:rsidRDefault="00B379AD" w:rsidP="00B26D39">
            <w:pPr>
              <w:pStyle w:val="NormalWeb"/>
              <w:ind w:left="-109" w:right="-109"/>
              <w:jc w:val="both"/>
              <w:rPr>
                <w:sz w:val="16"/>
                <w:szCs w:val="16"/>
              </w:rPr>
            </w:pPr>
            <w:r w:rsidRPr="00322556">
              <w:rPr>
                <w:bCs/>
                <w:color w:val="000000"/>
                <w:kern w:val="24"/>
                <w:sz w:val="16"/>
                <w:szCs w:val="16"/>
              </w:rPr>
              <w:t xml:space="preserve">Pro Sync - </w:t>
            </w:r>
            <w:proofErr w:type="spellStart"/>
            <w:r w:rsidRPr="00322556">
              <w:rPr>
                <w:bCs/>
                <w:color w:val="000000"/>
                <w:kern w:val="24"/>
                <w:sz w:val="16"/>
                <w:szCs w:val="16"/>
              </w:rPr>
              <w:t>Nano</w:t>
            </w:r>
            <w:proofErr w:type="spellEnd"/>
            <w:r w:rsidRPr="00322556">
              <w:rPr>
                <w:bCs/>
                <w:color w:val="000000"/>
                <w:kern w:val="24"/>
                <w:sz w:val="16"/>
                <w:szCs w:val="16"/>
              </w:rPr>
              <w:t xml:space="preserve"> cream progesterone  for induction of </w:t>
            </w:r>
            <w:proofErr w:type="spellStart"/>
            <w:r w:rsidRPr="00322556">
              <w:rPr>
                <w:bCs/>
                <w:color w:val="000000"/>
                <w:kern w:val="24"/>
                <w:sz w:val="16"/>
                <w:szCs w:val="16"/>
              </w:rPr>
              <w:t>estrous</w:t>
            </w:r>
            <w:proofErr w:type="spellEnd"/>
            <w:r w:rsidRPr="00322556">
              <w:rPr>
                <w:bCs/>
                <w:color w:val="000000"/>
                <w:kern w:val="24"/>
                <w:sz w:val="16"/>
                <w:szCs w:val="16"/>
              </w:rPr>
              <w:t xml:space="preserve"> in repeat breeding Cows &amp; Buffaloes </w:t>
            </w:r>
          </w:p>
        </w:tc>
        <w:tc>
          <w:tcPr>
            <w:tcW w:w="866" w:type="dxa"/>
            <w:vAlign w:val="center"/>
          </w:tcPr>
          <w:p w:rsidR="00B379AD" w:rsidRPr="00E00090" w:rsidRDefault="00B379AD" w:rsidP="00B26D39">
            <w:pPr>
              <w:ind w:left="-109" w:right="-109"/>
              <w:jc w:val="center"/>
              <w:rPr>
                <w:sz w:val="16"/>
                <w:szCs w:val="16"/>
              </w:rPr>
            </w:pPr>
            <w:r w:rsidRPr="00E00090">
              <w:rPr>
                <w:sz w:val="16"/>
                <w:szCs w:val="16"/>
              </w:rPr>
              <w:t>Kharif</w:t>
            </w:r>
            <w:r>
              <w:rPr>
                <w:sz w:val="16"/>
                <w:szCs w:val="16"/>
              </w:rPr>
              <w:t xml:space="preserve"> 2021</w:t>
            </w:r>
          </w:p>
        </w:tc>
        <w:tc>
          <w:tcPr>
            <w:tcW w:w="341" w:type="dxa"/>
            <w:vAlign w:val="center"/>
          </w:tcPr>
          <w:p w:rsidR="00B379AD" w:rsidRPr="00CD0115" w:rsidRDefault="00B379AD" w:rsidP="00622DF0">
            <w:pPr>
              <w:jc w:val="center"/>
              <w:rPr>
                <w:rFonts w:cs="Arial"/>
                <w:color w:val="000000" w:themeColor="text1"/>
                <w:sz w:val="16"/>
                <w:szCs w:val="16"/>
              </w:rPr>
            </w:pPr>
            <w:r>
              <w:rPr>
                <w:rFonts w:cs="Arial"/>
                <w:color w:val="000000" w:themeColor="text1"/>
                <w:sz w:val="16"/>
                <w:szCs w:val="16"/>
              </w:rPr>
              <w:t>M</w:t>
            </w:r>
          </w:p>
        </w:tc>
        <w:tc>
          <w:tcPr>
            <w:tcW w:w="323" w:type="dxa"/>
            <w:vAlign w:val="center"/>
          </w:tcPr>
          <w:p w:rsidR="00B379AD" w:rsidRPr="00CD0115" w:rsidRDefault="00B379AD" w:rsidP="00622DF0">
            <w:pPr>
              <w:ind w:left="-82" w:right="-12"/>
              <w:jc w:val="center"/>
              <w:rPr>
                <w:rFonts w:cs="Arial"/>
                <w:color w:val="000000" w:themeColor="text1"/>
                <w:sz w:val="16"/>
                <w:szCs w:val="16"/>
              </w:rPr>
            </w:pPr>
            <w:r>
              <w:rPr>
                <w:rFonts w:cs="Arial"/>
                <w:color w:val="000000" w:themeColor="text1"/>
                <w:sz w:val="16"/>
                <w:szCs w:val="16"/>
              </w:rPr>
              <w:t>M</w:t>
            </w:r>
          </w:p>
        </w:tc>
        <w:tc>
          <w:tcPr>
            <w:tcW w:w="446" w:type="dxa"/>
            <w:vAlign w:val="center"/>
          </w:tcPr>
          <w:p w:rsidR="00B379AD" w:rsidRPr="00CD0115" w:rsidRDefault="00B379AD" w:rsidP="00622DF0">
            <w:pPr>
              <w:ind w:right="-24"/>
              <w:jc w:val="center"/>
              <w:rPr>
                <w:rFonts w:cs="Arial"/>
                <w:color w:val="000000" w:themeColor="text1"/>
                <w:sz w:val="16"/>
                <w:szCs w:val="16"/>
              </w:rPr>
            </w:pPr>
            <w:r>
              <w:rPr>
                <w:rFonts w:cs="Arial"/>
                <w:color w:val="000000" w:themeColor="text1"/>
                <w:sz w:val="16"/>
                <w:szCs w:val="16"/>
              </w:rPr>
              <w:t xml:space="preserve">H </w:t>
            </w:r>
          </w:p>
        </w:tc>
        <w:tc>
          <w:tcPr>
            <w:tcW w:w="1170" w:type="dxa"/>
            <w:vAlign w:val="center"/>
          </w:tcPr>
          <w:p w:rsidR="00B379AD" w:rsidRPr="006A213E" w:rsidRDefault="00B379AD" w:rsidP="00622DF0">
            <w:pPr>
              <w:ind w:left="-80" w:right="-108"/>
              <w:jc w:val="center"/>
              <w:rPr>
                <w:sz w:val="16"/>
                <w:szCs w:val="16"/>
              </w:rPr>
            </w:pPr>
            <w:r>
              <w:rPr>
                <w:sz w:val="16"/>
                <w:szCs w:val="16"/>
              </w:rPr>
              <w:t>-</w:t>
            </w:r>
          </w:p>
        </w:tc>
      </w:tr>
      <w:tr w:rsidR="006419F2" w:rsidTr="005B7145">
        <w:tc>
          <w:tcPr>
            <w:tcW w:w="378" w:type="dxa"/>
          </w:tcPr>
          <w:p w:rsidR="006419F2" w:rsidRDefault="006419F2" w:rsidP="001638F8">
            <w:pPr>
              <w:ind w:left="-90" w:right="-108"/>
              <w:jc w:val="center"/>
              <w:rPr>
                <w:sz w:val="16"/>
                <w:szCs w:val="16"/>
              </w:rPr>
            </w:pPr>
          </w:p>
        </w:tc>
        <w:tc>
          <w:tcPr>
            <w:tcW w:w="720" w:type="dxa"/>
            <w:vAlign w:val="bottom"/>
          </w:tcPr>
          <w:p w:rsidR="006419F2" w:rsidRDefault="006419F2" w:rsidP="001638F8">
            <w:pPr>
              <w:ind w:left="-108" w:right="-108"/>
              <w:rPr>
                <w:sz w:val="16"/>
                <w:szCs w:val="16"/>
              </w:rPr>
            </w:pPr>
          </w:p>
        </w:tc>
        <w:tc>
          <w:tcPr>
            <w:tcW w:w="810" w:type="dxa"/>
          </w:tcPr>
          <w:p w:rsidR="006419F2" w:rsidRDefault="006419F2" w:rsidP="001638F8">
            <w:pPr>
              <w:ind w:left="-108" w:right="-108"/>
              <w:jc w:val="both"/>
              <w:rPr>
                <w:sz w:val="16"/>
                <w:szCs w:val="16"/>
              </w:rPr>
            </w:pPr>
          </w:p>
        </w:tc>
        <w:tc>
          <w:tcPr>
            <w:tcW w:w="630" w:type="dxa"/>
          </w:tcPr>
          <w:p w:rsidR="006419F2" w:rsidRDefault="006419F2" w:rsidP="001638F8">
            <w:pPr>
              <w:ind w:right="240"/>
              <w:jc w:val="both"/>
              <w:rPr>
                <w:sz w:val="16"/>
                <w:szCs w:val="16"/>
              </w:rPr>
            </w:pPr>
          </w:p>
        </w:tc>
        <w:tc>
          <w:tcPr>
            <w:tcW w:w="720" w:type="dxa"/>
          </w:tcPr>
          <w:p w:rsidR="006419F2" w:rsidRDefault="006419F2" w:rsidP="005B7145">
            <w:pPr>
              <w:ind w:left="-108" w:right="-108"/>
              <w:jc w:val="both"/>
              <w:rPr>
                <w:sz w:val="16"/>
                <w:szCs w:val="16"/>
              </w:rPr>
            </w:pPr>
          </w:p>
        </w:tc>
        <w:tc>
          <w:tcPr>
            <w:tcW w:w="810" w:type="dxa"/>
            <w:shd w:val="clear" w:color="auto" w:fill="auto"/>
          </w:tcPr>
          <w:p w:rsidR="006419F2" w:rsidRDefault="006419F2" w:rsidP="001638F8">
            <w:pPr>
              <w:ind w:right="240"/>
              <w:jc w:val="both"/>
              <w:rPr>
                <w:sz w:val="16"/>
                <w:szCs w:val="16"/>
              </w:rPr>
            </w:pPr>
          </w:p>
        </w:tc>
        <w:tc>
          <w:tcPr>
            <w:tcW w:w="630" w:type="dxa"/>
            <w:shd w:val="clear" w:color="auto" w:fill="auto"/>
          </w:tcPr>
          <w:p w:rsidR="006419F2" w:rsidRDefault="006419F2" w:rsidP="001638F8">
            <w:pPr>
              <w:ind w:right="240"/>
              <w:jc w:val="both"/>
              <w:rPr>
                <w:sz w:val="16"/>
                <w:szCs w:val="16"/>
              </w:rPr>
            </w:pPr>
          </w:p>
        </w:tc>
        <w:tc>
          <w:tcPr>
            <w:tcW w:w="900" w:type="dxa"/>
          </w:tcPr>
          <w:p w:rsidR="006419F2" w:rsidRDefault="006419F2" w:rsidP="001638F8">
            <w:pPr>
              <w:ind w:right="240"/>
              <w:jc w:val="both"/>
              <w:rPr>
                <w:sz w:val="16"/>
                <w:szCs w:val="16"/>
              </w:rPr>
            </w:pPr>
          </w:p>
        </w:tc>
        <w:tc>
          <w:tcPr>
            <w:tcW w:w="2164" w:type="dxa"/>
          </w:tcPr>
          <w:p w:rsidR="006419F2" w:rsidRDefault="006419F2" w:rsidP="001638F8">
            <w:pPr>
              <w:ind w:right="240"/>
              <w:jc w:val="both"/>
              <w:rPr>
                <w:sz w:val="16"/>
                <w:szCs w:val="16"/>
              </w:rPr>
            </w:pPr>
          </w:p>
        </w:tc>
        <w:tc>
          <w:tcPr>
            <w:tcW w:w="866" w:type="dxa"/>
          </w:tcPr>
          <w:p w:rsidR="006419F2" w:rsidRDefault="006419F2" w:rsidP="001638F8">
            <w:pPr>
              <w:ind w:right="240"/>
              <w:jc w:val="both"/>
              <w:rPr>
                <w:sz w:val="16"/>
                <w:szCs w:val="16"/>
              </w:rPr>
            </w:pPr>
          </w:p>
        </w:tc>
        <w:tc>
          <w:tcPr>
            <w:tcW w:w="341" w:type="dxa"/>
          </w:tcPr>
          <w:p w:rsidR="006419F2" w:rsidRDefault="006419F2" w:rsidP="001638F8">
            <w:pPr>
              <w:ind w:right="240"/>
              <w:jc w:val="both"/>
              <w:rPr>
                <w:sz w:val="16"/>
                <w:szCs w:val="16"/>
              </w:rPr>
            </w:pPr>
          </w:p>
        </w:tc>
        <w:tc>
          <w:tcPr>
            <w:tcW w:w="323" w:type="dxa"/>
          </w:tcPr>
          <w:p w:rsidR="006419F2" w:rsidRDefault="006419F2" w:rsidP="001638F8">
            <w:pPr>
              <w:ind w:right="240"/>
              <w:jc w:val="both"/>
              <w:rPr>
                <w:sz w:val="16"/>
                <w:szCs w:val="16"/>
              </w:rPr>
            </w:pPr>
          </w:p>
        </w:tc>
        <w:tc>
          <w:tcPr>
            <w:tcW w:w="446" w:type="dxa"/>
          </w:tcPr>
          <w:p w:rsidR="006419F2" w:rsidRDefault="006419F2" w:rsidP="001638F8">
            <w:pPr>
              <w:ind w:right="240"/>
              <w:jc w:val="both"/>
              <w:rPr>
                <w:sz w:val="16"/>
                <w:szCs w:val="16"/>
              </w:rPr>
            </w:pPr>
          </w:p>
        </w:tc>
        <w:tc>
          <w:tcPr>
            <w:tcW w:w="1170" w:type="dxa"/>
          </w:tcPr>
          <w:p w:rsidR="006419F2" w:rsidRDefault="006419F2" w:rsidP="001638F8">
            <w:pPr>
              <w:ind w:right="240"/>
              <w:jc w:val="both"/>
              <w:rPr>
                <w:sz w:val="16"/>
                <w:szCs w:val="16"/>
              </w:rPr>
            </w:pPr>
          </w:p>
        </w:tc>
      </w:tr>
    </w:tbl>
    <w:p w:rsidR="00563FC6" w:rsidRDefault="00563FC6">
      <w:pPr>
        <w:jc w:val="both"/>
        <w:rPr>
          <w:b/>
          <w:bCs/>
          <w:sz w:val="20"/>
        </w:rPr>
      </w:pPr>
    </w:p>
    <w:p w:rsidR="001638F8" w:rsidRDefault="001638F8">
      <w:pPr>
        <w:rPr>
          <w:b/>
          <w:bCs/>
          <w:sz w:val="20"/>
        </w:rPr>
      </w:pPr>
      <w:r>
        <w:rPr>
          <w:b/>
          <w:bCs/>
          <w:sz w:val="20"/>
        </w:rPr>
        <w:br w:type="page"/>
      </w:r>
    </w:p>
    <w:p w:rsidR="00A62191" w:rsidRDefault="00A62191">
      <w:pPr>
        <w:jc w:val="both"/>
        <w:rPr>
          <w:b/>
          <w:bCs/>
          <w:sz w:val="20"/>
        </w:rPr>
        <w:sectPr w:rsidR="00A62191" w:rsidSect="005D69C2">
          <w:pgSz w:w="11909" w:h="16834"/>
          <w:pgMar w:top="1080" w:right="720" w:bottom="1008" w:left="720" w:header="720" w:footer="720" w:gutter="0"/>
          <w:cols w:space="720"/>
          <w:titlePg/>
          <w:docGrid w:linePitch="360"/>
        </w:sectPr>
      </w:pPr>
    </w:p>
    <w:p w:rsidR="00563FC6" w:rsidRDefault="00947AC1" w:rsidP="00A62191">
      <w:pPr>
        <w:spacing w:line="360" w:lineRule="auto"/>
        <w:jc w:val="both"/>
        <w:rPr>
          <w:b/>
          <w:bCs/>
          <w:sz w:val="20"/>
        </w:rPr>
      </w:pPr>
      <w:proofErr w:type="gramStart"/>
      <w:r>
        <w:rPr>
          <w:b/>
          <w:bCs/>
          <w:sz w:val="20"/>
        </w:rPr>
        <w:lastRenderedPageBreak/>
        <w:t>5.B</w:t>
      </w:r>
      <w:proofErr w:type="gramEnd"/>
      <w:r>
        <w:rPr>
          <w:b/>
          <w:bCs/>
          <w:sz w:val="20"/>
        </w:rPr>
        <w:t>. Results of FLDs</w:t>
      </w:r>
    </w:p>
    <w:p w:rsidR="00563FC6" w:rsidRPr="00A62191" w:rsidRDefault="00947AC1" w:rsidP="00A62191">
      <w:pPr>
        <w:spacing w:line="360" w:lineRule="auto"/>
        <w:jc w:val="both"/>
        <w:rPr>
          <w:b/>
          <w:bCs/>
          <w:sz w:val="20"/>
          <w:szCs w:val="20"/>
        </w:rPr>
      </w:pPr>
      <w:proofErr w:type="gramStart"/>
      <w:r>
        <w:rPr>
          <w:b/>
          <w:bCs/>
          <w:sz w:val="20"/>
          <w:szCs w:val="20"/>
        </w:rPr>
        <w:t>5.B.1</w:t>
      </w:r>
      <w:proofErr w:type="gramEnd"/>
      <w:r>
        <w:rPr>
          <w:b/>
          <w:bCs/>
          <w:sz w:val="20"/>
          <w:szCs w:val="20"/>
        </w:rPr>
        <w:t xml:space="preserve">. Crops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1876"/>
        <w:gridCol w:w="835"/>
        <w:gridCol w:w="802"/>
        <w:gridCol w:w="922"/>
        <w:gridCol w:w="775"/>
        <w:gridCol w:w="628"/>
        <w:gridCol w:w="576"/>
        <w:gridCol w:w="576"/>
        <w:gridCol w:w="592"/>
        <w:gridCol w:w="745"/>
        <w:gridCol w:w="901"/>
        <w:gridCol w:w="1050"/>
        <w:gridCol w:w="784"/>
        <w:gridCol w:w="616"/>
        <w:gridCol w:w="850"/>
        <w:gridCol w:w="784"/>
        <w:gridCol w:w="643"/>
      </w:tblGrid>
      <w:tr w:rsidR="00DC60D4" w:rsidRPr="007A722A" w:rsidTr="0012064A">
        <w:trPr>
          <w:cantSplit/>
          <w:tblHeader/>
          <w:jc w:val="center"/>
        </w:trPr>
        <w:tc>
          <w:tcPr>
            <w:tcW w:w="337"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Crop</w:t>
            </w:r>
          </w:p>
        </w:tc>
        <w:tc>
          <w:tcPr>
            <w:tcW w:w="627"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Name of the technology demonstrated</w:t>
            </w:r>
          </w:p>
        </w:tc>
        <w:tc>
          <w:tcPr>
            <w:tcW w:w="279"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Variety</w:t>
            </w:r>
          </w:p>
        </w:tc>
        <w:tc>
          <w:tcPr>
            <w:tcW w:w="268" w:type="pct"/>
            <w:vMerge w:val="restart"/>
            <w:tcBorders>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Hybrid</w:t>
            </w:r>
          </w:p>
        </w:tc>
        <w:tc>
          <w:tcPr>
            <w:tcW w:w="308" w:type="pct"/>
            <w:vMerge w:val="restart"/>
            <w:tcBorders>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Farming situation</w:t>
            </w:r>
          </w:p>
        </w:tc>
        <w:tc>
          <w:tcPr>
            <w:tcW w:w="259"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No. of Demo.</w:t>
            </w:r>
          </w:p>
        </w:tc>
        <w:tc>
          <w:tcPr>
            <w:tcW w:w="210"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Area</w:t>
            </w:r>
          </w:p>
          <w:p w:rsidR="00A62191" w:rsidRPr="007A722A" w:rsidRDefault="00A62191" w:rsidP="00A62191">
            <w:pPr>
              <w:jc w:val="center"/>
              <w:rPr>
                <w:b/>
                <w:bCs/>
                <w:sz w:val="16"/>
                <w:szCs w:val="16"/>
              </w:rPr>
            </w:pPr>
            <w:r w:rsidRPr="007A722A">
              <w:rPr>
                <w:b/>
                <w:bCs/>
                <w:sz w:val="16"/>
                <w:szCs w:val="16"/>
              </w:rPr>
              <w:t>(ha)</w:t>
            </w:r>
          </w:p>
        </w:tc>
        <w:tc>
          <w:tcPr>
            <w:tcW w:w="831" w:type="pct"/>
            <w:gridSpan w:val="4"/>
            <w:tcBorders>
              <w:top w:val="single" w:sz="4" w:space="0" w:color="auto"/>
              <w:left w:val="single" w:sz="4" w:space="0" w:color="auto"/>
              <w:bottom w:val="single" w:sz="2"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Yield (q/ha)</w:t>
            </w:r>
          </w:p>
        </w:tc>
        <w:tc>
          <w:tcPr>
            <w:tcW w:w="301"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 Increase</w:t>
            </w:r>
          </w:p>
        </w:tc>
        <w:tc>
          <w:tcPr>
            <w:tcW w:w="819" w:type="pct"/>
            <w:gridSpan w:val="3"/>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Economics of demonstration (Rs./ha)</w:t>
            </w:r>
          </w:p>
        </w:tc>
        <w:tc>
          <w:tcPr>
            <w:tcW w:w="762" w:type="pct"/>
            <w:gridSpan w:val="3"/>
            <w:tcBorders>
              <w:top w:val="single" w:sz="4" w:space="0" w:color="auto"/>
              <w:left w:val="single" w:sz="4" w:space="0" w:color="auto"/>
              <w:bottom w:val="single" w:sz="4" w:space="0" w:color="auto"/>
              <w:right w:val="single" w:sz="4" w:space="0" w:color="auto"/>
            </w:tcBorders>
            <w:vAlign w:val="center"/>
          </w:tcPr>
          <w:p w:rsidR="00A62191" w:rsidRPr="007A722A" w:rsidRDefault="00A62191" w:rsidP="00CA0DA2">
            <w:pPr>
              <w:jc w:val="center"/>
              <w:rPr>
                <w:b/>
                <w:bCs/>
                <w:sz w:val="16"/>
                <w:szCs w:val="16"/>
              </w:rPr>
            </w:pPr>
            <w:r w:rsidRPr="007A722A">
              <w:rPr>
                <w:b/>
                <w:bCs/>
                <w:sz w:val="16"/>
                <w:szCs w:val="16"/>
              </w:rPr>
              <w:t xml:space="preserve">Economics of </w:t>
            </w:r>
            <w:r w:rsidR="00CA0DA2">
              <w:rPr>
                <w:b/>
                <w:bCs/>
                <w:sz w:val="16"/>
                <w:szCs w:val="16"/>
              </w:rPr>
              <w:t>Check</w:t>
            </w:r>
            <w:r w:rsidRPr="007A722A">
              <w:rPr>
                <w:b/>
                <w:bCs/>
                <w:sz w:val="16"/>
                <w:szCs w:val="16"/>
              </w:rPr>
              <w:t xml:space="preserve"> (Rs./ha)</w:t>
            </w:r>
          </w:p>
        </w:tc>
      </w:tr>
      <w:tr w:rsidR="002F1772" w:rsidRPr="007A722A" w:rsidTr="0012064A">
        <w:trPr>
          <w:cantSplit/>
          <w:tblHeader/>
          <w:jc w:val="center"/>
        </w:trPr>
        <w:tc>
          <w:tcPr>
            <w:tcW w:w="337" w:type="pct"/>
            <w:vMerge/>
            <w:tcBorders>
              <w:left w:val="single" w:sz="4" w:space="0" w:color="auto"/>
              <w:right w:val="single" w:sz="4" w:space="0" w:color="auto"/>
            </w:tcBorders>
            <w:vAlign w:val="center"/>
          </w:tcPr>
          <w:p w:rsidR="00A62191" w:rsidRPr="007A722A" w:rsidRDefault="00A62191" w:rsidP="00A62191">
            <w:pPr>
              <w:jc w:val="center"/>
              <w:rPr>
                <w:bCs/>
                <w:sz w:val="16"/>
                <w:szCs w:val="16"/>
              </w:rPr>
            </w:pPr>
          </w:p>
        </w:tc>
        <w:tc>
          <w:tcPr>
            <w:tcW w:w="627" w:type="pct"/>
            <w:vMerge/>
            <w:tcBorders>
              <w:left w:val="single" w:sz="4" w:space="0" w:color="auto"/>
              <w:right w:val="single" w:sz="4" w:space="0" w:color="auto"/>
            </w:tcBorders>
            <w:vAlign w:val="center"/>
          </w:tcPr>
          <w:p w:rsidR="00A62191" w:rsidRPr="007A722A" w:rsidRDefault="00A62191" w:rsidP="00A62191">
            <w:pPr>
              <w:jc w:val="center"/>
              <w:rPr>
                <w:bCs/>
                <w:sz w:val="16"/>
                <w:szCs w:val="16"/>
              </w:rPr>
            </w:pPr>
          </w:p>
        </w:tc>
        <w:tc>
          <w:tcPr>
            <w:tcW w:w="279" w:type="pct"/>
            <w:vMerge/>
            <w:tcBorders>
              <w:left w:val="single" w:sz="4" w:space="0" w:color="auto"/>
              <w:right w:val="single" w:sz="4" w:space="0" w:color="auto"/>
            </w:tcBorders>
            <w:vAlign w:val="center"/>
          </w:tcPr>
          <w:p w:rsidR="00A62191" w:rsidRPr="007A722A" w:rsidRDefault="00A62191" w:rsidP="00A62191">
            <w:pPr>
              <w:jc w:val="center"/>
              <w:rPr>
                <w:bCs/>
                <w:sz w:val="16"/>
                <w:szCs w:val="16"/>
              </w:rPr>
            </w:pPr>
          </w:p>
        </w:tc>
        <w:tc>
          <w:tcPr>
            <w:tcW w:w="268" w:type="pct"/>
            <w:vMerge/>
            <w:tcBorders>
              <w:left w:val="single" w:sz="4" w:space="0" w:color="auto"/>
              <w:right w:val="single" w:sz="4" w:space="0" w:color="auto"/>
            </w:tcBorders>
          </w:tcPr>
          <w:p w:rsidR="00A62191" w:rsidRPr="007A722A" w:rsidRDefault="00A62191" w:rsidP="00A62191">
            <w:pPr>
              <w:jc w:val="center"/>
              <w:rPr>
                <w:bCs/>
                <w:sz w:val="16"/>
                <w:szCs w:val="16"/>
              </w:rPr>
            </w:pPr>
          </w:p>
        </w:tc>
        <w:tc>
          <w:tcPr>
            <w:tcW w:w="308" w:type="pct"/>
            <w:vMerge/>
            <w:tcBorders>
              <w:left w:val="single" w:sz="4" w:space="0" w:color="auto"/>
              <w:right w:val="single" w:sz="4" w:space="0" w:color="auto"/>
            </w:tcBorders>
          </w:tcPr>
          <w:p w:rsidR="00A62191" w:rsidRPr="007A722A" w:rsidRDefault="00A62191" w:rsidP="00A62191">
            <w:pPr>
              <w:jc w:val="center"/>
              <w:rPr>
                <w:bCs/>
                <w:sz w:val="16"/>
                <w:szCs w:val="16"/>
              </w:rPr>
            </w:pPr>
          </w:p>
        </w:tc>
        <w:tc>
          <w:tcPr>
            <w:tcW w:w="259" w:type="pct"/>
            <w:vMerge/>
            <w:tcBorders>
              <w:left w:val="single" w:sz="4" w:space="0" w:color="auto"/>
              <w:right w:val="single" w:sz="4" w:space="0" w:color="auto"/>
            </w:tcBorders>
            <w:vAlign w:val="center"/>
          </w:tcPr>
          <w:p w:rsidR="00A62191" w:rsidRPr="007A722A" w:rsidRDefault="00A62191" w:rsidP="00A62191">
            <w:pPr>
              <w:jc w:val="center"/>
              <w:rPr>
                <w:bCs/>
                <w:sz w:val="16"/>
                <w:szCs w:val="16"/>
              </w:rPr>
            </w:pPr>
          </w:p>
        </w:tc>
        <w:tc>
          <w:tcPr>
            <w:tcW w:w="210" w:type="pct"/>
            <w:vMerge/>
            <w:tcBorders>
              <w:left w:val="single" w:sz="4" w:space="0" w:color="auto"/>
              <w:right w:val="single" w:sz="4" w:space="0" w:color="auto"/>
            </w:tcBorders>
            <w:vAlign w:val="center"/>
          </w:tcPr>
          <w:p w:rsidR="00A62191" w:rsidRPr="007A722A" w:rsidRDefault="00A62191" w:rsidP="00A62191">
            <w:pPr>
              <w:jc w:val="center"/>
              <w:rPr>
                <w:bCs/>
                <w:sz w:val="16"/>
                <w:szCs w:val="16"/>
              </w:rPr>
            </w:pPr>
          </w:p>
        </w:tc>
        <w:tc>
          <w:tcPr>
            <w:tcW w:w="582" w:type="pct"/>
            <w:gridSpan w:val="3"/>
            <w:tcBorders>
              <w:top w:val="single" w:sz="4" w:space="0" w:color="auto"/>
              <w:left w:val="single" w:sz="4" w:space="0" w:color="auto"/>
              <w:bottom w:val="single" w:sz="2"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Demo</w:t>
            </w:r>
          </w:p>
        </w:tc>
        <w:tc>
          <w:tcPr>
            <w:tcW w:w="249"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Check</w:t>
            </w:r>
          </w:p>
        </w:tc>
        <w:tc>
          <w:tcPr>
            <w:tcW w:w="301" w:type="pct"/>
            <w:vMerge/>
            <w:tcBorders>
              <w:left w:val="single" w:sz="4" w:space="0" w:color="auto"/>
              <w:right w:val="single" w:sz="4" w:space="0" w:color="auto"/>
            </w:tcBorders>
            <w:vAlign w:val="center"/>
          </w:tcPr>
          <w:p w:rsidR="00A62191" w:rsidRPr="007A722A" w:rsidRDefault="00A62191" w:rsidP="00A62191">
            <w:pPr>
              <w:jc w:val="center"/>
              <w:rPr>
                <w:bCs/>
                <w:sz w:val="16"/>
                <w:szCs w:val="16"/>
              </w:rPr>
            </w:pPr>
          </w:p>
        </w:tc>
        <w:tc>
          <w:tcPr>
            <w:tcW w:w="351"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Gross</w:t>
            </w:r>
          </w:p>
          <w:p w:rsidR="00A62191" w:rsidRPr="007A722A" w:rsidRDefault="00A62191" w:rsidP="00A62191">
            <w:pPr>
              <w:jc w:val="center"/>
              <w:rPr>
                <w:b/>
                <w:bCs/>
                <w:sz w:val="16"/>
                <w:szCs w:val="16"/>
              </w:rPr>
            </w:pPr>
            <w:r w:rsidRPr="007A722A">
              <w:rPr>
                <w:b/>
                <w:bCs/>
                <w:sz w:val="16"/>
                <w:szCs w:val="16"/>
              </w:rPr>
              <w:t>Return</w:t>
            </w:r>
          </w:p>
        </w:tc>
        <w:tc>
          <w:tcPr>
            <w:tcW w:w="262"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Net Return</w:t>
            </w:r>
          </w:p>
        </w:tc>
        <w:tc>
          <w:tcPr>
            <w:tcW w:w="206"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BCR</w:t>
            </w:r>
          </w:p>
        </w:tc>
        <w:tc>
          <w:tcPr>
            <w:tcW w:w="284"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Gross</w:t>
            </w:r>
          </w:p>
          <w:p w:rsidR="00A62191" w:rsidRPr="007A722A" w:rsidRDefault="00A62191" w:rsidP="00A62191">
            <w:pPr>
              <w:jc w:val="center"/>
              <w:rPr>
                <w:b/>
                <w:bCs/>
                <w:sz w:val="16"/>
                <w:szCs w:val="16"/>
              </w:rPr>
            </w:pPr>
            <w:r w:rsidRPr="007A722A">
              <w:rPr>
                <w:b/>
                <w:bCs/>
                <w:sz w:val="16"/>
                <w:szCs w:val="16"/>
              </w:rPr>
              <w:t>Return</w:t>
            </w:r>
          </w:p>
        </w:tc>
        <w:tc>
          <w:tcPr>
            <w:tcW w:w="262"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Net Return</w:t>
            </w:r>
          </w:p>
        </w:tc>
        <w:tc>
          <w:tcPr>
            <w:tcW w:w="216" w:type="pct"/>
            <w:vMerge w:val="restart"/>
            <w:tcBorders>
              <w:top w:val="single" w:sz="4" w:space="0" w:color="auto"/>
              <w:left w:val="single" w:sz="4"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BCR</w:t>
            </w:r>
          </w:p>
        </w:tc>
      </w:tr>
      <w:tr w:rsidR="002F1772" w:rsidRPr="007A722A" w:rsidTr="0012064A">
        <w:trPr>
          <w:cantSplit/>
          <w:tblHeader/>
          <w:jc w:val="center"/>
        </w:trPr>
        <w:tc>
          <w:tcPr>
            <w:tcW w:w="337"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627"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79"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68" w:type="pct"/>
            <w:vMerge/>
            <w:tcBorders>
              <w:left w:val="single" w:sz="4" w:space="0" w:color="auto"/>
              <w:right w:val="single" w:sz="4" w:space="0" w:color="auto"/>
            </w:tcBorders>
          </w:tcPr>
          <w:p w:rsidR="00A62191" w:rsidRPr="007A722A" w:rsidRDefault="00A62191" w:rsidP="00A62191">
            <w:pPr>
              <w:jc w:val="center"/>
              <w:rPr>
                <w:bCs/>
                <w:sz w:val="16"/>
                <w:szCs w:val="16"/>
              </w:rPr>
            </w:pPr>
          </w:p>
        </w:tc>
        <w:tc>
          <w:tcPr>
            <w:tcW w:w="308" w:type="pct"/>
            <w:vMerge/>
            <w:tcBorders>
              <w:left w:val="single" w:sz="4" w:space="0" w:color="auto"/>
              <w:right w:val="single" w:sz="4" w:space="0" w:color="auto"/>
            </w:tcBorders>
          </w:tcPr>
          <w:p w:rsidR="00A62191" w:rsidRPr="007A722A" w:rsidRDefault="00A62191" w:rsidP="00A62191">
            <w:pPr>
              <w:jc w:val="center"/>
              <w:rPr>
                <w:bCs/>
                <w:sz w:val="16"/>
                <w:szCs w:val="16"/>
              </w:rPr>
            </w:pPr>
          </w:p>
        </w:tc>
        <w:tc>
          <w:tcPr>
            <w:tcW w:w="259"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10"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H</w:t>
            </w: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L</w:t>
            </w:r>
          </w:p>
        </w:tc>
        <w:tc>
          <w:tcPr>
            <w:tcW w:w="197" w:type="pct"/>
            <w:tcBorders>
              <w:top w:val="single" w:sz="2" w:space="0" w:color="auto"/>
              <w:left w:val="single" w:sz="4" w:space="0" w:color="auto"/>
              <w:bottom w:val="single" w:sz="2" w:space="0" w:color="auto"/>
              <w:right w:val="single" w:sz="4" w:space="0" w:color="auto"/>
            </w:tcBorders>
            <w:vAlign w:val="center"/>
          </w:tcPr>
          <w:p w:rsidR="00A62191" w:rsidRPr="007A722A" w:rsidRDefault="00A62191" w:rsidP="00A62191">
            <w:pPr>
              <w:jc w:val="center"/>
              <w:rPr>
                <w:b/>
                <w:bCs/>
                <w:sz w:val="16"/>
                <w:szCs w:val="16"/>
              </w:rPr>
            </w:pPr>
            <w:r w:rsidRPr="007A722A">
              <w:rPr>
                <w:b/>
                <w:bCs/>
                <w:sz w:val="16"/>
                <w:szCs w:val="16"/>
              </w:rPr>
              <w:t>A</w:t>
            </w:r>
          </w:p>
        </w:tc>
        <w:tc>
          <w:tcPr>
            <w:tcW w:w="249"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
                <w:bCs/>
                <w:sz w:val="16"/>
                <w:szCs w:val="16"/>
              </w:rPr>
            </w:pPr>
          </w:p>
        </w:tc>
        <w:tc>
          <w:tcPr>
            <w:tcW w:w="301"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351"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62"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06"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84"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62"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c>
          <w:tcPr>
            <w:tcW w:w="216" w:type="pct"/>
            <w:vMerge/>
            <w:tcBorders>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p>
        </w:tc>
      </w:tr>
      <w:tr w:rsidR="00A62191" w:rsidRPr="007A722A" w:rsidTr="00A62191">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rPr>
                <w:b/>
                <w:bCs/>
                <w:sz w:val="16"/>
                <w:szCs w:val="16"/>
              </w:rPr>
            </w:pPr>
            <w:r w:rsidRPr="007A722A">
              <w:rPr>
                <w:b/>
                <w:bCs/>
                <w:sz w:val="16"/>
                <w:szCs w:val="16"/>
              </w:rPr>
              <w:t xml:space="preserve">OILSEEDS </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622DF0">
            <w:pPr>
              <w:pStyle w:val="NormalWeb"/>
              <w:ind w:left="-72" w:right="-119" w:firstLine="13"/>
              <w:jc w:val="center"/>
              <w:rPr>
                <w:sz w:val="16"/>
                <w:szCs w:val="16"/>
              </w:rPr>
            </w:pPr>
            <w:r w:rsidRPr="007A722A">
              <w:rPr>
                <w:bCs/>
                <w:color w:val="000000"/>
                <w:kern w:val="24"/>
                <w:sz w:val="16"/>
                <w:szCs w:val="16"/>
              </w:rPr>
              <w:t>Soybean</w:t>
            </w:r>
          </w:p>
        </w:tc>
        <w:tc>
          <w:tcPr>
            <w:tcW w:w="627" w:type="pct"/>
            <w:tcBorders>
              <w:top w:val="single" w:sz="4" w:space="0" w:color="auto"/>
              <w:left w:val="single" w:sz="4" w:space="0" w:color="auto"/>
              <w:bottom w:val="single" w:sz="4" w:space="0" w:color="auto"/>
              <w:right w:val="single" w:sz="4" w:space="0" w:color="auto"/>
            </w:tcBorders>
          </w:tcPr>
          <w:p w:rsidR="00A62191" w:rsidRPr="007A722A" w:rsidRDefault="00A62191" w:rsidP="00622DF0">
            <w:pPr>
              <w:pStyle w:val="NormalWeb"/>
              <w:ind w:left="-95" w:right="-105"/>
              <w:rPr>
                <w:sz w:val="16"/>
                <w:szCs w:val="16"/>
              </w:rPr>
            </w:pPr>
            <w:r w:rsidRPr="007A722A">
              <w:rPr>
                <w:bCs/>
                <w:color w:val="000000"/>
                <w:kern w:val="24"/>
                <w:sz w:val="16"/>
                <w:szCs w:val="16"/>
              </w:rPr>
              <w:t>Demonstration of new Rust resistant Soybean Variety DSB-21</w:t>
            </w:r>
          </w:p>
        </w:tc>
        <w:tc>
          <w:tcPr>
            <w:tcW w:w="279"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622DF0">
            <w:pPr>
              <w:ind w:left="-84" w:right="-134"/>
              <w:jc w:val="center"/>
              <w:rPr>
                <w:color w:val="000000" w:themeColor="text1"/>
                <w:sz w:val="16"/>
                <w:szCs w:val="16"/>
              </w:rPr>
            </w:pPr>
            <w:r w:rsidRPr="007A722A">
              <w:rPr>
                <w:color w:val="000000" w:themeColor="text1"/>
                <w:sz w:val="16"/>
                <w:szCs w:val="16"/>
              </w:rPr>
              <w:t>DSB-21</w:t>
            </w:r>
          </w:p>
        </w:tc>
        <w:tc>
          <w:tcPr>
            <w:tcW w:w="268" w:type="pct"/>
            <w:tcBorders>
              <w:left w:val="single" w:sz="4" w:space="0" w:color="auto"/>
              <w:right w:val="single" w:sz="4" w:space="0" w:color="auto"/>
            </w:tcBorders>
            <w:vAlign w:val="center"/>
          </w:tcPr>
          <w:p w:rsidR="00A62191" w:rsidRPr="007A722A" w:rsidRDefault="00A62191"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A62191" w:rsidRPr="007A722A" w:rsidRDefault="00A62191" w:rsidP="00A62191">
            <w:pPr>
              <w:jc w:val="center"/>
              <w:rPr>
                <w:sz w:val="16"/>
                <w:szCs w:val="16"/>
              </w:rPr>
            </w:pPr>
            <w:proofErr w:type="spellStart"/>
            <w:r w:rsidRPr="007A722A">
              <w:rPr>
                <w:color w:val="000000" w:themeColor="text1"/>
                <w:sz w:val="16"/>
                <w:szCs w:val="16"/>
              </w:rPr>
              <w:t>Rainfed</w:t>
            </w:r>
            <w:proofErr w:type="spellEnd"/>
          </w:p>
        </w:tc>
        <w:tc>
          <w:tcPr>
            <w:tcW w:w="259"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r w:rsidRPr="007A722A">
              <w:rPr>
                <w:bCs/>
                <w:sz w:val="16"/>
                <w:szCs w:val="16"/>
              </w:rPr>
              <w:t>5.0</w:t>
            </w: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26</w:t>
            </w: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23</w:t>
            </w:r>
          </w:p>
        </w:tc>
        <w:tc>
          <w:tcPr>
            <w:tcW w:w="197"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24.5</w:t>
            </w:r>
          </w:p>
        </w:tc>
        <w:tc>
          <w:tcPr>
            <w:tcW w:w="249"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20</w:t>
            </w:r>
          </w:p>
        </w:tc>
        <w:tc>
          <w:tcPr>
            <w:tcW w:w="301"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22.5</w:t>
            </w:r>
          </w:p>
        </w:tc>
        <w:tc>
          <w:tcPr>
            <w:tcW w:w="351"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164250</w:t>
            </w:r>
          </w:p>
        </w:tc>
        <w:tc>
          <w:tcPr>
            <w:tcW w:w="262"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112950</w:t>
            </w:r>
          </w:p>
        </w:tc>
        <w:tc>
          <w:tcPr>
            <w:tcW w:w="206"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51300</w:t>
            </w:r>
          </w:p>
        </w:tc>
        <w:tc>
          <w:tcPr>
            <w:tcW w:w="284"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146150</w:t>
            </w:r>
          </w:p>
        </w:tc>
        <w:tc>
          <w:tcPr>
            <w:tcW w:w="262"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95150</w:t>
            </w:r>
          </w:p>
        </w:tc>
        <w:tc>
          <w:tcPr>
            <w:tcW w:w="216"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51000</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622DF0">
            <w:pPr>
              <w:pStyle w:val="NormalWeb"/>
              <w:spacing w:line="276" w:lineRule="auto"/>
              <w:ind w:left="-72" w:right="-119" w:firstLine="13"/>
              <w:jc w:val="center"/>
              <w:rPr>
                <w:sz w:val="16"/>
                <w:szCs w:val="16"/>
              </w:rPr>
            </w:pPr>
            <w:r w:rsidRPr="007A722A">
              <w:rPr>
                <w:rFonts w:eastAsia="Calibri"/>
                <w:bCs/>
                <w:color w:val="000000"/>
                <w:kern w:val="24"/>
                <w:sz w:val="16"/>
                <w:szCs w:val="16"/>
              </w:rPr>
              <w:t>Sesamum</w:t>
            </w:r>
          </w:p>
        </w:tc>
        <w:tc>
          <w:tcPr>
            <w:tcW w:w="627" w:type="pct"/>
            <w:tcBorders>
              <w:top w:val="single" w:sz="4" w:space="0" w:color="auto"/>
              <w:left w:val="single" w:sz="4" w:space="0" w:color="auto"/>
              <w:bottom w:val="single" w:sz="4" w:space="0" w:color="auto"/>
              <w:right w:val="single" w:sz="4" w:space="0" w:color="auto"/>
            </w:tcBorders>
          </w:tcPr>
          <w:p w:rsidR="00A62191" w:rsidRPr="007A722A" w:rsidRDefault="00A62191" w:rsidP="00622DF0">
            <w:pPr>
              <w:pStyle w:val="NormalWeb"/>
              <w:ind w:left="-95" w:right="-105"/>
              <w:rPr>
                <w:sz w:val="16"/>
                <w:szCs w:val="16"/>
              </w:rPr>
            </w:pPr>
            <w:r w:rsidRPr="007A722A">
              <w:rPr>
                <w:bCs/>
                <w:color w:val="000000"/>
                <w:kern w:val="24"/>
                <w:sz w:val="16"/>
                <w:szCs w:val="16"/>
              </w:rPr>
              <w:t xml:space="preserve">Demonstration of Leaf spot and </w:t>
            </w:r>
            <w:proofErr w:type="spellStart"/>
            <w:r w:rsidRPr="007A722A">
              <w:rPr>
                <w:bCs/>
                <w:color w:val="000000"/>
                <w:kern w:val="24"/>
                <w:sz w:val="16"/>
                <w:szCs w:val="16"/>
              </w:rPr>
              <w:t>Phyllody</w:t>
            </w:r>
            <w:proofErr w:type="spellEnd"/>
            <w:r w:rsidRPr="007A722A">
              <w:rPr>
                <w:bCs/>
                <w:color w:val="000000"/>
                <w:kern w:val="24"/>
                <w:sz w:val="16"/>
                <w:szCs w:val="16"/>
              </w:rPr>
              <w:t xml:space="preserve"> management in Sesamum </w:t>
            </w:r>
          </w:p>
        </w:tc>
        <w:tc>
          <w:tcPr>
            <w:tcW w:w="279"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622DF0">
            <w:pPr>
              <w:ind w:left="-84" w:right="-134"/>
              <w:jc w:val="center"/>
              <w:rPr>
                <w:color w:val="000000" w:themeColor="text1"/>
                <w:sz w:val="16"/>
                <w:szCs w:val="16"/>
              </w:rPr>
            </w:pPr>
            <w:r w:rsidRPr="007A722A">
              <w:rPr>
                <w:color w:val="000000" w:themeColor="text1"/>
                <w:sz w:val="16"/>
                <w:szCs w:val="16"/>
              </w:rPr>
              <w:t>DS-5</w:t>
            </w:r>
          </w:p>
        </w:tc>
        <w:tc>
          <w:tcPr>
            <w:tcW w:w="268" w:type="pct"/>
            <w:tcBorders>
              <w:left w:val="single" w:sz="4" w:space="0" w:color="auto"/>
              <w:right w:val="single" w:sz="4" w:space="0" w:color="auto"/>
            </w:tcBorders>
            <w:vAlign w:val="center"/>
          </w:tcPr>
          <w:p w:rsidR="00A62191" w:rsidRPr="007A722A" w:rsidRDefault="00A62191"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A62191" w:rsidRPr="007A722A" w:rsidRDefault="00A62191" w:rsidP="00A62191">
            <w:pPr>
              <w:jc w:val="center"/>
              <w:rPr>
                <w:sz w:val="16"/>
                <w:szCs w:val="16"/>
              </w:rPr>
            </w:pPr>
            <w:proofErr w:type="spellStart"/>
            <w:r w:rsidRPr="007A722A">
              <w:rPr>
                <w:color w:val="000000" w:themeColor="text1"/>
                <w:sz w:val="16"/>
                <w:szCs w:val="16"/>
              </w:rPr>
              <w:t>Rainfed</w:t>
            </w:r>
            <w:proofErr w:type="spellEnd"/>
          </w:p>
        </w:tc>
        <w:tc>
          <w:tcPr>
            <w:tcW w:w="259"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r w:rsidRPr="007A722A">
              <w:rPr>
                <w:bCs/>
                <w:sz w:val="16"/>
                <w:szCs w:val="16"/>
              </w:rPr>
              <w:t>5.0</w:t>
            </w: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8.5</w:t>
            </w: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7.0</w:t>
            </w:r>
          </w:p>
        </w:tc>
        <w:tc>
          <w:tcPr>
            <w:tcW w:w="197"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8.15</w:t>
            </w:r>
          </w:p>
        </w:tc>
        <w:tc>
          <w:tcPr>
            <w:tcW w:w="249"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7.0</w:t>
            </w:r>
          </w:p>
        </w:tc>
        <w:tc>
          <w:tcPr>
            <w:tcW w:w="301"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16.0</w:t>
            </w:r>
          </w:p>
        </w:tc>
        <w:tc>
          <w:tcPr>
            <w:tcW w:w="351"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49500</w:t>
            </w:r>
          </w:p>
        </w:tc>
        <w:tc>
          <w:tcPr>
            <w:tcW w:w="262"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37500</w:t>
            </w:r>
          </w:p>
        </w:tc>
        <w:tc>
          <w:tcPr>
            <w:tcW w:w="206"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12000</w:t>
            </w:r>
          </w:p>
        </w:tc>
        <w:tc>
          <w:tcPr>
            <w:tcW w:w="284"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42000</w:t>
            </w:r>
          </w:p>
        </w:tc>
        <w:tc>
          <w:tcPr>
            <w:tcW w:w="262"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31000</w:t>
            </w:r>
          </w:p>
        </w:tc>
        <w:tc>
          <w:tcPr>
            <w:tcW w:w="216"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11000</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622DF0">
            <w:pPr>
              <w:pStyle w:val="NormalWeb"/>
              <w:spacing w:line="276" w:lineRule="auto"/>
              <w:ind w:left="-72" w:right="-119" w:firstLine="13"/>
              <w:jc w:val="center"/>
              <w:rPr>
                <w:sz w:val="16"/>
                <w:szCs w:val="16"/>
              </w:rPr>
            </w:pPr>
            <w:r w:rsidRPr="007A722A">
              <w:rPr>
                <w:rFonts w:eastAsia="Calibri"/>
                <w:bCs/>
                <w:color w:val="000000"/>
                <w:kern w:val="24"/>
                <w:sz w:val="16"/>
                <w:szCs w:val="16"/>
              </w:rPr>
              <w:t>Sunflower</w:t>
            </w:r>
          </w:p>
        </w:tc>
        <w:tc>
          <w:tcPr>
            <w:tcW w:w="627" w:type="pct"/>
            <w:tcBorders>
              <w:top w:val="single" w:sz="4" w:space="0" w:color="auto"/>
              <w:left w:val="single" w:sz="4" w:space="0" w:color="auto"/>
              <w:bottom w:val="single" w:sz="4" w:space="0" w:color="auto"/>
              <w:right w:val="single" w:sz="4" w:space="0" w:color="auto"/>
            </w:tcBorders>
          </w:tcPr>
          <w:p w:rsidR="00A62191" w:rsidRPr="007A722A" w:rsidRDefault="00A62191" w:rsidP="00622DF0">
            <w:pPr>
              <w:pStyle w:val="NormalWeb"/>
              <w:ind w:left="-95" w:right="-105"/>
              <w:rPr>
                <w:sz w:val="16"/>
                <w:szCs w:val="16"/>
              </w:rPr>
            </w:pPr>
            <w:r w:rsidRPr="007A722A">
              <w:rPr>
                <w:bCs/>
                <w:color w:val="000000"/>
                <w:kern w:val="24"/>
                <w:sz w:val="16"/>
                <w:szCs w:val="16"/>
              </w:rPr>
              <w:t>Demonstration of Leaf spot and Powdery mildew management in Sunflower</w:t>
            </w:r>
          </w:p>
        </w:tc>
        <w:tc>
          <w:tcPr>
            <w:tcW w:w="279"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622DF0">
            <w:pPr>
              <w:ind w:left="-84" w:right="-134"/>
              <w:jc w:val="center"/>
              <w:rPr>
                <w:color w:val="000000" w:themeColor="text1"/>
                <w:sz w:val="16"/>
                <w:szCs w:val="16"/>
              </w:rPr>
            </w:pPr>
            <w:r w:rsidRPr="007A722A">
              <w:rPr>
                <w:color w:val="000000" w:themeColor="text1"/>
                <w:sz w:val="16"/>
                <w:szCs w:val="16"/>
              </w:rPr>
              <w:t>RSFH –1887</w:t>
            </w:r>
          </w:p>
        </w:tc>
        <w:tc>
          <w:tcPr>
            <w:tcW w:w="268" w:type="pct"/>
            <w:tcBorders>
              <w:left w:val="single" w:sz="4" w:space="0" w:color="auto"/>
              <w:right w:val="single" w:sz="4" w:space="0" w:color="auto"/>
            </w:tcBorders>
            <w:vAlign w:val="center"/>
          </w:tcPr>
          <w:p w:rsidR="00A62191" w:rsidRPr="007A722A" w:rsidRDefault="00A62191"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A62191" w:rsidRPr="007A722A" w:rsidRDefault="00A62191" w:rsidP="00A62191">
            <w:pPr>
              <w:jc w:val="center"/>
              <w:rPr>
                <w:sz w:val="16"/>
                <w:szCs w:val="16"/>
              </w:rPr>
            </w:pPr>
            <w:proofErr w:type="spellStart"/>
            <w:r w:rsidRPr="007A722A">
              <w:rPr>
                <w:color w:val="000000" w:themeColor="text1"/>
                <w:sz w:val="16"/>
                <w:szCs w:val="16"/>
              </w:rPr>
              <w:t>Rainfed</w:t>
            </w:r>
            <w:proofErr w:type="spellEnd"/>
          </w:p>
        </w:tc>
        <w:tc>
          <w:tcPr>
            <w:tcW w:w="259"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jc w:val="center"/>
              <w:rPr>
                <w:bCs/>
                <w:sz w:val="16"/>
                <w:szCs w:val="16"/>
              </w:rPr>
            </w:pPr>
            <w:r w:rsidRPr="007A722A">
              <w:rPr>
                <w:bCs/>
                <w:sz w:val="16"/>
                <w:szCs w:val="16"/>
              </w:rPr>
              <w:t>5.0</w:t>
            </w: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16.0</w:t>
            </w:r>
          </w:p>
        </w:tc>
        <w:tc>
          <w:tcPr>
            <w:tcW w:w="192"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14.5</w:t>
            </w:r>
          </w:p>
        </w:tc>
        <w:tc>
          <w:tcPr>
            <w:tcW w:w="197" w:type="pct"/>
            <w:tcBorders>
              <w:top w:val="single" w:sz="2" w:space="0" w:color="auto"/>
              <w:left w:val="single" w:sz="4" w:space="0" w:color="auto"/>
              <w:bottom w:val="single" w:sz="2" w:space="0" w:color="auto"/>
              <w:right w:val="single" w:sz="4" w:space="0" w:color="auto"/>
            </w:tcBorders>
            <w:vAlign w:val="center"/>
          </w:tcPr>
          <w:p w:rsidR="00A62191" w:rsidRPr="007A722A" w:rsidRDefault="00D8601B" w:rsidP="00A62191">
            <w:pPr>
              <w:jc w:val="center"/>
              <w:rPr>
                <w:bCs/>
                <w:sz w:val="16"/>
                <w:szCs w:val="16"/>
              </w:rPr>
            </w:pPr>
            <w:r>
              <w:rPr>
                <w:bCs/>
                <w:sz w:val="16"/>
                <w:szCs w:val="16"/>
              </w:rPr>
              <w:t>15.25</w:t>
            </w:r>
          </w:p>
        </w:tc>
        <w:tc>
          <w:tcPr>
            <w:tcW w:w="249"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13.5</w:t>
            </w:r>
          </w:p>
        </w:tc>
        <w:tc>
          <w:tcPr>
            <w:tcW w:w="301"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12.9</w:t>
            </w:r>
          </w:p>
        </w:tc>
        <w:tc>
          <w:tcPr>
            <w:tcW w:w="351"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91500</w:t>
            </w:r>
          </w:p>
        </w:tc>
        <w:tc>
          <w:tcPr>
            <w:tcW w:w="262"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74500</w:t>
            </w:r>
          </w:p>
        </w:tc>
        <w:tc>
          <w:tcPr>
            <w:tcW w:w="206"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17000</w:t>
            </w:r>
          </w:p>
        </w:tc>
        <w:tc>
          <w:tcPr>
            <w:tcW w:w="284"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81000</w:t>
            </w:r>
          </w:p>
        </w:tc>
        <w:tc>
          <w:tcPr>
            <w:tcW w:w="262"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64800</w:t>
            </w:r>
          </w:p>
        </w:tc>
        <w:tc>
          <w:tcPr>
            <w:tcW w:w="216" w:type="pct"/>
            <w:tcBorders>
              <w:top w:val="single" w:sz="4" w:space="0" w:color="auto"/>
              <w:left w:val="single" w:sz="4" w:space="0" w:color="auto"/>
              <w:bottom w:val="single" w:sz="4" w:space="0" w:color="auto"/>
              <w:right w:val="single" w:sz="4" w:space="0" w:color="auto"/>
            </w:tcBorders>
            <w:vAlign w:val="center"/>
          </w:tcPr>
          <w:p w:rsidR="00A62191" w:rsidRPr="007A722A" w:rsidRDefault="00D8601B" w:rsidP="00A62191">
            <w:pPr>
              <w:jc w:val="center"/>
              <w:rPr>
                <w:bCs/>
                <w:sz w:val="16"/>
                <w:szCs w:val="16"/>
              </w:rPr>
            </w:pPr>
            <w:r>
              <w:rPr>
                <w:bCs/>
                <w:sz w:val="16"/>
                <w:szCs w:val="16"/>
              </w:rPr>
              <w:t>16200</w:t>
            </w:r>
          </w:p>
        </w:tc>
      </w:tr>
      <w:tr w:rsidR="00A62191" w:rsidRPr="007A722A" w:rsidTr="00A62191">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A62191" w:rsidRPr="007A722A" w:rsidRDefault="00A62191" w:rsidP="00A62191">
            <w:pPr>
              <w:rPr>
                <w:b/>
                <w:bCs/>
                <w:sz w:val="16"/>
                <w:szCs w:val="16"/>
              </w:rPr>
            </w:pPr>
            <w:r w:rsidRPr="007A722A">
              <w:rPr>
                <w:b/>
                <w:bCs/>
                <w:sz w:val="16"/>
                <w:szCs w:val="16"/>
              </w:rPr>
              <w:t>PULSES</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622DF0">
            <w:pPr>
              <w:pStyle w:val="NormalWeb"/>
              <w:spacing w:line="276" w:lineRule="auto"/>
              <w:ind w:left="-72" w:right="-112"/>
              <w:jc w:val="center"/>
              <w:rPr>
                <w:sz w:val="16"/>
                <w:szCs w:val="16"/>
              </w:rPr>
            </w:pPr>
            <w:r w:rsidRPr="007A722A">
              <w:rPr>
                <w:rFonts w:eastAsia="Calibri"/>
                <w:bCs/>
                <w:color w:val="000000"/>
                <w:kern w:val="24"/>
                <w:sz w:val="16"/>
                <w:szCs w:val="16"/>
              </w:rPr>
              <w:t>Blackgram</w:t>
            </w:r>
          </w:p>
        </w:tc>
        <w:tc>
          <w:tcPr>
            <w:tcW w:w="627"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622DF0">
            <w:pPr>
              <w:pStyle w:val="NormalWeb"/>
              <w:spacing w:line="276" w:lineRule="auto"/>
              <w:ind w:left="-88" w:right="-111"/>
              <w:rPr>
                <w:sz w:val="16"/>
                <w:szCs w:val="16"/>
              </w:rPr>
            </w:pPr>
            <w:proofErr w:type="spellStart"/>
            <w:r w:rsidRPr="007A722A">
              <w:rPr>
                <w:bCs/>
                <w:color w:val="000000"/>
                <w:kern w:val="24"/>
                <w:sz w:val="16"/>
                <w:szCs w:val="16"/>
              </w:rPr>
              <w:t>Stemfly</w:t>
            </w:r>
            <w:proofErr w:type="spellEnd"/>
            <w:r w:rsidRPr="007A722A">
              <w:rPr>
                <w:bCs/>
                <w:color w:val="000000"/>
                <w:kern w:val="24"/>
                <w:sz w:val="16"/>
                <w:szCs w:val="16"/>
              </w:rPr>
              <w:t xml:space="preserve"> management in Blackgram </w:t>
            </w:r>
          </w:p>
        </w:tc>
        <w:tc>
          <w:tcPr>
            <w:tcW w:w="279"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622DF0">
            <w:pPr>
              <w:ind w:right="-100"/>
              <w:jc w:val="center"/>
              <w:rPr>
                <w:color w:val="000000" w:themeColor="text1"/>
                <w:sz w:val="16"/>
                <w:szCs w:val="16"/>
              </w:rPr>
            </w:pPr>
            <w:r w:rsidRPr="007A722A">
              <w:rPr>
                <w:bCs/>
                <w:color w:val="000000" w:themeColor="text1"/>
                <w:sz w:val="16"/>
                <w:szCs w:val="16"/>
                <w:lang w:val="it-IT"/>
              </w:rPr>
              <w:t>DU-1</w:t>
            </w:r>
          </w:p>
        </w:tc>
        <w:tc>
          <w:tcPr>
            <w:tcW w:w="268" w:type="pct"/>
            <w:tcBorders>
              <w:left w:val="single" w:sz="4" w:space="0" w:color="auto"/>
              <w:right w:val="single" w:sz="4" w:space="0" w:color="auto"/>
            </w:tcBorders>
            <w:vAlign w:val="center"/>
          </w:tcPr>
          <w:p w:rsidR="002F1772" w:rsidRPr="007A722A" w:rsidRDefault="002F1772"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2F1772" w:rsidRPr="007A722A" w:rsidRDefault="002F1772" w:rsidP="00DD4FA9">
            <w:pPr>
              <w:jc w:val="center"/>
              <w:rPr>
                <w:sz w:val="16"/>
                <w:szCs w:val="16"/>
              </w:rPr>
            </w:pPr>
            <w:proofErr w:type="spellStart"/>
            <w:r w:rsidRPr="007A722A">
              <w:rPr>
                <w:color w:val="000000" w:themeColor="text1"/>
                <w:sz w:val="16"/>
                <w:szCs w:val="16"/>
              </w:rPr>
              <w:t>Rainfed</w:t>
            </w:r>
            <w:proofErr w:type="spellEnd"/>
          </w:p>
        </w:tc>
        <w:tc>
          <w:tcPr>
            <w:tcW w:w="259"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622DF0">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622DF0">
            <w:pPr>
              <w:pStyle w:val="NormalWeb"/>
              <w:kinsoku w:val="0"/>
              <w:overflowPunct w:val="0"/>
              <w:jc w:val="center"/>
              <w:textAlignment w:val="baseline"/>
              <w:rPr>
                <w:sz w:val="16"/>
                <w:szCs w:val="16"/>
              </w:rPr>
            </w:pPr>
            <w:r w:rsidRPr="007A722A">
              <w:rPr>
                <w:bCs/>
                <w:color w:val="000000"/>
                <w:kern w:val="24"/>
                <w:sz w:val="16"/>
                <w:szCs w:val="16"/>
              </w:rPr>
              <w:t xml:space="preserve">5.0 </w:t>
            </w:r>
          </w:p>
        </w:tc>
        <w:tc>
          <w:tcPr>
            <w:tcW w:w="192" w:type="pct"/>
            <w:tcBorders>
              <w:top w:val="single" w:sz="2" w:space="0" w:color="auto"/>
              <w:left w:val="single" w:sz="4" w:space="0" w:color="auto"/>
              <w:bottom w:val="single" w:sz="2"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16.25</w:t>
            </w:r>
          </w:p>
        </w:tc>
        <w:tc>
          <w:tcPr>
            <w:tcW w:w="192" w:type="pct"/>
            <w:tcBorders>
              <w:top w:val="single" w:sz="2" w:space="0" w:color="auto"/>
              <w:left w:val="single" w:sz="4" w:space="0" w:color="auto"/>
              <w:bottom w:val="single" w:sz="2"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12.50</w:t>
            </w:r>
          </w:p>
        </w:tc>
        <w:tc>
          <w:tcPr>
            <w:tcW w:w="197" w:type="pct"/>
            <w:tcBorders>
              <w:top w:val="single" w:sz="2" w:space="0" w:color="auto"/>
              <w:left w:val="single" w:sz="4" w:space="0" w:color="auto"/>
              <w:bottom w:val="single" w:sz="2"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14.81</w:t>
            </w:r>
          </w:p>
        </w:tc>
        <w:tc>
          <w:tcPr>
            <w:tcW w:w="249"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10.93</w:t>
            </w:r>
          </w:p>
        </w:tc>
        <w:tc>
          <w:tcPr>
            <w:tcW w:w="301"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35.49</w:t>
            </w:r>
          </w:p>
        </w:tc>
        <w:tc>
          <w:tcPr>
            <w:tcW w:w="351"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81484</w:t>
            </w:r>
          </w:p>
        </w:tc>
        <w:tc>
          <w:tcPr>
            <w:tcW w:w="262"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65984</w:t>
            </w:r>
          </w:p>
        </w:tc>
        <w:tc>
          <w:tcPr>
            <w:tcW w:w="206"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5.25</w:t>
            </w:r>
          </w:p>
        </w:tc>
        <w:tc>
          <w:tcPr>
            <w:tcW w:w="284"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60141</w:t>
            </w:r>
          </w:p>
        </w:tc>
        <w:tc>
          <w:tcPr>
            <w:tcW w:w="262"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44891</w:t>
            </w:r>
          </w:p>
        </w:tc>
        <w:tc>
          <w:tcPr>
            <w:tcW w:w="216" w:type="pct"/>
            <w:tcBorders>
              <w:top w:val="single" w:sz="4" w:space="0" w:color="auto"/>
              <w:left w:val="single" w:sz="4" w:space="0" w:color="auto"/>
              <w:bottom w:val="single" w:sz="4" w:space="0" w:color="auto"/>
              <w:right w:val="single" w:sz="4" w:space="0" w:color="auto"/>
            </w:tcBorders>
            <w:vAlign w:val="center"/>
          </w:tcPr>
          <w:p w:rsidR="002F1772" w:rsidRPr="00204806" w:rsidRDefault="002F1772" w:rsidP="00525A31">
            <w:pPr>
              <w:jc w:val="center"/>
              <w:rPr>
                <w:bCs/>
                <w:sz w:val="16"/>
                <w:szCs w:val="16"/>
              </w:rPr>
            </w:pPr>
            <w:r w:rsidRPr="00204806">
              <w:rPr>
                <w:bCs/>
                <w:sz w:val="16"/>
                <w:szCs w:val="16"/>
              </w:rPr>
              <w:t>3.94</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spacing w:line="276" w:lineRule="auto"/>
              <w:ind w:left="-72" w:right="-112"/>
              <w:jc w:val="center"/>
              <w:rPr>
                <w:sz w:val="16"/>
                <w:szCs w:val="16"/>
              </w:rPr>
            </w:pPr>
            <w:r w:rsidRPr="007A722A">
              <w:rPr>
                <w:rFonts w:eastAsia="Calibri"/>
                <w:bCs/>
                <w:color w:val="000000"/>
                <w:kern w:val="24"/>
                <w:sz w:val="16"/>
                <w:szCs w:val="16"/>
              </w:rPr>
              <w:t>Pigeonpea</w:t>
            </w:r>
          </w:p>
        </w:tc>
        <w:tc>
          <w:tcPr>
            <w:tcW w:w="62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ind w:left="-88" w:right="-111"/>
              <w:rPr>
                <w:sz w:val="16"/>
                <w:szCs w:val="16"/>
              </w:rPr>
            </w:pPr>
            <w:r w:rsidRPr="007A722A">
              <w:rPr>
                <w:bCs/>
                <w:color w:val="000000"/>
                <w:kern w:val="24"/>
                <w:sz w:val="16"/>
                <w:szCs w:val="16"/>
              </w:rPr>
              <w:t xml:space="preserve">Income maximization in Pigeonpea through pumpkin  intercrop </w:t>
            </w:r>
          </w:p>
        </w:tc>
        <w:tc>
          <w:tcPr>
            <w:tcW w:w="27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ind w:left="-103" w:right="-134"/>
              <w:jc w:val="center"/>
              <w:rPr>
                <w:color w:val="000000" w:themeColor="text1"/>
                <w:sz w:val="16"/>
                <w:szCs w:val="16"/>
              </w:rPr>
            </w:pPr>
            <w:r w:rsidRPr="007A722A">
              <w:rPr>
                <w:color w:val="000000" w:themeColor="text1"/>
                <w:sz w:val="16"/>
                <w:szCs w:val="16"/>
              </w:rPr>
              <w:t>GRG-152</w:t>
            </w:r>
          </w:p>
        </w:tc>
        <w:tc>
          <w:tcPr>
            <w:tcW w:w="268" w:type="pct"/>
            <w:tcBorders>
              <w:left w:val="single" w:sz="4" w:space="0" w:color="auto"/>
              <w:right w:val="single" w:sz="4" w:space="0" w:color="auto"/>
            </w:tcBorders>
            <w:vAlign w:val="center"/>
          </w:tcPr>
          <w:p w:rsidR="00DD4FA9" w:rsidRPr="007A722A" w:rsidRDefault="00DD4FA9"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DD4FA9" w:rsidRPr="007A722A" w:rsidRDefault="00DD4FA9" w:rsidP="00DD4FA9">
            <w:pPr>
              <w:jc w:val="center"/>
              <w:rPr>
                <w:sz w:val="16"/>
                <w:szCs w:val="16"/>
              </w:rPr>
            </w:pPr>
            <w:proofErr w:type="spellStart"/>
            <w:r w:rsidRPr="007A722A">
              <w:rPr>
                <w:color w:val="000000" w:themeColor="text1"/>
                <w:sz w:val="16"/>
                <w:szCs w:val="16"/>
              </w:rPr>
              <w:t>Rainfed</w:t>
            </w:r>
            <w:proofErr w:type="spellEnd"/>
          </w:p>
        </w:tc>
        <w:tc>
          <w:tcPr>
            <w:tcW w:w="25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kinsoku w:val="0"/>
              <w:overflowPunct w:val="0"/>
              <w:jc w:val="center"/>
              <w:textAlignment w:val="baseline"/>
              <w:rPr>
                <w:sz w:val="16"/>
                <w:szCs w:val="16"/>
              </w:rPr>
            </w:pPr>
            <w:r w:rsidRPr="007A722A">
              <w:rPr>
                <w:bCs/>
                <w:color w:val="000000"/>
                <w:kern w:val="24"/>
                <w:sz w:val="16"/>
                <w:szCs w:val="16"/>
              </w:rPr>
              <w:t xml:space="preserve">5.0 </w:t>
            </w: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F32ABE" w:rsidP="00A62191">
            <w:pPr>
              <w:jc w:val="center"/>
              <w:rPr>
                <w:bCs/>
                <w:sz w:val="16"/>
                <w:szCs w:val="16"/>
              </w:rPr>
            </w:pPr>
            <w:r>
              <w:rPr>
                <w:bCs/>
                <w:sz w:val="16"/>
                <w:szCs w:val="16"/>
              </w:rPr>
              <w:t>17.5</w:t>
            </w: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F32ABE" w:rsidP="00A62191">
            <w:pPr>
              <w:jc w:val="center"/>
              <w:rPr>
                <w:bCs/>
                <w:sz w:val="16"/>
                <w:szCs w:val="16"/>
              </w:rPr>
            </w:pPr>
            <w:r>
              <w:rPr>
                <w:bCs/>
                <w:sz w:val="16"/>
                <w:szCs w:val="16"/>
              </w:rPr>
              <w:t>16.5</w:t>
            </w:r>
          </w:p>
        </w:tc>
        <w:tc>
          <w:tcPr>
            <w:tcW w:w="197" w:type="pct"/>
            <w:tcBorders>
              <w:top w:val="single" w:sz="2" w:space="0" w:color="auto"/>
              <w:left w:val="single" w:sz="4" w:space="0" w:color="auto"/>
              <w:bottom w:val="single" w:sz="2" w:space="0" w:color="auto"/>
              <w:right w:val="single" w:sz="4" w:space="0" w:color="auto"/>
            </w:tcBorders>
            <w:vAlign w:val="center"/>
          </w:tcPr>
          <w:p w:rsidR="00DD4FA9" w:rsidRPr="007A722A" w:rsidRDefault="00F32ABE" w:rsidP="00A62191">
            <w:pPr>
              <w:jc w:val="center"/>
              <w:rPr>
                <w:bCs/>
                <w:sz w:val="16"/>
                <w:szCs w:val="16"/>
              </w:rPr>
            </w:pPr>
            <w:r>
              <w:rPr>
                <w:bCs/>
                <w:sz w:val="16"/>
                <w:szCs w:val="16"/>
              </w:rPr>
              <w:t>17.0</w:t>
            </w:r>
          </w:p>
        </w:tc>
        <w:tc>
          <w:tcPr>
            <w:tcW w:w="249" w:type="pct"/>
            <w:tcBorders>
              <w:top w:val="single" w:sz="4" w:space="0" w:color="auto"/>
              <w:left w:val="single" w:sz="4" w:space="0" w:color="auto"/>
              <w:bottom w:val="single" w:sz="4" w:space="0" w:color="auto"/>
              <w:right w:val="single" w:sz="4" w:space="0" w:color="auto"/>
            </w:tcBorders>
            <w:vAlign w:val="center"/>
          </w:tcPr>
          <w:p w:rsidR="00DD4FA9" w:rsidRPr="007A722A" w:rsidRDefault="00F32ABE" w:rsidP="00A62191">
            <w:pPr>
              <w:jc w:val="center"/>
              <w:rPr>
                <w:bCs/>
                <w:sz w:val="16"/>
                <w:szCs w:val="16"/>
              </w:rPr>
            </w:pPr>
            <w:r>
              <w:rPr>
                <w:bCs/>
                <w:sz w:val="16"/>
                <w:szCs w:val="16"/>
              </w:rPr>
              <w:t>13.5</w:t>
            </w:r>
          </w:p>
        </w:tc>
        <w:tc>
          <w:tcPr>
            <w:tcW w:w="301" w:type="pct"/>
            <w:tcBorders>
              <w:top w:val="single" w:sz="4" w:space="0" w:color="auto"/>
              <w:left w:val="single" w:sz="4" w:space="0" w:color="auto"/>
              <w:bottom w:val="single" w:sz="4" w:space="0" w:color="auto"/>
              <w:right w:val="single" w:sz="4" w:space="0" w:color="auto"/>
            </w:tcBorders>
            <w:vAlign w:val="center"/>
          </w:tcPr>
          <w:p w:rsidR="00DD4FA9" w:rsidRPr="007A722A" w:rsidRDefault="00DC60D4" w:rsidP="00A62191">
            <w:pPr>
              <w:jc w:val="center"/>
              <w:rPr>
                <w:bCs/>
                <w:sz w:val="16"/>
                <w:szCs w:val="16"/>
              </w:rPr>
            </w:pPr>
            <w:r>
              <w:rPr>
                <w:bCs/>
                <w:sz w:val="16"/>
                <w:szCs w:val="16"/>
              </w:rPr>
              <w:t>25.92</w:t>
            </w:r>
          </w:p>
        </w:tc>
        <w:tc>
          <w:tcPr>
            <w:tcW w:w="351" w:type="pct"/>
            <w:tcBorders>
              <w:top w:val="single" w:sz="4" w:space="0" w:color="auto"/>
              <w:left w:val="single" w:sz="4" w:space="0" w:color="auto"/>
              <w:bottom w:val="single" w:sz="4" w:space="0" w:color="auto"/>
              <w:right w:val="single" w:sz="4" w:space="0" w:color="auto"/>
            </w:tcBorders>
            <w:vAlign w:val="center"/>
          </w:tcPr>
          <w:p w:rsidR="00DD4FA9" w:rsidRPr="007A722A" w:rsidRDefault="00DC60D4" w:rsidP="00A62191">
            <w:pPr>
              <w:jc w:val="center"/>
              <w:rPr>
                <w:bCs/>
                <w:sz w:val="16"/>
                <w:szCs w:val="16"/>
              </w:rPr>
            </w:pPr>
            <w:r>
              <w:rPr>
                <w:bCs/>
                <w:sz w:val="16"/>
                <w:szCs w:val="16"/>
              </w:rPr>
              <w:t>103700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DC60D4" w:rsidP="00A62191">
            <w:pPr>
              <w:jc w:val="center"/>
              <w:rPr>
                <w:bCs/>
                <w:sz w:val="16"/>
                <w:szCs w:val="16"/>
              </w:rPr>
            </w:pPr>
            <w:r>
              <w:rPr>
                <w:bCs/>
                <w:sz w:val="16"/>
                <w:szCs w:val="16"/>
              </w:rPr>
              <w:t>68700</w:t>
            </w:r>
          </w:p>
        </w:tc>
        <w:tc>
          <w:tcPr>
            <w:tcW w:w="206" w:type="pct"/>
            <w:tcBorders>
              <w:top w:val="single" w:sz="4" w:space="0" w:color="auto"/>
              <w:left w:val="single" w:sz="4" w:space="0" w:color="auto"/>
              <w:bottom w:val="single" w:sz="4" w:space="0" w:color="auto"/>
              <w:right w:val="single" w:sz="4" w:space="0" w:color="auto"/>
            </w:tcBorders>
            <w:vAlign w:val="center"/>
          </w:tcPr>
          <w:p w:rsidR="00DD4FA9" w:rsidRPr="007A722A" w:rsidRDefault="00DC60D4" w:rsidP="00A62191">
            <w:pPr>
              <w:jc w:val="center"/>
              <w:rPr>
                <w:bCs/>
                <w:sz w:val="16"/>
                <w:szCs w:val="16"/>
              </w:rPr>
            </w:pPr>
            <w:r>
              <w:rPr>
                <w:bCs/>
                <w:sz w:val="16"/>
                <w:szCs w:val="16"/>
              </w:rPr>
              <w:t>1.9</w:t>
            </w:r>
          </w:p>
        </w:tc>
        <w:tc>
          <w:tcPr>
            <w:tcW w:w="284" w:type="pct"/>
            <w:tcBorders>
              <w:top w:val="single" w:sz="4" w:space="0" w:color="auto"/>
              <w:left w:val="single" w:sz="4" w:space="0" w:color="auto"/>
              <w:bottom w:val="single" w:sz="4" w:space="0" w:color="auto"/>
              <w:right w:val="single" w:sz="4" w:space="0" w:color="auto"/>
            </w:tcBorders>
            <w:vAlign w:val="center"/>
          </w:tcPr>
          <w:p w:rsidR="00DD4FA9" w:rsidRPr="007A722A" w:rsidRDefault="00DC60D4" w:rsidP="00A62191">
            <w:pPr>
              <w:jc w:val="center"/>
              <w:rPr>
                <w:bCs/>
                <w:sz w:val="16"/>
                <w:szCs w:val="16"/>
              </w:rPr>
            </w:pPr>
            <w:r>
              <w:rPr>
                <w:bCs/>
                <w:sz w:val="16"/>
                <w:szCs w:val="16"/>
              </w:rPr>
              <w:t>82350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DC60D4" w:rsidP="00A62191">
            <w:pPr>
              <w:jc w:val="center"/>
              <w:rPr>
                <w:bCs/>
                <w:sz w:val="16"/>
                <w:szCs w:val="16"/>
              </w:rPr>
            </w:pPr>
            <w:r>
              <w:rPr>
                <w:bCs/>
                <w:sz w:val="16"/>
                <w:szCs w:val="16"/>
              </w:rPr>
              <w:t>48850</w:t>
            </w:r>
          </w:p>
        </w:tc>
        <w:tc>
          <w:tcPr>
            <w:tcW w:w="216" w:type="pct"/>
            <w:tcBorders>
              <w:top w:val="single" w:sz="4" w:space="0" w:color="auto"/>
              <w:left w:val="single" w:sz="4" w:space="0" w:color="auto"/>
              <w:bottom w:val="single" w:sz="4" w:space="0" w:color="auto"/>
              <w:right w:val="single" w:sz="4" w:space="0" w:color="auto"/>
            </w:tcBorders>
            <w:vAlign w:val="center"/>
          </w:tcPr>
          <w:p w:rsidR="00DD4FA9" w:rsidRPr="007A722A" w:rsidRDefault="00DC60D4" w:rsidP="00A62191">
            <w:pPr>
              <w:jc w:val="center"/>
              <w:rPr>
                <w:bCs/>
                <w:sz w:val="16"/>
                <w:szCs w:val="16"/>
              </w:rPr>
            </w:pPr>
            <w:r>
              <w:rPr>
                <w:bCs/>
                <w:sz w:val="16"/>
                <w:szCs w:val="16"/>
              </w:rPr>
              <w:t>1.4</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spacing w:line="276" w:lineRule="auto"/>
              <w:ind w:left="-72" w:right="-118"/>
              <w:jc w:val="center"/>
              <w:rPr>
                <w:sz w:val="16"/>
                <w:szCs w:val="16"/>
              </w:rPr>
            </w:pPr>
            <w:r w:rsidRPr="007A722A">
              <w:rPr>
                <w:rFonts w:eastAsia="Calibri"/>
                <w:bCs/>
                <w:color w:val="000000"/>
                <w:kern w:val="24"/>
                <w:sz w:val="16"/>
                <w:szCs w:val="16"/>
              </w:rPr>
              <w:t>Greengram</w:t>
            </w:r>
          </w:p>
        </w:tc>
        <w:tc>
          <w:tcPr>
            <w:tcW w:w="627" w:type="pct"/>
            <w:tcBorders>
              <w:top w:val="single" w:sz="4" w:space="0" w:color="auto"/>
              <w:left w:val="single" w:sz="4" w:space="0" w:color="auto"/>
              <w:bottom w:val="single" w:sz="4" w:space="0" w:color="auto"/>
              <w:right w:val="single" w:sz="4" w:space="0" w:color="auto"/>
            </w:tcBorders>
          </w:tcPr>
          <w:p w:rsidR="00DD4FA9" w:rsidRPr="007A722A" w:rsidRDefault="00DD4FA9" w:rsidP="00622DF0">
            <w:pPr>
              <w:pStyle w:val="NormalWeb"/>
              <w:ind w:left="-88" w:right="-111"/>
              <w:rPr>
                <w:sz w:val="16"/>
                <w:szCs w:val="16"/>
              </w:rPr>
            </w:pPr>
            <w:r w:rsidRPr="007A722A">
              <w:rPr>
                <w:bCs/>
                <w:color w:val="000000"/>
                <w:kern w:val="24"/>
                <w:sz w:val="16"/>
                <w:szCs w:val="16"/>
              </w:rPr>
              <w:t xml:space="preserve">Demonstration of </w:t>
            </w:r>
            <w:proofErr w:type="spellStart"/>
            <w:r w:rsidRPr="007A722A">
              <w:rPr>
                <w:bCs/>
                <w:color w:val="000000"/>
                <w:kern w:val="24"/>
                <w:sz w:val="16"/>
                <w:szCs w:val="16"/>
              </w:rPr>
              <w:t>Stemfly</w:t>
            </w:r>
            <w:proofErr w:type="spellEnd"/>
            <w:r w:rsidRPr="007A722A">
              <w:rPr>
                <w:bCs/>
                <w:color w:val="000000"/>
                <w:kern w:val="24"/>
                <w:sz w:val="16"/>
                <w:szCs w:val="16"/>
              </w:rPr>
              <w:t xml:space="preserve"> and Anthracnose management in Greengram </w:t>
            </w:r>
          </w:p>
        </w:tc>
        <w:tc>
          <w:tcPr>
            <w:tcW w:w="27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ind w:left="-103" w:right="-134"/>
              <w:jc w:val="center"/>
              <w:rPr>
                <w:bCs/>
                <w:color w:val="000000" w:themeColor="text1"/>
                <w:sz w:val="16"/>
                <w:szCs w:val="16"/>
                <w:lang w:val="it-IT"/>
              </w:rPr>
            </w:pPr>
            <w:r w:rsidRPr="007A722A">
              <w:rPr>
                <w:bCs/>
                <w:color w:val="000000" w:themeColor="text1"/>
                <w:sz w:val="16"/>
                <w:szCs w:val="16"/>
                <w:lang w:val="it-IT"/>
              </w:rPr>
              <w:t>BGS-9</w:t>
            </w:r>
          </w:p>
        </w:tc>
        <w:tc>
          <w:tcPr>
            <w:tcW w:w="268" w:type="pct"/>
            <w:tcBorders>
              <w:left w:val="single" w:sz="4" w:space="0" w:color="auto"/>
              <w:right w:val="single" w:sz="4" w:space="0" w:color="auto"/>
            </w:tcBorders>
            <w:vAlign w:val="center"/>
          </w:tcPr>
          <w:p w:rsidR="00DD4FA9" w:rsidRPr="007A722A" w:rsidRDefault="00DD4FA9"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DD4FA9" w:rsidRPr="007A722A" w:rsidRDefault="00DD4FA9" w:rsidP="00DD4FA9">
            <w:pPr>
              <w:jc w:val="center"/>
              <w:rPr>
                <w:sz w:val="16"/>
                <w:szCs w:val="16"/>
              </w:rPr>
            </w:pPr>
            <w:proofErr w:type="spellStart"/>
            <w:r w:rsidRPr="007A722A">
              <w:rPr>
                <w:color w:val="000000" w:themeColor="text1"/>
                <w:sz w:val="16"/>
                <w:szCs w:val="16"/>
              </w:rPr>
              <w:t>Rainfed</w:t>
            </w:r>
            <w:proofErr w:type="spellEnd"/>
          </w:p>
        </w:tc>
        <w:tc>
          <w:tcPr>
            <w:tcW w:w="25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kinsoku w:val="0"/>
              <w:overflowPunct w:val="0"/>
              <w:jc w:val="center"/>
              <w:textAlignment w:val="baseline"/>
              <w:rPr>
                <w:sz w:val="16"/>
                <w:szCs w:val="16"/>
              </w:rPr>
            </w:pPr>
            <w:r w:rsidRPr="007A722A">
              <w:rPr>
                <w:bCs/>
                <w:color w:val="000000"/>
                <w:kern w:val="24"/>
                <w:sz w:val="16"/>
                <w:szCs w:val="16"/>
              </w:rPr>
              <w:t xml:space="preserve">5.0 </w:t>
            </w: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D8601B" w:rsidP="00A62191">
            <w:pPr>
              <w:jc w:val="center"/>
              <w:rPr>
                <w:bCs/>
                <w:sz w:val="16"/>
                <w:szCs w:val="16"/>
              </w:rPr>
            </w:pPr>
            <w:r>
              <w:rPr>
                <w:bCs/>
                <w:sz w:val="16"/>
                <w:szCs w:val="16"/>
              </w:rPr>
              <w:t>9.0</w:t>
            </w: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D8601B" w:rsidP="00A62191">
            <w:pPr>
              <w:jc w:val="center"/>
              <w:rPr>
                <w:bCs/>
                <w:sz w:val="16"/>
                <w:szCs w:val="16"/>
              </w:rPr>
            </w:pPr>
            <w:r>
              <w:rPr>
                <w:bCs/>
                <w:sz w:val="16"/>
                <w:szCs w:val="16"/>
              </w:rPr>
              <w:t>8.4</w:t>
            </w:r>
          </w:p>
        </w:tc>
        <w:tc>
          <w:tcPr>
            <w:tcW w:w="197" w:type="pct"/>
            <w:tcBorders>
              <w:top w:val="single" w:sz="2" w:space="0" w:color="auto"/>
              <w:left w:val="single" w:sz="4" w:space="0" w:color="auto"/>
              <w:bottom w:val="single" w:sz="2" w:space="0" w:color="auto"/>
              <w:right w:val="single" w:sz="4" w:space="0" w:color="auto"/>
            </w:tcBorders>
            <w:vAlign w:val="center"/>
          </w:tcPr>
          <w:p w:rsidR="00DD4FA9" w:rsidRPr="007A722A" w:rsidRDefault="00D8601B" w:rsidP="00A62191">
            <w:pPr>
              <w:jc w:val="center"/>
              <w:rPr>
                <w:bCs/>
                <w:sz w:val="16"/>
                <w:szCs w:val="16"/>
              </w:rPr>
            </w:pPr>
            <w:r>
              <w:rPr>
                <w:bCs/>
                <w:sz w:val="16"/>
                <w:szCs w:val="16"/>
              </w:rPr>
              <w:t>8.7</w:t>
            </w:r>
          </w:p>
        </w:tc>
        <w:tc>
          <w:tcPr>
            <w:tcW w:w="249"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7.5</w:t>
            </w:r>
          </w:p>
        </w:tc>
        <w:tc>
          <w:tcPr>
            <w:tcW w:w="301"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16</w:t>
            </w:r>
          </w:p>
        </w:tc>
        <w:tc>
          <w:tcPr>
            <w:tcW w:w="351"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52200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38000</w:t>
            </w:r>
          </w:p>
        </w:tc>
        <w:tc>
          <w:tcPr>
            <w:tcW w:w="206"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14500</w:t>
            </w:r>
          </w:p>
        </w:tc>
        <w:tc>
          <w:tcPr>
            <w:tcW w:w="284"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45000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31500</w:t>
            </w:r>
          </w:p>
        </w:tc>
        <w:tc>
          <w:tcPr>
            <w:tcW w:w="216" w:type="pct"/>
            <w:tcBorders>
              <w:top w:val="single" w:sz="4" w:space="0" w:color="auto"/>
              <w:left w:val="single" w:sz="4" w:space="0" w:color="auto"/>
              <w:bottom w:val="single" w:sz="4" w:space="0" w:color="auto"/>
              <w:right w:val="single" w:sz="4" w:space="0" w:color="auto"/>
            </w:tcBorders>
            <w:vAlign w:val="center"/>
          </w:tcPr>
          <w:p w:rsidR="00DD4FA9" w:rsidRPr="007A722A" w:rsidRDefault="00D8601B" w:rsidP="00A62191">
            <w:pPr>
              <w:jc w:val="center"/>
              <w:rPr>
                <w:bCs/>
                <w:sz w:val="16"/>
                <w:szCs w:val="16"/>
              </w:rPr>
            </w:pPr>
            <w:r>
              <w:rPr>
                <w:bCs/>
                <w:sz w:val="16"/>
                <w:szCs w:val="16"/>
              </w:rPr>
              <w:t>13500</w:t>
            </w:r>
          </w:p>
        </w:tc>
      </w:tr>
      <w:tr w:rsidR="00DC60D4" w:rsidRPr="007A722A" w:rsidTr="002F1772">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DC60D4" w:rsidRPr="007A722A" w:rsidRDefault="00DC60D4" w:rsidP="00622DF0">
            <w:pPr>
              <w:pStyle w:val="NormalWeb"/>
              <w:spacing w:line="276" w:lineRule="auto"/>
              <w:ind w:left="-72" w:right="-112"/>
              <w:jc w:val="center"/>
              <w:rPr>
                <w:sz w:val="16"/>
                <w:szCs w:val="16"/>
              </w:rPr>
            </w:pPr>
            <w:r w:rsidRPr="007A722A">
              <w:rPr>
                <w:rFonts w:eastAsia="Calibri"/>
                <w:bCs/>
                <w:color w:val="000000"/>
                <w:kern w:val="24"/>
                <w:sz w:val="16"/>
                <w:szCs w:val="16"/>
              </w:rPr>
              <w:t>Blackgram</w:t>
            </w:r>
          </w:p>
        </w:tc>
        <w:tc>
          <w:tcPr>
            <w:tcW w:w="627" w:type="pct"/>
            <w:tcBorders>
              <w:top w:val="single" w:sz="4" w:space="0" w:color="auto"/>
              <w:left w:val="single" w:sz="4" w:space="0" w:color="auto"/>
              <w:bottom w:val="single" w:sz="4" w:space="0" w:color="auto"/>
              <w:right w:val="single" w:sz="4" w:space="0" w:color="auto"/>
            </w:tcBorders>
            <w:vAlign w:val="center"/>
          </w:tcPr>
          <w:p w:rsidR="00DC60D4" w:rsidRPr="007A722A" w:rsidRDefault="00DC60D4" w:rsidP="00622DF0">
            <w:pPr>
              <w:pStyle w:val="NormalWeb"/>
              <w:tabs>
                <w:tab w:val="left" w:pos="720"/>
                <w:tab w:val="center" w:pos="4320"/>
                <w:tab w:val="right" w:pos="8640"/>
              </w:tabs>
              <w:ind w:left="-88" w:right="-111"/>
              <w:rPr>
                <w:sz w:val="16"/>
                <w:szCs w:val="16"/>
              </w:rPr>
            </w:pPr>
            <w:r w:rsidRPr="007A722A">
              <w:rPr>
                <w:bCs/>
                <w:color w:val="000000"/>
                <w:kern w:val="24"/>
                <w:sz w:val="16"/>
                <w:szCs w:val="16"/>
              </w:rPr>
              <w:t xml:space="preserve">Demonstration of improved Blackgram variety TRCRU-22 during summer </w:t>
            </w:r>
          </w:p>
        </w:tc>
        <w:tc>
          <w:tcPr>
            <w:tcW w:w="279" w:type="pct"/>
            <w:tcBorders>
              <w:top w:val="single" w:sz="4" w:space="0" w:color="auto"/>
              <w:left w:val="single" w:sz="4" w:space="0" w:color="auto"/>
              <w:bottom w:val="single" w:sz="4" w:space="0" w:color="auto"/>
              <w:right w:val="single" w:sz="4" w:space="0" w:color="auto"/>
            </w:tcBorders>
            <w:vAlign w:val="center"/>
          </w:tcPr>
          <w:p w:rsidR="00DC60D4" w:rsidRPr="007A722A" w:rsidRDefault="00DC60D4" w:rsidP="00622DF0">
            <w:pPr>
              <w:tabs>
                <w:tab w:val="left" w:pos="342"/>
              </w:tabs>
              <w:ind w:left="-98" w:right="-100"/>
              <w:jc w:val="center"/>
              <w:rPr>
                <w:sz w:val="16"/>
                <w:szCs w:val="16"/>
              </w:rPr>
            </w:pPr>
            <w:r w:rsidRPr="007A722A">
              <w:rPr>
                <w:bCs/>
                <w:color w:val="000000"/>
                <w:kern w:val="24"/>
                <w:sz w:val="16"/>
                <w:szCs w:val="16"/>
              </w:rPr>
              <w:t>TRCRU-22</w:t>
            </w:r>
          </w:p>
        </w:tc>
        <w:tc>
          <w:tcPr>
            <w:tcW w:w="268" w:type="pct"/>
            <w:tcBorders>
              <w:left w:val="single" w:sz="4" w:space="0" w:color="auto"/>
              <w:right w:val="single" w:sz="4" w:space="0" w:color="auto"/>
            </w:tcBorders>
            <w:vAlign w:val="center"/>
          </w:tcPr>
          <w:p w:rsidR="00DC60D4" w:rsidRPr="007A722A" w:rsidRDefault="00DC60D4"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DC60D4" w:rsidRPr="007A722A" w:rsidRDefault="00DC60D4" w:rsidP="00DD4FA9">
            <w:pPr>
              <w:jc w:val="center"/>
              <w:rPr>
                <w:sz w:val="16"/>
                <w:szCs w:val="16"/>
              </w:rPr>
            </w:pPr>
            <w:proofErr w:type="spellStart"/>
            <w:r w:rsidRPr="007A722A">
              <w:rPr>
                <w:color w:val="000000" w:themeColor="text1"/>
                <w:sz w:val="16"/>
                <w:szCs w:val="16"/>
              </w:rPr>
              <w:t>Rainfed</w:t>
            </w:r>
            <w:proofErr w:type="spellEnd"/>
          </w:p>
        </w:tc>
        <w:tc>
          <w:tcPr>
            <w:tcW w:w="259" w:type="pct"/>
            <w:tcBorders>
              <w:top w:val="single" w:sz="4" w:space="0" w:color="auto"/>
              <w:left w:val="single" w:sz="4" w:space="0" w:color="auto"/>
              <w:bottom w:val="single" w:sz="4" w:space="0" w:color="auto"/>
              <w:right w:val="single" w:sz="4" w:space="0" w:color="auto"/>
            </w:tcBorders>
            <w:vAlign w:val="center"/>
          </w:tcPr>
          <w:p w:rsidR="00DC60D4" w:rsidRPr="007A722A" w:rsidRDefault="00DC60D4" w:rsidP="00622DF0">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DC60D4" w:rsidRPr="007A722A" w:rsidRDefault="00DC60D4" w:rsidP="00622DF0">
            <w:pPr>
              <w:pStyle w:val="NormalWeb"/>
              <w:kinsoku w:val="0"/>
              <w:overflowPunct w:val="0"/>
              <w:jc w:val="center"/>
              <w:textAlignment w:val="baseline"/>
              <w:rPr>
                <w:sz w:val="16"/>
                <w:szCs w:val="16"/>
              </w:rPr>
            </w:pPr>
            <w:r w:rsidRPr="007A722A">
              <w:rPr>
                <w:bCs/>
                <w:color w:val="000000"/>
                <w:kern w:val="24"/>
                <w:sz w:val="16"/>
                <w:szCs w:val="16"/>
              </w:rPr>
              <w:t xml:space="preserve">5.0 </w:t>
            </w:r>
          </w:p>
        </w:tc>
        <w:tc>
          <w:tcPr>
            <w:tcW w:w="2713" w:type="pct"/>
            <w:gridSpan w:val="11"/>
            <w:tcBorders>
              <w:top w:val="single" w:sz="2" w:space="0" w:color="auto"/>
              <w:left w:val="single" w:sz="4" w:space="0" w:color="auto"/>
              <w:bottom w:val="single" w:sz="2" w:space="0" w:color="auto"/>
              <w:right w:val="single" w:sz="4" w:space="0" w:color="auto"/>
            </w:tcBorders>
            <w:vAlign w:val="center"/>
          </w:tcPr>
          <w:p w:rsidR="00DC60D4" w:rsidRPr="007A722A" w:rsidRDefault="00DC60D4" w:rsidP="00A62191">
            <w:pPr>
              <w:jc w:val="center"/>
              <w:rPr>
                <w:bCs/>
                <w:sz w:val="16"/>
                <w:szCs w:val="16"/>
              </w:rPr>
            </w:pPr>
            <w:r>
              <w:rPr>
                <w:bCs/>
                <w:sz w:val="16"/>
                <w:szCs w:val="16"/>
              </w:rPr>
              <w:t>10 days planting / Vegetative Stage</w:t>
            </w:r>
          </w:p>
        </w:tc>
      </w:tr>
      <w:tr w:rsidR="00DD4FA9" w:rsidRPr="007A722A" w:rsidTr="00DD4FA9">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bottom"/>
          </w:tcPr>
          <w:p w:rsidR="00DD4FA9" w:rsidRPr="007A722A" w:rsidRDefault="00DD4FA9" w:rsidP="00DD4FA9">
            <w:pPr>
              <w:rPr>
                <w:b/>
                <w:bCs/>
                <w:sz w:val="16"/>
                <w:szCs w:val="16"/>
              </w:rPr>
            </w:pPr>
            <w:r w:rsidRPr="007A722A">
              <w:rPr>
                <w:b/>
                <w:sz w:val="16"/>
                <w:szCs w:val="16"/>
              </w:rPr>
              <w:t xml:space="preserve">CEREALS </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jc w:val="center"/>
              <w:rPr>
                <w:sz w:val="16"/>
                <w:szCs w:val="16"/>
              </w:rPr>
            </w:pPr>
            <w:r w:rsidRPr="007A722A">
              <w:rPr>
                <w:bCs/>
                <w:color w:val="000000"/>
                <w:kern w:val="24"/>
                <w:sz w:val="16"/>
                <w:szCs w:val="16"/>
              </w:rPr>
              <w:t>Maize</w:t>
            </w:r>
          </w:p>
        </w:tc>
        <w:tc>
          <w:tcPr>
            <w:tcW w:w="62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7A722A">
            <w:pPr>
              <w:ind w:left="-107"/>
              <w:rPr>
                <w:bCs/>
                <w:sz w:val="16"/>
                <w:szCs w:val="16"/>
              </w:rPr>
            </w:pPr>
            <w:r w:rsidRPr="007A722A">
              <w:rPr>
                <w:bCs/>
                <w:color w:val="000000"/>
                <w:kern w:val="24"/>
                <w:sz w:val="16"/>
                <w:szCs w:val="16"/>
              </w:rPr>
              <w:t>Nutritional disorder (Zn and Fe) management in maize</w:t>
            </w:r>
          </w:p>
        </w:tc>
        <w:tc>
          <w:tcPr>
            <w:tcW w:w="27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ind w:left="-108" w:right="-99" w:firstLine="108"/>
              <w:jc w:val="center"/>
              <w:rPr>
                <w:color w:val="000000" w:themeColor="text1"/>
                <w:sz w:val="16"/>
                <w:szCs w:val="16"/>
              </w:rPr>
            </w:pPr>
            <w:r w:rsidRPr="007A722A">
              <w:rPr>
                <w:color w:val="000000" w:themeColor="text1"/>
                <w:sz w:val="16"/>
                <w:szCs w:val="16"/>
              </w:rPr>
              <w:t>NK -6240</w:t>
            </w:r>
          </w:p>
        </w:tc>
        <w:tc>
          <w:tcPr>
            <w:tcW w:w="268" w:type="pct"/>
            <w:tcBorders>
              <w:left w:val="single" w:sz="4" w:space="0" w:color="auto"/>
              <w:right w:val="single" w:sz="4" w:space="0" w:color="auto"/>
            </w:tcBorders>
            <w:vAlign w:val="center"/>
          </w:tcPr>
          <w:p w:rsidR="00DD4FA9" w:rsidRPr="007A722A" w:rsidRDefault="00DD4FA9" w:rsidP="00622DF0">
            <w:pPr>
              <w:ind w:left="-121" w:right="-139"/>
              <w:jc w:val="center"/>
              <w:rPr>
                <w:sz w:val="16"/>
                <w:szCs w:val="16"/>
              </w:rPr>
            </w:pPr>
            <w:r w:rsidRPr="007A722A">
              <w:rPr>
                <w:sz w:val="16"/>
                <w:szCs w:val="16"/>
              </w:rPr>
              <w:t>-</w:t>
            </w:r>
          </w:p>
        </w:tc>
        <w:tc>
          <w:tcPr>
            <w:tcW w:w="308" w:type="pct"/>
            <w:tcBorders>
              <w:left w:val="single" w:sz="4" w:space="0" w:color="auto"/>
              <w:right w:val="single" w:sz="4" w:space="0" w:color="auto"/>
            </w:tcBorders>
            <w:vAlign w:val="center"/>
          </w:tcPr>
          <w:p w:rsidR="00DD4FA9" w:rsidRPr="007A722A" w:rsidRDefault="00DD4FA9" w:rsidP="00622DF0">
            <w:pPr>
              <w:ind w:left="-109" w:right="-55"/>
              <w:jc w:val="center"/>
              <w:rPr>
                <w:color w:val="000000" w:themeColor="text1"/>
                <w:sz w:val="16"/>
                <w:szCs w:val="16"/>
              </w:rPr>
            </w:pPr>
            <w:r w:rsidRPr="007A722A">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r w:rsidRPr="007A722A">
              <w:rPr>
                <w:bCs/>
                <w:sz w:val="16"/>
                <w:szCs w:val="16"/>
              </w:rPr>
              <w:t>5</w:t>
            </w:r>
          </w:p>
        </w:tc>
        <w:tc>
          <w:tcPr>
            <w:tcW w:w="210"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r w:rsidRPr="007A722A">
              <w:rPr>
                <w:bCs/>
                <w:sz w:val="16"/>
                <w:szCs w:val="16"/>
              </w:rPr>
              <w:t>2.0</w:t>
            </w: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2F1772" w:rsidP="00A62191">
            <w:pPr>
              <w:jc w:val="center"/>
              <w:rPr>
                <w:bCs/>
                <w:sz w:val="16"/>
                <w:szCs w:val="16"/>
              </w:rPr>
            </w:pPr>
            <w:r>
              <w:rPr>
                <w:bCs/>
                <w:sz w:val="16"/>
                <w:szCs w:val="16"/>
              </w:rPr>
              <w:t>53</w:t>
            </w: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2F1772" w:rsidP="00A62191">
            <w:pPr>
              <w:jc w:val="center"/>
              <w:rPr>
                <w:bCs/>
                <w:sz w:val="16"/>
                <w:szCs w:val="16"/>
              </w:rPr>
            </w:pPr>
            <w:r>
              <w:rPr>
                <w:bCs/>
                <w:sz w:val="16"/>
                <w:szCs w:val="16"/>
              </w:rPr>
              <w:t>51</w:t>
            </w:r>
          </w:p>
        </w:tc>
        <w:tc>
          <w:tcPr>
            <w:tcW w:w="197" w:type="pct"/>
            <w:tcBorders>
              <w:top w:val="single" w:sz="2" w:space="0" w:color="auto"/>
              <w:left w:val="single" w:sz="4" w:space="0" w:color="auto"/>
              <w:bottom w:val="single" w:sz="2" w:space="0" w:color="auto"/>
              <w:right w:val="single" w:sz="4" w:space="0" w:color="auto"/>
            </w:tcBorders>
            <w:vAlign w:val="center"/>
          </w:tcPr>
          <w:p w:rsidR="00DD4FA9" w:rsidRPr="007A722A" w:rsidRDefault="002F1772" w:rsidP="00A62191">
            <w:pPr>
              <w:jc w:val="center"/>
              <w:rPr>
                <w:bCs/>
                <w:sz w:val="16"/>
                <w:szCs w:val="16"/>
              </w:rPr>
            </w:pPr>
            <w:r>
              <w:rPr>
                <w:bCs/>
                <w:sz w:val="16"/>
                <w:szCs w:val="16"/>
              </w:rPr>
              <w:t>52</w:t>
            </w:r>
          </w:p>
        </w:tc>
        <w:tc>
          <w:tcPr>
            <w:tcW w:w="249"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46</w:t>
            </w:r>
          </w:p>
        </w:tc>
        <w:tc>
          <w:tcPr>
            <w:tcW w:w="301"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13.04</w:t>
            </w:r>
          </w:p>
        </w:tc>
        <w:tc>
          <w:tcPr>
            <w:tcW w:w="351"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83200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54200</w:t>
            </w:r>
          </w:p>
        </w:tc>
        <w:tc>
          <w:tcPr>
            <w:tcW w:w="206"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2.86</w:t>
            </w:r>
          </w:p>
        </w:tc>
        <w:tc>
          <w:tcPr>
            <w:tcW w:w="284"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73600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45800</w:t>
            </w:r>
          </w:p>
        </w:tc>
        <w:tc>
          <w:tcPr>
            <w:tcW w:w="216" w:type="pct"/>
            <w:tcBorders>
              <w:top w:val="single" w:sz="4" w:space="0" w:color="auto"/>
              <w:left w:val="single" w:sz="4" w:space="0" w:color="auto"/>
              <w:bottom w:val="single" w:sz="4" w:space="0" w:color="auto"/>
              <w:right w:val="single" w:sz="4" w:space="0" w:color="auto"/>
            </w:tcBorders>
            <w:vAlign w:val="center"/>
          </w:tcPr>
          <w:p w:rsidR="00DD4FA9" w:rsidRPr="007A722A" w:rsidRDefault="002F1772" w:rsidP="00A62191">
            <w:pPr>
              <w:jc w:val="center"/>
              <w:rPr>
                <w:bCs/>
                <w:sz w:val="16"/>
                <w:szCs w:val="16"/>
              </w:rPr>
            </w:pPr>
            <w:r>
              <w:rPr>
                <w:bCs/>
                <w:sz w:val="16"/>
                <w:szCs w:val="16"/>
              </w:rPr>
              <w:t>2.64</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DD4FA9" w:rsidRPr="007A722A" w:rsidRDefault="00DD4FA9" w:rsidP="002F1772">
            <w:pPr>
              <w:jc w:val="center"/>
              <w:rPr>
                <w:sz w:val="16"/>
                <w:szCs w:val="16"/>
              </w:rPr>
            </w:pPr>
            <w:r w:rsidRPr="007A722A">
              <w:rPr>
                <w:sz w:val="16"/>
                <w:szCs w:val="16"/>
              </w:rPr>
              <w:t>Millets</w:t>
            </w:r>
          </w:p>
        </w:tc>
        <w:tc>
          <w:tcPr>
            <w:tcW w:w="62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68" w:type="pct"/>
            <w:tcBorders>
              <w:left w:val="single" w:sz="4" w:space="0" w:color="auto"/>
              <w:right w:val="single" w:sz="4" w:space="0" w:color="auto"/>
            </w:tcBorders>
          </w:tcPr>
          <w:p w:rsidR="00DD4FA9" w:rsidRPr="007A722A" w:rsidRDefault="00DD4FA9" w:rsidP="00A62191">
            <w:pPr>
              <w:jc w:val="center"/>
              <w:rPr>
                <w:bCs/>
                <w:sz w:val="16"/>
                <w:szCs w:val="16"/>
              </w:rPr>
            </w:pPr>
          </w:p>
        </w:tc>
        <w:tc>
          <w:tcPr>
            <w:tcW w:w="308" w:type="pct"/>
            <w:tcBorders>
              <w:left w:val="single" w:sz="4" w:space="0" w:color="auto"/>
              <w:right w:val="single" w:sz="4" w:space="0" w:color="auto"/>
            </w:tcBorders>
          </w:tcPr>
          <w:p w:rsidR="00DD4FA9" w:rsidRPr="007A722A" w:rsidRDefault="00DD4FA9"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DD4FA9" w:rsidP="00A62191">
            <w:pPr>
              <w:jc w:val="center"/>
              <w:rPr>
                <w:bCs/>
                <w:sz w:val="16"/>
                <w:szCs w:val="16"/>
              </w:rPr>
            </w:pPr>
          </w:p>
        </w:tc>
        <w:tc>
          <w:tcPr>
            <w:tcW w:w="192" w:type="pct"/>
            <w:tcBorders>
              <w:top w:val="single" w:sz="2" w:space="0" w:color="auto"/>
              <w:left w:val="single" w:sz="4" w:space="0" w:color="auto"/>
              <w:bottom w:val="single" w:sz="2" w:space="0" w:color="auto"/>
              <w:right w:val="single" w:sz="4" w:space="0" w:color="auto"/>
            </w:tcBorders>
            <w:vAlign w:val="center"/>
          </w:tcPr>
          <w:p w:rsidR="00DD4FA9" w:rsidRPr="007A722A" w:rsidRDefault="00DD4FA9" w:rsidP="00A62191">
            <w:pPr>
              <w:jc w:val="center"/>
              <w:rPr>
                <w:bCs/>
                <w:sz w:val="16"/>
                <w:szCs w:val="16"/>
              </w:rPr>
            </w:pPr>
          </w:p>
        </w:tc>
        <w:tc>
          <w:tcPr>
            <w:tcW w:w="197" w:type="pct"/>
            <w:tcBorders>
              <w:top w:val="single" w:sz="2" w:space="0" w:color="auto"/>
              <w:left w:val="single" w:sz="4" w:space="0" w:color="auto"/>
              <w:bottom w:val="single" w:sz="2" w:space="0" w:color="auto"/>
              <w:right w:val="single" w:sz="4" w:space="0" w:color="auto"/>
            </w:tcBorders>
            <w:vAlign w:val="center"/>
          </w:tcPr>
          <w:p w:rsidR="00DD4FA9" w:rsidRPr="007A722A" w:rsidRDefault="00DD4FA9"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p>
        </w:tc>
      </w:tr>
      <w:tr w:rsidR="00DD4FA9" w:rsidRPr="007A722A" w:rsidTr="00DD4FA9">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DD4FA9" w:rsidRPr="007A722A" w:rsidRDefault="00DD4FA9" w:rsidP="00DD4FA9">
            <w:pPr>
              <w:rPr>
                <w:b/>
                <w:bCs/>
                <w:sz w:val="16"/>
                <w:szCs w:val="16"/>
              </w:rPr>
            </w:pPr>
            <w:r w:rsidRPr="007A722A">
              <w:rPr>
                <w:b/>
                <w:sz w:val="16"/>
                <w:szCs w:val="16"/>
              </w:rPr>
              <w:t xml:space="preserve">VEGETABLES </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spacing w:line="276" w:lineRule="auto"/>
              <w:ind w:left="-107" w:right="-108"/>
              <w:jc w:val="center"/>
              <w:rPr>
                <w:sz w:val="16"/>
                <w:szCs w:val="16"/>
              </w:rPr>
            </w:pPr>
            <w:r w:rsidRPr="007A722A">
              <w:rPr>
                <w:rFonts w:eastAsia="Calibri"/>
                <w:bCs/>
                <w:color w:val="000000"/>
                <w:kern w:val="24"/>
                <w:sz w:val="16"/>
                <w:szCs w:val="16"/>
              </w:rPr>
              <w:t>Sweet Potato</w:t>
            </w:r>
          </w:p>
        </w:tc>
        <w:tc>
          <w:tcPr>
            <w:tcW w:w="62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ind w:left="-107" w:right="-101"/>
              <w:rPr>
                <w:sz w:val="16"/>
                <w:szCs w:val="16"/>
              </w:rPr>
            </w:pPr>
            <w:r w:rsidRPr="007A722A">
              <w:rPr>
                <w:rFonts w:eastAsia="Calibri"/>
                <w:bCs/>
                <w:color w:val="000000"/>
                <w:kern w:val="24"/>
                <w:sz w:val="16"/>
                <w:szCs w:val="16"/>
              </w:rPr>
              <w:t>Demonstration of New Variety of Sweet Potato</w:t>
            </w:r>
          </w:p>
        </w:tc>
        <w:tc>
          <w:tcPr>
            <w:tcW w:w="279"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622DF0">
            <w:pPr>
              <w:ind w:left="-108" w:right="-99"/>
              <w:jc w:val="center"/>
              <w:rPr>
                <w:sz w:val="16"/>
                <w:szCs w:val="16"/>
              </w:rPr>
            </w:pPr>
            <w:proofErr w:type="spellStart"/>
            <w:r>
              <w:rPr>
                <w:bCs/>
                <w:sz w:val="16"/>
                <w:szCs w:val="16"/>
              </w:rPr>
              <w:t>Sree</w:t>
            </w:r>
            <w:proofErr w:type="spellEnd"/>
            <w:r>
              <w:rPr>
                <w:bCs/>
                <w:sz w:val="16"/>
                <w:szCs w:val="16"/>
              </w:rPr>
              <w:t xml:space="preserve"> </w:t>
            </w:r>
            <w:proofErr w:type="spellStart"/>
            <w:r>
              <w:rPr>
                <w:bCs/>
                <w:sz w:val="16"/>
                <w:szCs w:val="16"/>
              </w:rPr>
              <w:t>Bhadra</w:t>
            </w:r>
            <w:proofErr w:type="spellEnd"/>
          </w:p>
        </w:tc>
        <w:tc>
          <w:tcPr>
            <w:tcW w:w="268" w:type="pct"/>
            <w:tcBorders>
              <w:left w:val="single" w:sz="4" w:space="0" w:color="auto"/>
              <w:bottom w:val="single" w:sz="4" w:space="0" w:color="auto"/>
              <w:right w:val="single" w:sz="4" w:space="0" w:color="auto"/>
            </w:tcBorders>
            <w:vAlign w:val="center"/>
          </w:tcPr>
          <w:p w:rsidR="00DD4FA9" w:rsidRPr="007A722A" w:rsidRDefault="00DD4FA9" w:rsidP="00622DF0">
            <w:pPr>
              <w:ind w:left="-121" w:right="-139"/>
              <w:jc w:val="center"/>
              <w:rPr>
                <w:sz w:val="16"/>
                <w:szCs w:val="16"/>
              </w:rPr>
            </w:pPr>
            <w:r w:rsidRPr="007A722A">
              <w:rPr>
                <w:sz w:val="16"/>
                <w:szCs w:val="16"/>
              </w:rPr>
              <w:t>-</w:t>
            </w:r>
          </w:p>
        </w:tc>
        <w:tc>
          <w:tcPr>
            <w:tcW w:w="308" w:type="pct"/>
            <w:tcBorders>
              <w:left w:val="single" w:sz="4" w:space="0" w:color="auto"/>
              <w:bottom w:val="single" w:sz="4" w:space="0" w:color="auto"/>
              <w:right w:val="single" w:sz="4" w:space="0" w:color="auto"/>
            </w:tcBorders>
            <w:vAlign w:val="center"/>
          </w:tcPr>
          <w:p w:rsidR="00DD4FA9" w:rsidRPr="007A722A" w:rsidRDefault="00DD4FA9" w:rsidP="00622DF0">
            <w:pPr>
              <w:ind w:left="-109" w:right="-55"/>
              <w:jc w:val="center"/>
              <w:rPr>
                <w:color w:val="000000" w:themeColor="text1"/>
                <w:sz w:val="16"/>
                <w:szCs w:val="16"/>
              </w:rPr>
            </w:pPr>
            <w:r w:rsidRPr="007A722A">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r w:rsidRPr="007A722A">
              <w:rPr>
                <w:bCs/>
                <w:sz w:val="16"/>
                <w:szCs w:val="16"/>
              </w:rPr>
              <w:t>10</w:t>
            </w:r>
          </w:p>
        </w:tc>
        <w:tc>
          <w:tcPr>
            <w:tcW w:w="210"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r w:rsidRPr="007A722A">
              <w:rPr>
                <w:bCs/>
                <w:sz w:val="16"/>
                <w:szCs w:val="16"/>
              </w:rPr>
              <w:t>4.0</w:t>
            </w:r>
          </w:p>
        </w:tc>
        <w:tc>
          <w:tcPr>
            <w:tcW w:w="192" w:type="pct"/>
            <w:tcBorders>
              <w:top w:val="single" w:sz="2"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15</w:t>
            </w:r>
          </w:p>
        </w:tc>
        <w:tc>
          <w:tcPr>
            <w:tcW w:w="192" w:type="pct"/>
            <w:tcBorders>
              <w:top w:val="single" w:sz="2"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12</w:t>
            </w:r>
          </w:p>
        </w:tc>
        <w:tc>
          <w:tcPr>
            <w:tcW w:w="197" w:type="pct"/>
            <w:tcBorders>
              <w:top w:val="single" w:sz="2"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13</w:t>
            </w:r>
          </w:p>
        </w:tc>
        <w:tc>
          <w:tcPr>
            <w:tcW w:w="249"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12</w:t>
            </w:r>
          </w:p>
        </w:tc>
        <w:tc>
          <w:tcPr>
            <w:tcW w:w="301"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25</w:t>
            </w:r>
          </w:p>
        </w:tc>
        <w:tc>
          <w:tcPr>
            <w:tcW w:w="351"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2,60,000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2,00,000</w:t>
            </w:r>
          </w:p>
        </w:tc>
        <w:tc>
          <w:tcPr>
            <w:tcW w:w="206"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4.30</w:t>
            </w:r>
          </w:p>
        </w:tc>
        <w:tc>
          <w:tcPr>
            <w:tcW w:w="284"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2,00,000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1,90,000</w:t>
            </w:r>
          </w:p>
        </w:tc>
        <w:tc>
          <w:tcPr>
            <w:tcW w:w="216"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4.0</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spacing w:line="276" w:lineRule="auto"/>
              <w:ind w:left="-107" w:right="-108"/>
              <w:jc w:val="center"/>
              <w:rPr>
                <w:sz w:val="16"/>
                <w:szCs w:val="16"/>
              </w:rPr>
            </w:pPr>
            <w:r w:rsidRPr="007A722A">
              <w:rPr>
                <w:rFonts w:eastAsia="Calibri"/>
                <w:bCs/>
                <w:color w:val="000000"/>
                <w:kern w:val="24"/>
                <w:sz w:val="16"/>
                <w:szCs w:val="16"/>
              </w:rPr>
              <w:t>Drumstick</w:t>
            </w:r>
          </w:p>
        </w:tc>
        <w:tc>
          <w:tcPr>
            <w:tcW w:w="627"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pStyle w:val="NormalWeb"/>
              <w:spacing w:line="276" w:lineRule="auto"/>
              <w:ind w:left="-107" w:right="-101"/>
              <w:rPr>
                <w:sz w:val="16"/>
                <w:szCs w:val="16"/>
              </w:rPr>
            </w:pPr>
            <w:r w:rsidRPr="007A722A">
              <w:rPr>
                <w:rFonts w:eastAsia="Calibri"/>
                <w:bCs/>
                <w:color w:val="000000"/>
                <w:kern w:val="24"/>
                <w:sz w:val="16"/>
                <w:szCs w:val="16"/>
              </w:rPr>
              <w:t>ICM in Drumstick</w:t>
            </w:r>
          </w:p>
        </w:tc>
        <w:tc>
          <w:tcPr>
            <w:tcW w:w="27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622DF0">
            <w:pPr>
              <w:ind w:left="-108" w:right="-99"/>
              <w:jc w:val="center"/>
              <w:rPr>
                <w:sz w:val="16"/>
                <w:szCs w:val="16"/>
              </w:rPr>
            </w:pPr>
            <w:proofErr w:type="spellStart"/>
            <w:r w:rsidRPr="007A722A">
              <w:rPr>
                <w:bCs/>
                <w:sz w:val="16"/>
                <w:szCs w:val="16"/>
              </w:rPr>
              <w:t>Bhagya</w:t>
            </w:r>
            <w:proofErr w:type="spellEnd"/>
          </w:p>
        </w:tc>
        <w:tc>
          <w:tcPr>
            <w:tcW w:w="268" w:type="pct"/>
            <w:tcBorders>
              <w:left w:val="single" w:sz="4" w:space="0" w:color="auto"/>
              <w:bottom w:val="single" w:sz="4" w:space="0" w:color="auto"/>
              <w:right w:val="single" w:sz="4" w:space="0" w:color="auto"/>
            </w:tcBorders>
            <w:vAlign w:val="center"/>
          </w:tcPr>
          <w:p w:rsidR="00DD4FA9" w:rsidRPr="007A722A" w:rsidRDefault="00DD4FA9" w:rsidP="00622DF0">
            <w:pPr>
              <w:ind w:left="-121" w:right="-139"/>
              <w:jc w:val="center"/>
              <w:rPr>
                <w:sz w:val="16"/>
                <w:szCs w:val="16"/>
              </w:rPr>
            </w:pPr>
            <w:r w:rsidRPr="007A722A">
              <w:rPr>
                <w:sz w:val="16"/>
                <w:szCs w:val="16"/>
              </w:rPr>
              <w:t>-</w:t>
            </w:r>
          </w:p>
        </w:tc>
        <w:tc>
          <w:tcPr>
            <w:tcW w:w="308" w:type="pct"/>
            <w:tcBorders>
              <w:left w:val="single" w:sz="4" w:space="0" w:color="auto"/>
              <w:bottom w:val="single" w:sz="4" w:space="0" w:color="auto"/>
              <w:right w:val="single" w:sz="4" w:space="0" w:color="auto"/>
            </w:tcBorders>
            <w:vAlign w:val="center"/>
          </w:tcPr>
          <w:p w:rsidR="00DD4FA9" w:rsidRPr="007A722A" w:rsidRDefault="00DD4FA9" w:rsidP="00622DF0">
            <w:pPr>
              <w:ind w:left="-109" w:right="-55"/>
              <w:jc w:val="center"/>
              <w:rPr>
                <w:color w:val="000000" w:themeColor="text1"/>
                <w:sz w:val="16"/>
                <w:szCs w:val="16"/>
              </w:rPr>
            </w:pPr>
            <w:r w:rsidRPr="007A722A">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r w:rsidRPr="007A722A">
              <w:rPr>
                <w:bCs/>
                <w:sz w:val="16"/>
                <w:szCs w:val="16"/>
              </w:rPr>
              <w:t>5</w:t>
            </w:r>
          </w:p>
        </w:tc>
        <w:tc>
          <w:tcPr>
            <w:tcW w:w="210" w:type="pct"/>
            <w:tcBorders>
              <w:top w:val="single" w:sz="4" w:space="0" w:color="auto"/>
              <w:left w:val="single" w:sz="4" w:space="0" w:color="auto"/>
              <w:bottom w:val="single" w:sz="4" w:space="0" w:color="auto"/>
              <w:right w:val="single" w:sz="4" w:space="0" w:color="auto"/>
            </w:tcBorders>
            <w:vAlign w:val="center"/>
          </w:tcPr>
          <w:p w:rsidR="00DD4FA9" w:rsidRPr="007A722A" w:rsidRDefault="00DD4FA9" w:rsidP="00A62191">
            <w:pPr>
              <w:jc w:val="center"/>
              <w:rPr>
                <w:bCs/>
                <w:sz w:val="16"/>
                <w:szCs w:val="16"/>
              </w:rPr>
            </w:pPr>
            <w:r w:rsidRPr="007A722A">
              <w:rPr>
                <w:bCs/>
                <w:sz w:val="16"/>
                <w:szCs w:val="16"/>
              </w:rPr>
              <w:t>2.0</w:t>
            </w:r>
          </w:p>
        </w:tc>
        <w:tc>
          <w:tcPr>
            <w:tcW w:w="192" w:type="pct"/>
            <w:tcBorders>
              <w:top w:val="single" w:sz="2"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7</w:t>
            </w:r>
          </w:p>
        </w:tc>
        <w:tc>
          <w:tcPr>
            <w:tcW w:w="192" w:type="pct"/>
            <w:tcBorders>
              <w:top w:val="single" w:sz="2"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5</w:t>
            </w:r>
          </w:p>
        </w:tc>
        <w:tc>
          <w:tcPr>
            <w:tcW w:w="197" w:type="pct"/>
            <w:tcBorders>
              <w:top w:val="single" w:sz="2"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6.5</w:t>
            </w:r>
          </w:p>
        </w:tc>
        <w:tc>
          <w:tcPr>
            <w:tcW w:w="249"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5</w:t>
            </w:r>
          </w:p>
        </w:tc>
        <w:tc>
          <w:tcPr>
            <w:tcW w:w="301"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40</w:t>
            </w:r>
          </w:p>
        </w:tc>
        <w:tc>
          <w:tcPr>
            <w:tcW w:w="351"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1,95,000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1,25,000</w:t>
            </w:r>
          </w:p>
        </w:tc>
        <w:tc>
          <w:tcPr>
            <w:tcW w:w="206"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2.78</w:t>
            </w:r>
          </w:p>
        </w:tc>
        <w:tc>
          <w:tcPr>
            <w:tcW w:w="284"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1241B0">
            <w:pPr>
              <w:jc w:val="center"/>
              <w:rPr>
                <w:bCs/>
                <w:sz w:val="16"/>
                <w:szCs w:val="16"/>
              </w:rPr>
            </w:pPr>
            <w:r>
              <w:rPr>
                <w:bCs/>
                <w:sz w:val="16"/>
                <w:szCs w:val="16"/>
              </w:rPr>
              <w:t>1,</w:t>
            </w:r>
            <w:r w:rsidR="001241B0">
              <w:rPr>
                <w:bCs/>
                <w:sz w:val="16"/>
                <w:szCs w:val="16"/>
              </w:rPr>
              <w:t>00</w:t>
            </w:r>
            <w:r>
              <w:rPr>
                <w:bCs/>
                <w:sz w:val="16"/>
                <w:szCs w:val="16"/>
              </w:rPr>
              <w:t>,000</w:t>
            </w:r>
          </w:p>
        </w:tc>
        <w:tc>
          <w:tcPr>
            <w:tcW w:w="262"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60,000</w:t>
            </w:r>
          </w:p>
        </w:tc>
        <w:tc>
          <w:tcPr>
            <w:tcW w:w="216" w:type="pct"/>
            <w:tcBorders>
              <w:top w:val="single" w:sz="4" w:space="0" w:color="auto"/>
              <w:left w:val="single" w:sz="4" w:space="0" w:color="auto"/>
              <w:bottom w:val="single" w:sz="4" w:space="0" w:color="auto"/>
              <w:right w:val="single" w:sz="4" w:space="0" w:color="auto"/>
            </w:tcBorders>
            <w:vAlign w:val="center"/>
          </w:tcPr>
          <w:p w:rsidR="00DD4FA9" w:rsidRPr="007A722A" w:rsidRDefault="005E1285" w:rsidP="00A62191">
            <w:pPr>
              <w:jc w:val="center"/>
              <w:rPr>
                <w:bCs/>
                <w:sz w:val="16"/>
                <w:szCs w:val="16"/>
              </w:rPr>
            </w:pPr>
            <w:r>
              <w:rPr>
                <w:bCs/>
                <w:sz w:val="16"/>
                <w:szCs w:val="16"/>
              </w:rPr>
              <w:t>2.5</w:t>
            </w:r>
          </w:p>
        </w:tc>
      </w:tr>
      <w:tr w:rsidR="002F1772" w:rsidRPr="007A722A" w:rsidTr="002F1772">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622DF0">
            <w:pPr>
              <w:pStyle w:val="NormalWeb"/>
              <w:spacing w:line="276" w:lineRule="auto"/>
              <w:jc w:val="center"/>
              <w:rPr>
                <w:sz w:val="16"/>
                <w:szCs w:val="16"/>
              </w:rPr>
            </w:pPr>
            <w:r w:rsidRPr="007A722A">
              <w:rPr>
                <w:rFonts w:eastAsia="Calibri"/>
                <w:bCs/>
                <w:color w:val="000000"/>
                <w:kern w:val="24"/>
                <w:sz w:val="16"/>
                <w:szCs w:val="16"/>
              </w:rPr>
              <w:t>Chilli</w:t>
            </w:r>
          </w:p>
        </w:tc>
        <w:tc>
          <w:tcPr>
            <w:tcW w:w="627" w:type="pct"/>
            <w:tcBorders>
              <w:top w:val="single" w:sz="4" w:space="0" w:color="auto"/>
              <w:left w:val="single" w:sz="4" w:space="0" w:color="auto"/>
              <w:bottom w:val="single" w:sz="4" w:space="0" w:color="auto"/>
              <w:right w:val="single" w:sz="4" w:space="0" w:color="auto"/>
            </w:tcBorders>
            <w:vAlign w:val="center"/>
          </w:tcPr>
          <w:p w:rsidR="002F1772" w:rsidRPr="002F1772" w:rsidRDefault="002F1772" w:rsidP="002F1772">
            <w:pPr>
              <w:pStyle w:val="NormalWeb"/>
              <w:ind w:left="-107" w:right="-101"/>
              <w:rPr>
                <w:bCs/>
                <w:color w:val="000000"/>
                <w:kern w:val="24"/>
                <w:sz w:val="16"/>
                <w:szCs w:val="16"/>
              </w:rPr>
            </w:pPr>
            <w:r w:rsidRPr="007A722A">
              <w:rPr>
                <w:bCs/>
                <w:color w:val="000000"/>
                <w:kern w:val="24"/>
                <w:sz w:val="16"/>
                <w:szCs w:val="16"/>
              </w:rPr>
              <w:t>Eco-Friendly pest management in Chilli</w:t>
            </w:r>
          </w:p>
        </w:tc>
        <w:tc>
          <w:tcPr>
            <w:tcW w:w="279"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622DF0">
            <w:pPr>
              <w:ind w:left="-108" w:right="-99"/>
              <w:jc w:val="center"/>
              <w:rPr>
                <w:bCs/>
                <w:sz w:val="16"/>
                <w:szCs w:val="16"/>
              </w:rPr>
            </w:pPr>
            <w:proofErr w:type="spellStart"/>
            <w:r w:rsidRPr="007A722A">
              <w:rPr>
                <w:bCs/>
                <w:sz w:val="16"/>
                <w:szCs w:val="16"/>
              </w:rPr>
              <w:t>Sitara</w:t>
            </w:r>
            <w:proofErr w:type="spellEnd"/>
          </w:p>
        </w:tc>
        <w:tc>
          <w:tcPr>
            <w:tcW w:w="268" w:type="pct"/>
            <w:tcBorders>
              <w:left w:val="single" w:sz="4" w:space="0" w:color="auto"/>
              <w:bottom w:val="single" w:sz="4" w:space="0" w:color="auto"/>
              <w:right w:val="single" w:sz="4" w:space="0" w:color="auto"/>
            </w:tcBorders>
            <w:vAlign w:val="center"/>
          </w:tcPr>
          <w:p w:rsidR="002F1772" w:rsidRPr="007A722A" w:rsidRDefault="002F1772" w:rsidP="00622DF0">
            <w:pPr>
              <w:ind w:left="-121" w:right="-139"/>
              <w:jc w:val="center"/>
              <w:rPr>
                <w:sz w:val="16"/>
                <w:szCs w:val="16"/>
              </w:rPr>
            </w:pPr>
            <w:r w:rsidRPr="007A722A">
              <w:rPr>
                <w:sz w:val="16"/>
                <w:szCs w:val="16"/>
              </w:rPr>
              <w:t>-</w:t>
            </w:r>
          </w:p>
        </w:tc>
        <w:tc>
          <w:tcPr>
            <w:tcW w:w="308" w:type="pct"/>
            <w:tcBorders>
              <w:left w:val="single" w:sz="4" w:space="0" w:color="auto"/>
              <w:bottom w:val="single" w:sz="4" w:space="0" w:color="auto"/>
              <w:right w:val="single" w:sz="4" w:space="0" w:color="auto"/>
            </w:tcBorders>
            <w:vAlign w:val="center"/>
          </w:tcPr>
          <w:p w:rsidR="002F1772" w:rsidRPr="007A722A" w:rsidRDefault="002F1772" w:rsidP="00622DF0">
            <w:pPr>
              <w:ind w:left="-109" w:right="-55"/>
              <w:jc w:val="center"/>
              <w:rPr>
                <w:color w:val="000000" w:themeColor="text1"/>
                <w:sz w:val="16"/>
                <w:szCs w:val="16"/>
              </w:rPr>
            </w:pPr>
            <w:r w:rsidRPr="007A722A">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A62191">
            <w:pPr>
              <w:jc w:val="center"/>
              <w:rPr>
                <w:bCs/>
                <w:sz w:val="16"/>
                <w:szCs w:val="16"/>
              </w:rPr>
            </w:pPr>
            <w:r w:rsidRPr="007A722A">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2F1772" w:rsidRPr="007A722A" w:rsidRDefault="002F1772" w:rsidP="00A62191">
            <w:pPr>
              <w:jc w:val="center"/>
              <w:rPr>
                <w:bCs/>
                <w:sz w:val="16"/>
                <w:szCs w:val="16"/>
              </w:rPr>
            </w:pPr>
            <w:r w:rsidRPr="007A722A">
              <w:rPr>
                <w:bCs/>
                <w:sz w:val="16"/>
                <w:szCs w:val="16"/>
              </w:rPr>
              <w:t>5.0</w:t>
            </w:r>
          </w:p>
        </w:tc>
        <w:tc>
          <w:tcPr>
            <w:tcW w:w="2713" w:type="pct"/>
            <w:gridSpan w:val="11"/>
            <w:tcBorders>
              <w:top w:val="single" w:sz="2" w:space="0" w:color="auto"/>
              <w:left w:val="single" w:sz="4" w:space="0" w:color="auto"/>
              <w:bottom w:val="single" w:sz="4" w:space="0" w:color="auto"/>
              <w:right w:val="single" w:sz="4" w:space="0" w:color="auto"/>
            </w:tcBorders>
            <w:vAlign w:val="center"/>
          </w:tcPr>
          <w:p w:rsidR="002F1772" w:rsidRPr="007A722A" w:rsidRDefault="002F1772" w:rsidP="00A62191">
            <w:pPr>
              <w:jc w:val="center"/>
              <w:rPr>
                <w:bCs/>
                <w:sz w:val="16"/>
                <w:szCs w:val="16"/>
              </w:rPr>
            </w:pPr>
            <w:r>
              <w:rPr>
                <w:bCs/>
                <w:color w:val="000000" w:themeColor="text1"/>
                <w:sz w:val="16"/>
                <w:szCs w:val="16"/>
              </w:rPr>
              <w:t>Yet to be Implemented during Summer</w:t>
            </w:r>
          </w:p>
        </w:tc>
      </w:tr>
      <w:tr w:rsidR="007A722A" w:rsidRPr="007A722A" w:rsidTr="007A722A">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bottom"/>
          </w:tcPr>
          <w:p w:rsidR="007A722A" w:rsidRPr="007A722A" w:rsidRDefault="007A722A" w:rsidP="007A722A">
            <w:pPr>
              <w:rPr>
                <w:b/>
                <w:bCs/>
                <w:sz w:val="16"/>
                <w:szCs w:val="16"/>
              </w:rPr>
            </w:pPr>
            <w:r w:rsidRPr="007A722A">
              <w:rPr>
                <w:b/>
                <w:sz w:val="16"/>
                <w:szCs w:val="16"/>
              </w:rPr>
              <w:t xml:space="preserve">FLOWERS </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7A722A" w:rsidRPr="00B47FE5" w:rsidRDefault="007A722A" w:rsidP="00622DF0">
            <w:pPr>
              <w:ind w:right="-108"/>
              <w:jc w:val="center"/>
              <w:rPr>
                <w:sz w:val="16"/>
                <w:szCs w:val="16"/>
              </w:rPr>
            </w:pPr>
            <w:r w:rsidRPr="00B47FE5">
              <w:rPr>
                <w:rFonts w:eastAsia="Calibri"/>
                <w:bCs/>
                <w:color w:val="000000"/>
                <w:kern w:val="24"/>
                <w:sz w:val="16"/>
                <w:szCs w:val="16"/>
              </w:rPr>
              <w:t>Bachelors Button</w:t>
            </w:r>
          </w:p>
        </w:tc>
        <w:tc>
          <w:tcPr>
            <w:tcW w:w="627" w:type="pct"/>
            <w:tcBorders>
              <w:top w:val="single" w:sz="4" w:space="0" w:color="auto"/>
              <w:left w:val="single" w:sz="4" w:space="0" w:color="auto"/>
              <w:bottom w:val="single" w:sz="4" w:space="0" w:color="auto"/>
              <w:right w:val="single" w:sz="4" w:space="0" w:color="auto"/>
            </w:tcBorders>
            <w:vAlign w:val="center"/>
          </w:tcPr>
          <w:p w:rsidR="007A722A" w:rsidRDefault="007A722A" w:rsidP="007A722A">
            <w:pPr>
              <w:ind w:left="-107"/>
              <w:rPr>
                <w:bCs/>
                <w:color w:val="000000"/>
                <w:kern w:val="24"/>
                <w:sz w:val="16"/>
                <w:szCs w:val="16"/>
              </w:rPr>
            </w:pPr>
            <w:r w:rsidRPr="00B47FE5">
              <w:rPr>
                <w:bCs/>
                <w:color w:val="000000"/>
                <w:kern w:val="24"/>
                <w:sz w:val="16"/>
                <w:szCs w:val="16"/>
              </w:rPr>
              <w:t>Demonstration and popularization of flower crop Bachelor’s Button (</w:t>
            </w:r>
            <w:proofErr w:type="spellStart"/>
            <w:r w:rsidRPr="00B47FE5">
              <w:rPr>
                <w:bCs/>
                <w:i/>
                <w:iCs/>
                <w:color w:val="000000"/>
                <w:kern w:val="24"/>
                <w:sz w:val="16"/>
                <w:szCs w:val="16"/>
              </w:rPr>
              <w:t>Gophrena</w:t>
            </w:r>
            <w:proofErr w:type="spellEnd"/>
            <w:r w:rsidRPr="00B47FE5">
              <w:rPr>
                <w:bCs/>
                <w:i/>
                <w:iCs/>
                <w:color w:val="000000"/>
                <w:kern w:val="24"/>
                <w:sz w:val="16"/>
                <w:szCs w:val="16"/>
              </w:rPr>
              <w:t xml:space="preserve"> </w:t>
            </w:r>
            <w:proofErr w:type="spellStart"/>
            <w:r w:rsidRPr="00B47FE5">
              <w:rPr>
                <w:bCs/>
                <w:i/>
                <w:iCs/>
                <w:color w:val="000000"/>
                <w:kern w:val="24"/>
                <w:sz w:val="16"/>
                <w:szCs w:val="16"/>
              </w:rPr>
              <w:t>globosa</w:t>
            </w:r>
            <w:proofErr w:type="spellEnd"/>
            <w:r w:rsidRPr="00B47FE5">
              <w:rPr>
                <w:bCs/>
                <w:color w:val="000000"/>
                <w:kern w:val="24"/>
                <w:sz w:val="16"/>
                <w:szCs w:val="16"/>
              </w:rPr>
              <w:t>) for dry region</w:t>
            </w:r>
          </w:p>
          <w:p w:rsidR="005E1285" w:rsidRPr="007A722A" w:rsidRDefault="005E1285" w:rsidP="007A722A">
            <w:pPr>
              <w:ind w:left="-107"/>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7A722A" w:rsidRDefault="007A722A" w:rsidP="00622DF0">
            <w:pPr>
              <w:ind w:left="-108" w:right="-99"/>
              <w:jc w:val="center"/>
              <w:rPr>
                <w:sz w:val="16"/>
                <w:szCs w:val="16"/>
              </w:rPr>
            </w:pPr>
            <w:r>
              <w:rPr>
                <w:sz w:val="16"/>
                <w:szCs w:val="16"/>
              </w:rPr>
              <w:t>AGS-12</w:t>
            </w:r>
          </w:p>
        </w:tc>
        <w:tc>
          <w:tcPr>
            <w:tcW w:w="268" w:type="pct"/>
            <w:tcBorders>
              <w:left w:val="single" w:sz="4" w:space="0" w:color="auto"/>
              <w:bottom w:val="single" w:sz="4" w:space="0" w:color="auto"/>
              <w:right w:val="single" w:sz="4" w:space="0" w:color="auto"/>
            </w:tcBorders>
            <w:vAlign w:val="center"/>
          </w:tcPr>
          <w:p w:rsidR="007A722A" w:rsidRDefault="007A722A" w:rsidP="00622DF0">
            <w:pPr>
              <w:ind w:right="-62"/>
              <w:jc w:val="center"/>
              <w:rPr>
                <w:sz w:val="16"/>
                <w:szCs w:val="16"/>
              </w:rPr>
            </w:pPr>
            <w:r>
              <w:rPr>
                <w:sz w:val="16"/>
                <w:szCs w:val="16"/>
              </w:rPr>
              <w:t>-</w:t>
            </w:r>
          </w:p>
        </w:tc>
        <w:tc>
          <w:tcPr>
            <w:tcW w:w="308" w:type="pct"/>
            <w:tcBorders>
              <w:left w:val="single" w:sz="4" w:space="0" w:color="auto"/>
              <w:bottom w:val="single" w:sz="4" w:space="0" w:color="auto"/>
              <w:right w:val="single" w:sz="4" w:space="0" w:color="auto"/>
            </w:tcBorders>
            <w:vAlign w:val="center"/>
          </w:tcPr>
          <w:p w:rsidR="007A722A" w:rsidRPr="00B47FE5" w:rsidRDefault="007A722A" w:rsidP="00622DF0">
            <w:pPr>
              <w:ind w:left="-109" w:right="-55"/>
              <w:jc w:val="center"/>
              <w:rPr>
                <w:color w:val="000000" w:themeColor="text1"/>
                <w:sz w:val="16"/>
                <w:szCs w:val="16"/>
              </w:rPr>
            </w:pPr>
            <w:r w:rsidRPr="00B47FE5">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r>
              <w:rPr>
                <w:bCs/>
                <w:sz w:val="16"/>
                <w:szCs w:val="16"/>
              </w:rPr>
              <w:t>10</w:t>
            </w:r>
          </w:p>
        </w:tc>
        <w:tc>
          <w:tcPr>
            <w:tcW w:w="210"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r>
              <w:rPr>
                <w:bCs/>
                <w:sz w:val="16"/>
                <w:szCs w:val="16"/>
              </w:rPr>
              <w:t>2.0</w:t>
            </w: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3</w:t>
            </w: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2</w:t>
            </w:r>
          </w:p>
        </w:tc>
        <w:tc>
          <w:tcPr>
            <w:tcW w:w="197" w:type="pct"/>
            <w:tcBorders>
              <w:top w:val="single" w:sz="2"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2</w:t>
            </w:r>
          </w:p>
        </w:tc>
        <w:tc>
          <w:tcPr>
            <w:tcW w:w="249"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2</w:t>
            </w:r>
          </w:p>
        </w:tc>
        <w:tc>
          <w:tcPr>
            <w:tcW w:w="301"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50</w:t>
            </w:r>
          </w:p>
        </w:tc>
        <w:tc>
          <w:tcPr>
            <w:tcW w:w="351"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1,60,000</w:t>
            </w: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1,10,000</w:t>
            </w:r>
          </w:p>
        </w:tc>
        <w:tc>
          <w:tcPr>
            <w:tcW w:w="206"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3.2</w:t>
            </w:r>
          </w:p>
        </w:tc>
        <w:tc>
          <w:tcPr>
            <w:tcW w:w="284"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1,10,000</w:t>
            </w: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80,000</w:t>
            </w:r>
          </w:p>
        </w:tc>
        <w:tc>
          <w:tcPr>
            <w:tcW w:w="216" w:type="pct"/>
            <w:tcBorders>
              <w:top w:val="single" w:sz="4" w:space="0" w:color="auto"/>
              <w:left w:val="single" w:sz="4" w:space="0" w:color="auto"/>
              <w:bottom w:val="single" w:sz="4" w:space="0" w:color="auto"/>
              <w:right w:val="single" w:sz="4" w:space="0" w:color="auto"/>
            </w:tcBorders>
            <w:vAlign w:val="center"/>
          </w:tcPr>
          <w:p w:rsidR="007A722A" w:rsidRPr="007A722A" w:rsidRDefault="005E1285" w:rsidP="00A62191">
            <w:pPr>
              <w:jc w:val="center"/>
              <w:rPr>
                <w:bCs/>
                <w:sz w:val="16"/>
                <w:szCs w:val="16"/>
              </w:rPr>
            </w:pPr>
            <w:r>
              <w:rPr>
                <w:bCs/>
                <w:sz w:val="16"/>
                <w:szCs w:val="16"/>
              </w:rPr>
              <w:t>2.75</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7A722A" w:rsidRPr="007A722A" w:rsidRDefault="007A722A" w:rsidP="00A62191">
            <w:pPr>
              <w:rPr>
                <w:sz w:val="16"/>
                <w:szCs w:val="16"/>
              </w:rPr>
            </w:pPr>
            <w:r w:rsidRPr="007A722A">
              <w:rPr>
                <w:sz w:val="16"/>
                <w:szCs w:val="16"/>
              </w:rPr>
              <w:t>Ornamental</w:t>
            </w:r>
          </w:p>
        </w:tc>
        <w:tc>
          <w:tcPr>
            <w:tcW w:w="627"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r>
      <w:tr w:rsidR="007A722A" w:rsidRPr="007A722A" w:rsidTr="007A722A">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7A722A" w:rsidRPr="007A722A" w:rsidRDefault="007A722A" w:rsidP="007A722A">
            <w:pPr>
              <w:rPr>
                <w:b/>
                <w:bCs/>
                <w:sz w:val="16"/>
                <w:szCs w:val="16"/>
              </w:rPr>
            </w:pPr>
            <w:r w:rsidRPr="007A722A">
              <w:rPr>
                <w:b/>
                <w:sz w:val="16"/>
                <w:szCs w:val="16"/>
              </w:rPr>
              <w:t xml:space="preserve">FRUIT </w:t>
            </w:r>
          </w:p>
        </w:tc>
      </w:tr>
      <w:tr w:rsidR="00EB015E" w:rsidRPr="007A722A" w:rsidTr="00EB015E">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EB015E" w:rsidRPr="00414D53" w:rsidRDefault="00EB015E" w:rsidP="00622DF0">
            <w:pPr>
              <w:pStyle w:val="NormalWeb"/>
              <w:jc w:val="center"/>
              <w:rPr>
                <w:sz w:val="16"/>
                <w:szCs w:val="16"/>
              </w:rPr>
            </w:pPr>
            <w:r w:rsidRPr="00414D53">
              <w:rPr>
                <w:bCs/>
                <w:color w:val="000000"/>
                <w:kern w:val="24"/>
                <w:sz w:val="16"/>
                <w:szCs w:val="16"/>
              </w:rPr>
              <w:t>Mango</w:t>
            </w:r>
          </w:p>
        </w:tc>
        <w:tc>
          <w:tcPr>
            <w:tcW w:w="627" w:type="pct"/>
            <w:tcBorders>
              <w:top w:val="single" w:sz="4" w:space="0" w:color="auto"/>
              <w:left w:val="single" w:sz="4" w:space="0" w:color="auto"/>
              <w:bottom w:val="single" w:sz="4" w:space="0" w:color="auto"/>
              <w:right w:val="single" w:sz="4" w:space="0" w:color="auto"/>
            </w:tcBorders>
            <w:vAlign w:val="center"/>
          </w:tcPr>
          <w:p w:rsidR="00EB015E" w:rsidRPr="007A722A" w:rsidRDefault="00EB015E" w:rsidP="007A722A">
            <w:pPr>
              <w:rPr>
                <w:bCs/>
                <w:sz w:val="16"/>
                <w:szCs w:val="16"/>
              </w:rPr>
            </w:pPr>
            <w:r w:rsidRPr="00A06FC2">
              <w:rPr>
                <w:rFonts w:eastAsia="Calibri"/>
                <w:bCs/>
                <w:color w:val="000000"/>
                <w:kern w:val="24"/>
                <w:sz w:val="16"/>
                <w:szCs w:val="16"/>
              </w:rPr>
              <w:t>Demonstration on INM in Mango</w:t>
            </w:r>
          </w:p>
        </w:tc>
        <w:tc>
          <w:tcPr>
            <w:tcW w:w="279" w:type="pct"/>
            <w:tcBorders>
              <w:top w:val="single" w:sz="4" w:space="0" w:color="auto"/>
              <w:left w:val="single" w:sz="4" w:space="0" w:color="auto"/>
              <w:bottom w:val="single" w:sz="4" w:space="0" w:color="auto"/>
              <w:right w:val="single" w:sz="4" w:space="0" w:color="auto"/>
            </w:tcBorders>
            <w:vAlign w:val="center"/>
          </w:tcPr>
          <w:p w:rsidR="00EB015E" w:rsidRPr="00414D53" w:rsidRDefault="00EB015E" w:rsidP="00622DF0">
            <w:pPr>
              <w:pStyle w:val="NormalWeb"/>
              <w:ind w:left="-108" w:right="-99"/>
              <w:jc w:val="center"/>
              <w:rPr>
                <w:sz w:val="16"/>
                <w:szCs w:val="16"/>
              </w:rPr>
            </w:pPr>
            <w:proofErr w:type="spellStart"/>
            <w:r>
              <w:rPr>
                <w:sz w:val="16"/>
                <w:szCs w:val="16"/>
              </w:rPr>
              <w:t>Dasheri</w:t>
            </w:r>
            <w:proofErr w:type="spellEnd"/>
          </w:p>
        </w:tc>
        <w:tc>
          <w:tcPr>
            <w:tcW w:w="268" w:type="pct"/>
            <w:tcBorders>
              <w:left w:val="single" w:sz="4" w:space="0" w:color="auto"/>
              <w:bottom w:val="single" w:sz="4" w:space="0" w:color="auto"/>
              <w:right w:val="single" w:sz="4" w:space="0" w:color="auto"/>
            </w:tcBorders>
            <w:vAlign w:val="center"/>
          </w:tcPr>
          <w:p w:rsidR="00EB015E" w:rsidRDefault="00EB015E" w:rsidP="00622DF0">
            <w:pPr>
              <w:ind w:left="-117" w:right="-152"/>
              <w:jc w:val="center"/>
              <w:rPr>
                <w:sz w:val="16"/>
                <w:szCs w:val="16"/>
              </w:rPr>
            </w:pPr>
            <w:r>
              <w:rPr>
                <w:sz w:val="16"/>
                <w:szCs w:val="16"/>
              </w:rPr>
              <w:t>-</w:t>
            </w:r>
          </w:p>
        </w:tc>
        <w:tc>
          <w:tcPr>
            <w:tcW w:w="308" w:type="pct"/>
            <w:tcBorders>
              <w:left w:val="single" w:sz="4" w:space="0" w:color="auto"/>
              <w:bottom w:val="single" w:sz="4" w:space="0" w:color="auto"/>
              <w:right w:val="single" w:sz="4" w:space="0" w:color="auto"/>
            </w:tcBorders>
            <w:vAlign w:val="center"/>
          </w:tcPr>
          <w:p w:rsidR="00EB015E" w:rsidRPr="00414D53" w:rsidRDefault="00EB015E" w:rsidP="00622DF0">
            <w:pPr>
              <w:ind w:left="-107" w:right="-107"/>
              <w:jc w:val="center"/>
              <w:rPr>
                <w:color w:val="000000" w:themeColor="text1"/>
                <w:sz w:val="16"/>
                <w:szCs w:val="16"/>
              </w:rPr>
            </w:pPr>
            <w:r w:rsidRPr="00414D53">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EB015E" w:rsidRPr="007A722A" w:rsidRDefault="00EB015E" w:rsidP="00A62191">
            <w:pPr>
              <w:jc w:val="center"/>
              <w:rPr>
                <w:bCs/>
                <w:sz w:val="16"/>
                <w:szCs w:val="16"/>
              </w:rPr>
            </w:pPr>
            <w:r>
              <w:rPr>
                <w:bCs/>
                <w:sz w:val="16"/>
                <w:szCs w:val="16"/>
              </w:rPr>
              <w:t>10</w:t>
            </w:r>
          </w:p>
        </w:tc>
        <w:tc>
          <w:tcPr>
            <w:tcW w:w="210" w:type="pct"/>
            <w:tcBorders>
              <w:top w:val="single" w:sz="4" w:space="0" w:color="auto"/>
              <w:left w:val="single" w:sz="4" w:space="0" w:color="auto"/>
              <w:bottom w:val="single" w:sz="4" w:space="0" w:color="auto"/>
              <w:right w:val="single" w:sz="4" w:space="0" w:color="auto"/>
            </w:tcBorders>
            <w:vAlign w:val="center"/>
          </w:tcPr>
          <w:p w:rsidR="00EB015E" w:rsidRPr="007A722A" w:rsidRDefault="00EB015E" w:rsidP="00A62191">
            <w:pPr>
              <w:jc w:val="center"/>
              <w:rPr>
                <w:bCs/>
                <w:sz w:val="16"/>
                <w:szCs w:val="16"/>
              </w:rPr>
            </w:pPr>
            <w:r>
              <w:rPr>
                <w:bCs/>
                <w:sz w:val="16"/>
                <w:szCs w:val="16"/>
              </w:rPr>
              <w:t>4.0</w:t>
            </w:r>
          </w:p>
        </w:tc>
        <w:tc>
          <w:tcPr>
            <w:tcW w:w="2713" w:type="pct"/>
            <w:gridSpan w:val="11"/>
            <w:tcBorders>
              <w:top w:val="single" w:sz="2" w:space="0" w:color="auto"/>
              <w:left w:val="single" w:sz="4" w:space="0" w:color="auto"/>
              <w:bottom w:val="single" w:sz="4" w:space="0" w:color="auto"/>
              <w:right w:val="single" w:sz="4" w:space="0" w:color="auto"/>
            </w:tcBorders>
            <w:vAlign w:val="center"/>
          </w:tcPr>
          <w:p w:rsidR="00EB015E" w:rsidRPr="007A722A" w:rsidRDefault="00EB015E" w:rsidP="00A62191">
            <w:pPr>
              <w:jc w:val="center"/>
              <w:rPr>
                <w:bCs/>
                <w:sz w:val="16"/>
                <w:szCs w:val="16"/>
              </w:rPr>
            </w:pPr>
            <w:r>
              <w:rPr>
                <w:bCs/>
                <w:sz w:val="16"/>
                <w:szCs w:val="16"/>
              </w:rPr>
              <w:t>Crop is in Fruiting Stage</w:t>
            </w:r>
          </w:p>
        </w:tc>
      </w:tr>
      <w:tr w:rsidR="007A722A" w:rsidRPr="007A722A" w:rsidTr="007A722A">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7A722A" w:rsidRPr="007A722A" w:rsidRDefault="007A722A" w:rsidP="007A722A">
            <w:pPr>
              <w:rPr>
                <w:b/>
                <w:bCs/>
                <w:sz w:val="16"/>
                <w:szCs w:val="16"/>
              </w:rPr>
            </w:pPr>
            <w:r w:rsidRPr="007A722A">
              <w:rPr>
                <w:b/>
                <w:sz w:val="16"/>
                <w:szCs w:val="16"/>
              </w:rPr>
              <w:lastRenderedPageBreak/>
              <w:t xml:space="preserve">SPICES AND CONDIMENTS </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7A722A" w:rsidRPr="003E2763" w:rsidRDefault="007A722A" w:rsidP="00622DF0">
            <w:pPr>
              <w:pStyle w:val="NormalWeb"/>
              <w:jc w:val="center"/>
              <w:rPr>
                <w:sz w:val="16"/>
                <w:szCs w:val="16"/>
              </w:rPr>
            </w:pPr>
            <w:r w:rsidRPr="003E2763">
              <w:rPr>
                <w:rFonts w:eastAsia="Calibri"/>
                <w:bCs/>
                <w:color w:val="000000"/>
                <w:kern w:val="24"/>
                <w:sz w:val="16"/>
                <w:szCs w:val="16"/>
              </w:rPr>
              <w:t>Ginger</w:t>
            </w:r>
          </w:p>
        </w:tc>
        <w:tc>
          <w:tcPr>
            <w:tcW w:w="627"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7A722A">
            <w:pPr>
              <w:rPr>
                <w:bCs/>
                <w:sz w:val="16"/>
                <w:szCs w:val="16"/>
              </w:rPr>
            </w:pPr>
            <w:r w:rsidRPr="003E2763">
              <w:rPr>
                <w:rFonts w:eastAsia="Calibri"/>
                <w:bCs/>
                <w:color w:val="000000"/>
                <w:kern w:val="24"/>
                <w:sz w:val="16"/>
                <w:szCs w:val="16"/>
              </w:rPr>
              <w:t>ICM in Ginger</w:t>
            </w:r>
          </w:p>
        </w:tc>
        <w:tc>
          <w:tcPr>
            <w:tcW w:w="279" w:type="pct"/>
            <w:tcBorders>
              <w:top w:val="single" w:sz="4" w:space="0" w:color="auto"/>
              <w:left w:val="single" w:sz="4" w:space="0" w:color="auto"/>
              <w:bottom w:val="single" w:sz="4" w:space="0" w:color="auto"/>
              <w:right w:val="single" w:sz="4" w:space="0" w:color="auto"/>
            </w:tcBorders>
            <w:vAlign w:val="center"/>
          </w:tcPr>
          <w:p w:rsidR="007A722A" w:rsidRPr="003E2763" w:rsidRDefault="007A722A" w:rsidP="00622DF0">
            <w:pPr>
              <w:pStyle w:val="NormalWeb"/>
              <w:ind w:left="-108" w:right="-99"/>
              <w:jc w:val="center"/>
              <w:rPr>
                <w:sz w:val="14"/>
                <w:szCs w:val="14"/>
              </w:rPr>
            </w:pPr>
            <w:proofErr w:type="spellStart"/>
            <w:r w:rsidRPr="003E2763">
              <w:rPr>
                <w:sz w:val="14"/>
                <w:szCs w:val="14"/>
              </w:rPr>
              <w:t>Humnabad</w:t>
            </w:r>
            <w:proofErr w:type="spellEnd"/>
            <w:r w:rsidRPr="003E2763">
              <w:rPr>
                <w:sz w:val="14"/>
                <w:szCs w:val="14"/>
              </w:rPr>
              <w:t xml:space="preserve"> Local</w:t>
            </w:r>
          </w:p>
        </w:tc>
        <w:tc>
          <w:tcPr>
            <w:tcW w:w="268" w:type="pct"/>
            <w:tcBorders>
              <w:left w:val="single" w:sz="4" w:space="0" w:color="auto"/>
              <w:bottom w:val="single" w:sz="4" w:space="0" w:color="auto"/>
              <w:right w:val="single" w:sz="4" w:space="0" w:color="auto"/>
            </w:tcBorders>
            <w:vAlign w:val="center"/>
          </w:tcPr>
          <w:p w:rsidR="007A722A" w:rsidRDefault="007A722A" w:rsidP="00622DF0">
            <w:pPr>
              <w:ind w:left="-117" w:right="-152"/>
              <w:jc w:val="center"/>
              <w:rPr>
                <w:sz w:val="16"/>
                <w:szCs w:val="16"/>
              </w:rPr>
            </w:pPr>
            <w:r>
              <w:rPr>
                <w:sz w:val="16"/>
                <w:szCs w:val="16"/>
              </w:rPr>
              <w:t>-</w:t>
            </w:r>
          </w:p>
        </w:tc>
        <w:tc>
          <w:tcPr>
            <w:tcW w:w="308" w:type="pct"/>
            <w:tcBorders>
              <w:left w:val="single" w:sz="4" w:space="0" w:color="auto"/>
              <w:bottom w:val="single" w:sz="4" w:space="0" w:color="auto"/>
              <w:right w:val="single" w:sz="4" w:space="0" w:color="auto"/>
            </w:tcBorders>
            <w:vAlign w:val="center"/>
          </w:tcPr>
          <w:p w:rsidR="007A722A" w:rsidRPr="00414D53" w:rsidRDefault="007A722A" w:rsidP="00622DF0">
            <w:pPr>
              <w:ind w:left="-107" w:right="-107"/>
              <w:jc w:val="center"/>
              <w:rPr>
                <w:color w:val="000000" w:themeColor="text1"/>
                <w:sz w:val="16"/>
                <w:szCs w:val="16"/>
              </w:rPr>
            </w:pPr>
            <w:r w:rsidRPr="00414D53">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r>
              <w:rPr>
                <w:bCs/>
                <w:sz w:val="16"/>
                <w:szCs w:val="16"/>
              </w:rPr>
              <w:t>10</w:t>
            </w:r>
          </w:p>
        </w:tc>
        <w:tc>
          <w:tcPr>
            <w:tcW w:w="210"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r>
              <w:rPr>
                <w:bCs/>
                <w:sz w:val="16"/>
                <w:szCs w:val="16"/>
              </w:rPr>
              <w:t>4.0</w:t>
            </w: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18</w:t>
            </w: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14</w:t>
            </w:r>
          </w:p>
        </w:tc>
        <w:tc>
          <w:tcPr>
            <w:tcW w:w="197" w:type="pct"/>
            <w:tcBorders>
              <w:top w:val="single" w:sz="2"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16</w:t>
            </w:r>
          </w:p>
        </w:tc>
        <w:tc>
          <w:tcPr>
            <w:tcW w:w="249"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14</w:t>
            </w:r>
          </w:p>
        </w:tc>
        <w:tc>
          <w:tcPr>
            <w:tcW w:w="301"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28</w:t>
            </w:r>
          </w:p>
        </w:tc>
        <w:tc>
          <w:tcPr>
            <w:tcW w:w="351"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325000</w:t>
            </w: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270000</w:t>
            </w:r>
          </w:p>
        </w:tc>
        <w:tc>
          <w:tcPr>
            <w:tcW w:w="206"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4.06</w:t>
            </w:r>
          </w:p>
        </w:tc>
        <w:tc>
          <w:tcPr>
            <w:tcW w:w="284"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280000</w:t>
            </w: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200000</w:t>
            </w:r>
          </w:p>
        </w:tc>
        <w:tc>
          <w:tcPr>
            <w:tcW w:w="216" w:type="pct"/>
            <w:tcBorders>
              <w:top w:val="single" w:sz="4" w:space="0" w:color="auto"/>
              <w:left w:val="single" w:sz="4" w:space="0" w:color="auto"/>
              <w:bottom w:val="single" w:sz="4" w:space="0" w:color="auto"/>
              <w:right w:val="single" w:sz="4" w:space="0" w:color="auto"/>
            </w:tcBorders>
            <w:vAlign w:val="center"/>
          </w:tcPr>
          <w:p w:rsidR="007A722A" w:rsidRPr="007A722A" w:rsidRDefault="00A9690E" w:rsidP="00A62191">
            <w:pPr>
              <w:jc w:val="center"/>
              <w:rPr>
                <w:bCs/>
                <w:sz w:val="16"/>
                <w:szCs w:val="16"/>
              </w:rPr>
            </w:pPr>
            <w:r>
              <w:rPr>
                <w:bCs/>
                <w:sz w:val="16"/>
                <w:szCs w:val="16"/>
              </w:rPr>
              <w:t>3.50</w:t>
            </w:r>
          </w:p>
        </w:tc>
      </w:tr>
      <w:tr w:rsidR="007A722A" w:rsidRPr="007A722A" w:rsidTr="007A722A">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7A722A" w:rsidRPr="007A722A" w:rsidRDefault="007A722A" w:rsidP="007A722A">
            <w:pPr>
              <w:rPr>
                <w:b/>
                <w:bCs/>
                <w:sz w:val="16"/>
                <w:szCs w:val="16"/>
              </w:rPr>
            </w:pPr>
            <w:r w:rsidRPr="007A722A">
              <w:rPr>
                <w:b/>
                <w:sz w:val="16"/>
                <w:szCs w:val="16"/>
              </w:rPr>
              <w:t xml:space="preserve">COMMERCIAL </w:t>
            </w:r>
          </w:p>
        </w:tc>
      </w:tr>
      <w:tr w:rsidR="0012064A"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12064A" w:rsidRPr="003E2763" w:rsidRDefault="0012064A" w:rsidP="006936CC">
            <w:pPr>
              <w:pStyle w:val="NormalWeb"/>
              <w:spacing w:line="276" w:lineRule="auto"/>
              <w:ind w:right="-99"/>
              <w:rPr>
                <w:sz w:val="16"/>
                <w:szCs w:val="16"/>
              </w:rPr>
            </w:pPr>
            <w:r w:rsidRPr="003E2763">
              <w:rPr>
                <w:rFonts w:eastAsia="Calibri"/>
                <w:bCs/>
                <w:color w:val="000000"/>
                <w:kern w:val="24"/>
                <w:sz w:val="16"/>
                <w:szCs w:val="16"/>
              </w:rPr>
              <w:t>Sugarcane</w:t>
            </w:r>
          </w:p>
        </w:tc>
        <w:tc>
          <w:tcPr>
            <w:tcW w:w="627" w:type="pct"/>
            <w:tcBorders>
              <w:top w:val="single" w:sz="4" w:space="0" w:color="auto"/>
              <w:left w:val="single" w:sz="4" w:space="0" w:color="auto"/>
              <w:bottom w:val="single" w:sz="4" w:space="0" w:color="auto"/>
              <w:right w:val="single" w:sz="4" w:space="0" w:color="auto"/>
            </w:tcBorders>
          </w:tcPr>
          <w:p w:rsidR="0012064A" w:rsidRPr="003E2763" w:rsidRDefault="0012064A" w:rsidP="00622DF0">
            <w:pPr>
              <w:pStyle w:val="NormalWeb"/>
              <w:ind w:left="-107" w:right="-101"/>
              <w:rPr>
                <w:sz w:val="16"/>
                <w:szCs w:val="16"/>
              </w:rPr>
            </w:pPr>
            <w:proofErr w:type="spellStart"/>
            <w:r w:rsidRPr="003E2763">
              <w:rPr>
                <w:bCs/>
                <w:color w:val="000000"/>
                <w:kern w:val="24"/>
                <w:sz w:val="16"/>
                <w:szCs w:val="16"/>
              </w:rPr>
              <w:t>Ecofriendly</w:t>
            </w:r>
            <w:proofErr w:type="spellEnd"/>
            <w:r w:rsidRPr="003E2763">
              <w:rPr>
                <w:bCs/>
                <w:color w:val="000000"/>
                <w:kern w:val="24"/>
                <w:sz w:val="16"/>
                <w:szCs w:val="16"/>
              </w:rPr>
              <w:t xml:space="preserve"> pest management in  Sugarcane </w:t>
            </w:r>
          </w:p>
        </w:tc>
        <w:tc>
          <w:tcPr>
            <w:tcW w:w="279" w:type="pct"/>
            <w:tcBorders>
              <w:top w:val="single" w:sz="4" w:space="0" w:color="auto"/>
              <w:left w:val="single" w:sz="4" w:space="0" w:color="auto"/>
              <w:bottom w:val="single" w:sz="4" w:space="0" w:color="auto"/>
              <w:right w:val="single" w:sz="4" w:space="0" w:color="auto"/>
            </w:tcBorders>
            <w:vAlign w:val="center"/>
          </w:tcPr>
          <w:p w:rsidR="0012064A" w:rsidRPr="00E00090" w:rsidRDefault="0012064A" w:rsidP="00622DF0">
            <w:pPr>
              <w:pStyle w:val="NormalWeb"/>
              <w:spacing w:line="276" w:lineRule="auto"/>
              <w:ind w:left="-108" w:right="-99"/>
              <w:jc w:val="center"/>
              <w:rPr>
                <w:sz w:val="14"/>
                <w:szCs w:val="14"/>
              </w:rPr>
            </w:pPr>
            <w:r w:rsidRPr="00E00090">
              <w:rPr>
                <w:sz w:val="14"/>
                <w:szCs w:val="14"/>
              </w:rPr>
              <w:t>CO-86032</w:t>
            </w:r>
          </w:p>
        </w:tc>
        <w:tc>
          <w:tcPr>
            <w:tcW w:w="268" w:type="pct"/>
            <w:tcBorders>
              <w:left w:val="single" w:sz="4" w:space="0" w:color="auto"/>
              <w:bottom w:val="single" w:sz="4" w:space="0" w:color="auto"/>
              <w:right w:val="single" w:sz="4" w:space="0" w:color="auto"/>
            </w:tcBorders>
            <w:vAlign w:val="center"/>
          </w:tcPr>
          <w:p w:rsidR="0012064A" w:rsidRDefault="0012064A" w:rsidP="00622DF0">
            <w:pPr>
              <w:ind w:left="-117" w:right="-152"/>
              <w:jc w:val="center"/>
              <w:rPr>
                <w:sz w:val="16"/>
                <w:szCs w:val="16"/>
              </w:rPr>
            </w:pPr>
            <w:r>
              <w:rPr>
                <w:sz w:val="16"/>
                <w:szCs w:val="16"/>
              </w:rPr>
              <w:t>-</w:t>
            </w:r>
          </w:p>
        </w:tc>
        <w:tc>
          <w:tcPr>
            <w:tcW w:w="308" w:type="pct"/>
            <w:tcBorders>
              <w:left w:val="single" w:sz="4" w:space="0" w:color="auto"/>
              <w:bottom w:val="single" w:sz="4" w:space="0" w:color="auto"/>
              <w:right w:val="single" w:sz="4" w:space="0" w:color="auto"/>
            </w:tcBorders>
            <w:vAlign w:val="center"/>
          </w:tcPr>
          <w:p w:rsidR="0012064A" w:rsidRPr="00414D53" w:rsidRDefault="0012064A" w:rsidP="00622DF0">
            <w:pPr>
              <w:ind w:left="-107" w:right="-107"/>
              <w:jc w:val="center"/>
              <w:rPr>
                <w:color w:val="000000" w:themeColor="text1"/>
                <w:sz w:val="16"/>
                <w:szCs w:val="16"/>
              </w:rPr>
            </w:pPr>
            <w:r w:rsidRPr="00414D53">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12064A" w:rsidRPr="007A722A" w:rsidRDefault="0012064A" w:rsidP="00A62191">
            <w:pPr>
              <w:jc w:val="center"/>
              <w:rPr>
                <w:bCs/>
                <w:sz w:val="16"/>
                <w:szCs w:val="16"/>
              </w:rPr>
            </w:pPr>
            <w:r>
              <w:rPr>
                <w:bCs/>
                <w:sz w:val="16"/>
                <w:szCs w:val="16"/>
              </w:rPr>
              <w:t>12</w:t>
            </w:r>
          </w:p>
        </w:tc>
        <w:tc>
          <w:tcPr>
            <w:tcW w:w="210" w:type="pct"/>
            <w:tcBorders>
              <w:top w:val="single" w:sz="4" w:space="0" w:color="auto"/>
              <w:left w:val="single" w:sz="4" w:space="0" w:color="auto"/>
              <w:bottom w:val="single" w:sz="4" w:space="0" w:color="auto"/>
              <w:right w:val="single" w:sz="4" w:space="0" w:color="auto"/>
            </w:tcBorders>
            <w:vAlign w:val="center"/>
          </w:tcPr>
          <w:p w:rsidR="0012064A" w:rsidRPr="007A722A" w:rsidRDefault="0012064A" w:rsidP="00A62191">
            <w:pPr>
              <w:jc w:val="center"/>
              <w:rPr>
                <w:bCs/>
                <w:sz w:val="16"/>
                <w:szCs w:val="16"/>
              </w:rPr>
            </w:pPr>
            <w:r>
              <w:rPr>
                <w:bCs/>
                <w:sz w:val="16"/>
                <w:szCs w:val="16"/>
              </w:rPr>
              <w:t>5.0</w:t>
            </w:r>
          </w:p>
        </w:tc>
        <w:tc>
          <w:tcPr>
            <w:tcW w:w="2713" w:type="pct"/>
            <w:gridSpan w:val="11"/>
            <w:tcBorders>
              <w:top w:val="single" w:sz="2" w:space="0" w:color="auto"/>
              <w:left w:val="single" w:sz="4" w:space="0" w:color="auto"/>
              <w:bottom w:val="single" w:sz="4" w:space="0" w:color="auto"/>
              <w:right w:val="single" w:sz="4" w:space="0" w:color="auto"/>
            </w:tcBorders>
            <w:vAlign w:val="center"/>
          </w:tcPr>
          <w:p w:rsidR="0012064A" w:rsidRPr="007A722A" w:rsidRDefault="00A9690E" w:rsidP="00A62191">
            <w:pPr>
              <w:jc w:val="center"/>
              <w:rPr>
                <w:bCs/>
                <w:sz w:val="16"/>
                <w:szCs w:val="16"/>
              </w:rPr>
            </w:pPr>
            <w:r>
              <w:rPr>
                <w:bCs/>
                <w:sz w:val="16"/>
                <w:szCs w:val="16"/>
              </w:rPr>
              <w:t>Crop is in Harvesting Stage</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B43FE5" w:rsidRPr="003E2763" w:rsidRDefault="00B43FE5" w:rsidP="006936CC">
            <w:pPr>
              <w:pStyle w:val="NormalWeb"/>
              <w:spacing w:line="276" w:lineRule="auto"/>
              <w:ind w:right="-99"/>
              <w:rPr>
                <w:sz w:val="16"/>
                <w:szCs w:val="16"/>
              </w:rPr>
            </w:pPr>
            <w:r w:rsidRPr="003E2763">
              <w:rPr>
                <w:rFonts w:eastAsia="Calibri"/>
                <w:bCs/>
                <w:color w:val="000000"/>
                <w:kern w:val="24"/>
                <w:sz w:val="16"/>
                <w:szCs w:val="16"/>
              </w:rPr>
              <w:t>Sugarcane</w:t>
            </w:r>
          </w:p>
        </w:tc>
        <w:tc>
          <w:tcPr>
            <w:tcW w:w="627" w:type="pct"/>
            <w:tcBorders>
              <w:top w:val="single" w:sz="4" w:space="0" w:color="auto"/>
              <w:left w:val="single" w:sz="4" w:space="0" w:color="auto"/>
              <w:bottom w:val="single" w:sz="4" w:space="0" w:color="auto"/>
              <w:right w:val="single" w:sz="4" w:space="0" w:color="auto"/>
            </w:tcBorders>
          </w:tcPr>
          <w:p w:rsidR="00B43FE5" w:rsidRPr="003E2763" w:rsidRDefault="00B43FE5" w:rsidP="00622DF0">
            <w:pPr>
              <w:pStyle w:val="NormalWeb"/>
              <w:ind w:left="-107" w:right="-101"/>
              <w:rPr>
                <w:sz w:val="16"/>
                <w:szCs w:val="16"/>
              </w:rPr>
            </w:pPr>
            <w:r w:rsidRPr="003E2763">
              <w:rPr>
                <w:bCs/>
                <w:color w:val="000000"/>
                <w:kern w:val="24"/>
                <w:sz w:val="16"/>
                <w:szCs w:val="16"/>
              </w:rPr>
              <w:t>Integrated Nutrient Management in Sugarcane</w:t>
            </w:r>
          </w:p>
        </w:tc>
        <w:tc>
          <w:tcPr>
            <w:tcW w:w="279" w:type="pct"/>
            <w:tcBorders>
              <w:top w:val="single" w:sz="4" w:space="0" w:color="auto"/>
              <w:left w:val="single" w:sz="4" w:space="0" w:color="auto"/>
              <w:bottom w:val="single" w:sz="4" w:space="0" w:color="auto"/>
              <w:right w:val="single" w:sz="4" w:space="0" w:color="auto"/>
            </w:tcBorders>
            <w:vAlign w:val="center"/>
          </w:tcPr>
          <w:p w:rsidR="00B43FE5" w:rsidRPr="00E00090" w:rsidRDefault="00B43FE5" w:rsidP="00622DF0">
            <w:pPr>
              <w:pStyle w:val="NormalWeb"/>
              <w:spacing w:line="276" w:lineRule="auto"/>
              <w:ind w:left="-108" w:right="-99"/>
              <w:jc w:val="center"/>
              <w:rPr>
                <w:sz w:val="14"/>
                <w:szCs w:val="14"/>
              </w:rPr>
            </w:pPr>
            <w:r w:rsidRPr="00E00090">
              <w:rPr>
                <w:sz w:val="14"/>
                <w:szCs w:val="14"/>
              </w:rPr>
              <w:t>CO-86032</w:t>
            </w:r>
          </w:p>
        </w:tc>
        <w:tc>
          <w:tcPr>
            <w:tcW w:w="268" w:type="pct"/>
            <w:tcBorders>
              <w:left w:val="single" w:sz="4" w:space="0" w:color="auto"/>
              <w:bottom w:val="single" w:sz="4" w:space="0" w:color="auto"/>
              <w:right w:val="single" w:sz="4" w:space="0" w:color="auto"/>
            </w:tcBorders>
            <w:vAlign w:val="center"/>
          </w:tcPr>
          <w:p w:rsidR="00B43FE5" w:rsidRDefault="00B43FE5" w:rsidP="00622DF0">
            <w:pPr>
              <w:ind w:left="-117" w:right="-152"/>
              <w:jc w:val="center"/>
              <w:rPr>
                <w:sz w:val="16"/>
                <w:szCs w:val="16"/>
              </w:rPr>
            </w:pPr>
            <w:r>
              <w:rPr>
                <w:sz w:val="16"/>
                <w:szCs w:val="16"/>
              </w:rPr>
              <w:t>-</w:t>
            </w:r>
          </w:p>
        </w:tc>
        <w:tc>
          <w:tcPr>
            <w:tcW w:w="308" w:type="pct"/>
            <w:tcBorders>
              <w:left w:val="single" w:sz="4" w:space="0" w:color="auto"/>
              <w:bottom w:val="single" w:sz="4" w:space="0" w:color="auto"/>
              <w:right w:val="single" w:sz="4" w:space="0" w:color="auto"/>
            </w:tcBorders>
            <w:vAlign w:val="center"/>
          </w:tcPr>
          <w:p w:rsidR="00B43FE5" w:rsidRPr="00414D53" w:rsidRDefault="00B43FE5" w:rsidP="00622DF0">
            <w:pPr>
              <w:ind w:left="-107" w:right="-107"/>
              <w:jc w:val="center"/>
              <w:rPr>
                <w:color w:val="000000" w:themeColor="text1"/>
                <w:sz w:val="16"/>
                <w:szCs w:val="16"/>
              </w:rPr>
            </w:pPr>
            <w:r w:rsidRPr="00414D53">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B43FE5" w:rsidRPr="007A722A" w:rsidRDefault="00B43FE5" w:rsidP="00A62191">
            <w:pPr>
              <w:jc w:val="center"/>
              <w:rPr>
                <w:bCs/>
                <w:sz w:val="16"/>
                <w:szCs w:val="16"/>
              </w:rPr>
            </w:pPr>
            <w:r>
              <w:rPr>
                <w:bCs/>
                <w:sz w:val="16"/>
                <w:szCs w:val="16"/>
              </w:rPr>
              <w:t>5</w:t>
            </w:r>
          </w:p>
        </w:tc>
        <w:tc>
          <w:tcPr>
            <w:tcW w:w="210" w:type="pct"/>
            <w:tcBorders>
              <w:top w:val="single" w:sz="4" w:space="0" w:color="auto"/>
              <w:left w:val="single" w:sz="4" w:space="0" w:color="auto"/>
              <w:bottom w:val="single" w:sz="4" w:space="0" w:color="auto"/>
              <w:right w:val="single" w:sz="4" w:space="0" w:color="auto"/>
            </w:tcBorders>
            <w:vAlign w:val="center"/>
          </w:tcPr>
          <w:p w:rsidR="00B43FE5" w:rsidRPr="007A722A" w:rsidRDefault="00B43FE5" w:rsidP="00A62191">
            <w:pPr>
              <w:jc w:val="center"/>
              <w:rPr>
                <w:bCs/>
                <w:sz w:val="16"/>
                <w:szCs w:val="16"/>
              </w:rPr>
            </w:pPr>
            <w:r>
              <w:rPr>
                <w:bCs/>
                <w:sz w:val="16"/>
                <w:szCs w:val="16"/>
              </w:rPr>
              <w:t>2.0</w:t>
            </w:r>
          </w:p>
        </w:tc>
        <w:tc>
          <w:tcPr>
            <w:tcW w:w="192" w:type="pct"/>
            <w:tcBorders>
              <w:top w:val="single" w:sz="2"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108 t/ha</w:t>
            </w:r>
          </w:p>
        </w:tc>
        <w:tc>
          <w:tcPr>
            <w:tcW w:w="192" w:type="pct"/>
            <w:tcBorders>
              <w:top w:val="single" w:sz="2"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102 t/ha</w:t>
            </w:r>
          </w:p>
        </w:tc>
        <w:tc>
          <w:tcPr>
            <w:tcW w:w="197" w:type="pct"/>
            <w:tcBorders>
              <w:top w:val="single" w:sz="2"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105 t/ha</w:t>
            </w:r>
          </w:p>
        </w:tc>
        <w:tc>
          <w:tcPr>
            <w:tcW w:w="249"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88.75 t/ha</w:t>
            </w:r>
          </w:p>
        </w:tc>
        <w:tc>
          <w:tcPr>
            <w:tcW w:w="301"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18.30</w:t>
            </w:r>
          </w:p>
        </w:tc>
        <w:tc>
          <w:tcPr>
            <w:tcW w:w="351"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231000</w:t>
            </w:r>
          </w:p>
        </w:tc>
        <w:tc>
          <w:tcPr>
            <w:tcW w:w="262"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132000</w:t>
            </w:r>
          </w:p>
        </w:tc>
        <w:tc>
          <w:tcPr>
            <w:tcW w:w="206"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2.33</w:t>
            </w:r>
          </w:p>
        </w:tc>
        <w:tc>
          <w:tcPr>
            <w:tcW w:w="284"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195250</w:t>
            </w:r>
          </w:p>
        </w:tc>
        <w:tc>
          <w:tcPr>
            <w:tcW w:w="262"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102450</w:t>
            </w:r>
          </w:p>
        </w:tc>
        <w:tc>
          <w:tcPr>
            <w:tcW w:w="216" w:type="pct"/>
            <w:tcBorders>
              <w:top w:val="single" w:sz="4" w:space="0" w:color="auto"/>
              <w:left w:val="single" w:sz="4" w:space="0" w:color="auto"/>
              <w:bottom w:val="single" w:sz="4" w:space="0" w:color="auto"/>
              <w:right w:val="single" w:sz="4" w:space="0" w:color="auto"/>
            </w:tcBorders>
            <w:vAlign w:val="center"/>
          </w:tcPr>
          <w:p w:rsidR="00B43FE5" w:rsidRPr="007A722A" w:rsidRDefault="00EB015E" w:rsidP="00A62191">
            <w:pPr>
              <w:jc w:val="center"/>
              <w:rPr>
                <w:bCs/>
                <w:sz w:val="16"/>
                <w:szCs w:val="16"/>
              </w:rPr>
            </w:pPr>
            <w:r>
              <w:rPr>
                <w:bCs/>
                <w:sz w:val="16"/>
                <w:szCs w:val="16"/>
              </w:rPr>
              <w:t>2.10</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7A722A" w:rsidRPr="007A722A" w:rsidRDefault="007A722A" w:rsidP="006936CC">
            <w:pPr>
              <w:rPr>
                <w:sz w:val="16"/>
                <w:szCs w:val="16"/>
              </w:rPr>
            </w:pPr>
            <w:proofErr w:type="spellStart"/>
            <w:r w:rsidRPr="007A722A">
              <w:rPr>
                <w:sz w:val="16"/>
                <w:szCs w:val="16"/>
              </w:rPr>
              <w:t>Fibre</w:t>
            </w:r>
            <w:proofErr w:type="spellEnd"/>
            <w:r w:rsidRPr="007A722A">
              <w:rPr>
                <w:sz w:val="16"/>
                <w:szCs w:val="16"/>
              </w:rPr>
              <w:t xml:space="preserve"> crops like cotton</w:t>
            </w:r>
          </w:p>
        </w:tc>
        <w:tc>
          <w:tcPr>
            <w:tcW w:w="627"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7A722A" w:rsidRPr="007A722A" w:rsidRDefault="007A722A" w:rsidP="006936CC">
            <w:pPr>
              <w:rPr>
                <w:sz w:val="16"/>
                <w:szCs w:val="16"/>
              </w:rPr>
            </w:pPr>
          </w:p>
        </w:tc>
        <w:tc>
          <w:tcPr>
            <w:tcW w:w="627"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7A722A" w:rsidRPr="007A722A" w:rsidRDefault="007A722A" w:rsidP="006936CC">
            <w:pPr>
              <w:rPr>
                <w:sz w:val="16"/>
                <w:szCs w:val="16"/>
              </w:rPr>
            </w:pPr>
            <w:r w:rsidRPr="007A722A">
              <w:rPr>
                <w:sz w:val="16"/>
                <w:szCs w:val="16"/>
              </w:rPr>
              <w:t xml:space="preserve">Medicinal and aromatic </w:t>
            </w:r>
          </w:p>
        </w:tc>
        <w:tc>
          <w:tcPr>
            <w:tcW w:w="627"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7A722A" w:rsidRPr="007A722A" w:rsidRDefault="007A722A" w:rsidP="00A62191">
            <w:pPr>
              <w:rPr>
                <w:sz w:val="16"/>
                <w:szCs w:val="16"/>
              </w:rPr>
            </w:pPr>
          </w:p>
        </w:tc>
        <w:tc>
          <w:tcPr>
            <w:tcW w:w="627"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7A722A" w:rsidRPr="007A722A" w:rsidRDefault="00A376DC" w:rsidP="00A62191">
            <w:pPr>
              <w:jc w:val="center"/>
              <w:rPr>
                <w:bCs/>
                <w:sz w:val="16"/>
                <w:szCs w:val="16"/>
              </w:rPr>
            </w:pPr>
            <w:r>
              <w:rPr>
                <w:bCs/>
                <w:sz w:val="16"/>
                <w:szCs w:val="16"/>
              </w:rPr>
              <w:t xml:space="preserve"> </w:t>
            </w:r>
          </w:p>
        </w:tc>
        <w:tc>
          <w:tcPr>
            <w:tcW w:w="308" w:type="pct"/>
            <w:tcBorders>
              <w:left w:val="single" w:sz="4" w:space="0" w:color="auto"/>
              <w:bottom w:val="single" w:sz="4" w:space="0" w:color="auto"/>
              <w:right w:val="single" w:sz="4" w:space="0" w:color="auto"/>
            </w:tcBorders>
          </w:tcPr>
          <w:p w:rsidR="007A722A" w:rsidRPr="007A722A" w:rsidRDefault="007A722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7A722A" w:rsidRPr="007A722A" w:rsidRDefault="007A722A" w:rsidP="00A62191">
            <w:pPr>
              <w:jc w:val="center"/>
              <w:rPr>
                <w:bCs/>
                <w:sz w:val="16"/>
                <w:szCs w:val="16"/>
              </w:rPr>
            </w:pPr>
          </w:p>
        </w:tc>
      </w:tr>
      <w:tr w:rsidR="00B43FE5" w:rsidRPr="007A722A" w:rsidTr="00B43FE5">
        <w:trPr>
          <w:cantSplit/>
          <w:jc w:val="center"/>
        </w:trPr>
        <w:tc>
          <w:tcPr>
            <w:tcW w:w="5000" w:type="pct"/>
            <w:gridSpan w:val="18"/>
            <w:tcBorders>
              <w:top w:val="single" w:sz="4" w:space="0" w:color="auto"/>
              <w:left w:val="single" w:sz="4" w:space="0" w:color="auto"/>
              <w:bottom w:val="single" w:sz="4" w:space="0" w:color="auto"/>
              <w:right w:val="single" w:sz="4" w:space="0" w:color="auto"/>
            </w:tcBorders>
            <w:vAlign w:val="bottom"/>
          </w:tcPr>
          <w:p w:rsidR="00B43FE5" w:rsidRPr="00B43FE5" w:rsidRDefault="00B43FE5" w:rsidP="00B43FE5">
            <w:pPr>
              <w:rPr>
                <w:b/>
                <w:bCs/>
                <w:sz w:val="16"/>
                <w:szCs w:val="16"/>
              </w:rPr>
            </w:pPr>
            <w:r w:rsidRPr="00B43FE5">
              <w:rPr>
                <w:b/>
                <w:sz w:val="16"/>
                <w:szCs w:val="16"/>
              </w:rPr>
              <w:t>FODDER</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BD10EA" w:rsidRPr="00E00090" w:rsidRDefault="00BD10EA" w:rsidP="00622DF0">
            <w:pPr>
              <w:pStyle w:val="NormalWeb"/>
              <w:spacing w:line="276" w:lineRule="auto"/>
              <w:jc w:val="center"/>
              <w:rPr>
                <w:sz w:val="16"/>
                <w:szCs w:val="16"/>
              </w:rPr>
            </w:pPr>
            <w:r w:rsidRPr="00E00090">
              <w:rPr>
                <w:rFonts w:eastAsia="Calibri"/>
                <w:bCs/>
                <w:color w:val="000000"/>
                <w:kern w:val="24"/>
                <w:sz w:val="16"/>
                <w:szCs w:val="16"/>
              </w:rPr>
              <w:t>Fodder</w:t>
            </w:r>
          </w:p>
        </w:tc>
        <w:tc>
          <w:tcPr>
            <w:tcW w:w="627" w:type="pct"/>
            <w:tcBorders>
              <w:top w:val="single" w:sz="4" w:space="0" w:color="auto"/>
              <w:left w:val="single" w:sz="4" w:space="0" w:color="auto"/>
              <w:bottom w:val="single" w:sz="4" w:space="0" w:color="auto"/>
              <w:right w:val="single" w:sz="4" w:space="0" w:color="auto"/>
            </w:tcBorders>
          </w:tcPr>
          <w:p w:rsidR="00BD10EA" w:rsidRPr="00514EC3" w:rsidRDefault="00BD10EA" w:rsidP="00622DF0">
            <w:pPr>
              <w:pStyle w:val="NormalWeb"/>
              <w:ind w:left="-107" w:right="-101"/>
              <w:rPr>
                <w:bCs/>
                <w:color w:val="000000"/>
                <w:kern w:val="24"/>
                <w:sz w:val="16"/>
                <w:szCs w:val="16"/>
              </w:rPr>
            </w:pPr>
            <w:r w:rsidRPr="00E00090">
              <w:rPr>
                <w:bCs/>
                <w:color w:val="000000"/>
                <w:kern w:val="24"/>
                <w:sz w:val="16"/>
                <w:szCs w:val="16"/>
              </w:rPr>
              <w:t>Establishing  Fodder Cafeteria for stall fed goat farms</w:t>
            </w:r>
          </w:p>
        </w:tc>
        <w:tc>
          <w:tcPr>
            <w:tcW w:w="279" w:type="pct"/>
            <w:tcBorders>
              <w:top w:val="single" w:sz="4" w:space="0" w:color="auto"/>
              <w:left w:val="single" w:sz="4" w:space="0" w:color="auto"/>
              <w:bottom w:val="single" w:sz="4" w:space="0" w:color="auto"/>
              <w:right w:val="single" w:sz="4" w:space="0" w:color="auto"/>
            </w:tcBorders>
            <w:vAlign w:val="center"/>
          </w:tcPr>
          <w:p w:rsidR="00BD10EA" w:rsidRPr="00E00090" w:rsidRDefault="00BD10EA" w:rsidP="00B43FE5">
            <w:pPr>
              <w:ind w:left="-103" w:right="-88"/>
              <w:jc w:val="center"/>
              <w:rPr>
                <w:color w:val="000000" w:themeColor="text1"/>
                <w:sz w:val="14"/>
                <w:szCs w:val="14"/>
              </w:rPr>
            </w:pPr>
            <w:r w:rsidRPr="00E00090">
              <w:rPr>
                <w:bCs/>
                <w:color w:val="000000" w:themeColor="text1"/>
                <w:kern w:val="24"/>
                <w:sz w:val="14"/>
                <w:szCs w:val="14"/>
              </w:rPr>
              <w:t>CoFS-29 &amp; CoFS-31</w:t>
            </w:r>
          </w:p>
        </w:tc>
        <w:tc>
          <w:tcPr>
            <w:tcW w:w="268" w:type="pct"/>
            <w:tcBorders>
              <w:left w:val="single" w:sz="4" w:space="0" w:color="auto"/>
              <w:bottom w:val="single" w:sz="4" w:space="0" w:color="auto"/>
              <w:right w:val="single" w:sz="4" w:space="0" w:color="auto"/>
            </w:tcBorders>
            <w:vAlign w:val="center"/>
          </w:tcPr>
          <w:p w:rsidR="00BD10EA" w:rsidRDefault="00BD10EA" w:rsidP="00622DF0">
            <w:pPr>
              <w:ind w:left="-117" w:right="-152"/>
              <w:jc w:val="center"/>
              <w:rPr>
                <w:sz w:val="16"/>
                <w:szCs w:val="16"/>
              </w:rPr>
            </w:pPr>
            <w:r>
              <w:rPr>
                <w:sz w:val="16"/>
                <w:szCs w:val="16"/>
              </w:rPr>
              <w:t>-</w:t>
            </w:r>
          </w:p>
        </w:tc>
        <w:tc>
          <w:tcPr>
            <w:tcW w:w="308" w:type="pct"/>
            <w:tcBorders>
              <w:left w:val="single" w:sz="4" w:space="0" w:color="auto"/>
              <w:bottom w:val="single" w:sz="4" w:space="0" w:color="auto"/>
              <w:right w:val="single" w:sz="4" w:space="0" w:color="auto"/>
            </w:tcBorders>
            <w:vAlign w:val="center"/>
          </w:tcPr>
          <w:p w:rsidR="00BD10EA" w:rsidRPr="00414D53" w:rsidRDefault="00BD10EA" w:rsidP="00622DF0">
            <w:pPr>
              <w:ind w:left="-107" w:right="-107"/>
              <w:jc w:val="center"/>
              <w:rPr>
                <w:color w:val="000000" w:themeColor="text1"/>
                <w:sz w:val="16"/>
                <w:szCs w:val="16"/>
              </w:rPr>
            </w:pPr>
            <w:r w:rsidRPr="00414D53">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D271D3">
            <w:pPr>
              <w:jc w:val="center"/>
              <w:rPr>
                <w:bCs/>
                <w:sz w:val="16"/>
                <w:szCs w:val="16"/>
              </w:rPr>
            </w:pPr>
            <w:r>
              <w:rPr>
                <w:bCs/>
                <w:sz w:val="16"/>
                <w:szCs w:val="16"/>
              </w:rPr>
              <w:t>5</w:t>
            </w:r>
          </w:p>
        </w:tc>
        <w:tc>
          <w:tcPr>
            <w:tcW w:w="210"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D271D3">
            <w:pPr>
              <w:jc w:val="center"/>
              <w:rPr>
                <w:bCs/>
                <w:sz w:val="16"/>
                <w:szCs w:val="16"/>
              </w:rPr>
            </w:pPr>
            <w:r>
              <w:rPr>
                <w:bCs/>
                <w:sz w:val="16"/>
                <w:szCs w:val="16"/>
              </w:rPr>
              <w:t>2.0</w:t>
            </w: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r>
              <w:rPr>
                <w:bCs/>
                <w:sz w:val="16"/>
                <w:szCs w:val="16"/>
              </w:rPr>
              <w:t xml:space="preserve">46 </w:t>
            </w:r>
            <w:r w:rsidR="00CA0DA2">
              <w:rPr>
                <w:bCs/>
                <w:sz w:val="16"/>
                <w:szCs w:val="16"/>
              </w:rPr>
              <w:t xml:space="preserve">kg </w:t>
            </w:r>
            <w:r>
              <w:rPr>
                <w:bCs/>
                <w:sz w:val="16"/>
                <w:szCs w:val="16"/>
              </w:rPr>
              <w:t>body wt</w:t>
            </w: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34 kg body wt</w:t>
            </w:r>
          </w:p>
        </w:tc>
        <w:tc>
          <w:tcPr>
            <w:tcW w:w="197" w:type="pct"/>
            <w:tcBorders>
              <w:top w:val="single" w:sz="2"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40 kg body wt</w:t>
            </w:r>
          </w:p>
        </w:tc>
        <w:tc>
          <w:tcPr>
            <w:tcW w:w="249"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29 kg body wt</w:t>
            </w:r>
          </w:p>
        </w:tc>
        <w:tc>
          <w:tcPr>
            <w:tcW w:w="301"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37.93</w:t>
            </w:r>
          </w:p>
        </w:tc>
        <w:tc>
          <w:tcPr>
            <w:tcW w:w="351"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16000</w:t>
            </w: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12800</w:t>
            </w:r>
          </w:p>
        </w:tc>
        <w:tc>
          <w:tcPr>
            <w:tcW w:w="206"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5.00</w:t>
            </w:r>
          </w:p>
        </w:tc>
        <w:tc>
          <w:tcPr>
            <w:tcW w:w="284"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11600</w:t>
            </w: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8400</w:t>
            </w:r>
          </w:p>
        </w:tc>
        <w:tc>
          <w:tcPr>
            <w:tcW w:w="216"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3.63</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center"/>
          </w:tcPr>
          <w:p w:rsidR="00BD10EA" w:rsidRPr="00E00090" w:rsidRDefault="00BD10EA" w:rsidP="00622DF0">
            <w:pPr>
              <w:pStyle w:val="NormalWeb"/>
              <w:spacing w:line="276" w:lineRule="auto"/>
              <w:jc w:val="center"/>
              <w:rPr>
                <w:sz w:val="16"/>
                <w:szCs w:val="16"/>
              </w:rPr>
            </w:pPr>
            <w:r w:rsidRPr="00E00090">
              <w:rPr>
                <w:rFonts w:eastAsia="Calibri"/>
                <w:bCs/>
                <w:color w:val="000000"/>
                <w:kern w:val="24"/>
                <w:sz w:val="16"/>
                <w:szCs w:val="16"/>
              </w:rPr>
              <w:t>Fodder</w:t>
            </w:r>
          </w:p>
        </w:tc>
        <w:tc>
          <w:tcPr>
            <w:tcW w:w="627" w:type="pct"/>
            <w:tcBorders>
              <w:top w:val="single" w:sz="4" w:space="0" w:color="auto"/>
              <w:left w:val="single" w:sz="4" w:space="0" w:color="auto"/>
              <w:bottom w:val="single" w:sz="4" w:space="0" w:color="auto"/>
              <w:right w:val="single" w:sz="4" w:space="0" w:color="auto"/>
            </w:tcBorders>
          </w:tcPr>
          <w:p w:rsidR="00BD10EA" w:rsidRPr="00E00090" w:rsidRDefault="00BD10EA" w:rsidP="00622DF0">
            <w:pPr>
              <w:pStyle w:val="NormalWeb"/>
              <w:ind w:left="-107" w:right="-101"/>
              <w:rPr>
                <w:sz w:val="16"/>
                <w:szCs w:val="16"/>
              </w:rPr>
            </w:pPr>
            <w:r w:rsidRPr="00E00090">
              <w:rPr>
                <w:bCs/>
                <w:color w:val="000000"/>
                <w:kern w:val="24"/>
                <w:sz w:val="16"/>
                <w:szCs w:val="16"/>
              </w:rPr>
              <w:t xml:space="preserve">Demonstration and seed production potential of multicut fodder sorghum varieties CoFS-31 </w:t>
            </w:r>
            <w:r>
              <w:rPr>
                <w:bCs/>
                <w:color w:val="000000"/>
                <w:kern w:val="24"/>
                <w:sz w:val="16"/>
                <w:szCs w:val="16"/>
              </w:rPr>
              <w:t xml:space="preserve"> </w:t>
            </w:r>
          </w:p>
        </w:tc>
        <w:tc>
          <w:tcPr>
            <w:tcW w:w="279" w:type="pct"/>
            <w:tcBorders>
              <w:top w:val="single" w:sz="4" w:space="0" w:color="auto"/>
              <w:left w:val="single" w:sz="4" w:space="0" w:color="auto"/>
              <w:bottom w:val="single" w:sz="4" w:space="0" w:color="auto"/>
              <w:right w:val="single" w:sz="4" w:space="0" w:color="auto"/>
            </w:tcBorders>
            <w:vAlign w:val="center"/>
          </w:tcPr>
          <w:p w:rsidR="00BD10EA" w:rsidRPr="001638F8" w:rsidRDefault="00BD10EA" w:rsidP="00B43FE5">
            <w:pPr>
              <w:ind w:left="-68" w:right="-136"/>
              <w:jc w:val="center"/>
              <w:rPr>
                <w:sz w:val="14"/>
                <w:szCs w:val="14"/>
              </w:rPr>
            </w:pPr>
            <w:r w:rsidRPr="001638F8">
              <w:rPr>
                <w:bCs/>
                <w:sz w:val="14"/>
                <w:szCs w:val="14"/>
              </w:rPr>
              <w:t>CoFS-31</w:t>
            </w:r>
          </w:p>
        </w:tc>
        <w:tc>
          <w:tcPr>
            <w:tcW w:w="268" w:type="pct"/>
            <w:tcBorders>
              <w:left w:val="single" w:sz="4" w:space="0" w:color="auto"/>
              <w:bottom w:val="single" w:sz="4" w:space="0" w:color="auto"/>
              <w:right w:val="single" w:sz="4" w:space="0" w:color="auto"/>
            </w:tcBorders>
            <w:vAlign w:val="center"/>
          </w:tcPr>
          <w:p w:rsidR="00BD10EA" w:rsidRDefault="00BD10EA" w:rsidP="00622DF0">
            <w:pPr>
              <w:ind w:left="-117" w:right="-152"/>
              <w:jc w:val="center"/>
              <w:rPr>
                <w:sz w:val="16"/>
                <w:szCs w:val="16"/>
              </w:rPr>
            </w:pPr>
            <w:r>
              <w:rPr>
                <w:sz w:val="16"/>
                <w:szCs w:val="16"/>
              </w:rPr>
              <w:t>-</w:t>
            </w:r>
          </w:p>
        </w:tc>
        <w:tc>
          <w:tcPr>
            <w:tcW w:w="308" w:type="pct"/>
            <w:tcBorders>
              <w:left w:val="single" w:sz="4" w:space="0" w:color="auto"/>
              <w:bottom w:val="single" w:sz="4" w:space="0" w:color="auto"/>
              <w:right w:val="single" w:sz="4" w:space="0" w:color="auto"/>
            </w:tcBorders>
            <w:vAlign w:val="center"/>
          </w:tcPr>
          <w:p w:rsidR="00BD10EA" w:rsidRPr="00414D53" w:rsidRDefault="00BD10EA" w:rsidP="00622DF0">
            <w:pPr>
              <w:ind w:left="-107" w:right="-107"/>
              <w:jc w:val="center"/>
              <w:rPr>
                <w:color w:val="000000" w:themeColor="text1"/>
                <w:sz w:val="16"/>
                <w:szCs w:val="16"/>
              </w:rPr>
            </w:pPr>
            <w:r w:rsidRPr="00414D53">
              <w:rPr>
                <w:color w:val="000000" w:themeColor="text1"/>
                <w:sz w:val="16"/>
                <w:szCs w:val="16"/>
              </w:rPr>
              <w:t>Irrigated</w:t>
            </w:r>
          </w:p>
        </w:tc>
        <w:tc>
          <w:tcPr>
            <w:tcW w:w="25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D271D3">
            <w:pPr>
              <w:jc w:val="center"/>
              <w:rPr>
                <w:bCs/>
                <w:sz w:val="16"/>
                <w:szCs w:val="16"/>
              </w:rPr>
            </w:pPr>
            <w:r>
              <w:rPr>
                <w:bCs/>
                <w:sz w:val="16"/>
                <w:szCs w:val="16"/>
              </w:rPr>
              <w:t>10</w:t>
            </w:r>
          </w:p>
        </w:tc>
        <w:tc>
          <w:tcPr>
            <w:tcW w:w="210"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D271D3">
            <w:pPr>
              <w:jc w:val="center"/>
              <w:rPr>
                <w:bCs/>
                <w:sz w:val="16"/>
                <w:szCs w:val="16"/>
              </w:rPr>
            </w:pPr>
            <w:r>
              <w:rPr>
                <w:bCs/>
                <w:sz w:val="16"/>
                <w:szCs w:val="16"/>
              </w:rPr>
              <w:t>4.0</w:t>
            </w: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CA0DA2" w:rsidP="00CA0DA2">
            <w:pPr>
              <w:jc w:val="center"/>
              <w:rPr>
                <w:bCs/>
                <w:sz w:val="16"/>
                <w:szCs w:val="16"/>
              </w:rPr>
            </w:pPr>
            <w:r>
              <w:rPr>
                <w:bCs/>
                <w:sz w:val="16"/>
                <w:szCs w:val="16"/>
              </w:rPr>
              <w:t>8.5</w:t>
            </w: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6.5</w:t>
            </w:r>
          </w:p>
        </w:tc>
        <w:tc>
          <w:tcPr>
            <w:tcW w:w="197" w:type="pct"/>
            <w:tcBorders>
              <w:top w:val="single" w:sz="2"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7.5</w:t>
            </w:r>
          </w:p>
        </w:tc>
        <w:tc>
          <w:tcPr>
            <w:tcW w:w="249"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5.26</w:t>
            </w:r>
          </w:p>
        </w:tc>
        <w:tc>
          <w:tcPr>
            <w:tcW w:w="301"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42.58</w:t>
            </w:r>
          </w:p>
        </w:tc>
        <w:tc>
          <w:tcPr>
            <w:tcW w:w="351"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300000</w:t>
            </w: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240000</w:t>
            </w:r>
          </w:p>
        </w:tc>
        <w:tc>
          <w:tcPr>
            <w:tcW w:w="206"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5.0</w:t>
            </w:r>
          </w:p>
        </w:tc>
        <w:tc>
          <w:tcPr>
            <w:tcW w:w="284"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210400</w:t>
            </w: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150400</w:t>
            </w:r>
          </w:p>
        </w:tc>
        <w:tc>
          <w:tcPr>
            <w:tcW w:w="216" w:type="pct"/>
            <w:tcBorders>
              <w:top w:val="single" w:sz="4" w:space="0" w:color="auto"/>
              <w:left w:val="single" w:sz="4" w:space="0" w:color="auto"/>
              <w:bottom w:val="single" w:sz="4" w:space="0" w:color="auto"/>
              <w:right w:val="single" w:sz="4" w:space="0" w:color="auto"/>
            </w:tcBorders>
            <w:vAlign w:val="center"/>
          </w:tcPr>
          <w:p w:rsidR="00BD10EA" w:rsidRPr="007A722A" w:rsidRDefault="00CA0DA2" w:rsidP="00A62191">
            <w:pPr>
              <w:jc w:val="center"/>
              <w:rPr>
                <w:bCs/>
                <w:sz w:val="16"/>
                <w:szCs w:val="16"/>
              </w:rPr>
            </w:pPr>
            <w:r>
              <w:rPr>
                <w:bCs/>
                <w:sz w:val="16"/>
                <w:szCs w:val="16"/>
              </w:rPr>
              <w:t>3.50</w:t>
            </w: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BD10EA" w:rsidRPr="007A722A" w:rsidRDefault="00BD10EA" w:rsidP="00A62191">
            <w:pPr>
              <w:rPr>
                <w:sz w:val="16"/>
                <w:szCs w:val="16"/>
              </w:rPr>
            </w:pPr>
            <w:r w:rsidRPr="007A722A">
              <w:rPr>
                <w:sz w:val="16"/>
                <w:szCs w:val="16"/>
              </w:rPr>
              <w:t>Plantation</w:t>
            </w:r>
          </w:p>
        </w:tc>
        <w:tc>
          <w:tcPr>
            <w:tcW w:w="627"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BD10EA" w:rsidRPr="007A722A" w:rsidRDefault="00BD10EA" w:rsidP="00A62191">
            <w:pPr>
              <w:rPr>
                <w:sz w:val="16"/>
                <w:szCs w:val="16"/>
              </w:rPr>
            </w:pPr>
          </w:p>
        </w:tc>
        <w:tc>
          <w:tcPr>
            <w:tcW w:w="627"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BD10EA" w:rsidRPr="007A722A" w:rsidRDefault="00BD10EA" w:rsidP="00A62191">
            <w:pPr>
              <w:rPr>
                <w:sz w:val="16"/>
                <w:szCs w:val="16"/>
              </w:rPr>
            </w:pPr>
            <w:proofErr w:type="spellStart"/>
            <w:r w:rsidRPr="007A722A">
              <w:rPr>
                <w:sz w:val="16"/>
                <w:szCs w:val="16"/>
              </w:rPr>
              <w:t>Fibre</w:t>
            </w:r>
            <w:proofErr w:type="spellEnd"/>
          </w:p>
        </w:tc>
        <w:tc>
          <w:tcPr>
            <w:tcW w:w="627"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BD10EA" w:rsidRPr="007A722A" w:rsidRDefault="00BD10EA" w:rsidP="00A62191">
            <w:pPr>
              <w:rPr>
                <w:sz w:val="16"/>
                <w:szCs w:val="16"/>
              </w:rPr>
            </w:pPr>
          </w:p>
        </w:tc>
        <w:tc>
          <w:tcPr>
            <w:tcW w:w="627"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r>
      <w:tr w:rsidR="002F1772" w:rsidRPr="007A722A" w:rsidTr="0012064A">
        <w:trPr>
          <w:cantSplit/>
          <w:jc w:val="center"/>
        </w:trPr>
        <w:tc>
          <w:tcPr>
            <w:tcW w:w="337" w:type="pct"/>
            <w:tcBorders>
              <w:top w:val="single" w:sz="4" w:space="0" w:color="auto"/>
              <w:left w:val="single" w:sz="4" w:space="0" w:color="auto"/>
              <w:bottom w:val="single" w:sz="4" w:space="0" w:color="auto"/>
              <w:right w:val="single" w:sz="4" w:space="0" w:color="auto"/>
            </w:tcBorders>
            <w:vAlign w:val="bottom"/>
          </w:tcPr>
          <w:p w:rsidR="00BD10EA" w:rsidRPr="007A722A" w:rsidRDefault="00BD10EA" w:rsidP="00A62191">
            <w:pPr>
              <w:rPr>
                <w:sz w:val="16"/>
                <w:szCs w:val="16"/>
              </w:rPr>
            </w:pPr>
            <w:r w:rsidRPr="007A722A">
              <w:rPr>
                <w:sz w:val="16"/>
                <w:szCs w:val="16"/>
              </w:rPr>
              <w:t>Others (</w:t>
            </w:r>
            <w:proofErr w:type="spellStart"/>
            <w:r w:rsidRPr="007A722A">
              <w:rPr>
                <w:sz w:val="16"/>
                <w:szCs w:val="16"/>
              </w:rPr>
              <w:t>pl.specify</w:t>
            </w:r>
            <w:proofErr w:type="spellEnd"/>
            <w:r w:rsidRPr="007A722A">
              <w:rPr>
                <w:sz w:val="16"/>
                <w:szCs w:val="16"/>
              </w:rPr>
              <w:t>)</w:t>
            </w:r>
          </w:p>
        </w:tc>
        <w:tc>
          <w:tcPr>
            <w:tcW w:w="627"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7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308" w:type="pct"/>
            <w:tcBorders>
              <w:left w:val="single" w:sz="4" w:space="0" w:color="auto"/>
              <w:bottom w:val="single" w:sz="4" w:space="0" w:color="auto"/>
              <w:right w:val="single" w:sz="4" w:space="0" w:color="auto"/>
            </w:tcBorders>
          </w:tcPr>
          <w:p w:rsidR="00BD10EA" w:rsidRPr="007A722A" w:rsidRDefault="00BD10EA" w:rsidP="00A62191">
            <w:pPr>
              <w:jc w:val="center"/>
              <w:rPr>
                <w:bCs/>
                <w:sz w:val="16"/>
                <w:szCs w:val="16"/>
              </w:rPr>
            </w:pPr>
          </w:p>
        </w:tc>
        <w:tc>
          <w:tcPr>
            <w:tcW w:w="25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0"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2"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197" w:type="pct"/>
            <w:tcBorders>
              <w:top w:val="single" w:sz="2"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49"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0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351"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0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84"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62"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rsidR="00BD10EA" w:rsidRPr="007A722A" w:rsidRDefault="00BD10EA" w:rsidP="00A62191">
            <w:pPr>
              <w:jc w:val="center"/>
              <w:rPr>
                <w:bCs/>
                <w:sz w:val="16"/>
                <w:szCs w:val="16"/>
              </w:rPr>
            </w:pPr>
          </w:p>
        </w:tc>
      </w:tr>
    </w:tbl>
    <w:p w:rsidR="00563FC6" w:rsidRDefault="00947AC1">
      <w:pPr>
        <w:jc w:val="both"/>
        <w:rPr>
          <w:sz w:val="20"/>
          <w:szCs w:val="22"/>
        </w:rPr>
      </w:pPr>
      <w:r>
        <w:rPr>
          <w:sz w:val="20"/>
          <w:szCs w:val="22"/>
        </w:rPr>
        <w:t xml:space="preserve">* Economics to be worked out based total cost of production per unit </w:t>
      </w:r>
      <w:proofErr w:type="gramStart"/>
      <w:r>
        <w:rPr>
          <w:sz w:val="20"/>
          <w:szCs w:val="22"/>
        </w:rPr>
        <w:t>area  and</w:t>
      </w:r>
      <w:proofErr w:type="gramEnd"/>
      <w:r>
        <w:rPr>
          <w:sz w:val="20"/>
          <w:szCs w:val="22"/>
        </w:rPr>
        <w:t xml:space="preserve"> not on critical inputs alone.</w:t>
      </w:r>
    </w:p>
    <w:p w:rsidR="00563FC6" w:rsidRDefault="00947AC1">
      <w:pPr>
        <w:jc w:val="both"/>
        <w:rPr>
          <w:sz w:val="20"/>
          <w:szCs w:val="22"/>
        </w:rPr>
      </w:pPr>
      <w:r>
        <w:rPr>
          <w:sz w:val="20"/>
          <w:szCs w:val="22"/>
        </w:rPr>
        <w:t>** BCR= GROSS RETURN/GROSS COST</w:t>
      </w:r>
    </w:p>
    <w:p w:rsidR="00563FC6" w:rsidRDefault="00947AC1">
      <w:pPr>
        <w:jc w:val="both"/>
        <w:rPr>
          <w:sz w:val="20"/>
          <w:szCs w:val="22"/>
        </w:rPr>
      </w:pPr>
      <w:r>
        <w:rPr>
          <w:sz w:val="20"/>
          <w:szCs w:val="22"/>
        </w:rPr>
        <w:t xml:space="preserve">H – Highest Yield, L – Lowest Yield A – Average Yield </w:t>
      </w:r>
    </w:p>
    <w:p w:rsidR="00A62191" w:rsidRDefault="00A62191">
      <w:pPr>
        <w:rPr>
          <w:b/>
          <w:sz w:val="22"/>
          <w:szCs w:val="22"/>
        </w:rPr>
        <w:sectPr w:rsidR="00A62191" w:rsidSect="00A62191">
          <w:pgSz w:w="16834" w:h="11909" w:orient="landscape"/>
          <w:pgMar w:top="720" w:right="1080" w:bottom="720" w:left="1008" w:header="720" w:footer="720" w:gutter="0"/>
          <w:cols w:space="720"/>
          <w:titlePg/>
          <w:docGrid w:linePitch="360"/>
        </w:sectPr>
      </w:pPr>
    </w:p>
    <w:p w:rsidR="00563FC6" w:rsidRDefault="00947AC1" w:rsidP="006936CC">
      <w:pPr>
        <w:spacing w:line="360" w:lineRule="auto"/>
        <w:jc w:val="both"/>
        <w:rPr>
          <w:b/>
          <w:bCs/>
          <w:sz w:val="20"/>
        </w:rPr>
      </w:pPr>
      <w:r>
        <w:rPr>
          <w:b/>
          <w:bCs/>
          <w:sz w:val="20"/>
        </w:rPr>
        <w:lastRenderedPageBreak/>
        <w:t>Data on additional parameters other than yield (viz., reduction of percentage in weed/pest/</w:t>
      </w:r>
      <w:proofErr w:type="gramStart"/>
      <w:r>
        <w:rPr>
          <w:b/>
          <w:bCs/>
          <w:sz w:val="20"/>
        </w:rPr>
        <w:t>diseases  etc</w:t>
      </w:r>
      <w:proofErr w:type="gramEnd"/>
      <w:r>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2"/>
        <w:gridCol w:w="3875"/>
        <w:gridCol w:w="7215"/>
      </w:tblGrid>
      <w:tr w:rsidR="00563FC6">
        <w:trPr>
          <w:cantSplit/>
          <w:jc w:val="center"/>
        </w:trPr>
        <w:tc>
          <w:tcPr>
            <w:tcW w:w="5000" w:type="pct"/>
            <w:gridSpan w:val="3"/>
            <w:vAlign w:val="center"/>
          </w:tcPr>
          <w:p w:rsidR="00563FC6" w:rsidRDefault="00947AC1">
            <w:pPr>
              <w:jc w:val="center"/>
              <w:rPr>
                <w:b/>
                <w:sz w:val="16"/>
                <w:szCs w:val="16"/>
              </w:rPr>
            </w:pPr>
            <w:r>
              <w:rPr>
                <w:b/>
                <w:sz w:val="16"/>
                <w:szCs w:val="16"/>
              </w:rPr>
              <w:t>Data on other parameters in relation to technology demonstrated</w:t>
            </w:r>
          </w:p>
        </w:tc>
      </w:tr>
      <w:tr w:rsidR="00563FC6">
        <w:trPr>
          <w:cantSplit/>
          <w:jc w:val="center"/>
        </w:trPr>
        <w:tc>
          <w:tcPr>
            <w:tcW w:w="1294" w:type="pct"/>
            <w:vAlign w:val="center"/>
          </w:tcPr>
          <w:p w:rsidR="00563FC6" w:rsidRDefault="00947AC1">
            <w:pPr>
              <w:jc w:val="center"/>
              <w:rPr>
                <w:b/>
                <w:sz w:val="16"/>
                <w:szCs w:val="16"/>
              </w:rPr>
            </w:pPr>
            <w:r>
              <w:rPr>
                <w:b/>
                <w:sz w:val="16"/>
                <w:szCs w:val="16"/>
              </w:rPr>
              <w:t>Parameter with unit</w:t>
            </w:r>
          </w:p>
        </w:tc>
        <w:tc>
          <w:tcPr>
            <w:tcW w:w="1295" w:type="pct"/>
            <w:vAlign w:val="center"/>
          </w:tcPr>
          <w:p w:rsidR="00563FC6" w:rsidRDefault="00947AC1">
            <w:pPr>
              <w:jc w:val="center"/>
              <w:rPr>
                <w:b/>
                <w:sz w:val="16"/>
                <w:szCs w:val="16"/>
              </w:rPr>
            </w:pPr>
            <w:r>
              <w:rPr>
                <w:b/>
                <w:sz w:val="16"/>
                <w:szCs w:val="16"/>
              </w:rPr>
              <w:t>Demo</w:t>
            </w:r>
          </w:p>
        </w:tc>
        <w:tc>
          <w:tcPr>
            <w:tcW w:w="2411" w:type="pct"/>
            <w:vAlign w:val="center"/>
          </w:tcPr>
          <w:p w:rsidR="00563FC6" w:rsidRDefault="00947AC1">
            <w:pPr>
              <w:jc w:val="center"/>
              <w:rPr>
                <w:b/>
                <w:sz w:val="16"/>
                <w:szCs w:val="16"/>
              </w:rPr>
            </w:pPr>
            <w:r>
              <w:rPr>
                <w:b/>
                <w:sz w:val="16"/>
                <w:szCs w:val="16"/>
              </w:rPr>
              <w:t>Check</w:t>
            </w:r>
          </w:p>
        </w:tc>
      </w:tr>
      <w:tr w:rsidR="006936CC" w:rsidTr="006936CC">
        <w:trPr>
          <w:jc w:val="center"/>
        </w:trPr>
        <w:tc>
          <w:tcPr>
            <w:tcW w:w="5000" w:type="pct"/>
            <w:gridSpan w:val="3"/>
            <w:vAlign w:val="center"/>
          </w:tcPr>
          <w:p w:rsidR="006936CC" w:rsidRPr="007300C4" w:rsidRDefault="007300C4" w:rsidP="006936CC">
            <w:pPr>
              <w:rPr>
                <w:b/>
                <w:sz w:val="16"/>
                <w:szCs w:val="16"/>
              </w:rPr>
            </w:pPr>
            <w:r>
              <w:rPr>
                <w:b/>
                <w:bCs/>
                <w:color w:val="000000"/>
                <w:kern w:val="24"/>
                <w:sz w:val="16"/>
                <w:szCs w:val="16"/>
              </w:rPr>
              <w:t>1</w:t>
            </w:r>
            <w:r w:rsidRPr="007300C4">
              <w:rPr>
                <w:b/>
                <w:bCs/>
                <w:color w:val="000000"/>
                <w:kern w:val="24"/>
                <w:sz w:val="16"/>
                <w:szCs w:val="16"/>
              </w:rPr>
              <w:t xml:space="preserve">. </w:t>
            </w:r>
            <w:r w:rsidR="006936CC" w:rsidRPr="007300C4">
              <w:rPr>
                <w:b/>
                <w:bCs/>
                <w:color w:val="000000"/>
                <w:kern w:val="24"/>
                <w:sz w:val="16"/>
                <w:szCs w:val="16"/>
              </w:rPr>
              <w:t>Soybean : Demonstration of new Rust resistant Soybean Variety DSB-21</w:t>
            </w:r>
          </w:p>
        </w:tc>
      </w:tr>
      <w:tr w:rsidR="008B762D">
        <w:trPr>
          <w:jc w:val="center"/>
        </w:trPr>
        <w:tc>
          <w:tcPr>
            <w:tcW w:w="1294" w:type="pct"/>
            <w:vAlign w:val="center"/>
          </w:tcPr>
          <w:p w:rsidR="008B762D" w:rsidRPr="00550FF1" w:rsidRDefault="008B762D" w:rsidP="008B762D">
            <w:pPr>
              <w:jc w:val="center"/>
              <w:rPr>
                <w:bCs/>
                <w:color w:val="000000" w:themeColor="text1"/>
                <w:sz w:val="16"/>
                <w:szCs w:val="16"/>
                <w:lang w:val="it-IT"/>
              </w:rPr>
            </w:pPr>
            <w:r>
              <w:rPr>
                <w:bCs/>
                <w:color w:val="000000" w:themeColor="text1"/>
                <w:sz w:val="16"/>
                <w:szCs w:val="16"/>
                <w:lang w:val="it-IT"/>
              </w:rPr>
              <w:t>No. o</w:t>
            </w:r>
            <w:r w:rsidRPr="00550FF1">
              <w:rPr>
                <w:bCs/>
                <w:color w:val="000000" w:themeColor="text1"/>
                <w:sz w:val="16"/>
                <w:szCs w:val="16"/>
                <w:lang w:val="it-IT"/>
              </w:rPr>
              <w:t>f nodules/ plant</w:t>
            </w:r>
          </w:p>
        </w:tc>
        <w:tc>
          <w:tcPr>
            <w:tcW w:w="1295" w:type="pct"/>
            <w:vAlign w:val="center"/>
          </w:tcPr>
          <w:p w:rsidR="008B762D" w:rsidRPr="00F733D7" w:rsidRDefault="008B762D" w:rsidP="008B762D">
            <w:pPr>
              <w:jc w:val="center"/>
              <w:rPr>
                <w:rFonts w:cs="Arial"/>
                <w:sz w:val="16"/>
                <w:szCs w:val="16"/>
              </w:rPr>
            </w:pPr>
            <w:r>
              <w:rPr>
                <w:rFonts w:cs="Arial"/>
                <w:sz w:val="16"/>
                <w:szCs w:val="16"/>
              </w:rPr>
              <w:t>7</w:t>
            </w:r>
          </w:p>
        </w:tc>
        <w:tc>
          <w:tcPr>
            <w:tcW w:w="2411" w:type="pct"/>
            <w:vAlign w:val="center"/>
          </w:tcPr>
          <w:p w:rsidR="008B762D" w:rsidRPr="00F733D7" w:rsidRDefault="008B762D" w:rsidP="008B762D">
            <w:pPr>
              <w:jc w:val="center"/>
              <w:rPr>
                <w:rFonts w:cs="Arial"/>
                <w:sz w:val="16"/>
                <w:szCs w:val="16"/>
              </w:rPr>
            </w:pPr>
            <w:r>
              <w:rPr>
                <w:rFonts w:cs="Arial"/>
                <w:sz w:val="16"/>
                <w:szCs w:val="16"/>
              </w:rPr>
              <w:t>3</w:t>
            </w:r>
          </w:p>
        </w:tc>
      </w:tr>
      <w:tr w:rsidR="008B762D">
        <w:trPr>
          <w:jc w:val="center"/>
        </w:trPr>
        <w:tc>
          <w:tcPr>
            <w:tcW w:w="1294" w:type="pct"/>
            <w:vAlign w:val="center"/>
          </w:tcPr>
          <w:p w:rsidR="008B762D" w:rsidRPr="00550FF1" w:rsidRDefault="008B762D" w:rsidP="008B762D">
            <w:pPr>
              <w:jc w:val="center"/>
              <w:rPr>
                <w:rFonts w:cs="Arial"/>
                <w:sz w:val="16"/>
                <w:szCs w:val="16"/>
              </w:rPr>
            </w:pPr>
            <w:r w:rsidRPr="00550FF1">
              <w:rPr>
                <w:bCs/>
                <w:color w:val="000000" w:themeColor="text1"/>
                <w:sz w:val="16"/>
                <w:szCs w:val="16"/>
                <w:lang w:val="it-IT"/>
              </w:rPr>
              <w:t xml:space="preserve">% </w:t>
            </w:r>
            <w:r>
              <w:rPr>
                <w:bCs/>
                <w:color w:val="000000" w:themeColor="text1"/>
                <w:sz w:val="16"/>
                <w:szCs w:val="16"/>
                <w:lang w:val="it-IT"/>
              </w:rPr>
              <w:t>Rust Incidence</w:t>
            </w:r>
          </w:p>
        </w:tc>
        <w:tc>
          <w:tcPr>
            <w:tcW w:w="1295" w:type="pct"/>
            <w:vAlign w:val="center"/>
          </w:tcPr>
          <w:p w:rsidR="008B762D" w:rsidRPr="00F733D7" w:rsidRDefault="008B762D" w:rsidP="008B762D">
            <w:pPr>
              <w:jc w:val="center"/>
              <w:rPr>
                <w:rFonts w:cs="Arial"/>
                <w:sz w:val="16"/>
                <w:szCs w:val="16"/>
              </w:rPr>
            </w:pPr>
            <w:r>
              <w:rPr>
                <w:rFonts w:cs="Arial"/>
                <w:sz w:val="16"/>
                <w:szCs w:val="16"/>
              </w:rPr>
              <w:t>9</w:t>
            </w:r>
          </w:p>
        </w:tc>
        <w:tc>
          <w:tcPr>
            <w:tcW w:w="2411" w:type="pct"/>
            <w:vAlign w:val="center"/>
          </w:tcPr>
          <w:p w:rsidR="008B762D" w:rsidRPr="00F733D7" w:rsidRDefault="008B762D" w:rsidP="008B762D">
            <w:pPr>
              <w:jc w:val="center"/>
              <w:rPr>
                <w:rFonts w:cs="Arial"/>
                <w:sz w:val="16"/>
                <w:szCs w:val="16"/>
              </w:rPr>
            </w:pPr>
            <w:r>
              <w:rPr>
                <w:rFonts w:cs="Arial"/>
                <w:sz w:val="16"/>
                <w:szCs w:val="16"/>
              </w:rPr>
              <w:t>15</w:t>
            </w:r>
          </w:p>
        </w:tc>
      </w:tr>
      <w:tr w:rsidR="007300C4" w:rsidTr="007300C4">
        <w:trPr>
          <w:jc w:val="center"/>
        </w:trPr>
        <w:tc>
          <w:tcPr>
            <w:tcW w:w="5000" w:type="pct"/>
            <w:gridSpan w:val="3"/>
            <w:vAlign w:val="center"/>
          </w:tcPr>
          <w:p w:rsidR="007300C4" w:rsidRPr="007300C4" w:rsidRDefault="007300C4" w:rsidP="007300C4">
            <w:pPr>
              <w:pStyle w:val="NormalWeb"/>
              <w:spacing w:line="276" w:lineRule="auto"/>
              <w:ind w:right="-119" w:firstLine="13"/>
              <w:rPr>
                <w:b/>
                <w:sz w:val="16"/>
                <w:szCs w:val="16"/>
              </w:rPr>
            </w:pPr>
            <w:r>
              <w:rPr>
                <w:rFonts w:eastAsia="Calibri"/>
                <w:b/>
                <w:bCs/>
                <w:color w:val="000000"/>
                <w:kern w:val="24"/>
                <w:sz w:val="16"/>
                <w:szCs w:val="16"/>
              </w:rPr>
              <w:t>2</w:t>
            </w:r>
            <w:r w:rsidRPr="007300C4">
              <w:rPr>
                <w:rFonts w:eastAsia="Calibri"/>
                <w:b/>
                <w:bCs/>
                <w:color w:val="000000"/>
                <w:kern w:val="24"/>
                <w:sz w:val="16"/>
                <w:szCs w:val="16"/>
              </w:rPr>
              <w:t xml:space="preserve">. Sesamum : </w:t>
            </w:r>
            <w:r w:rsidRPr="007300C4">
              <w:rPr>
                <w:b/>
                <w:bCs/>
                <w:color w:val="000000"/>
                <w:kern w:val="24"/>
                <w:sz w:val="16"/>
                <w:szCs w:val="16"/>
              </w:rPr>
              <w:t xml:space="preserve">Demonstration of Leaf spot and </w:t>
            </w:r>
            <w:proofErr w:type="spellStart"/>
            <w:r w:rsidRPr="007300C4">
              <w:rPr>
                <w:b/>
                <w:bCs/>
                <w:color w:val="000000"/>
                <w:kern w:val="24"/>
                <w:sz w:val="16"/>
                <w:szCs w:val="16"/>
              </w:rPr>
              <w:t>Phyllody</w:t>
            </w:r>
            <w:proofErr w:type="spellEnd"/>
            <w:r w:rsidRPr="007300C4">
              <w:rPr>
                <w:b/>
                <w:bCs/>
                <w:color w:val="000000"/>
                <w:kern w:val="24"/>
                <w:sz w:val="16"/>
                <w:szCs w:val="16"/>
              </w:rPr>
              <w:t xml:space="preserve"> management in Sesamum </w:t>
            </w:r>
          </w:p>
        </w:tc>
      </w:tr>
      <w:tr w:rsidR="006936CC" w:rsidTr="00377444">
        <w:trPr>
          <w:jc w:val="center"/>
        </w:trPr>
        <w:tc>
          <w:tcPr>
            <w:tcW w:w="1294" w:type="pct"/>
            <w:vAlign w:val="center"/>
          </w:tcPr>
          <w:p w:rsidR="006936CC" w:rsidRPr="007A722A" w:rsidRDefault="00377444" w:rsidP="006231AB">
            <w:pPr>
              <w:pStyle w:val="NormalWeb"/>
              <w:spacing w:line="276" w:lineRule="auto"/>
              <w:ind w:left="-72" w:right="-119" w:firstLine="13"/>
              <w:jc w:val="center"/>
              <w:rPr>
                <w:rFonts w:eastAsia="Calibri"/>
                <w:bCs/>
                <w:color w:val="000000"/>
                <w:kern w:val="24"/>
                <w:sz w:val="16"/>
                <w:szCs w:val="16"/>
              </w:rPr>
            </w:pPr>
            <w:r>
              <w:rPr>
                <w:rFonts w:eastAsia="Calibri"/>
                <w:bCs/>
                <w:color w:val="000000"/>
                <w:kern w:val="24"/>
                <w:sz w:val="16"/>
                <w:szCs w:val="16"/>
              </w:rPr>
              <w:t>Leaf Hopper</w:t>
            </w:r>
          </w:p>
        </w:tc>
        <w:tc>
          <w:tcPr>
            <w:tcW w:w="1295" w:type="pct"/>
            <w:vAlign w:val="center"/>
          </w:tcPr>
          <w:p w:rsidR="006936CC" w:rsidRPr="007A722A" w:rsidRDefault="00377444" w:rsidP="00377444">
            <w:pPr>
              <w:pStyle w:val="NormalWeb"/>
              <w:ind w:left="-95" w:right="-105"/>
              <w:jc w:val="center"/>
              <w:rPr>
                <w:bCs/>
                <w:color w:val="000000"/>
                <w:kern w:val="24"/>
                <w:sz w:val="16"/>
                <w:szCs w:val="16"/>
              </w:rPr>
            </w:pPr>
            <w:r>
              <w:rPr>
                <w:bCs/>
                <w:color w:val="000000"/>
                <w:kern w:val="24"/>
                <w:sz w:val="16"/>
                <w:szCs w:val="16"/>
              </w:rPr>
              <w:t>8 %</w:t>
            </w:r>
          </w:p>
        </w:tc>
        <w:tc>
          <w:tcPr>
            <w:tcW w:w="2411" w:type="pct"/>
            <w:vAlign w:val="center"/>
          </w:tcPr>
          <w:p w:rsidR="006936CC" w:rsidRPr="00DF0886" w:rsidRDefault="00DF0886" w:rsidP="00377444">
            <w:pPr>
              <w:jc w:val="center"/>
              <w:rPr>
                <w:sz w:val="16"/>
                <w:szCs w:val="16"/>
              </w:rPr>
            </w:pPr>
            <w:r w:rsidRPr="00DF0886">
              <w:rPr>
                <w:sz w:val="16"/>
                <w:szCs w:val="16"/>
              </w:rPr>
              <w:t>24 %</w:t>
            </w:r>
          </w:p>
        </w:tc>
      </w:tr>
      <w:tr w:rsidR="006936CC" w:rsidTr="00377444">
        <w:trPr>
          <w:jc w:val="center"/>
        </w:trPr>
        <w:tc>
          <w:tcPr>
            <w:tcW w:w="1294" w:type="pct"/>
            <w:vAlign w:val="center"/>
          </w:tcPr>
          <w:p w:rsidR="006936CC" w:rsidRPr="007A722A" w:rsidRDefault="00377444" w:rsidP="006231AB">
            <w:pPr>
              <w:pStyle w:val="NormalWeb"/>
              <w:spacing w:line="276" w:lineRule="auto"/>
              <w:ind w:left="-72" w:right="-119" w:firstLine="13"/>
              <w:jc w:val="center"/>
              <w:rPr>
                <w:rFonts w:eastAsia="Calibri"/>
                <w:bCs/>
                <w:color w:val="000000"/>
                <w:kern w:val="24"/>
                <w:sz w:val="16"/>
                <w:szCs w:val="16"/>
              </w:rPr>
            </w:pPr>
            <w:proofErr w:type="spellStart"/>
            <w:r>
              <w:rPr>
                <w:rFonts w:eastAsia="Calibri"/>
                <w:bCs/>
                <w:color w:val="000000"/>
                <w:kern w:val="24"/>
                <w:sz w:val="16"/>
                <w:szCs w:val="16"/>
              </w:rPr>
              <w:t>Phyllody</w:t>
            </w:r>
            <w:proofErr w:type="spellEnd"/>
          </w:p>
        </w:tc>
        <w:tc>
          <w:tcPr>
            <w:tcW w:w="1295" w:type="pct"/>
            <w:vAlign w:val="center"/>
          </w:tcPr>
          <w:p w:rsidR="006936CC" w:rsidRPr="007A722A" w:rsidRDefault="00377444" w:rsidP="00377444">
            <w:pPr>
              <w:pStyle w:val="NormalWeb"/>
              <w:ind w:left="-95" w:right="-105"/>
              <w:jc w:val="center"/>
              <w:rPr>
                <w:bCs/>
                <w:color w:val="000000"/>
                <w:kern w:val="24"/>
                <w:sz w:val="16"/>
                <w:szCs w:val="16"/>
              </w:rPr>
            </w:pPr>
            <w:r>
              <w:rPr>
                <w:bCs/>
                <w:color w:val="000000"/>
                <w:kern w:val="24"/>
                <w:sz w:val="16"/>
                <w:szCs w:val="16"/>
              </w:rPr>
              <w:t>6 %</w:t>
            </w:r>
          </w:p>
        </w:tc>
        <w:tc>
          <w:tcPr>
            <w:tcW w:w="2411" w:type="pct"/>
            <w:vAlign w:val="center"/>
          </w:tcPr>
          <w:p w:rsidR="006936CC" w:rsidRPr="00377444" w:rsidRDefault="00377444" w:rsidP="00377444">
            <w:pPr>
              <w:jc w:val="center"/>
              <w:rPr>
                <w:sz w:val="16"/>
                <w:szCs w:val="16"/>
              </w:rPr>
            </w:pPr>
            <w:r w:rsidRPr="00377444">
              <w:rPr>
                <w:sz w:val="16"/>
                <w:szCs w:val="16"/>
              </w:rPr>
              <w:t>11 %</w:t>
            </w:r>
          </w:p>
        </w:tc>
      </w:tr>
      <w:tr w:rsidR="007300C4" w:rsidTr="007300C4">
        <w:trPr>
          <w:jc w:val="center"/>
        </w:trPr>
        <w:tc>
          <w:tcPr>
            <w:tcW w:w="5000" w:type="pct"/>
            <w:gridSpan w:val="3"/>
            <w:vAlign w:val="center"/>
          </w:tcPr>
          <w:p w:rsidR="007300C4" w:rsidRPr="007300C4" w:rsidRDefault="007300C4" w:rsidP="007300C4">
            <w:pPr>
              <w:pStyle w:val="NormalWeb"/>
              <w:spacing w:line="276" w:lineRule="auto"/>
              <w:ind w:right="-119" w:firstLine="13"/>
              <w:rPr>
                <w:b/>
                <w:sz w:val="16"/>
                <w:szCs w:val="16"/>
              </w:rPr>
            </w:pPr>
            <w:r>
              <w:rPr>
                <w:rFonts w:eastAsia="Calibri"/>
                <w:b/>
                <w:bCs/>
                <w:color w:val="000000"/>
                <w:kern w:val="24"/>
                <w:sz w:val="16"/>
                <w:szCs w:val="16"/>
              </w:rPr>
              <w:t xml:space="preserve">3. </w:t>
            </w:r>
            <w:r w:rsidRPr="007300C4">
              <w:rPr>
                <w:rFonts w:eastAsia="Calibri"/>
                <w:b/>
                <w:bCs/>
                <w:color w:val="000000"/>
                <w:kern w:val="24"/>
                <w:sz w:val="16"/>
                <w:szCs w:val="16"/>
              </w:rPr>
              <w:t xml:space="preserve">Sunflower : </w:t>
            </w:r>
            <w:r w:rsidRPr="007300C4">
              <w:rPr>
                <w:b/>
                <w:bCs/>
                <w:color w:val="000000"/>
                <w:kern w:val="24"/>
                <w:sz w:val="16"/>
                <w:szCs w:val="16"/>
              </w:rPr>
              <w:t>Demonstration of Leaf spot and Powdery mildew management in Sunflower</w:t>
            </w:r>
          </w:p>
        </w:tc>
      </w:tr>
      <w:tr w:rsidR="006936CC" w:rsidTr="00377444">
        <w:trPr>
          <w:jc w:val="center"/>
        </w:trPr>
        <w:tc>
          <w:tcPr>
            <w:tcW w:w="1294" w:type="pct"/>
            <w:vAlign w:val="center"/>
          </w:tcPr>
          <w:p w:rsidR="006936CC" w:rsidRPr="007A722A" w:rsidRDefault="00377444" w:rsidP="006231AB">
            <w:pPr>
              <w:pStyle w:val="NormalWeb"/>
              <w:spacing w:line="276" w:lineRule="auto"/>
              <w:ind w:left="-72" w:right="-119" w:firstLine="13"/>
              <w:jc w:val="center"/>
              <w:rPr>
                <w:rFonts w:eastAsia="Calibri"/>
                <w:bCs/>
                <w:color w:val="000000"/>
                <w:kern w:val="24"/>
                <w:sz w:val="16"/>
                <w:szCs w:val="16"/>
              </w:rPr>
            </w:pPr>
            <w:proofErr w:type="spellStart"/>
            <w:r>
              <w:rPr>
                <w:rFonts w:eastAsia="Calibri"/>
                <w:bCs/>
                <w:color w:val="000000"/>
                <w:kern w:val="24"/>
                <w:sz w:val="16"/>
                <w:szCs w:val="16"/>
              </w:rPr>
              <w:t>Leafspot</w:t>
            </w:r>
            <w:proofErr w:type="spellEnd"/>
          </w:p>
        </w:tc>
        <w:tc>
          <w:tcPr>
            <w:tcW w:w="1295" w:type="pct"/>
            <w:vAlign w:val="center"/>
          </w:tcPr>
          <w:p w:rsidR="006936CC" w:rsidRPr="00377444" w:rsidRDefault="00377444" w:rsidP="00377444">
            <w:pPr>
              <w:pStyle w:val="NormalWeb"/>
              <w:ind w:left="-95" w:right="-105"/>
              <w:jc w:val="center"/>
              <w:rPr>
                <w:bCs/>
                <w:color w:val="000000"/>
                <w:kern w:val="24"/>
                <w:sz w:val="16"/>
                <w:szCs w:val="16"/>
              </w:rPr>
            </w:pPr>
            <w:r w:rsidRPr="00377444">
              <w:rPr>
                <w:bCs/>
                <w:color w:val="000000"/>
                <w:kern w:val="24"/>
                <w:sz w:val="16"/>
                <w:szCs w:val="16"/>
              </w:rPr>
              <w:t>6 %</w:t>
            </w:r>
          </w:p>
        </w:tc>
        <w:tc>
          <w:tcPr>
            <w:tcW w:w="2411" w:type="pct"/>
            <w:vAlign w:val="center"/>
          </w:tcPr>
          <w:p w:rsidR="006936CC" w:rsidRPr="00377444" w:rsidRDefault="00377444" w:rsidP="00377444">
            <w:pPr>
              <w:jc w:val="center"/>
              <w:rPr>
                <w:sz w:val="16"/>
                <w:szCs w:val="16"/>
              </w:rPr>
            </w:pPr>
            <w:r>
              <w:rPr>
                <w:sz w:val="16"/>
                <w:szCs w:val="16"/>
              </w:rPr>
              <w:t>20 %</w:t>
            </w:r>
          </w:p>
        </w:tc>
      </w:tr>
      <w:tr w:rsidR="006936CC" w:rsidTr="00377444">
        <w:trPr>
          <w:jc w:val="center"/>
        </w:trPr>
        <w:tc>
          <w:tcPr>
            <w:tcW w:w="1294" w:type="pct"/>
            <w:vAlign w:val="center"/>
          </w:tcPr>
          <w:p w:rsidR="006936CC" w:rsidRPr="007A722A" w:rsidRDefault="00377444" w:rsidP="006231AB">
            <w:pPr>
              <w:pStyle w:val="NormalWeb"/>
              <w:spacing w:line="276" w:lineRule="auto"/>
              <w:ind w:left="-72" w:right="-119" w:firstLine="13"/>
              <w:jc w:val="center"/>
              <w:rPr>
                <w:rFonts w:eastAsia="Calibri"/>
                <w:bCs/>
                <w:color w:val="000000"/>
                <w:kern w:val="24"/>
                <w:sz w:val="16"/>
                <w:szCs w:val="16"/>
              </w:rPr>
            </w:pPr>
            <w:r>
              <w:rPr>
                <w:rFonts w:eastAsia="Calibri"/>
                <w:bCs/>
                <w:color w:val="000000"/>
                <w:kern w:val="24"/>
                <w:sz w:val="16"/>
                <w:szCs w:val="16"/>
              </w:rPr>
              <w:t>Powdery Mildew</w:t>
            </w:r>
          </w:p>
        </w:tc>
        <w:tc>
          <w:tcPr>
            <w:tcW w:w="1295" w:type="pct"/>
            <w:vAlign w:val="center"/>
          </w:tcPr>
          <w:p w:rsidR="006936CC" w:rsidRPr="00377444" w:rsidRDefault="00377444" w:rsidP="00377444">
            <w:pPr>
              <w:pStyle w:val="NormalWeb"/>
              <w:ind w:left="-95" w:right="-105"/>
              <w:jc w:val="center"/>
              <w:rPr>
                <w:bCs/>
                <w:color w:val="000000"/>
                <w:kern w:val="24"/>
                <w:sz w:val="16"/>
                <w:szCs w:val="16"/>
              </w:rPr>
            </w:pPr>
            <w:r w:rsidRPr="00377444">
              <w:rPr>
                <w:bCs/>
                <w:color w:val="000000"/>
                <w:kern w:val="24"/>
                <w:sz w:val="16"/>
                <w:szCs w:val="16"/>
              </w:rPr>
              <w:t>8 %</w:t>
            </w:r>
          </w:p>
        </w:tc>
        <w:tc>
          <w:tcPr>
            <w:tcW w:w="2411" w:type="pct"/>
            <w:vAlign w:val="center"/>
          </w:tcPr>
          <w:p w:rsidR="006936CC" w:rsidRPr="00377444" w:rsidRDefault="00377444" w:rsidP="00377444">
            <w:pPr>
              <w:jc w:val="center"/>
              <w:rPr>
                <w:sz w:val="16"/>
                <w:szCs w:val="16"/>
              </w:rPr>
            </w:pPr>
            <w:r w:rsidRPr="00377444">
              <w:rPr>
                <w:sz w:val="16"/>
                <w:szCs w:val="16"/>
              </w:rPr>
              <w:t>14 %</w:t>
            </w:r>
          </w:p>
        </w:tc>
      </w:tr>
      <w:tr w:rsidR="007300C4" w:rsidTr="007300C4">
        <w:trPr>
          <w:jc w:val="center"/>
        </w:trPr>
        <w:tc>
          <w:tcPr>
            <w:tcW w:w="5000" w:type="pct"/>
            <w:gridSpan w:val="3"/>
            <w:vAlign w:val="center"/>
          </w:tcPr>
          <w:p w:rsidR="007300C4" w:rsidRPr="007300C4" w:rsidRDefault="007300C4" w:rsidP="007300C4">
            <w:pPr>
              <w:pStyle w:val="NormalWeb"/>
              <w:spacing w:line="276" w:lineRule="auto"/>
              <w:ind w:right="-112"/>
              <w:rPr>
                <w:b/>
                <w:sz w:val="16"/>
                <w:szCs w:val="16"/>
              </w:rPr>
            </w:pPr>
            <w:r>
              <w:rPr>
                <w:rFonts w:eastAsia="Calibri"/>
                <w:b/>
                <w:bCs/>
                <w:color w:val="000000"/>
                <w:kern w:val="24"/>
                <w:sz w:val="16"/>
                <w:szCs w:val="16"/>
              </w:rPr>
              <w:t xml:space="preserve">4. </w:t>
            </w:r>
            <w:r w:rsidRPr="007300C4">
              <w:rPr>
                <w:rFonts w:eastAsia="Calibri"/>
                <w:b/>
                <w:bCs/>
                <w:color w:val="000000"/>
                <w:kern w:val="24"/>
                <w:sz w:val="16"/>
                <w:szCs w:val="16"/>
              </w:rPr>
              <w:t xml:space="preserve">Blackgram : </w:t>
            </w:r>
            <w:proofErr w:type="spellStart"/>
            <w:r w:rsidRPr="007300C4">
              <w:rPr>
                <w:b/>
                <w:bCs/>
                <w:color w:val="000000"/>
                <w:kern w:val="24"/>
                <w:sz w:val="16"/>
                <w:szCs w:val="16"/>
              </w:rPr>
              <w:t>Stemfly</w:t>
            </w:r>
            <w:proofErr w:type="spellEnd"/>
            <w:r w:rsidRPr="007300C4">
              <w:rPr>
                <w:b/>
                <w:bCs/>
                <w:color w:val="000000"/>
                <w:kern w:val="24"/>
                <w:sz w:val="16"/>
                <w:szCs w:val="16"/>
              </w:rPr>
              <w:t xml:space="preserve"> management in Blackgram </w:t>
            </w:r>
          </w:p>
        </w:tc>
      </w:tr>
      <w:tr w:rsidR="00D03B7A">
        <w:trPr>
          <w:jc w:val="center"/>
        </w:trPr>
        <w:tc>
          <w:tcPr>
            <w:tcW w:w="1294" w:type="pct"/>
            <w:vAlign w:val="center"/>
          </w:tcPr>
          <w:p w:rsidR="00D03B7A" w:rsidRPr="00204806" w:rsidRDefault="00D03B7A" w:rsidP="00D03B7A">
            <w:pPr>
              <w:jc w:val="center"/>
              <w:rPr>
                <w:rFonts w:cs="Arial"/>
                <w:sz w:val="16"/>
                <w:szCs w:val="16"/>
              </w:rPr>
            </w:pPr>
            <w:r w:rsidRPr="00204806">
              <w:rPr>
                <w:rFonts w:cs="Arial"/>
                <w:sz w:val="16"/>
                <w:szCs w:val="16"/>
              </w:rPr>
              <w:t>No of Pods / plant</w:t>
            </w:r>
          </w:p>
        </w:tc>
        <w:tc>
          <w:tcPr>
            <w:tcW w:w="1295" w:type="pct"/>
            <w:vAlign w:val="center"/>
          </w:tcPr>
          <w:p w:rsidR="00D03B7A" w:rsidRPr="00204806" w:rsidRDefault="00D03B7A" w:rsidP="00D03B7A">
            <w:pPr>
              <w:jc w:val="center"/>
              <w:rPr>
                <w:rFonts w:cs="Arial"/>
                <w:sz w:val="16"/>
                <w:szCs w:val="16"/>
              </w:rPr>
            </w:pPr>
            <w:r w:rsidRPr="00204806">
              <w:rPr>
                <w:rFonts w:cs="Arial"/>
                <w:sz w:val="16"/>
                <w:szCs w:val="16"/>
              </w:rPr>
              <w:t>24.72</w:t>
            </w:r>
          </w:p>
        </w:tc>
        <w:tc>
          <w:tcPr>
            <w:tcW w:w="2411" w:type="pct"/>
            <w:vAlign w:val="center"/>
          </w:tcPr>
          <w:p w:rsidR="00D03B7A" w:rsidRPr="00204806" w:rsidRDefault="00D03B7A" w:rsidP="00D03B7A">
            <w:pPr>
              <w:jc w:val="center"/>
              <w:rPr>
                <w:rFonts w:cs="Arial"/>
                <w:sz w:val="16"/>
                <w:szCs w:val="16"/>
              </w:rPr>
            </w:pPr>
            <w:r w:rsidRPr="00204806">
              <w:rPr>
                <w:rFonts w:cs="Arial"/>
                <w:sz w:val="16"/>
                <w:szCs w:val="16"/>
              </w:rPr>
              <w:t>33.44</w:t>
            </w:r>
          </w:p>
        </w:tc>
      </w:tr>
      <w:tr w:rsidR="00D03B7A">
        <w:trPr>
          <w:jc w:val="center"/>
        </w:trPr>
        <w:tc>
          <w:tcPr>
            <w:tcW w:w="1294" w:type="pct"/>
            <w:vAlign w:val="center"/>
          </w:tcPr>
          <w:p w:rsidR="00D03B7A" w:rsidRPr="00204806" w:rsidRDefault="00D03B7A" w:rsidP="00D03B7A">
            <w:pPr>
              <w:jc w:val="center"/>
              <w:rPr>
                <w:rFonts w:cs="Arial"/>
                <w:sz w:val="16"/>
                <w:szCs w:val="16"/>
              </w:rPr>
            </w:pPr>
            <w:proofErr w:type="spellStart"/>
            <w:r>
              <w:rPr>
                <w:rFonts w:cs="Arial"/>
                <w:sz w:val="16"/>
                <w:szCs w:val="16"/>
              </w:rPr>
              <w:t>Stemfly</w:t>
            </w:r>
            <w:proofErr w:type="spellEnd"/>
            <w:r>
              <w:rPr>
                <w:rFonts w:cs="Arial"/>
                <w:sz w:val="16"/>
                <w:szCs w:val="16"/>
              </w:rPr>
              <w:t xml:space="preserve"> (%)</w:t>
            </w:r>
          </w:p>
        </w:tc>
        <w:tc>
          <w:tcPr>
            <w:tcW w:w="1295" w:type="pct"/>
            <w:vAlign w:val="center"/>
          </w:tcPr>
          <w:p w:rsidR="00D03B7A" w:rsidRPr="00204806" w:rsidRDefault="00D03B7A" w:rsidP="00D03B7A">
            <w:pPr>
              <w:jc w:val="center"/>
              <w:rPr>
                <w:rFonts w:cs="Arial"/>
                <w:sz w:val="16"/>
                <w:szCs w:val="16"/>
              </w:rPr>
            </w:pPr>
            <w:r>
              <w:rPr>
                <w:rFonts w:cs="Arial"/>
                <w:sz w:val="16"/>
                <w:szCs w:val="16"/>
              </w:rPr>
              <w:t>4</w:t>
            </w:r>
          </w:p>
        </w:tc>
        <w:tc>
          <w:tcPr>
            <w:tcW w:w="2411" w:type="pct"/>
            <w:vAlign w:val="center"/>
          </w:tcPr>
          <w:p w:rsidR="00D03B7A" w:rsidRPr="00204806" w:rsidRDefault="00D03B7A" w:rsidP="00D03B7A">
            <w:pPr>
              <w:jc w:val="center"/>
              <w:rPr>
                <w:rFonts w:cs="Arial"/>
                <w:sz w:val="16"/>
                <w:szCs w:val="16"/>
              </w:rPr>
            </w:pPr>
            <w:r>
              <w:rPr>
                <w:rFonts w:cs="Arial"/>
                <w:sz w:val="16"/>
                <w:szCs w:val="16"/>
              </w:rPr>
              <w:t>13</w:t>
            </w:r>
          </w:p>
        </w:tc>
      </w:tr>
      <w:tr w:rsidR="007300C4" w:rsidTr="007300C4">
        <w:trPr>
          <w:jc w:val="center"/>
        </w:trPr>
        <w:tc>
          <w:tcPr>
            <w:tcW w:w="5000" w:type="pct"/>
            <w:gridSpan w:val="3"/>
            <w:vAlign w:val="center"/>
          </w:tcPr>
          <w:p w:rsidR="007300C4" w:rsidRPr="007300C4" w:rsidRDefault="007300C4" w:rsidP="007300C4">
            <w:pPr>
              <w:pStyle w:val="NormalWeb"/>
              <w:spacing w:line="276" w:lineRule="auto"/>
              <w:ind w:right="-112"/>
              <w:rPr>
                <w:b/>
                <w:sz w:val="16"/>
                <w:szCs w:val="16"/>
              </w:rPr>
            </w:pPr>
            <w:r>
              <w:rPr>
                <w:rFonts w:eastAsia="Calibri"/>
                <w:b/>
                <w:bCs/>
                <w:color w:val="000000"/>
                <w:kern w:val="24"/>
                <w:sz w:val="16"/>
                <w:szCs w:val="16"/>
              </w:rPr>
              <w:t xml:space="preserve">5. </w:t>
            </w:r>
            <w:r w:rsidRPr="007300C4">
              <w:rPr>
                <w:rFonts w:eastAsia="Calibri"/>
                <w:b/>
                <w:bCs/>
                <w:color w:val="000000"/>
                <w:kern w:val="24"/>
                <w:sz w:val="16"/>
                <w:szCs w:val="16"/>
              </w:rPr>
              <w:t xml:space="preserve">Pigeonpea : </w:t>
            </w:r>
            <w:r w:rsidRPr="007300C4">
              <w:rPr>
                <w:b/>
                <w:bCs/>
                <w:color w:val="000000"/>
                <w:kern w:val="24"/>
                <w:sz w:val="16"/>
                <w:szCs w:val="16"/>
              </w:rPr>
              <w:t xml:space="preserve">Income maximization in Pigeonpea through pumpkin  intercrop </w:t>
            </w:r>
          </w:p>
        </w:tc>
      </w:tr>
      <w:tr w:rsidR="00D03B7A">
        <w:trPr>
          <w:jc w:val="center"/>
        </w:trPr>
        <w:tc>
          <w:tcPr>
            <w:tcW w:w="1294" w:type="pct"/>
            <w:vAlign w:val="center"/>
          </w:tcPr>
          <w:p w:rsidR="00D03B7A" w:rsidRPr="00550FF1" w:rsidRDefault="00D03B7A" w:rsidP="00D03B7A">
            <w:pPr>
              <w:jc w:val="center"/>
              <w:rPr>
                <w:color w:val="000000" w:themeColor="text1"/>
                <w:sz w:val="16"/>
                <w:szCs w:val="16"/>
              </w:rPr>
            </w:pPr>
            <w:r w:rsidRPr="00550FF1">
              <w:rPr>
                <w:color w:val="000000" w:themeColor="text1"/>
                <w:sz w:val="16"/>
                <w:szCs w:val="16"/>
              </w:rPr>
              <w:t>% Soil moisture</w:t>
            </w:r>
          </w:p>
        </w:tc>
        <w:tc>
          <w:tcPr>
            <w:tcW w:w="1295" w:type="pct"/>
            <w:vAlign w:val="center"/>
          </w:tcPr>
          <w:p w:rsidR="00D03B7A" w:rsidRPr="00F733D7" w:rsidRDefault="00D03B7A" w:rsidP="00525A31">
            <w:pPr>
              <w:jc w:val="center"/>
              <w:rPr>
                <w:rFonts w:cs="Arial"/>
                <w:sz w:val="16"/>
                <w:szCs w:val="16"/>
              </w:rPr>
            </w:pPr>
            <w:r>
              <w:rPr>
                <w:rFonts w:cs="Arial"/>
                <w:sz w:val="16"/>
                <w:szCs w:val="16"/>
              </w:rPr>
              <w:t>29</w:t>
            </w:r>
          </w:p>
        </w:tc>
        <w:tc>
          <w:tcPr>
            <w:tcW w:w="2411" w:type="pct"/>
            <w:vAlign w:val="center"/>
          </w:tcPr>
          <w:p w:rsidR="00D03B7A" w:rsidRPr="00F733D7" w:rsidRDefault="00D03B7A" w:rsidP="00525A31">
            <w:pPr>
              <w:jc w:val="center"/>
              <w:rPr>
                <w:rFonts w:cs="Arial"/>
                <w:sz w:val="16"/>
                <w:szCs w:val="16"/>
              </w:rPr>
            </w:pPr>
            <w:r>
              <w:rPr>
                <w:rFonts w:cs="Arial"/>
                <w:sz w:val="16"/>
                <w:szCs w:val="16"/>
              </w:rPr>
              <w:t>11</w:t>
            </w:r>
          </w:p>
        </w:tc>
      </w:tr>
      <w:tr w:rsidR="00D03B7A">
        <w:trPr>
          <w:jc w:val="center"/>
        </w:trPr>
        <w:tc>
          <w:tcPr>
            <w:tcW w:w="1294" w:type="pct"/>
            <w:vAlign w:val="center"/>
          </w:tcPr>
          <w:p w:rsidR="00D03B7A" w:rsidRPr="00550FF1" w:rsidRDefault="00D03B7A" w:rsidP="00D03B7A">
            <w:pPr>
              <w:jc w:val="center"/>
              <w:rPr>
                <w:color w:val="000000" w:themeColor="text1"/>
                <w:sz w:val="16"/>
                <w:szCs w:val="16"/>
              </w:rPr>
            </w:pPr>
            <w:r w:rsidRPr="00550FF1">
              <w:rPr>
                <w:color w:val="000000" w:themeColor="text1"/>
                <w:sz w:val="16"/>
                <w:szCs w:val="16"/>
              </w:rPr>
              <w:t>% Seedling survival</w:t>
            </w:r>
          </w:p>
        </w:tc>
        <w:tc>
          <w:tcPr>
            <w:tcW w:w="1295" w:type="pct"/>
            <w:vAlign w:val="center"/>
          </w:tcPr>
          <w:p w:rsidR="00D03B7A" w:rsidRPr="00F733D7" w:rsidRDefault="00D03B7A" w:rsidP="00525A31">
            <w:pPr>
              <w:jc w:val="center"/>
              <w:rPr>
                <w:rFonts w:cs="Arial"/>
                <w:sz w:val="16"/>
                <w:szCs w:val="16"/>
              </w:rPr>
            </w:pPr>
            <w:r>
              <w:rPr>
                <w:rFonts w:cs="Arial"/>
                <w:sz w:val="16"/>
                <w:szCs w:val="16"/>
              </w:rPr>
              <w:t>95</w:t>
            </w:r>
          </w:p>
        </w:tc>
        <w:tc>
          <w:tcPr>
            <w:tcW w:w="2411" w:type="pct"/>
            <w:vAlign w:val="center"/>
          </w:tcPr>
          <w:p w:rsidR="00D03B7A" w:rsidRPr="00F733D7" w:rsidRDefault="00D03B7A" w:rsidP="00525A31">
            <w:pPr>
              <w:jc w:val="center"/>
              <w:rPr>
                <w:rFonts w:cs="Arial"/>
                <w:sz w:val="16"/>
                <w:szCs w:val="16"/>
              </w:rPr>
            </w:pPr>
            <w:r>
              <w:rPr>
                <w:rFonts w:cs="Arial"/>
                <w:sz w:val="16"/>
                <w:szCs w:val="16"/>
              </w:rPr>
              <w:t>80</w:t>
            </w:r>
          </w:p>
        </w:tc>
      </w:tr>
      <w:tr w:rsidR="00D03B7A" w:rsidTr="007300C4">
        <w:trPr>
          <w:jc w:val="center"/>
        </w:trPr>
        <w:tc>
          <w:tcPr>
            <w:tcW w:w="5000" w:type="pct"/>
            <w:gridSpan w:val="3"/>
            <w:vAlign w:val="center"/>
          </w:tcPr>
          <w:p w:rsidR="00D03B7A" w:rsidRPr="007300C4" w:rsidRDefault="00D03B7A" w:rsidP="007300C4">
            <w:pPr>
              <w:pStyle w:val="NormalWeb"/>
              <w:spacing w:line="276" w:lineRule="auto"/>
              <w:ind w:right="-118"/>
              <w:rPr>
                <w:b/>
                <w:sz w:val="16"/>
                <w:szCs w:val="16"/>
              </w:rPr>
            </w:pPr>
            <w:r>
              <w:rPr>
                <w:rFonts w:eastAsia="Calibri"/>
                <w:b/>
                <w:bCs/>
                <w:color w:val="000000"/>
                <w:kern w:val="24"/>
                <w:sz w:val="16"/>
                <w:szCs w:val="16"/>
              </w:rPr>
              <w:t xml:space="preserve">6. </w:t>
            </w:r>
            <w:r w:rsidRPr="007300C4">
              <w:rPr>
                <w:rFonts w:eastAsia="Calibri"/>
                <w:b/>
                <w:bCs/>
                <w:color w:val="000000"/>
                <w:kern w:val="24"/>
                <w:sz w:val="16"/>
                <w:szCs w:val="16"/>
              </w:rPr>
              <w:t xml:space="preserve">Greengram : </w:t>
            </w:r>
            <w:r w:rsidRPr="007300C4">
              <w:rPr>
                <w:b/>
                <w:bCs/>
                <w:color w:val="000000"/>
                <w:kern w:val="24"/>
                <w:sz w:val="16"/>
                <w:szCs w:val="16"/>
              </w:rPr>
              <w:t xml:space="preserve">Demonstration of </w:t>
            </w:r>
            <w:proofErr w:type="spellStart"/>
            <w:r w:rsidRPr="007300C4">
              <w:rPr>
                <w:b/>
                <w:bCs/>
                <w:color w:val="000000"/>
                <w:kern w:val="24"/>
                <w:sz w:val="16"/>
                <w:szCs w:val="16"/>
              </w:rPr>
              <w:t>Stemfly</w:t>
            </w:r>
            <w:proofErr w:type="spellEnd"/>
            <w:r w:rsidRPr="007300C4">
              <w:rPr>
                <w:b/>
                <w:bCs/>
                <w:color w:val="000000"/>
                <w:kern w:val="24"/>
                <w:sz w:val="16"/>
                <w:szCs w:val="16"/>
              </w:rPr>
              <w:t xml:space="preserve"> and Anthracnose management in Greengram </w:t>
            </w:r>
          </w:p>
        </w:tc>
      </w:tr>
      <w:tr w:rsidR="00D03B7A" w:rsidTr="00377444">
        <w:trPr>
          <w:jc w:val="center"/>
        </w:trPr>
        <w:tc>
          <w:tcPr>
            <w:tcW w:w="1294" w:type="pct"/>
            <w:vAlign w:val="center"/>
          </w:tcPr>
          <w:p w:rsidR="00D03B7A" w:rsidRPr="007A722A" w:rsidRDefault="00D03B7A" w:rsidP="006231AB">
            <w:pPr>
              <w:pStyle w:val="NormalWeb"/>
              <w:spacing w:line="276" w:lineRule="auto"/>
              <w:ind w:left="-72" w:right="-118"/>
              <w:jc w:val="center"/>
              <w:rPr>
                <w:rFonts w:eastAsia="Calibri"/>
                <w:bCs/>
                <w:color w:val="000000"/>
                <w:kern w:val="24"/>
                <w:sz w:val="16"/>
                <w:szCs w:val="16"/>
              </w:rPr>
            </w:pPr>
            <w:proofErr w:type="spellStart"/>
            <w:r>
              <w:rPr>
                <w:rFonts w:eastAsia="Calibri"/>
                <w:bCs/>
                <w:color w:val="000000"/>
                <w:kern w:val="24"/>
                <w:sz w:val="16"/>
                <w:szCs w:val="16"/>
              </w:rPr>
              <w:t>Stemfly</w:t>
            </w:r>
            <w:proofErr w:type="spellEnd"/>
          </w:p>
        </w:tc>
        <w:tc>
          <w:tcPr>
            <w:tcW w:w="1295" w:type="pct"/>
            <w:vAlign w:val="center"/>
          </w:tcPr>
          <w:p w:rsidR="00D03B7A" w:rsidRPr="00377444" w:rsidRDefault="00D03B7A" w:rsidP="00377444">
            <w:pPr>
              <w:pStyle w:val="NormalWeb"/>
              <w:ind w:left="-88" w:right="-111"/>
              <w:jc w:val="center"/>
              <w:rPr>
                <w:bCs/>
                <w:color w:val="000000"/>
                <w:kern w:val="24"/>
                <w:sz w:val="16"/>
                <w:szCs w:val="16"/>
              </w:rPr>
            </w:pPr>
            <w:r>
              <w:rPr>
                <w:bCs/>
                <w:color w:val="000000"/>
                <w:kern w:val="24"/>
                <w:sz w:val="16"/>
                <w:szCs w:val="16"/>
              </w:rPr>
              <w:t>5 %</w:t>
            </w:r>
          </w:p>
        </w:tc>
        <w:tc>
          <w:tcPr>
            <w:tcW w:w="2411" w:type="pct"/>
            <w:vAlign w:val="center"/>
          </w:tcPr>
          <w:p w:rsidR="00D03B7A" w:rsidRPr="00377444" w:rsidRDefault="00D03B7A" w:rsidP="00377444">
            <w:pPr>
              <w:jc w:val="center"/>
              <w:rPr>
                <w:sz w:val="16"/>
                <w:szCs w:val="16"/>
              </w:rPr>
            </w:pPr>
            <w:r w:rsidRPr="00377444">
              <w:rPr>
                <w:sz w:val="16"/>
                <w:szCs w:val="16"/>
              </w:rPr>
              <w:t>11 %</w:t>
            </w:r>
          </w:p>
        </w:tc>
      </w:tr>
      <w:tr w:rsidR="00D03B7A" w:rsidTr="007300C4">
        <w:trPr>
          <w:jc w:val="center"/>
        </w:trPr>
        <w:tc>
          <w:tcPr>
            <w:tcW w:w="5000" w:type="pct"/>
            <w:gridSpan w:val="3"/>
            <w:vAlign w:val="center"/>
          </w:tcPr>
          <w:p w:rsidR="00D03B7A" w:rsidRPr="007300C4" w:rsidRDefault="00D03B7A" w:rsidP="007300C4">
            <w:pPr>
              <w:pStyle w:val="NormalWeb"/>
              <w:spacing w:line="276" w:lineRule="auto"/>
              <w:ind w:right="-112"/>
              <w:rPr>
                <w:b/>
                <w:sz w:val="16"/>
                <w:szCs w:val="16"/>
              </w:rPr>
            </w:pPr>
            <w:r>
              <w:rPr>
                <w:rFonts w:eastAsia="Calibri"/>
                <w:b/>
                <w:bCs/>
                <w:color w:val="000000"/>
                <w:kern w:val="24"/>
                <w:sz w:val="16"/>
                <w:szCs w:val="16"/>
              </w:rPr>
              <w:t xml:space="preserve">7. </w:t>
            </w:r>
            <w:r w:rsidRPr="007300C4">
              <w:rPr>
                <w:rFonts w:eastAsia="Calibri"/>
                <w:b/>
                <w:bCs/>
                <w:color w:val="000000"/>
                <w:kern w:val="24"/>
                <w:sz w:val="16"/>
                <w:szCs w:val="16"/>
              </w:rPr>
              <w:t xml:space="preserve">Blackgram : </w:t>
            </w:r>
            <w:r w:rsidRPr="007300C4">
              <w:rPr>
                <w:b/>
                <w:bCs/>
                <w:color w:val="000000"/>
                <w:kern w:val="24"/>
                <w:sz w:val="16"/>
                <w:szCs w:val="16"/>
              </w:rPr>
              <w:t xml:space="preserve">Demonstration of improved Blackgram variety TRCRU-22 during summer </w:t>
            </w:r>
          </w:p>
        </w:tc>
      </w:tr>
      <w:tr w:rsidR="00D03B7A" w:rsidTr="00DC60D4">
        <w:trPr>
          <w:jc w:val="center"/>
        </w:trPr>
        <w:tc>
          <w:tcPr>
            <w:tcW w:w="1294" w:type="pct"/>
            <w:vAlign w:val="center"/>
          </w:tcPr>
          <w:p w:rsidR="00D03B7A" w:rsidRPr="007A722A" w:rsidRDefault="00D03B7A" w:rsidP="006231AB">
            <w:pPr>
              <w:pStyle w:val="NormalWeb"/>
              <w:spacing w:line="276" w:lineRule="auto"/>
              <w:ind w:left="-72" w:right="-112"/>
              <w:jc w:val="center"/>
              <w:rPr>
                <w:rFonts w:eastAsia="Calibri"/>
                <w:bCs/>
                <w:color w:val="000000"/>
                <w:kern w:val="24"/>
                <w:sz w:val="16"/>
                <w:szCs w:val="16"/>
              </w:rPr>
            </w:pPr>
          </w:p>
        </w:tc>
        <w:tc>
          <w:tcPr>
            <w:tcW w:w="3706" w:type="pct"/>
            <w:gridSpan w:val="2"/>
            <w:vAlign w:val="center"/>
          </w:tcPr>
          <w:p w:rsidR="00D03B7A" w:rsidRDefault="00D03B7A">
            <w:pPr>
              <w:jc w:val="center"/>
              <w:rPr>
                <w:b/>
                <w:sz w:val="16"/>
                <w:szCs w:val="16"/>
              </w:rPr>
            </w:pPr>
            <w:r>
              <w:rPr>
                <w:bCs/>
                <w:sz w:val="16"/>
                <w:szCs w:val="16"/>
              </w:rPr>
              <w:t>10 days planting / Vegetative Stage</w:t>
            </w:r>
          </w:p>
        </w:tc>
      </w:tr>
      <w:tr w:rsidR="00D03B7A" w:rsidTr="007300C4">
        <w:trPr>
          <w:jc w:val="center"/>
        </w:trPr>
        <w:tc>
          <w:tcPr>
            <w:tcW w:w="5000" w:type="pct"/>
            <w:gridSpan w:val="3"/>
            <w:vAlign w:val="center"/>
          </w:tcPr>
          <w:p w:rsidR="00D03B7A" w:rsidRPr="007300C4" w:rsidRDefault="00D03B7A" w:rsidP="007300C4">
            <w:pPr>
              <w:pStyle w:val="NormalWeb"/>
              <w:rPr>
                <w:b/>
                <w:sz w:val="16"/>
                <w:szCs w:val="16"/>
              </w:rPr>
            </w:pPr>
            <w:r>
              <w:rPr>
                <w:b/>
                <w:bCs/>
                <w:color w:val="000000"/>
                <w:kern w:val="24"/>
                <w:sz w:val="16"/>
                <w:szCs w:val="16"/>
              </w:rPr>
              <w:t xml:space="preserve">8. </w:t>
            </w:r>
            <w:r w:rsidRPr="007300C4">
              <w:rPr>
                <w:b/>
                <w:bCs/>
                <w:color w:val="000000"/>
                <w:kern w:val="24"/>
                <w:sz w:val="16"/>
                <w:szCs w:val="16"/>
              </w:rPr>
              <w:t xml:space="preserve">Maize : Nutritional disorder (Zn and Fe) management in </w:t>
            </w:r>
            <w:r>
              <w:rPr>
                <w:b/>
                <w:bCs/>
                <w:color w:val="000000"/>
                <w:kern w:val="24"/>
                <w:sz w:val="16"/>
                <w:szCs w:val="16"/>
              </w:rPr>
              <w:t>M</w:t>
            </w:r>
            <w:r w:rsidRPr="007300C4">
              <w:rPr>
                <w:b/>
                <w:bCs/>
                <w:color w:val="000000"/>
                <w:kern w:val="24"/>
                <w:sz w:val="16"/>
                <w:szCs w:val="16"/>
              </w:rPr>
              <w:t>aize</w:t>
            </w:r>
          </w:p>
        </w:tc>
      </w:tr>
      <w:tr w:rsidR="00D03B7A" w:rsidTr="00A9690E">
        <w:trPr>
          <w:jc w:val="center"/>
        </w:trPr>
        <w:tc>
          <w:tcPr>
            <w:tcW w:w="1294" w:type="pct"/>
            <w:vAlign w:val="center"/>
          </w:tcPr>
          <w:p w:rsidR="00D03B7A" w:rsidRPr="007A722A" w:rsidRDefault="00D03B7A" w:rsidP="006231AB">
            <w:pPr>
              <w:pStyle w:val="NormalWeb"/>
              <w:jc w:val="center"/>
              <w:rPr>
                <w:bCs/>
                <w:color w:val="000000"/>
                <w:kern w:val="24"/>
                <w:sz w:val="16"/>
                <w:szCs w:val="16"/>
              </w:rPr>
            </w:pPr>
            <w:r>
              <w:rPr>
                <w:bCs/>
                <w:color w:val="000000"/>
                <w:kern w:val="24"/>
                <w:sz w:val="16"/>
                <w:szCs w:val="16"/>
              </w:rPr>
              <w:t>Deficiency</w:t>
            </w:r>
          </w:p>
        </w:tc>
        <w:tc>
          <w:tcPr>
            <w:tcW w:w="1295" w:type="pct"/>
            <w:vAlign w:val="center"/>
          </w:tcPr>
          <w:p w:rsidR="00D03B7A" w:rsidRPr="007A722A" w:rsidRDefault="00D03B7A" w:rsidP="00A9690E">
            <w:pPr>
              <w:ind w:left="-107"/>
              <w:jc w:val="center"/>
              <w:rPr>
                <w:bCs/>
                <w:color w:val="000000"/>
                <w:kern w:val="24"/>
                <w:sz w:val="16"/>
                <w:szCs w:val="16"/>
              </w:rPr>
            </w:pPr>
            <w:r>
              <w:rPr>
                <w:bCs/>
                <w:color w:val="000000"/>
                <w:kern w:val="24"/>
                <w:sz w:val="16"/>
                <w:szCs w:val="16"/>
              </w:rPr>
              <w:t>Not Observed</w:t>
            </w:r>
          </w:p>
        </w:tc>
        <w:tc>
          <w:tcPr>
            <w:tcW w:w="2411" w:type="pct"/>
            <w:vAlign w:val="center"/>
          </w:tcPr>
          <w:p w:rsidR="00D03B7A" w:rsidRPr="00F00DE9" w:rsidRDefault="00D03B7A" w:rsidP="00A9690E">
            <w:pPr>
              <w:jc w:val="center"/>
              <w:rPr>
                <w:sz w:val="16"/>
                <w:szCs w:val="16"/>
              </w:rPr>
            </w:pPr>
            <w:r w:rsidRPr="00F00DE9">
              <w:rPr>
                <w:sz w:val="16"/>
                <w:szCs w:val="16"/>
              </w:rPr>
              <w:t>Observed</w:t>
            </w:r>
          </w:p>
        </w:tc>
      </w:tr>
      <w:tr w:rsidR="00D03B7A" w:rsidTr="007300C4">
        <w:trPr>
          <w:jc w:val="center"/>
        </w:trPr>
        <w:tc>
          <w:tcPr>
            <w:tcW w:w="5000" w:type="pct"/>
            <w:gridSpan w:val="3"/>
            <w:vAlign w:val="center"/>
          </w:tcPr>
          <w:p w:rsidR="00D03B7A" w:rsidRPr="007300C4" w:rsidRDefault="00D03B7A" w:rsidP="007300C4">
            <w:pPr>
              <w:pStyle w:val="NormalWeb"/>
              <w:spacing w:line="276" w:lineRule="auto"/>
              <w:ind w:right="-108"/>
              <w:rPr>
                <w:b/>
                <w:sz w:val="16"/>
                <w:szCs w:val="16"/>
              </w:rPr>
            </w:pPr>
            <w:r>
              <w:rPr>
                <w:rFonts w:eastAsia="Calibri"/>
                <w:b/>
                <w:bCs/>
                <w:color w:val="000000"/>
                <w:kern w:val="24"/>
                <w:sz w:val="16"/>
                <w:szCs w:val="16"/>
              </w:rPr>
              <w:t xml:space="preserve">9. </w:t>
            </w:r>
            <w:r w:rsidRPr="007300C4">
              <w:rPr>
                <w:rFonts w:eastAsia="Calibri"/>
                <w:b/>
                <w:bCs/>
                <w:color w:val="000000"/>
                <w:kern w:val="24"/>
                <w:sz w:val="16"/>
                <w:szCs w:val="16"/>
              </w:rPr>
              <w:t>Sweet Potato : Demonstration of New Variety of Sweet Potato</w:t>
            </w:r>
          </w:p>
        </w:tc>
      </w:tr>
      <w:tr w:rsidR="00D03B7A">
        <w:trPr>
          <w:jc w:val="center"/>
        </w:trPr>
        <w:tc>
          <w:tcPr>
            <w:tcW w:w="1294" w:type="pct"/>
            <w:vAlign w:val="center"/>
          </w:tcPr>
          <w:p w:rsidR="00D03B7A" w:rsidRPr="007A722A" w:rsidRDefault="00D03B7A" w:rsidP="006231AB">
            <w:pPr>
              <w:pStyle w:val="NormalWeb"/>
              <w:spacing w:line="276" w:lineRule="auto"/>
              <w:ind w:left="-107" w:right="-108"/>
              <w:jc w:val="center"/>
              <w:rPr>
                <w:rFonts w:eastAsia="Calibri"/>
                <w:bCs/>
                <w:color w:val="000000"/>
                <w:kern w:val="24"/>
                <w:sz w:val="16"/>
                <w:szCs w:val="16"/>
              </w:rPr>
            </w:pPr>
            <w:r>
              <w:rPr>
                <w:rFonts w:eastAsia="Calibri"/>
                <w:bCs/>
                <w:color w:val="000000"/>
                <w:kern w:val="24"/>
                <w:sz w:val="16"/>
                <w:szCs w:val="16"/>
              </w:rPr>
              <w:t>Vine Length</w:t>
            </w:r>
          </w:p>
        </w:tc>
        <w:tc>
          <w:tcPr>
            <w:tcW w:w="1295" w:type="pct"/>
            <w:vAlign w:val="center"/>
          </w:tcPr>
          <w:p w:rsidR="00D03B7A" w:rsidRPr="007A722A" w:rsidRDefault="00D03B7A" w:rsidP="001241B0">
            <w:pPr>
              <w:pStyle w:val="NormalWeb"/>
              <w:ind w:left="-107" w:right="-101"/>
              <w:jc w:val="center"/>
              <w:rPr>
                <w:rFonts w:eastAsia="Calibri"/>
                <w:bCs/>
                <w:color w:val="000000"/>
                <w:kern w:val="24"/>
                <w:sz w:val="16"/>
                <w:szCs w:val="16"/>
              </w:rPr>
            </w:pPr>
            <w:r>
              <w:rPr>
                <w:rFonts w:eastAsia="Calibri"/>
                <w:bCs/>
                <w:color w:val="000000"/>
                <w:kern w:val="24"/>
                <w:sz w:val="16"/>
                <w:szCs w:val="16"/>
              </w:rPr>
              <w:t>120 cm</w:t>
            </w:r>
          </w:p>
        </w:tc>
        <w:tc>
          <w:tcPr>
            <w:tcW w:w="2411" w:type="pct"/>
            <w:vAlign w:val="center"/>
          </w:tcPr>
          <w:p w:rsidR="00D03B7A" w:rsidRPr="001241B0" w:rsidRDefault="00D03B7A" w:rsidP="001241B0">
            <w:pPr>
              <w:jc w:val="center"/>
              <w:rPr>
                <w:sz w:val="16"/>
                <w:szCs w:val="16"/>
              </w:rPr>
            </w:pPr>
            <w:r w:rsidRPr="001241B0">
              <w:rPr>
                <w:sz w:val="16"/>
                <w:szCs w:val="16"/>
              </w:rPr>
              <w:t>80 cm</w:t>
            </w:r>
          </w:p>
        </w:tc>
      </w:tr>
      <w:tr w:rsidR="00D03B7A">
        <w:trPr>
          <w:jc w:val="center"/>
        </w:trPr>
        <w:tc>
          <w:tcPr>
            <w:tcW w:w="1294" w:type="pct"/>
            <w:vAlign w:val="center"/>
          </w:tcPr>
          <w:p w:rsidR="00D03B7A" w:rsidRPr="007A722A" w:rsidRDefault="00D03B7A" w:rsidP="006231AB">
            <w:pPr>
              <w:pStyle w:val="NormalWeb"/>
              <w:spacing w:line="276" w:lineRule="auto"/>
              <w:ind w:left="-107" w:right="-108"/>
              <w:jc w:val="center"/>
              <w:rPr>
                <w:rFonts w:eastAsia="Calibri"/>
                <w:bCs/>
                <w:color w:val="000000"/>
                <w:kern w:val="24"/>
                <w:sz w:val="16"/>
                <w:szCs w:val="16"/>
              </w:rPr>
            </w:pPr>
            <w:r>
              <w:rPr>
                <w:rFonts w:eastAsia="Calibri"/>
                <w:bCs/>
                <w:color w:val="000000"/>
                <w:kern w:val="24"/>
                <w:sz w:val="16"/>
                <w:szCs w:val="16"/>
              </w:rPr>
              <w:t>Tuber girth of Tuber</w:t>
            </w:r>
          </w:p>
        </w:tc>
        <w:tc>
          <w:tcPr>
            <w:tcW w:w="1295" w:type="pct"/>
            <w:vAlign w:val="center"/>
          </w:tcPr>
          <w:p w:rsidR="00D03B7A" w:rsidRPr="007A722A" w:rsidRDefault="00D03B7A" w:rsidP="001241B0">
            <w:pPr>
              <w:pStyle w:val="NormalWeb"/>
              <w:ind w:left="-107" w:right="-101"/>
              <w:jc w:val="center"/>
              <w:rPr>
                <w:rFonts w:eastAsia="Calibri"/>
                <w:bCs/>
                <w:color w:val="000000"/>
                <w:kern w:val="24"/>
                <w:sz w:val="16"/>
                <w:szCs w:val="16"/>
              </w:rPr>
            </w:pPr>
            <w:r>
              <w:rPr>
                <w:rFonts w:eastAsia="Calibri"/>
                <w:bCs/>
                <w:color w:val="000000"/>
                <w:kern w:val="24"/>
                <w:sz w:val="16"/>
                <w:szCs w:val="16"/>
              </w:rPr>
              <w:t>16.18 square cm</w:t>
            </w:r>
          </w:p>
        </w:tc>
        <w:tc>
          <w:tcPr>
            <w:tcW w:w="2411" w:type="pct"/>
            <w:vAlign w:val="center"/>
          </w:tcPr>
          <w:p w:rsidR="00D03B7A" w:rsidRDefault="00D03B7A" w:rsidP="001241B0">
            <w:pPr>
              <w:jc w:val="center"/>
              <w:rPr>
                <w:b/>
                <w:sz w:val="16"/>
                <w:szCs w:val="16"/>
              </w:rPr>
            </w:pPr>
            <w:r w:rsidRPr="001241B0">
              <w:rPr>
                <w:sz w:val="16"/>
                <w:szCs w:val="16"/>
              </w:rPr>
              <w:t>11.26</w:t>
            </w:r>
            <w:r>
              <w:rPr>
                <w:b/>
                <w:sz w:val="16"/>
                <w:szCs w:val="16"/>
              </w:rPr>
              <w:t xml:space="preserve"> </w:t>
            </w:r>
            <w:r>
              <w:rPr>
                <w:rFonts w:eastAsia="Calibri"/>
                <w:bCs/>
                <w:color w:val="000000"/>
                <w:kern w:val="24"/>
                <w:sz w:val="16"/>
                <w:szCs w:val="16"/>
              </w:rPr>
              <w:t>square cm</w:t>
            </w:r>
          </w:p>
        </w:tc>
      </w:tr>
      <w:tr w:rsidR="00D03B7A" w:rsidTr="007300C4">
        <w:trPr>
          <w:jc w:val="center"/>
        </w:trPr>
        <w:tc>
          <w:tcPr>
            <w:tcW w:w="5000" w:type="pct"/>
            <w:gridSpan w:val="3"/>
            <w:vAlign w:val="center"/>
          </w:tcPr>
          <w:p w:rsidR="00D03B7A" w:rsidRPr="007300C4" w:rsidRDefault="00D03B7A" w:rsidP="007300C4">
            <w:pPr>
              <w:pStyle w:val="NormalWeb"/>
              <w:spacing w:line="276" w:lineRule="auto"/>
              <w:ind w:right="-108"/>
              <w:rPr>
                <w:b/>
                <w:sz w:val="16"/>
                <w:szCs w:val="16"/>
              </w:rPr>
            </w:pPr>
            <w:r>
              <w:rPr>
                <w:rFonts w:eastAsia="Calibri"/>
                <w:b/>
                <w:bCs/>
                <w:color w:val="000000"/>
                <w:kern w:val="24"/>
                <w:sz w:val="16"/>
                <w:szCs w:val="16"/>
              </w:rPr>
              <w:t xml:space="preserve">10. </w:t>
            </w:r>
            <w:r w:rsidRPr="007300C4">
              <w:rPr>
                <w:rFonts w:eastAsia="Calibri"/>
                <w:b/>
                <w:bCs/>
                <w:color w:val="000000"/>
                <w:kern w:val="24"/>
                <w:sz w:val="16"/>
                <w:szCs w:val="16"/>
              </w:rPr>
              <w:t>Drumstick : ICM in Drumstick</w:t>
            </w:r>
          </w:p>
        </w:tc>
      </w:tr>
      <w:tr w:rsidR="00D03B7A">
        <w:trPr>
          <w:jc w:val="center"/>
        </w:trPr>
        <w:tc>
          <w:tcPr>
            <w:tcW w:w="1294" w:type="pct"/>
            <w:vAlign w:val="center"/>
          </w:tcPr>
          <w:p w:rsidR="00D03B7A" w:rsidRPr="007A722A" w:rsidRDefault="00D03B7A" w:rsidP="006231AB">
            <w:pPr>
              <w:pStyle w:val="NormalWeb"/>
              <w:spacing w:line="276" w:lineRule="auto"/>
              <w:ind w:left="-107" w:right="-108"/>
              <w:jc w:val="center"/>
              <w:rPr>
                <w:rFonts w:eastAsia="Calibri"/>
                <w:bCs/>
                <w:color w:val="000000"/>
                <w:kern w:val="24"/>
                <w:sz w:val="16"/>
                <w:szCs w:val="16"/>
              </w:rPr>
            </w:pPr>
            <w:r>
              <w:rPr>
                <w:rFonts w:eastAsia="Calibri"/>
                <w:bCs/>
                <w:color w:val="000000"/>
                <w:kern w:val="24"/>
                <w:sz w:val="16"/>
                <w:szCs w:val="16"/>
              </w:rPr>
              <w:t>Length of the Pod</w:t>
            </w:r>
          </w:p>
        </w:tc>
        <w:tc>
          <w:tcPr>
            <w:tcW w:w="1295" w:type="pct"/>
            <w:vAlign w:val="center"/>
          </w:tcPr>
          <w:p w:rsidR="00D03B7A" w:rsidRPr="007A722A" w:rsidRDefault="00D03B7A" w:rsidP="001241B0">
            <w:pPr>
              <w:pStyle w:val="NormalWeb"/>
              <w:ind w:left="-107" w:right="-101"/>
              <w:jc w:val="center"/>
              <w:rPr>
                <w:rFonts w:eastAsia="Calibri"/>
                <w:bCs/>
                <w:color w:val="000000"/>
                <w:kern w:val="24"/>
                <w:sz w:val="16"/>
                <w:szCs w:val="16"/>
              </w:rPr>
            </w:pPr>
            <w:r>
              <w:rPr>
                <w:rFonts w:eastAsia="Calibri"/>
                <w:bCs/>
                <w:color w:val="000000"/>
                <w:kern w:val="24"/>
                <w:sz w:val="16"/>
                <w:szCs w:val="16"/>
              </w:rPr>
              <w:t>80 cm</w:t>
            </w:r>
          </w:p>
        </w:tc>
        <w:tc>
          <w:tcPr>
            <w:tcW w:w="2411" w:type="pct"/>
            <w:vAlign w:val="center"/>
          </w:tcPr>
          <w:p w:rsidR="00D03B7A" w:rsidRPr="001241B0" w:rsidRDefault="00D03B7A" w:rsidP="001241B0">
            <w:pPr>
              <w:jc w:val="center"/>
              <w:rPr>
                <w:sz w:val="16"/>
                <w:szCs w:val="16"/>
              </w:rPr>
            </w:pPr>
            <w:r w:rsidRPr="001241B0">
              <w:rPr>
                <w:sz w:val="16"/>
                <w:szCs w:val="16"/>
              </w:rPr>
              <w:t>53.50 cm</w:t>
            </w:r>
          </w:p>
        </w:tc>
      </w:tr>
      <w:tr w:rsidR="00D03B7A">
        <w:trPr>
          <w:jc w:val="center"/>
        </w:trPr>
        <w:tc>
          <w:tcPr>
            <w:tcW w:w="1294" w:type="pct"/>
            <w:vAlign w:val="center"/>
          </w:tcPr>
          <w:p w:rsidR="00D03B7A" w:rsidRPr="007A722A" w:rsidRDefault="00D03B7A" w:rsidP="006231AB">
            <w:pPr>
              <w:pStyle w:val="NormalWeb"/>
              <w:spacing w:line="276" w:lineRule="auto"/>
              <w:ind w:left="-107" w:right="-108"/>
              <w:jc w:val="center"/>
              <w:rPr>
                <w:rFonts w:eastAsia="Calibri"/>
                <w:bCs/>
                <w:color w:val="000000"/>
                <w:kern w:val="24"/>
                <w:sz w:val="16"/>
                <w:szCs w:val="16"/>
              </w:rPr>
            </w:pPr>
            <w:r>
              <w:rPr>
                <w:rFonts w:eastAsia="Calibri"/>
                <w:bCs/>
                <w:color w:val="000000"/>
                <w:kern w:val="24"/>
                <w:sz w:val="16"/>
                <w:szCs w:val="16"/>
              </w:rPr>
              <w:t>No. of Pods per plant</w:t>
            </w:r>
          </w:p>
        </w:tc>
        <w:tc>
          <w:tcPr>
            <w:tcW w:w="1295" w:type="pct"/>
            <w:vAlign w:val="center"/>
          </w:tcPr>
          <w:p w:rsidR="00D03B7A" w:rsidRPr="007A722A" w:rsidRDefault="00D03B7A" w:rsidP="001241B0">
            <w:pPr>
              <w:pStyle w:val="NormalWeb"/>
              <w:ind w:left="-107" w:right="-101"/>
              <w:jc w:val="center"/>
              <w:rPr>
                <w:rFonts w:eastAsia="Calibri"/>
                <w:bCs/>
                <w:color w:val="000000"/>
                <w:kern w:val="24"/>
                <w:sz w:val="16"/>
                <w:szCs w:val="16"/>
              </w:rPr>
            </w:pPr>
            <w:r>
              <w:rPr>
                <w:rFonts w:eastAsia="Calibri"/>
                <w:bCs/>
                <w:color w:val="000000"/>
                <w:kern w:val="24"/>
                <w:sz w:val="16"/>
                <w:szCs w:val="16"/>
              </w:rPr>
              <w:t>120</w:t>
            </w:r>
          </w:p>
        </w:tc>
        <w:tc>
          <w:tcPr>
            <w:tcW w:w="2411" w:type="pct"/>
            <w:vAlign w:val="center"/>
          </w:tcPr>
          <w:p w:rsidR="00D03B7A" w:rsidRPr="001241B0" w:rsidRDefault="00D03B7A" w:rsidP="001241B0">
            <w:pPr>
              <w:jc w:val="center"/>
              <w:rPr>
                <w:sz w:val="16"/>
                <w:szCs w:val="16"/>
              </w:rPr>
            </w:pPr>
            <w:r w:rsidRPr="001241B0">
              <w:rPr>
                <w:sz w:val="16"/>
                <w:szCs w:val="16"/>
              </w:rPr>
              <w:t>82</w:t>
            </w:r>
          </w:p>
        </w:tc>
      </w:tr>
      <w:tr w:rsidR="00D03B7A" w:rsidTr="007300C4">
        <w:trPr>
          <w:jc w:val="center"/>
        </w:trPr>
        <w:tc>
          <w:tcPr>
            <w:tcW w:w="5000" w:type="pct"/>
            <w:gridSpan w:val="3"/>
            <w:vAlign w:val="center"/>
          </w:tcPr>
          <w:p w:rsidR="00D03B7A" w:rsidRPr="007300C4" w:rsidRDefault="00D03B7A" w:rsidP="007300C4">
            <w:pPr>
              <w:pStyle w:val="NormalWeb"/>
              <w:spacing w:line="276" w:lineRule="auto"/>
              <w:rPr>
                <w:b/>
                <w:sz w:val="16"/>
                <w:szCs w:val="16"/>
              </w:rPr>
            </w:pPr>
            <w:r>
              <w:rPr>
                <w:rFonts w:eastAsia="Calibri"/>
                <w:b/>
                <w:bCs/>
                <w:color w:val="000000"/>
                <w:kern w:val="24"/>
                <w:sz w:val="16"/>
                <w:szCs w:val="16"/>
              </w:rPr>
              <w:t xml:space="preserve">11. </w:t>
            </w:r>
            <w:r w:rsidRPr="007300C4">
              <w:rPr>
                <w:rFonts w:eastAsia="Calibri"/>
                <w:b/>
                <w:bCs/>
                <w:color w:val="000000"/>
                <w:kern w:val="24"/>
                <w:sz w:val="16"/>
                <w:szCs w:val="16"/>
              </w:rPr>
              <w:t xml:space="preserve">Chilli : </w:t>
            </w:r>
            <w:r w:rsidRPr="007300C4">
              <w:rPr>
                <w:b/>
                <w:bCs/>
                <w:color w:val="000000"/>
                <w:kern w:val="24"/>
                <w:sz w:val="16"/>
                <w:szCs w:val="16"/>
              </w:rPr>
              <w:t>Eco-Friendly pest management in Chilli</w:t>
            </w:r>
          </w:p>
        </w:tc>
      </w:tr>
      <w:tr w:rsidR="00D03B7A" w:rsidTr="00F00DE9">
        <w:trPr>
          <w:jc w:val="center"/>
        </w:trPr>
        <w:tc>
          <w:tcPr>
            <w:tcW w:w="1294" w:type="pct"/>
            <w:vAlign w:val="center"/>
          </w:tcPr>
          <w:p w:rsidR="00D03B7A" w:rsidRPr="007A722A" w:rsidRDefault="00D03B7A" w:rsidP="00F00DE9">
            <w:pPr>
              <w:pStyle w:val="NormalWeb"/>
              <w:jc w:val="center"/>
              <w:rPr>
                <w:rFonts w:eastAsia="Calibri"/>
                <w:bCs/>
                <w:color w:val="000000"/>
                <w:kern w:val="24"/>
                <w:sz w:val="16"/>
                <w:szCs w:val="16"/>
              </w:rPr>
            </w:pPr>
          </w:p>
        </w:tc>
        <w:tc>
          <w:tcPr>
            <w:tcW w:w="3706" w:type="pct"/>
            <w:gridSpan w:val="2"/>
            <w:vAlign w:val="center"/>
          </w:tcPr>
          <w:p w:rsidR="00D03B7A" w:rsidRDefault="00D03B7A" w:rsidP="00F00DE9">
            <w:pPr>
              <w:jc w:val="center"/>
              <w:rPr>
                <w:b/>
                <w:sz w:val="16"/>
                <w:szCs w:val="16"/>
              </w:rPr>
            </w:pPr>
            <w:r>
              <w:rPr>
                <w:bCs/>
                <w:color w:val="000000" w:themeColor="text1"/>
                <w:sz w:val="16"/>
                <w:szCs w:val="16"/>
              </w:rPr>
              <w:t>Yet to be Implemented during Summer</w:t>
            </w:r>
          </w:p>
        </w:tc>
      </w:tr>
      <w:tr w:rsidR="00D03B7A" w:rsidTr="007300C4">
        <w:trPr>
          <w:jc w:val="center"/>
        </w:trPr>
        <w:tc>
          <w:tcPr>
            <w:tcW w:w="5000" w:type="pct"/>
            <w:gridSpan w:val="3"/>
            <w:vAlign w:val="center"/>
          </w:tcPr>
          <w:p w:rsidR="00D03B7A" w:rsidRPr="007300C4" w:rsidRDefault="00D03B7A" w:rsidP="007300C4">
            <w:pPr>
              <w:ind w:right="-108"/>
              <w:rPr>
                <w:b/>
                <w:sz w:val="16"/>
                <w:szCs w:val="16"/>
              </w:rPr>
            </w:pPr>
            <w:r>
              <w:rPr>
                <w:rFonts w:eastAsia="Calibri"/>
                <w:b/>
                <w:bCs/>
                <w:color w:val="000000"/>
                <w:kern w:val="24"/>
                <w:sz w:val="16"/>
                <w:szCs w:val="16"/>
              </w:rPr>
              <w:t xml:space="preserve">12. </w:t>
            </w:r>
            <w:r w:rsidRPr="007300C4">
              <w:rPr>
                <w:rFonts w:eastAsia="Calibri"/>
                <w:b/>
                <w:bCs/>
                <w:color w:val="000000"/>
                <w:kern w:val="24"/>
                <w:sz w:val="16"/>
                <w:szCs w:val="16"/>
              </w:rPr>
              <w:t xml:space="preserve">Bachelors Button : </w:t>
            </w:r>
            <w:r w:rsidRPr="007300C4">
              <w:rPr>
                <w:b/>
                <w:bCs/>
                <w:color w:val="000000"/>
                <w:kern w:val="24"/>
                <w:sz w:val="16"/>
                <w:szCs w:val="16"/>
              </w:rPr>
              <w:t>Demonstration and popularization of flower crop Bachelor’s Button (</w:t>
            </w:r>
            <w:proofErr w:type="spellStart"/>
            <w:r w:rsidRPr="007300C4">
              <w:rPr>
                <w:b/>
                <w:bCs/>
                <w:i/>
                <w:iCs/>
                <w:color w:val="000000"/>
                <w:kern w:val="24"/>
                <w:sz w:val="16"/>
                <w:szCs w:val="16"/>
              </w:rPr>
              <w:t>Gophrena</w:t>
            </w:r>
            <w:proofErr w:type="spellEnd"/>
            <w:r w:rsidRPr="007300C4">
              <w:rPr>
                <w:b/>
                <w:bCs/>
                <w:i/>
                <w:iCs/>
                <w:color w:val="000000"/>
                <w:kern w:val="24"/>
                <w:sz w:val="16"/>
                <w:szCs w:val="16"/>
              </w:rPr>
              <w:t xml:space="preserve"> </w:t>
            </w:r>
            <w:proofErr w:type="spellStart"/>
            <w:r w:rsidRPr="007300C4">
              <w:rPr>
                <w:b/>
                <w:bCs/>
                <w:i/>
                <w:iCs/>
                <w:color w:val="000000"/>
                <w:kern w:val="24"/>
                <w:sz w:val="16"/>
                <w:szCs w:val="16"/>
              </w:rPr>
              <w:t>globosa</w:t>
            </w:r>
            <w:proofErr w:type="spellEnd"/>
            <w:r w:rsidRPr="007300C4">
              <w:rPr>
                <w:b/>
                <w:bCs/>
                <w:color w:val="000000"/>
                <w:kern w:val="24"/>
                <w:sz w:val="16"/>
                <w:szCs w:val="16"/>
              </w:rPr>
              <w:t>) for dry region</w:t>
            </w:r>
          </w:p>
        </w:tc>
      </w:tr>
      <w:tr w:rsidR="00D03B7A">
        <w:trPr>
          <w:jc w:val="center"/>
        </w:trPr>
        <w:tc>
          <w:tcPr>
            <w:tcW w:w="1294" w:type="pct"/>
            <w:vAlign w:val="center"/>
          </w:tcPr>
          <w:p w:rsidR="00D03B7A" w:rsidRPr="001241B0" w:rsidRDefault="00D03B7A" w:rsidP="006231AB">
            <w:pPr>
              <w:ind w:right="-108"/>
              <w:jc w:val="center"/>
              <w:rPr>
                <w:rFonts w:eastAsia="Calibri"/>
                <w:bCs/>
                <w:color w:val="000000"/>
                <w:kern w:val="24"/>
                <w:sz w:val="16"/>
                <w:szCs w:val="16"/>
              </w:rPr>
            </w:pPr>
            <w:r>
              <w:rPr>
                <w:rFonts w:eastAsia="Calibri"/>
                <w:bCs/>
                <w:color w:val="000000"/>
                <w:kern w:val="24"/>
                <w:sz w:val="16"/>
                <w:szCs w:val="16"/>
              </w:rPr>
              <w:t>100 Flower Weight</w:t>
            </w:r>
          </w:p>
        </w:tc>
        <w:tc>
          <w:tcPr>
            <w:tcW w:w="1295" w:type="pct"/>
            <w:vAlign w:val="center"/>
          </w:tcPr>
          <w:p w:rsidR="00D03B7A" w:rsidRPr="00F32ABE" w:rsidRDefault="00D03B7A" w:rsidP="001241B0">
            <w:pPr>
              <w:ind w:left="-107"/>
              <w:jc w:val="center"/>
              <w:rPr>
                <w:bCs/>
                <w:color w:val="000000"/>
                <w:kern w:val="24"/>
                <w:sz w:val="16"/>
                <w:szCs w:val="16"/>
              </w:rPr>
            </w:pPr>
            <w:r>
              <w:rPr>
                <w:bCs/>
                <w:color w:val="000000"/>
                <w:kern w:val="24"/>
                <w:sz w:val="16"/>
                <w:szCs w:val="16"/>
              </w:rPr>
              <w:t>15.6 gm</w:t>
            </w:r>
          </w:p>
        </w:tc>
        <w:tc>
          <w:tcPr>
            <w:tcW w:w="2411" w:type="pct"/>
            <w:vAlign w:val="center"/>
          </w:tcPr>
          <w:p w:rsidR="00D03B7A" w:rsidRPr="00F32ABE" w:rsidRDefault="00D03B7A" w:rsidP="001241B0">
            <w:pPr>
              <w:jc w:val="center"/>
              <w:rPr>
                <w:sz w:val="16"/>
                <w:szCs w:val="16"/>
              </w:rPr>
            </w:pPr>
            <w:r>
              <w:rPr>
                <w:sz w:val="16"/>
                <w:szCs w:val="16"/>
              </w:rPr>
              <w:t>8.16 gm</w:t>
            </w:r>
          </w:p>
        </w:tc>
      </w:tr>
      <w:tr w:rsidR="00D03B7A" w:rsidTr="007300C4">
        <w:trPr>
          <w:jc w:val="center"/>
        </w:trPr>
        <w:tc>
          <w:tcPr>
            <w:tcW w:w="5000" w:type="pct"/>
            <w:gridSpan w:val="3"/>
            <w:vAlign w:val="center"/>
          </w:tcPr>
          <w:p w:rsidR="00D03B7A" w:rsidRPr="007300C4" w:rsidRDefault="00D03B7A" w:rsidP="007300C4">
            <w:pPr>
              <w:pStyle w:val="NormalWeb"/>
              <w:rPr>
                <w:b/>
                <w:sz w:val="16"/>
                <w:szCs w:val="16"/>
              </w:rPr>
            </w:pPr>
            <w:r>
              <w:rPr>
                <w:b/>
                <w:bCs/>
                <w:color w:val="000000"/>
                <w:kern w:val="24"/>
                <w:sz w:val="16"/>
                <w:szCs w:val="16"/>
              </w:rPr>
              <w:t xml:space="preserve">13. </w:t>
            </w:r>
            <w:r w:rsidRPr="007300C4">
              <w:rPr>
                <w:b/>
                <w:bCs/>
                <w:color w:val="000000"/>
                <w:kern w:val="24"/>
                <w:sz w:val="16"/>
                <w:szCs w:val="16"/>
              </w:rPr>
              <w:t xml:space="preserve">Mango : </w:t>
            </w:r>
            <w:r w:rsidRPr="007300C4">
              <w:rPr>
                <w:rFonts w:eastAsia="Calibri"/>
                <w:b/>
                <w:bCs/>
                <w:color w:val="000000"/>
                <w:kern w:val="24"/>
                <w:sz w:val="16"/>
                <w:szCs w:val="16"/>
              </w:rPr>
              <w:t>Demonstration on INM in Mango</w:t>
            </w:r>
          </w:p>
        </w:tc>
      </w:tr>
      <w:tr w:rsidR="00D03B7A" w:rsidTr="00F00DE9">
        <w:trPr>
          <w:jc w:val="center"/>
        </w:trPr>
        <w:tc>
          <w:tcPr>
            <w:tcW w:w="1294" w:type="pct"/>
            <w:vAlign w:val="center"/>
          </w:tcPr>
          <w:p w:rsidR="00D03B7A" w:rsidRPr="00414D53" w:rsidRDefault="00D03B7A" w:rsidP="006231AB">
            <w:pPr>
              <w:pStyle w:val="NormalWeb"/>
              <w:jc w:val="center"/>
              <w:rPr>
                <w:bCs/>
                <w:color w:val="000000"/>
                <w:kern w:val="24"/>
                <w:sz w:val="16"/>
                <w:szCs w:val="16"/>
              </w:rPr>
            </w:pPr>
          </w:p>
        </w:tc>
        <w:tc>
          <w:tcPr>
            <w:tcW w:w="3706" w:type="pct"/>
            <w:gridSpan w:val="2"/>
            <w:vAlign w:val="center"/>
          </w:tcPr>
          <w:p w:rsidR="00D03B7A" w:rsidRDefault="00D03B7A">
            <w:pPr>
              <w:jc w:val="center"/>
              <w:rPr>
                <w:b/>
                <w:sz w:val="16"/>
                <w:szCs w:val="16"/>
              </w:rPr>
            </w:pPr>
            <w:r>
              <w:rPr>
                <w:bCs/>
                <w:sz w:val="16"/>
                <w:szCs w:val="16"/>
              </w:rPr>
              <w:t>Crop is in Fruiting Stage</w:t>
            </w:r>
          </w:p>
        </w:tc>
      </w:tr>
      <w:tr w:rsidR="00D03B7A" w:rsidTr="007300C4">
        <w:trPr>
          <w:jc w:val="center"/>
        </w:trPr>
        <w:tc>
          <w:tcPr>
            <w:tcW w:w="5000" w:type="pct"/>
            <w:gridSpan w:val="3"/>
            <w:vAlign w:val="center"/>
          </w:tcPr>
          <w:p w:rsidR="00D03B7A" w:rsidRPr="007300C4" w:rsidRDefault="00D03B7A" w:rsidP="007300C4">
            <w:pPr>
              <w:pStyle w:val="NormalWeb"/>
              <w:rPr>
                <w:b/>
                <w:sz w:val="16"/>
                <w:szCs w:val="16"/>
              </w:rPr>
            </w:pPr>
            <w:r>
              <w:rPr>
                <w:rFonts w:eastAsia="Calibri"/>
                <w:b/>
                <w:bCs/>
                <w:color w:val="000000"/>
                <w:kern w:val="24"/>
                <w:sz w:val="16"/>
                <w:szCs w:val="16"/>
              </w:rPr>
              <w:t xml:space="preserve">14. </w:t>
            </w:r>
            <w:r w:rsidRPr="007300C4">
              <w:rPr>
                <w:rFonts w:eastAsia="Calibri"/>
                <w:b/>
                <w:bCs/>
                <w:color w:val="000000"/>
                <w:kern w:val="24"/>
                <w:sz w:val="16"/>
                <w:szCs w:val="16"/>
              </w:rPr>
              <w:t>Ginger : ICM in Ginger</w:t>
            </w:r>
          </w:p>
        </w:tc>
      </w:tr>
      <w:tr w:rsidR="00D03B7A">
        <w:trPr>
          <w:jc w:val="center"/>
        </w:trPr>
        <w:tc>
          <w:tcPr>
            <w:tcW w:w="1294" w:type="pct"/>
            <w:vAlign w:val="center"/>
          </w:tcPr>
          <w:p w:rsidR="00D03B7A" w:rsidRPr="003E2763" w:rsidRDefault="00D03B7A" w:rsidP="006231AB">
            <w:pPr>
              <w:pStyle w:val="NormalWeb"/>
              <w:jc w:val="center"/>
              <w:rPr>
                <w:rFonts w:eastAsia="Calibri"/>
                <w:bCs/>
                <w:color w:val="000000"/>
                <w:kern w:val="24"/>
                <w:sz w:val="16"/>
                <w:szCs w:val="16"/>
              </w:rPr>
            </w:pPr>
            <w:r>
              <w:rPr>
                <w:rFonts w:eastAsia="Calibri"/>
                <w:bCs/>
                <w:color w:val="000000"/>
                <w:kern w:val="24"/>
                <w:sz w:val="16"/>
                <w:szCs w:val="16"/>
              </w:rPr>
              <w:t>Plant Height (cm)</w:t>
            </w:r>
          </w:p>
        </w:tc>
        <w:tc>
          <w:tcPr>
            <w:tcW w:w="1295" w:type="pct"/>
            <w:vAlign w:val="center"/>
          </w:tcPr>
          <w:p w:rsidR="00D03B7A" w:rsidRPr="00F32ABE" w:rsidRDefault="00D03B7A" w:rsidP="00F32ABE">
            <w:pPr>
              <w:ind w:left="-92"/>
              <w:jc w:val="center"/>
              <w:rPr>
                <w:rFonts w:eastAsia="Calibri"/>
                <w:bCs/>
                <w:color w:val="000000"/>
                <w:kern w:val="24"/>
                <w:sz w:val="16"/>
                <w:szCs w:val="16"/>
              </w:rPr>
            </w:pPr>
            <w:r>
              <w:rPr>
                <w:rFonts w:eastAsia="Calibri"/>
                <w:bCs/>
                <w:color w:val="000000"/>
                <w:kern w:val="24"/>
                <w:sz w:val="16"/>
                <w:szCs w:val="16"/>
              </w:rPr>
              <w:t>116</w:t>
            </w:r>
          </w:p>
        </w:tc>
        <w:tc>
          <w:tcPr>
            <w:tcW w:w="2411" w:type="pct"/>
            <w:vAlign w:val="center"/>
          </w:tcPr>
          <w:p w:rsidR="00D03B7A" w:rsidRPr="00F32ABE" w:rsidRDefault="00D03B7A" w:rsidP="00F32ABE">
            <w:pPr>
              <w:jc w:val="center"/>
              <w:rPr>
                <w:sz w:val="16"/>
                <w:szCs w:val="16"/>
              </w:rPr>
            </w:pPr>
            <w:r>
              <w:rPr>
                <w:sz w:val="16"/>
                <w:szCs w:val="16"/>
              </w:rPr>
              <w:t>92.5</w:t>
            </w:r>
          </w:p>
        </w:tc>
      </w:tr>
      <w:tr w:rsidR="00D03B7A">
        <w:trPr>
          <w:jc w:val="center"/>
        </w:trPr>
        <w:tc>
          <w:tcPr>
            <w:tcW w:w="1294" w:type="pct"/>
            <w:vAlign w:val="center"/>
          </w:tcPr>
          <w:p w:rsidR="00D03B7A" w:rsidRPr="003E2763" w:rsidRDefault="00D03B7A" w:rsidP="006231AB">
            <w:pPr>
              <w:pStyle w:val="NormalWeb"/>
              <w:jc w:val="center"/>
              <w:rPr>
                <w:rFonts w:eastAsia="Calibri"/>
                <w:bCs/>
                <w:color w:val="000000"/>
                <w:kern w:val="24"/>
                <w:sz w:val="16"/>
                <w:szCs w:val="16"/>
              </w:rPr>
            </w:pPr>
            <w:r>
              <w:rPr>
                <w:rFonts w:eastAsia="Calibri"/>
                <w:bCs/>
                <w:color w:val="000000"/>
                <w:kern w:val="24"/>
                <w:sz w:val="16"/>
                <w:szCs w:val="16"/>
              </w:rPr>
              <w:t>Rhizome Length (cm)</w:t>
            </w:r>
          </w:p>
        </w:tc>
        <w:tc>
          <w:tcPr>
            <w:tcW w:w="1295" w:type="pct"/>
            <w:vAlign w:val="center"/>
          </w:tcPr>
          <w:p w:rsidR="00D03B7A" w:rsidRPr="00F32ABE" w:rsidRDefault="00D03B7A" w:rsidP="00F32ABE">
            <w:pPr>
              <w:ind w:left="-92"/>
              <w:jc w:val="center"/>
              <w:rPr>
                <w:rFonts w:eastAsia="Calibri"/>
                <w:bCs/>
                <w:color w:val="000000"/>
                <w:kern w:val="24"/>
                <w:sz w:val="16"/>
                <w:szCs w:val="16"/>
              </w:rPr>
            </w:pPr>
            <w:r>
              <w:rPr>
                <w:rFonts w:eastAsia="Calibri"/>
                <w:bCs/>
                <w:color w:val="000000"/>
                <w:kern w:val="24"/>
                <w:sz w:val="16"/>
                <w:szCs w:val="16"/>
              </w:rPr>
              <w:t>10</w:t>
            </w:r>
          </w:p>
        </w:tc>
        <w:tc>
          <w:tcPr>
            <w:tcW w:w="2411" w:type="pct"/>
            <w:vAlign w:val="center"/>
          </w:tcPr>
          <w:p w:rsidR="00D03B7A" w:rsidRPr="00F32ABE" w:rsidRDefault="00D03B7A" w:rsidP="00F32ABE">
            <w:pPr>
              <w:jc w:val="center"/>
              <w:rPr>
                <w:sz w:val="16"/>
                <w:szCs w:val="16"/>
              </w:rPr>
            </w:pPr>
            <w:r>
              <w:rPr>
                <w:sz w:val="16"/>
                <w:szCs w:val="16"/>
              </w:rPr>
              <w:t>6</w:t>
            </w:r>
          </w:p>
        </w:tc>
      </w:tr>
      <w:tr w:rsidR="00D03B7A">
        <w:trPr>
          <w:jc w:val="center"/>
        </w:trPr>
        <w:tc>
          <w:tcPr>
            <w:tcW w:w="1294" w:type="pct"/>
            <w:vAlign w:val="center"/>
          </w:tcPr>
          <w:p w:rsidR="00D03B7A" w:rsidRPr="003E2763" w:rsidRDefault="00D03B7A" w:rsidP="006231AB">
            <w:pPr>
              <w:pStyle w:val="NormalWeb"/>
              <w:jc w:val="center"/>
              <w:rPr>
                <w:rFonts w:eastAsia="Calibri"/>
                <w:bCs/>
                <w:color w:val="000000"/>
                <w:kern w:val="24"/>
                <w:sz w:val="16"/>
                <w:szCs w:val="16"/>
              </w:rPr>
            </w:pPr>
            <w:r>
              <w:rPr>
                <w:rFonts w:eastAsia="Calibri"/>
                <w:bCs/>
                <w:color w:val="000000"/>
                <w:kern w:val="24"/>
                <w:sz w:val="16"/>
                <w:szCs w:val="16"/>
              </w:rPr>
              <w:t>No. of Finger Rhizome</w:t>
            </w:r>
          </w:p>
        </w:tc>
        <w:tc>
          <w:tcPr>
            <w:tcW w:w="1295" w:type="pct"/>
            <w:vAlign w:val="center"/>
          </w:tcPr>
          <w:p w:rsidR="00D03B7A" w:rsidRPr="00F32ABE" w:rsidRDefault="00D03B7A" w:rsidP="00F32ABE">
            <w:pPr>
              <w:ind w:left="-92"/>
              <w:jc w:val="center"/>
              <w:rPr>
                <w:rFonts w:eastAsia="Calibri"/>
                <w:bCs/>
                <w:color w:val="000000"/>
                <w:kern w:val="24"/>
                <w:sz w:val="16"/>
                <w:szCs w:val="16"/>
              </w:rPr>
            </w:pPr>
            <w:r>
              <w:rPr>
                <w:rFonts w:eastAsia="Calibri"/>
                <w:bCs/>
                <w:color w:val="000000"/>
                <w:kern w:val="24"/>
                <w:sz w:val="16"/>
                <w:szCs w:val="16"/>
              </w:rPr>
              <w:t>10</w:t>
            </w:r>
          </w:p>
        </w:tc>
        <w:tc>
          <w:tcPr>
            <w:tcW w:w="2411" w:type="pct"/>
            <w:vAlign w:val="center"/>
          </w:tcPr>
          <w:p w:rsidR="00D03B7A" w:rsidRPr="00F32ABE" w:rsidRDefault="00D03B7A" w:rsidP="00F32ABE">
            <w:pPr>
              <w:jc w:val="center"/>
              <w:rPr>
                <w:sz w:val="16"/>
                <w:szCs w:val="16"/>
              </w:rPr>
            </w:pPr>
            <w:r>
              <w:rPr>
                <w:sz w:val="16"/>
                <w:szCs w:val="16"/>
              </w:rPr>
              <w:t>7</w:t>
            </w:r>
          </w:p>
        </w:tc>
      </w:tr>
      <w:tr w:rsidR="00D03B7A" w:rsidTr="006936CC">
        <w:trPr>
          <w:jc w:val="center"/>
        </w:trPr>
        <w:tc>
          <w:tcPr>
            <w:tcW w:w="5000" w:type="pct"/>
            <w:gridSpan w:val="3"/>
            <w:vAlign w:val="center"/>
          </w:tcPr>
          <w:p w:rsidR="00D03B7A" w:rsidRPr="006936CC" w:rsidRDefault="00D03B7A" w:rsidP="006936CC">
            <w:pPr>
              <w:rPr>
                <w:b/>
                <w:sz w:val="16"/>
                <w:szCs w:val="16"/>
              </w:rPr>
            </w:pPr>
            <w:r w:rsidRPr="006936CC">
              <w:rPr>
                <w:rFonts w:eastAsia="Calibri"/>
                <w:b/>
                <w:bCs/>
                <w:color w:val="000000"/>
                <w:kern w:val="24"/>
                <w:sz w:val="16"/>
                <w:szCs w:val="16"/>
              </w:rPr>
              <w:t xml:space="preserve">15. Sugarcane : </w:t>
            </w:r>
            <w:proofErr w:type="spellStart"/>
            <w:r w:rsidRPr="006936CC">
              <w:rPr>
                <w:b/>
                <w:bCs/>
                <w:color w:val="000000"/>
                <w:kern w:val="24"/>
                <w:sz w:val="16"/>
                <w:szCs w:val="16"/>
              </w:rPr>
              <w:t>Ecofriendly</w:t>
            </w:r>
            <w:proofErr w:type="spellEnd"/>
            <w:r w:rsidRPr="006936CC">
              <w:rPr>
                <w:b/>
                <w:bCs/>
                <w:color w:val="000000"/>
                <w:kern w:val="24"/>
                <w:sz w:val="16"/>
                <w:szCs w:val="16"/>
              </w:rPr>
              <w:t xml:space="preserve"> pest management in  Sugarcane </w:t>
            </w:r>
          </w:p>
        </w:tc>
      </w:tr>
      <w:tr w:rsidR="00D03B7A" w:rsidTr="00F00DE9">
        <w:trPr>
          <w:jc w:val="center"/>
        </w:trPr>
        <w:tc>
          <w:tcPr>
            <w:tcW w:w="1294" w:type="pct"/>
            <w:vAlign w:val="center"/>
          </w:tcPr>
          <w:p w:rsidR="00D03B7A" w:rsidRPr="003E2763" w:rsidRDefault="00D03B7A" w:rsidP="00F00DE9">
            <w:pPr>
              <w:pStyle w:val="NormalWeb"/>
              <w:ind w:right="-99"/>
              <w:rPr>
                <w:rFonts w:eastAsia="Calibri"/>
                <w:bCs/>
                <w:color w:val="000000"/>
                <w:kern w:val="24"/>
                <w:sz w:val="16"/>
                <w:szCs w:val="16"/>
              </w:rPr>
            </w:pPr>
          </w:p>
        </w:tc>
        <w:tc>
          <w:tcPr>
            <w:tcW w:w="3706" w:type="pct"/>
            <w:gridSpan w:val="2"/>
          </w:tcPr>
          <w:p w:rsidR="00D03B7A" w:rsidRDefault="00D03B7A" w:rsidP="00F00DE9">
            <w:pPr>
              <w:jc w:val="center"/>
              <w:rPr>
                <w:b/>
                <w:sz w:val="16"/>
                <w:szCs w:val="16"/>
              </w:rPr>
            </w:pPr>
            <w:r>
              <w:rPr>
                <w:bCs/>
                <w:sz w:val="16"/>
                <w:szCs w:val="16"/>
              </w:rPr>
              <w:t>Crop is in Harvesting Stage</w:t>
            </w:r>
          </w:p>
        </w:tc>
      </w:tr>
      <w:tr w:rsidR="00D03B7A" w:rsidTr="006936CC">
        <w:trPr>
          <w:jc w:val="center"/>
        </w:trPr>
        <w:tc>
          <w:tcPr>
            <w:tcW w:w="5000" w:type="pct"/>
            <w:gridSpan w:val="3"/>
            <w:vAlign w:val="center"/>
          </w:tcPr>
          <w:p w:rsidR="00D03B7A" w:rsidRPr="006936CC" w:rsidRDefault="00D03B7A" w:rsidP="006936CC">
            <w:pPr>
              <w:pStyle w:val="NormalWeb"/>
              <w:spacing w:line="276" w:lineRule="auto"/>
              <w:ind w:right="-99"/>
              <w:rPr>
                <w:b/>
                <w:sz w:val="16"/>
                <w:szCs w:val="16"/>
              </w:rPr>
            </w:pPr>
            <w:r w:rsidRPr="006936CC">
              <w:rPr>
                <w:rFonts w:eastAsia="Calibri"/>
                <w:b/>
                <w:bCs/>
                <w:color w:val="000000"/>
                <w:kern w:val="24"/>
                <w:sz w:val="16"/>
                <w:szCs w:val="16"/>
              </w:rPr>
              <w:t xml:space="preserve">16. Sugarcane : </w:t>
            </w:r>
            <w:r w:rsidRPr="006936CC">
              <w:rPr>
                <w:b/>
                <w:bCs/>
                <w:color w:val="000000"/>
                <w:kern w:val="24"/>
                <w:sz w:val="16"/>
                <w:szCs w:val="16"/>
              </w:rPr>
              <w:t>Integrated Nutrient Management in Sugarcane</w:t>
            </w:r>
          </w:p>
        </w:tc>
      </w:tr>
      <w:tr w:rsidR="00D03B7A" w:rsidTr="008457B0">
        <w:trPr>
          <w:jc w:val="center"/>
        </w:trPr>
        <w:tc>
          <w:tcPr>
            <w:tcW w:w="1294" w:type="pct"/>
            <w:vAlign w:val="center"/>
          </w:tcPr>
          <w:p w:rsidR="00D03B7A" w:rsidRPr="007A722A" w:rsidRDefault="00D03B7A" w:rsidP="00525A31">
            <w:pPr>
              <w:pStyle w:val="NormalWeb"/>
              <w:jc w:val="center"/>
              <w:rPr>
                <w:bCs/>
                <w:color w:val="000000"/>
                <w:kern w:val="24"/>
                <w:sz w:val="16"/>
                <w:szCs w:val="16"/>
              </w:rPr>
            </w:pPr>
            <w:r>
              <w:rPr>
                <w:bCs/>
                <w:color w:val="000000"/>
                <w:kern w:val="24"/>
                <w:sz w:val="16"/>
                <w:szCs w:val="16"/>
              </w:rPr>
              <w:t>Deficiency</w:t>
            </w:r>
          </w:p>
        </w:tc>
        <w:tc>
          <w:tcPr>
            <w:tcW w:w="1295" w:type="pct"/>
            <w:vAlign w:val="center"/>
          </w:tcPr>
          <w:p w:rsidR="00D03B7A" w:rsidRPr="007A722A" w:rsidRDefault="00D03B7A" w:rsidP="00525A31">
            <w:pPr>
              <w:ind w:left="-107"/>
              <w:jc w:val="center"/>
              <w:rPr>
                <w:bCs/>
                <w:color w:val="000000"/>
                <w:kern w:val="24"/>
                <w:sz w:val="16"/>
                <w:szCs w:val="16"/>
              </w:rPr>
            </w:pPr>
            <w:r>
              <w:rPr>
                <w:bCs/>
                <w:color w:val="000000"/>
                <w:kern w:val="24"/>
                <w:sz w:val="16"/>
                <w:szCs w:val="16"/>
              </w:rPr>
              <w:t>Not Observed</w:t>
            </w:r>
          </w:p>
        </w:tc>
        <w:tc>
          <w:tcPr>
            <w:tcW w:w="2411" w:type="pct"/>
            <w:vAlign w:val="center"/>
          </w:tcPr>
          <w:p w:rsidR="00D03B7A" w:rsidRPr="00F00DE9" w:rsidRDefault="00D03B7A" w:rsidP="00525A31">
            <w:pPr>
              <w:jc w:val="center"/>
              <w:rPr>
                <w:sz w:val="16"/>
                <w:szCs w:val="16"/>
              </w:rPr>
            </w:pPr>
            <w:r w:rsidRPr="00F00DE9">
              <w:rPr>
                <w:sz w:val="16"/>
                <w:szCs w:val="16"/>
              </w:rPr>
              <w:t>Observed</w:t>
            </w:r>
          </w:p>
        </w:tc>
      </w:tr>
      <w:tr w:rsidR="00D03B7A" w:rsidTr="006936CC">
        <w:trPr>
          <w:jc w:val="center"/>
        </w:trPr>
        <w:tc>
          <w:tcPr>
            <w:tcW w:w="5000" w:type="pct"/>
            <w:gridSpan w:val="3"/>
            <w:vAlign w:val="center"/>
          </w:tcPr>
          <w:p w:rsidR="00D03B7A" w:rsidRPr="006936CC" w:rsidRDefault="00D03B7A" w:rsidP="006936CC">
            <w:pPr>
              <w:pStyle w:val="NormalWeb"/>
              <w:spacing w:line="276" w:lineRule="auto"/>
              <w:rPr>
                <w:b/>
                <w:sz w:val="16"/>
                <w:szCs w:val="16"/>
              </w:rPr>
            </w:pPr>
            <w:r>
              <w:rPr>
                <w:rFonts w:eastAsia="Calibri"/>
                <w:b/>
                <w:bCs/>
                <w:color w:val="000000"/>
                <w:kern w:val="24"/>
                <w:sz w:val="16"/>
                <w:szCs w:val="16"/>
              </w:rPr>
              <w:t xml:space="preserve">17. </w:t>
            </w:r>
            <w:r w:rsidRPr="006936CC">
              <w:rPr>
                <w:rFonts w:eastAsia="Calibri"/>
                <w:b/>
                <w:bCs/>
                <w:color w:val="000000"/>
                <w:kern w:val="24"/>
                <w:sz w:val="16"/>
                <w:szCs w:val="16"/>
              </w:rPr>
              <w:t xml:space="preserve">Fodder : </w:t>
            </w:r>
            <w:r w:rsidRPr="006936CC">
              <w:rPr>
                <w:b/>
                <w:bCs/>
                <w:color w:val="000000"/>
                <w:kern w:val="24"/>
                <w:sz w:val="16"/>
                <w:szCs w:val="16"/>
              </w:rPr>
              <w:t>Establishing  Fodder Cafeteria for stall fed goat farms</w:t>
            </w:r>
          </w:p>
        </w:tc>
      </w:tr>
      <w:tr w:rsidR="00D03B7A" w:rsidTr="006231AB">
        <w:trPr>
          <w:jc w:val="center"/>
        </w:trPr>
        <w:tc>
          <w:tcPr>
            <w:tcW w:w="1294" w:type="pct"/>
            <w:vAlign w:val="center"/>
          </w:tcPr>
          <w:p w:rsidR="00D03B7A" w:rsidRPr="00E00090" w:rsidRDefault="00D03B7A" w:rsidP="006231AB">
            <w:pPr>
              <w:pStyle w:val="NormalWeb"/>
              <w:spacing w:line="276" w:lineRule="auto"/>
              <w:jc w:val="center"/>
              <w:rPr>
                <w:rFonts w:eastAsia="Calibri"/>
                <w:bCs/>
                <w:color w:val="000000"/>
                <w:kern w:val="24"/>
                <w:sz w:val="16"/>
                <w:szCs w:val="16"/>
              </w:rPr>
            </w:pPr>
            <w:r>
              <w:rPr>
                <w:rFonts w:eastAsia="Calibri"/>
                <w:bCs/>
                <w:color w:val="000000"/>
                <w:kern w:val="24"/>
                <w:sz w:val="16"/>
                <w:szCs w:val="16"/>
              </w:rPr>
              <w:t>Hair Texture</w:t>
            </w:r>
          </w:p>
        </w:tc>
        <w:tc>
          <w:tcPr>
            <w:tcW w:w="1295" w:type="pct"/>
          </w:tcPr>
          <w:p w:rsidR="00D03B7A" w:rsidRPr="00671D84" w:rsidRDefault="00D03B7A" w:rsidP="00671D84">
            <w:pPr>
              <w:pStyle w:val="NormalWeb"/>
              <w:ind w:left="-107" w:right="-101"/>
              <w:jc w:val="center"/>
              <w:rPr>
                <w:bCs/>
                <w:color w:val="000000"/>
                <w:kern w:val="24"/>
                <w:sz w:val="16"/>
                <w:szCs w:val="16"/>
              </w:rPr>
            </w:pPr>
            <w:r w:rsidRPr="00671D84">
              <w:rPr>
                <w:bCs/>
                <w:color w:val="000000"/>
                <w:kern w:val="24"/>
                <w:sz w:val="16"/>
                <w:szCs w:val="16"/>
              </w:rPr>
              <w:t>Smooth</w:t>
            </w:r>
          </w:p>
        </w:tc>
        <w:tc>
          <w:tcPr>
            <w:tcW w:w="2411" w:type="pct"/>
            <w:vAlign w:val="center"/>
          </w:tcPr>
          <w:p w:rsidR="00D03B7A" w:rsidRPr="00671D84" w:rsidRDefault="00D03B7A" w:rsidP="00671D84">
            <w:pPr>
              <w:jc w:val="center"/>
              <w:rPr>
                <w:sz w:val="16"/>
                <w:szCs w:val="16"/>
              </w:rPr>
            </w:pPr>
            <w:r w:rsidRPr="00671D84">
              <w:rPr>
                <w:sz w:val="16"/>
                <w:szCs w:val="16"/>
              </w:rPr>
              <w:t>Rough</w:t>
            </w:r>
          </w:p>
        </w:tc>
      </w:tr>
      <w:tr w:rsidR="00D03B7A" w:rsidTr="000E163D">
        <w:trPr>
          <w:jc w:val="center"/>
        </w:trPr>
        <w:tc>
          <w:tcPr>
            <w:tcW w:w="5000" w:type="pct"/>
            <w:gridSpan w:val="3"/>
            <w:vAlign w:val="center"/>
          </w:tcPr>
          <w:p w:rsidR="00D03B7A" w:rsidRPr="00671D84" w:rsidRDefault="00D03B7A" w:rsidP="000E163D">
            <w:pPr>
              <w:rPr>
                <w:sz w:val="16"/>
                <w:szCs w:val="16"/>
              </w:rPr>
            </w:pPr>
            <w:r>
              <w:rPr>
                <w:rFonts w:eastAsia="Calibri"/>
                <w:bCs/>
                <w:color w:val="000000"/>
                <w:kern w:val="24"/>
                <w:sz w:val="16"/>
                <w:szCs w:val="16"/>
              </w:rPr>
              <w:t xml:space="preserve">                          Fodder Yield (t/ha/year)</w:t>
            </w:r>
          </w:p>
        </w:tc>
      </w:tr>
      <w:tr w:rsidR="00D03B7A" w:rsidTr="006231AB">
        <w:trPr>
          <w:jc w:val="center"/>
        </w:trPr>
        <w:tc>
          <w:tcPr>
            <w:tcW w:w="1294" w:type="pct"/>
            <w:vAlign w:val="center"/>
          </w:tcPr>
          <w:p w:rsidR="00D03B7A" w:rsidRPr="00E00090" w:rsidRDefault="00D03B7A" w:rsidP="006231AB">
            <w:pPr>
              <w:pStyle w:val="NormalWeb"/>
              <w:spacing w:line="276" w:lineRule="auto"/>
              <w:jc w:val="center"/>
              <w:rPr>
                <w:rFonts w:eastAsia="Calibri"/>
                <w:bCs/>
                <w:color w:val="000000"/>
                <w:kern w:val="24"/>
                <w:sz w:val="16"/>
                <w:szCs w:val="16"/>
              </w:rPr>
            </w:pPr>
            <w:r>
              <w:rPr>
                <w:rFonts w:eastAsia="Calibri"/>
                <w:bCs/>
                <w:color w:val="000000"/>
                <w:kern w:val="24"/>
                <w:sz w:val="16"/>
                <w:szCs w:val="16"/>
              </w:rPr>
              <w:lastRenderedPageBreak/>
              <w:t>Co-FS-31</w:t>
            </w:r>
          </w:p>
        </w:tc>
        <w:tc>
          <w:tcPr>
            <w:tcW w:w="1295" w:type="pct"/>
          </w:tcPr>
          <w:p w:rsidR="00D03B7A" w:rsidRPr="00E00090" w:rsidRDefault="00D03B7A" w:rsidP="00671D84">
            <w:pPr>
              <w:pStyle w:val="NormalWeb"/>
              <w:ind w:left="-107" w:right="-101"/>
              <w:jc w:val="center"/>
              <w:rPr>
                <w:bCs/>
                <w:color w:val="000000"/>
                <w:kern w:val="24"/>
                <w:sz w:val="16"/>
                <w:szCs w:val="16"/>
              </w:rPr>
            </w:pPr>
            <w:r>
              <w:rPr>
                <w:bCs/>
                <w:color w:val="000000"/>
                <w:kern w:val="24"/>
                <w:sz w:val="16"/>
                <w:szCs w:val="16"/>
              </w:rPr>
              <w:t>145</w:t>
            </w:r>
          </w:p>
        </w:tc>
        <w:tc>
          <w:tcPr>
            <w:tcW w:w="2411" w:type="pct"/>
            <w:vMerge w:val="restart"/>
            <w:vAlign w:val="center"/>
          </w:tcPr>
          <w:p w:rsidR="00D03B7A" w:rsidRPr="00671D84" w:rsidRDefault="00D03B7A" w:rsidP="007124FF">
            <w:pPr>
              <w:jc w:val="center"/>
              <w:rPr>
                <w:sz w:val="16"/>
                <w:szCs w:val="16"/>
              </w:rPr>
            </w:pPr>
            <w:r w:rsidRPr="00671D84">
              <w:rPr>
                <w:sz w:val="16"/>
                <w:szCs w:val="16"/>
              </w:rPr>
              <w:t>110</w:t>
            </w:r>
            <w:r>
              <w:rPr>
                <w:sz w:val="16"/>
                <w:szCs w:val="16"/>
              </w:rPr>
              <w:t xml:space="preserve"> (Co-Fs – 29)</w:t>
            </w:r>
          </w:p>
        </w:tc>
      </w:tr>
      <w:tr w:rsidR="00D03B7A" w:rsidTr="006231AB">
        <w:trPr>
          <w:jc w:val="center"/>
        </w:trPr>
        <w:tc>
          <w:tcPr>
            <w:tcW w:w="1294" w:type="pct"/>
            <w:vAlign w:val="center"/>
          </w:tcPr>
          <w:p w:rsidR="00D03B7A" w:rsidRPr="00E00090" w:rsidRDefault="00D03B7A" w:rsidP="006231AB">
            <w:pPr>
              <w:pStyle w:val="NormalWeb"/>
              <w:spacing w:line="276" w:lineRule="auto"/>
              <w:jc w:val="center"/>
              <w:rPr>
                <w:rFonts w:eastAsia="Calibri"/>
                <w:bCs/>
                <w:color w:val="000000"/>
                <w:kern w:val="24"/>
                <w:sz w:val="16"/>
                <w:szCs w:val="16"/>
              </w:rPr>
            </w:pPr>
            <w:r>
              <w:rPr>
                <w:rFonts w:eastAsia="Calibri"/>
                <w:bCs/>
                <w:color w:val="000000"/>
                <w:kern w:val="24"/>
                <w:sz w:val="16"/>
                <w:szCs w:val="16"/>
              </w:rPr>
              <w:t>Hedge Lucerne</w:t>
            </w:r>
          </w:p>
        </w:tc>
        <w:tc>
          <w:tcPr>
            <w:tcW w:w="1295" w:type="pct"/>
          </w:tcPr>
          <w:p w:rsidR="00D03B7A" w:rsidRPr="00E00090" w:rsidRDefault="00D03B7A" w:rsidP="00671D84">
            <w:pPr>
              <w:pStyle w:val="NormalWeb"/>
              <w:ind w:left="-107" w:right="-101"/>
              <w:jc w:val="center"/>
              <w:rPr>
                <w:bCs/>
                <w:color w:val="000000"/>
                <w:kern w:val="24"/>
                <w:sz w:val="16"/>
                <w:szCs w:val="16"/>
              </w:rPr>
            </w:pPr>
            <w:r>
              <w:rPr>
                <w:bCs/>
                <w:color w:val="000000"/>
                <w:kern w:val="24"/>
                <w:sz w:val="16"/>
                <w:szCs w:val="16"/>
              </w:rPr>
              <w:t>35</w:t>
            </w:r>
          </w:p>
        </w:tc>
        <w:tc>
          <w:tcPr>
            <w:tcW w:w="2411" w:type="pct"/>
            <w:vMerge/>
            <w:vAlign w:val="center"/>
          </w:tcPr>
          <w:p w:rsidR="00D03B7A" w:rsidRPr="00671D84" w:rsidRDefault="00D03B7A">
            <w:pPr>
              <w:jc w:val="center"/>
              <w:rPr>
                <w:sz w:val="16"/>
                <w:szCs w:val="16"/>
              </w:rPr>
            </w:pPr>
          </w:p>
        </w:tc>
      </w:tr>
      <w:tr w:rsidR="00D03B7A" w:rsidTr="006231AB">
        <w:trPr>
          <w:jc w:val="center"/>
        </w:trPr>
        <w:tc>
          <w:tcPr>
            <w:tcW w:w="1294" w:type="pct"/>
            <w:vAlign w:val="center"/>
          </w:tcPr>
          <w:p w:rsidR="00D03B7A" w:rsidRPr="00E00090" w:rsidRDefault="00D03B7A" w:rsidP="006231AB">
            <w:pPr>
              <w:pStyle w:val="NormalWeb"/>
              <w:spacing w:line="276" w:lineRule="auto"/>
              <w:jc w:val="center"/>
              <w:rPr>
                <w:rFonts w:eastAsia="Calibri"/>
                <w:bCs/>
                <w:color w:val="000000"/>
                <w:kern w:val="24"/>
                <w:sz w:val="16"/>
                <w:szCs w:val="16"/>
              </w:rPr>
            </w:pPr>
            <w:proofErr w:type="spellStart"/>
            <w:r>
              <w:rPr>
                <w:rFonts w:eastAsia="Calibri"/>
                <w:bCs/>
                <w:color w:val="000000"/>
                <w:kern w:val="24"/>
                <w:sz w:val="16"/>
                <w:szCs w:val="16"/>
              </w:rPr>
              <w:t>S</w:t>
            </w:r>
            <w:r w:rsidRPr="00671D84">
              <w:rPr>
                <w:rFonts w:eastAsia="Calibri"/>
                <w:bCs/>
                <w:i/>
                <w:color w:val="000000"/>
                <w:kern w:val="24"/>
                <w:sz w:val="16"/>
                <w:szCs w:val="16"/>
              </w:rPr>
              <w:t>.haemata</w:t>
            </w:r>
            <w:proofErr w:type="spellEnd"/>
          </w:p>
        </w:tc>
        <w:tc>
          <w:tcPr>
            <w:tcW w:w="1295" w:type="pct"/>
          </w:tcPr>
          <w:p w:rsidR="00D03B7A" w:rsidRPr="00E00090" w:rsidRDefault="00D03B7A" w:rsidP="00671D84">
            <w:pPr>
              <w:pStyle w:val="NormalWeb"/>
              <w:ind w:left="-107" w:right="-101"/>
              <w:jc w:val="center"/>
              <w:rPr>
                <w:bCs/>
                <w:color w:val="000000"/>
                <w:kern w:val="24"/>
                <w:sz w:val="16"/>
                <w:szCs w:val="16"/>
              </w:rPr>
            </w:pPr>
            <w:r>
              <w:rPr>
                <w:bCs/>
                <w:color w:val="000000"/>
                <w:kern w:val="24"/>
                <w:sz w:val="16"/>
                <w:szCs w:val="16"/>
              </w:rPr>
              <w:t>18</w:t>
            </w:r>
          </w:p>
        </w:tc>
        <w:tc>
          <w:tcPr>
            <w:tcW w:w="2411" w:type="pct"/>
            <w:vMerge/>
            <w:vAlign w:val="center"/>
          </w:tcPr>
          <w:p w:rsidR="00D03B7A" w:rsidRPr="00671D84" w:rsidRDefault="00D03B7A">
            <w:pPr>
              <w:jc w:val="center"/>
              <w:rPr>
                <w:sz w:val="16"/>
                <w:szCs w:val="16"/>
              </w:rPr>
            </w:pPr>
          </w:p>
        </w:tc>
      </w:tr>
      <w:tr w:rsidR="00D03B7A" w:rsidTr="00671D84">
        <w:trPr>
          <w:jc w:val="center"/>
        </w:trPr>
        <w:tc>
          <w:tcPr>
            <w:tcW w:w="1294" w:type="pct"/>
            <w:vAlign w:val="center"/>
          </w:tcPr>
          <w:p w:rsidR="00D03B7A" w:rsidRPr="00E00090" w:rsidRDefault="00D03B7A" w:rsidP="006231AB">
            <w:pPr>
              <w:pStyle w:val="NormalWeb"/>
              <w:spacing w:line="276" w:lineRule="auto"/>
              <w:jc w:val="center"/>
              <w:rPr>
                <w:rFonts w:eastAsia="Calibri"/>
                <w:bCs/>
                <w:color w:val="000000"/>
                <w:kern w:val="24"/>
                <w:sz w:val="16"/>
                <w:szCs w:val="16"/>
              </w:rPr>
            </w:pPr>
            <w:proofErr w:type="spellStart"/>
            <w:r>
              <w:rPr>
                <w:rFonts w:eastAsia="Calibri"/>
                <w:bCs/>
                <w:color w:val="000000"/>
                <w:kern w:val="24"/>
                <w:sz w:val="16"/>
                <w:szCs w:val="16"/>
              </w:rPr>
              <w:t>Sesbania</w:t>
            </w:r>
            <w:proofErr w:type="spellEnd"/>
          </w:p>
        </w:tc>
        <w:tc>
          <w:tcPr>
            <w:tcW w:w="1295" w:type="pct"/>
            <w:vAlign w:val="center"/>
          </w:tcPr>
          <w:p w:rsidR="00D03B7A" w:rsidRPr="00671D84" w:rsidRDefault="00D03B7A" w:rsidP="00671D84">
            <w:pPr>
              <w:pStyle w:val="NormalWeb"/>
              <w:ind w:left="-107" w:right="-101"/>
              <w:jc w:val="center"/>
              <w:rPr>
                <w:bCs/>
                <w:color w:val="000000"/>
                <w:kern w:val="24"/>
                <w:sz w:val="16"/>
                <w:szCs w:val="16"/>
              </w:rPr>
            </w:pPr>
            <w:r w:rsidRPr="00671D84">
              <w:rPr>
                <w:bCs/>
                <w:color w:val="000000"/>
                <w:kern w:val="24"/>
                <w:sz w:val="16"/>
                <w:szCs w:val="16"/>
              </w:rPr>
              <w:t>20</w:t>
            </w:r>
          </w:p>
        </w:tc>
        <w:tc>
          <w:tcPr>
            <w:tcW w:w="2411" w:type="pct"/>
            <w:vMerge/>
            <w:vAlign w:val="center"/>
          </w:tcPr>
          <w:p w:rsidR="00D03B7A" w:rsidRPr="00671D84" w:rsidRDefault="00D03B7A" w:rsidP="00671D84">
            <w:pPr>
              <w:jc w:val="center"/>
              <w:rPr>
                <w:sz w:val="16"/>
                <w:szCs w:val="16"/>
              </w:rPr>
            </w:pPr>
          </w:p>
        </w:tc>
      </w:tr>
      <w:tr w:rsidR="00D03B7A" w:rsidTr="00671D84">
        <w:trPr>
          <w:jc w:val="center"/>
        </w:trPr>
        <w:tc>
          <w:tcPr>
            <w:tcW w:w="1294" w:type="pct"/>
            <w:vAlign w:val="center"/>
          </w:tcPr>
          <w:p w:rsidR="00D03B7A" w:rsidRPr="00E00090" w:rsidRDefault="00D03B7A" w:rsidP="006231AB">
            <w:pPr>
              <w:pStyle w:val="NormalWeb"/>
              <w:spacing w:line="276" w:lineRule="auto"/>
              <w:jc w:val="center"/>
              <w:rPr>
                <w:rFonts w:eastAsia="Calibri"/>
                <w:bCs/>
                <w:color w:val="000000"/>
                <w:kern w:val="24"/>
                <w:sz w:val="16"/>
                <w:szCs w:val="16"/>
              </w:rPr>
            </w:pPr>
            <w:proofErr w:type="spellStart"/>
            <w:r>
              <w:rPr>
                <w:rFonts w:eastAsia="Calibri"/>
                <w:bCs/>
                <w:color w:val="000000"/>
                <w:kern w:val="24"/>
                <w:sz w:val="16"/>
                <w:szCs w:val="16"/>
              </w:rPr>
              <w:t>Subabul</w:t>
            </w:r>
            <w:proofErr w:type="spellEnd"/>
          </w:p>
        </w:tc>
        <w:tc>
          <w:tcPr>
            <w:tcW w:w="1295" w:type="pct"/>
            <w:vAlign w:val="center"/>
          </w:tcPr>
          <w:p w:rsidR="00D03B7A" w:rsidRPr="00671D84" w:rsidRDefault="00D03B7A" w:rsidP="00671D84">
            <w:pPr>
              <w:pStyle w:val="NormalWeb"/>
              <w:ind w:left="-107" w:right="-101"/>
              <w:jc w:val="center"/>
              <w:rPr>
                <w:bCs/>
                <w:color w:val="000000"/>
                <w:kern w:val="24"/>
                <w:sz w:val="16"/>
                <w:szCs w:val="16"/>
              </w:rPr>
            </w:pPr>
            <w:r w:rsidRPr="00671D84">
              <w:rPr>
                <w:bCs/>
                <w:color w:val="000000"/>
                <w:kern w:val="24"/>
                <w:sz w:val="16"/>
                <w:szCs w:val="16"/>
              </w:rPr>
              <w:t>25</w:t>
            </w:r>
          </w:p>
        </w:tc>
        <w:tc>
          <w:tcPr>
            <w:tcW w:w="2411" w:type="pct"/>
            <w:vMerge/>
            <w:vAlign w:val="center"/>
          </w:tcPr>
          <w:p w:rsidR="00D03B7A" w:rsidRPr="00671D84" w:rsidRDefault="00D03B7A" w:rsidP="00671D84">
            <w:pPr>
              <w:jc w:val="center"/>
              <w:rPr>
                <w:sz w:val="16"/>
                <w:szCs w:val="16"/>
              </w:rPr>
            </w:pPr>
          </w:p>
        </w:tc>
      </w:tr>
      <w:tr w:rsidR="00D03B7A" w:rsidTr="006936CC">
        <w:trPr>
          <w:jc w:val="center"/>
        </w:trPr>
        <w:tc>
          <w:tcPr>
            <w:tcW w:w="5000" w:type="pct"/>
            <w:gridSpan w:val="3"/>
            <w:vAlign w:val="center"/>
          </w:tcPr>
          <w:p w:rsidR="00D03B7A" w:rsidRPr="006936CC" w:rsidRDefault="00D03B7A" w:rsidP="000E163D">
            <w:pPr>
              <w:pStyle w:val="NormalWeb"/>
              <w:spacing w:line="276" w:lineRule="auto"/>
              <w:rPr>
                <w:b/>
                <w:sz w:val="16"/>
                <w:szCs w:val="16"/>
              </w:rPr>
            </w:pPr>
            <w:r>
              <w:rPr>
                <w:rFonts w:eastAsia="Calibri"/>
                <w:b/>
                <w:bCs/>
                <w:color w:val="000000"/>
                <w:kern w:val="24"/>
                <w:sz w:val="16"/>
                <w:szCs w:val="16"/>
              </w:rPr>
              <w:t xml:space="preserve">18. </w:t>
            </w:r>
            <w:r w:rsidRPr="006936CC">
              <w:rPr>
                <w:rFonts w:eastAsia="Calibri"/>
                <w:b/>
                <w:bCs/>
                <w:color w:val="000000"/>
                <w:kern w:val="24"/>
                <w:sz w:val="16"/>
                <w:szCs w:val="16"/>
              </w:rPr>
              <w:t xml:space="preserve">Fodder : </w:t>
            </w:r>
            <w:r w:rsidRPr="006936CC">
              <w:rPr>
                <w:b/>
                <w:bCs/>
                <w:color w:val="000000"/>
                <w:kern w:val="24"/>
                <w:sz w:val="16"/>
                <w:szCs w:val="16"/>
              </w:rPr>
              <w:t xml:space="preserve">Demonstration and seed production potential of multicut fodder </w:t>
            </w:r>
            <w:r>
              <w:rPr>
                <w:b/>
                <w:bCs/>
                <w:color w:val="000000"/>
                <w:kern w:val="24"/>
                <w:sz w:val="16"/>
                <w:szCs w:val="16"/>
              </w:rPr>
              <w:t>S</w:t>
            </w:r>
            <w:r w:rsidRPr="006936CC">
              <w:rPr>
                <w:b/>
                <w:bCs/>
                <w:color w:val="000000"/>
                <w:kern w:val="24"/>
                <w:sz w:val="16"/>
                <w:szCs w:val="16"/>
              </w:rPr>
              <w:t xml:space="preserve">orghum varieties CoFS-31  </w:t>
            </w:r>
          </w:p>
        </w:tc>
      </w:tr>
      <w:tr w:rsidR="00D03B7A">
        <w:trPr>
          <w:jc w:val="center"/>
        </w:trPr>
        <w:tc>
          <w:tcPr>
            <w:tcW w:w="1294" w:type="pct"/>
            <w:vAlign w:val="center"/>
          </w:tcPr>
          <w:p w:rsidR="00D03B7A" w:rsidRPr="00292F21" w:rsidRDefault="00D03B7A">
            <w:pPr>
              <w:jc w:val="center"/>
              <w:rPr>
                <w:sz w:val="16"/>
                <w:szCs w:val="16"/>
              </w:rPr>
            </w:pPr>
            <w:r w:rsidRPr="00292F21">
              <w:rPr>
                <w:sz w:val="16"/>
                <w:szCs w:val="16"/>
              </w:rPr>
              <w:t>Milk yield (lit/cow/day)</w:t>
            </w:r>
          </w:p>
        </w:tc>
        <w:tc>
          <w:tcPr>
            <w:tcW w:w="1295" w:type="pct"/>
            <w:vAlign w:val="center"/>
          </w:tcPr>
          <w:p w:rsidR="00D03B7A" w:rsidRPr="00292F21" w:rsidRDefault="00D03B7A">
            <w:pPr>
              <w:jc w:val="center"/>
              <w:rPr>
                <w:sz w:val="16"/>
                <w:szCs w:val="16"/>
              </w:rPr>
            </w:pPr>
            <w:r w:rsidRPr="00292F21">
              <w:rPr>
                <w:sz w:val="16"/>
                <w:szCs w:val="16"/>
              </w:rPr>
              <w:t>11.60</w:t>
            </w:r>
          </w:p>
        </w:tc>
        <w:tc>
          <w:tcPr>
            <w:tcW w:w="2411" w:type="pct"/>
            <w:vAlign w:val="center"/>
          </w:tcPr>
          <w:p w:rsidR="00D03B7A" w:rsidRPr="00292F21" w:rsidRDefault="00D03B7A">
            <w:pPr>
              <w:jc w:val="center"/>
              <w:rPr>
                <w:sz w:val="16"/>
                <w:szCs w:val="16"/>
              </w:rPr>
            </w:pPr>
            <w:r w:rsidRPr="00292F21">
              <w:rPr>
                <w:sz w:val="16"/>
                <w:szCs w:val="16"/>
              </w:rPr>
              <w:t>10.20</w:t>
            </w:r>
          </w:p>
        </w:tc>
      </w:tr>
    </w:tbl>
    <w:p w:rsidR="00563FC6" w:rsidRDefault="00563FC6">
      <w:pPr>
        <w:rPr>
          <w:b/>
          <w:sz w:val="22"/>
          <w:szCs w:val="22"/>
        </w:rPr>
      </w:pPr>
    </w:p>
    <w:p w:rsidR="00563FC6" w:rsidRPr="006936CC" w:rsidRDefault="00947AC1" w:rsidP="00110CD4">
      <w:pPr>
        <w:pStyle w:val="BodyText2"/>
        <w:spacing w:after="120"/>
        <w:rPr>
          <w:rFonts w:ascii="Times New Roman" w:hAnsi="Times New Roman" w:cs="Times New Roman"/>
          <w:color w:val="auto"/>
        </w:rPr>
      </w:pPr>
      <w:r w:rsidRPr="006936CC">
        <w:rPr>
          <w:rFonts w:ascii="Times New Roman" w:hAnsi="Times New Roman" w:cs="Times New Roman"/>
          <w:color w:val="auto"/>
        </w:rPr>
        <w:t>5. B2. Feedback on technologies demonstrated</w:t>
      </w:r>
    </w:p>
    <w:tbl>
      <w:tblPr>
        <w:tblStyle w:val="TableGrid"/>
        <w:tblW w:w="0" w:type="auto"/>
        <w:tblLook w:val="04A0"/>
      </w:tblPr>
      <w:tblGrid>
        <w:gridCol w:w="2629"/>
        <w:gridCol w:w="4140"/>
        <w:gridCol w:w="4954"/>
      </w:tblGrid>
      <w:tr w:rsidR="00563FC6" w:rsidRPr="008744CC" w:rsidTr="000C2ECF">
        <w:tc>
          <w:tcPr>
            <w:tcW w:w="2629" w:type="dxa"/>
          </w:tcPr>
          <w:p w:rsidR="00563FC6" w:rsidRPr="008744CC" w:rsidRDefault="00947AC1">
            <w:pPr>
              <w:pStyle w:val="BodyText2"/>
              <w:rPr>
                <w:rFonts w:ascii="Times New Roman" w:hAnsi="Times New Roman" w:cs="Times New Roman"/>
                <w:color w:val="auto"/>
                <w:sz w:val="16"/>
                <w:szCs w:val="16"/>
              </w:rPr>
            </w:pPr>
            <w:r w:rsidRPr="008744CC">
              <w:rPr>
                <w:rFonts w:ascii="Times New Roman" w:hAnsi="Times New Roman" w:cs="Times New Roman"/>
                <w:color w:val="auto"/>
                <w:sz w:val="16"/>
                <w:szCs w:val="16"/>
              </w:rPr>
              <w:t>Name of technology demonstrated</w:t>
            </w:r>
          </w:p>
        </w:tc>
        <w:tc>
          <w:tcPr>
            <w:tcW w:w="4140" w:type="dxa"/>
          </w:tcPr>
          <w:p w:rsidR="00563FC6" w:rsidRPr="008744CC" w:rsidRDefault="00947AC1">
            <w:pPr>
              <w:pStyle w:val="BodyText2"/>
              <w:rPr>
                <w:rFonts w:ascii="Times New Roman" w:hAnsi="Times New Roman" w:cs="Times New Roman"/>
                <w:color w:val="auto"/>
                <w:sz w:val="16"/>
                <w:szCs w:val="16"/>
              </w:rPr>
            </w:pPr>
            <w:r w:rsidRPr="008744CC">
              <w:rPr>
                <w:rFonts w:ascii="Times New Roman" w:hAnsi="Times New Roman" w:cs="Times New Roman"/>
                <w:color w:val="auto"/>
                <w:sz w:val="16"/>
                <w:szCs w:val="16"/>
              </w:rPr>
              <w:t>Useful characters as well as constraints of technology</w:t>
            </w:r>
          </w:p>
        </w:tc>
        <w:tc>
          <w:tcPr>
            <w:tcW w:w="4954" w:type="dxa"/>
          </w:tcPr>
          <w:p w:rsidR="00563FC6" w:rsidRPr="008744CC" w:rsidRDefault="00947AC1">
            <w:pPr>
              <w:pStyle w:val="BodyText2"/>
              <w:rPr>
                <w:rFonts w:ascii="Times New Roman" w:hAnsi="Times New Roman" w:cs="Times New Roman"/>
                <w:color w:val="auto"/>
                <w:sz w:val="16"/>
                <w:szCs w:val="16"/>
              </w:rPr>
            </w:pPr>
            <w:r w:rsidRPr="008744CC">
              <w:rPr>
                <w:rFonts w:ascii="Times New Roman" w:hAnsi="Times New Roman" w:cs="Times New Roman"/>
                <w:color w:val="auto"/>
                <w:sz w:val="16"/>
                <w:szCs w:val="16"/>
              </w:rPr>
              <w:t>Socio-economic as well as administrative constraints for its adoption</w:t>
            </w:r>
          </w:p>
        </w:tc>
      </w:tr>
      <w:tr w:rsidR="001937FF" w:rsidRPr="008744CC" w:rsidTr="001937FF">
        <w:tc>
          <w:tcPr>
            <w:tcW w:w="2629"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4140"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4954" w:type="dxa"/>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Default="00563FC6">
      <w:pPr>
        <w:pStyle w:val="BodyText"/>
        <w:jc w:val="left"/>
        <w:rPr>
          <w:bCs w:val="0"/>
        </w:rPr>
      </w:pPr>
    </w:p>
    <w:p w:rsidR="00563FC6" w:rsidRPr="006936CC" w:rsidRDefault="00947AC1" w:rsidP="001937FF">
      <w:pPr>
        <w:pStyle w:val="BodyText"/>
        <w:spacing w:line="360" w:lineRule="auto"/>
        <w:jc w:val="left"/>
        <w:rPr>
          <w:bCs w:val="0"/>
          <w:sz w:val="20"/>
          <w:szCs w:val="20"/>
        </w:rPr>
      </w:pPr>
      <w:proofErr w:type="gramStart"/>
      <w:r w:rsidRPr="006936CC">
        <w:rPr>
          <w:bCs w:val="0"/>
          <w:sz w:val="20"/>
          <w:szCs w:val="20"/>
        </w:rPr>
        <w:t>5.B.3</w:t>
      </w:r>
      <w:proofErr w:type="gramEnd"/>
      <w:r w:rsidRPr="006936CC">
        <w:rPr>
          <w:bCs w:val="0"/>
          <w:sz w:val="20"/>
          <w:szCs w:val="20"/>
        </w:rPr>
        <w:t xml:space="preserve">. Livestock and related enterprises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026"/>
        <w:gridCol w:w="941"/>
        <w:gridCol w:w="629"/>
        <w:gridCol w:w="630"/>
        <w:gridCol w:w="1269"/>
        <w:gridCol w:w="576"/>
        <w:gridCol w:w="496"/>
        <w:gridCol w:w="576"/>
        <w:gridCol w:w="657"/>
        <w:gridCol w:w="870"/>
        <w:gridCol w:w="780"/>
        <w:gridCol w:w="917"/>
        <w:gridCol w:w="613"/>
        <w:gridCol w:w="705"/>
        <w:gridCol w:w="811"/>
        <w:gridCol w:w="554"/>
      </w:tblGrid>
      <w:tr w:rsidR="00742FFA" w:rsidRPr="00B43FE5" w:rsidTr="00742FFA">
        <w:trPr>
          <w:cantSplit/>
          <w:jc w:val="center"/>
        </w:trPr>
        <w:tc>
          <w:tcPr>
            <w:tcW w:w="0" w:type="auto"/>
            <w:vMerge w:val="restart"/>
            <w:tcBorders>
              <w:top w:val="single" w:sz="4" w:space="0" w:color="auto"/>
              <w:left w:val="single" w:sz="4" w:space="0" w:color="auto"/>
              <w:right w:val="single" w:sz="4" w:space="0" w:color="auto"/>
            </w:tcBorders>
            <w:vAlign w:val="center"/>
          </w:tcPr>
          <w:p w:rsidR="00D46464" w:rsidRPr="00B43FE5" w:rsidRDefault="00D46464" w:rsidP="008744CC">
            <w:pPr>
              <w:ind w:left="-90" w:right="-133"/>
              <w:jc w:val="center"/>
              <w:rPr>
                <w:b/>
                <w:bCs/>
                <w:sz w:val="16"/>
                <w:szCs w:val="16"/>
              </w:rPr>
            </w:pPr>
            <w:r w:rsidRPr="00B43FE5">
              <w:rPr>
                <w:b/>
                <w:bCs/>
                <w:sz w:val="16"/>
                <w:szCs w:val="16"/>
              </w:rPr>
              <w:t xml:space="preserve">Type of livestock </w:t>
            </w:r>
          </w:p>
        </w:tc>
        <w:tc>
          <w:tcPr>
            <w:tcW w:w="0" w:type="auto"/>
            <w:vMerge w:val="restart"/>
            <w:tcBorders>
              <w:top w:val="single" w:sz="4" w:space="0" w:color="auto"/>
              <w:left w:val="single" w:sz="4" w:space="0" w:color="auto"/>
              <w:right w:val="single" w:sz="4" w:space="0" w:color="auto"/>
            </w:tcBorders>
            <w:vAlign w:val="center"/>
          </w:tcPr>
          <w:p w:rsidR="00D46464" w:rsidRPr="00B43FE5" w:rsidRDefault="00D46464" w:rsidP="008744CC">
            <w:pPr>
              <w:ind w:left="-68" w:right="-109"/>
              <w:jc w:val="center"/>
              <w:rPr>
                <w:b/>
                <w:bCs/>
                <w:sz w:val="16"/>
                <w:szCs w:val="16"/>
              </w:rPr>
            </w:pPr>
            <w:r w:rsidRPr="00B43FE5">
              <w:rPr>
                <w:b/>
                <w:bCs/>
                <w:sz w:val="16"/>
                <w:szCs w:val="16"/>
              </w:rPr>
              <w:t>Name of the technology demonstrated</w:t>
            </w:r>
          </w:p>
        </w:tc>
        <w:tc>
          <w:tcPr>
            <w:tcW w:w="941" w:type="dxa"/>
            <w:vMerge w:val="restart"/>
            <w:tcBorders>
              <w:top w:val="single" w:sz="4" w:space="0" w:color="auto"/>
              <w:left w:val="single" w:sz="4" w:space="0" w:color="auto"/>
              <w:right w:val="single" w:sz="4" w:space="0" w:color="auto"/>
            </w:tcBorders>
            <w:vAlign w:val="center"/>
          </w:tcPr>
          <w:p w:rsidR="00D46464" w:rsidRPr="00B43FE5" w:rsidRDefault="00D46464" w:rsidP="008744CC">
            <w:pPr>
              <w:ind w:left="-68" w:right="-109"/>
              <w:jc w:val="center"/>
              <w:rPr>
                <w:b/>
                <w:bCs/>
                <w:sz w:val="16"/>
                <w:szCs w:val="16"/>
              </w:rPr>
            </w:pPr>
            <w:r w:rsidRPr="00B43FE5">
              <w:rPr>
                <w:b/>
                <w:bCs/>
                <w:sz w:val="16"/>
                <w:szCs w:val="16"/>
              </w:rPr>
              <w:t>Breed</w:t>
            </w:r>
          </w:p>
        </w:tc>
        <w:tc>
          <w:tcPr>
            <w:tcW w:w="629" w:type="dxa"/>
            <w:vMerge w:val="restart"/>
            <w:tcBorders>
              <w:top w:val="single" w:sz="4" w:space="0" w:color="auto"/>
              <w:left w:val="single" w:sz="4" w:space="0" w:color="auto"/>
              <w:right w:val="single" w:sz="4" w:space="0" w:color="auto"/>
            </w:tcBorders>
            <w:vAlign w:val="center"/>
          </w:tcPr>
          <w:p w:rsidR="00D46464" w:rsidRPr="00B43FE5" w:rsidRDefault="00D46464" w:rsidP="008744CC">
            <w:pPr>
              <w:ind w:left="-68" w:right="-109"/>
              <w:jc w:val="center"/>
              <w:rPr>
                <w:b/>
                <w:bCs/>
                <w:sz w:val="16"/>
                <w:szCs w:val="16"/>
              </w:rPr>
            </w:pPr>
            <w:r w:rsidRPr="00B43FE5">
              <w:rPr>
                <w:b/>
                <w:bCs/>
                <w:sz w:val="16"/>
                <w:szCs w:val="16"/>
              </w:rPr>
              <w:t>No. of Demo</w:t>
            </w:r>
          </w:p>
        </w:tc>
        <w:tc>
          <w:tcPr>
            <w:tcW w:w="630" w:type="dxa"/>
            <w:vMerge w:val="restart"/>
            <w:tcBorders>
              <w:top w:val="single" w:sz="4" w:space="0" w:color="auto"/>
              <w:left w:val="single" w:sz="4" w:space="0" w:color="auto"/>
              <w:right w:val="single" w:sz="4" w:space="0" w:color="auto"/>
            </w:tcBorders>
            <w:vAlign w:val="center"/>
          </w:tcPr>
          <w:p w:rsidR="00D46464" w:rsidRPr="00B43FE5" w:rsidRDefault="00D46464" w:rsidP="008744CC">
            <w:pPr>
              <w:ind w:left="-68" w:right="-109"/>
              <w:jc w:val="center"/>
              <w:rPr>
                <w:b/>
                <w:bCs/>
                <w:sz w:val="16"/>
                <w:szCs w:val="16"/>
              </w:rPr>
            </w:pPr>
            <w:r w:rsidRPr="00B43FE5">
              <w:rPr>
                <w:b/>
                <w:bCs/>
                <w:sz w:val="16"/>
                <w:szCs w:val="16"/>
              </w:rPr>
              <w:t>No.</w:t>
            </w:r>
          </w:p>
          <w:p w:rsidR="00D46464" w:rsidRPr="00B43FE5" w:rsidRDefault="00D46464" w:rsidP="008744CC">
            <w:pPr>
              <w:ind w:left="-68" w:right="-109"/>
              <w:jc w:val="center"/>
              <w:rPr>
                <w:b/>
                <w:bCs/>
                <w:sz w:val="16"/>
                <w:szCs w:val="16"/>
              </w:rPr>
            </w:pPr>
            <w:r w:rsidRPr="00B43FE5">
              <w:rPr>
                <w:b/>
                <w:bCs/>
                <w:sz w:val="16"/>
                <w:szCs w:val="16"/>
              </w:rPr>
              <w:t xml:space="preserve">of Units </w:t>
            </w:r>
          </w:p>
        </w:tc>
        <w:tc>
          <w:tcPr>
            <w:tcW w:w="1269" w:type="dxa"/>
            <w:vMerge w:val="restart"/>
            <w:tcBorders>
              <w:top w:val="single" w:sz="4" w:space="0" w:color="auto"/>
              <w:left w:val="single" w:sz="4" w:space="0" w:color="auto"/>
              <w:right w:val="single" w:sz="4" w:space="0" w:color="auto"/>
            </w:tcBorders>
          </w:tcPr>
          <w:p w:rsidR="00D46464" w:rsidRPr="00B43FE5" w:rsidRDefault="00D46464" w:rsidP="008744CC">
            <w:pPr>
              <w:jc w:val="center"/>
              <w:rPr>
                <w:b/>
                <w:bCs/>
                <w:sz w:val="16"/>
                <w:szCs w:val="16"/>
              </w:rPr>
            </w:pPr>
            <w:r w:rsidRPr="00B43FE5">
              <w:rPr>
                <w:b/>
                <w:bCs/>
                <w:sz w:val="16"/>
                <w:szCs w:val="16"/>
              </w:rPr>
              <w:t>Name of the parameter with unit</w:t>
            </w:r>
          </w:p>
        </w:tc>
        <w:tc>
          <w:tcPr>
            <w:tcW w:w="2305" w:type="dxa"/>
            <w:gridSpan w:val="4"/>
            <w:tcBorders>
              <w:top w:val="single" w:sz="4" w:space="0" w:color="auto"/>
              <w:left w:val="single" w:sz="4" w:space="0" w:color="auto"/>
              <w:bottom w:val="single" w:sz="4" w:space="0" w:color="auto"/>
              <w:right w:val="single" w:sz="4" w:space="0" w:color="auto"/>
            </w:tcBorders>
            <w:vAlign w:val="center"/>
          </w:tcPr>
          <w:p w:rsidR="00D46464" w:rsidRPr="00B43FE5" w:rsidRDefault="00D46464" w:rsidP="008744CC">
            <w:pPr>
              <w:jc w:val="center"/>
              <w:rPr>
                <w:b/>
                <w:bCs/>
                <w:sz w:val="16"/>
                <w:szCs w:val="16"/>
              </w:rPr>
            </w:pPr>
            <w:r w:rsidRPr="00B43FE5">
              <w:rPr>
                <w:b/>
                <w:bCs/>
                <w:sz w:val="16"/>
                <w:szCs w:val="16"/>
              </w:rPr>
              <w:t>Yield (kg/animal)</w:t>
            </w:r>
          </w:p>
        </w:tc>
        <w:tc>
          <w:tcPr>
            <w:tcW w:w="0" w:type="auto"/>
            <w:vMerge w:val="restart"/>
            <w:tcBorders>
              <w:top w:val="single" w:sz="4" w:space="0" w:color="auto"/>
              <w:left w:val="single" w:sz="4" w:space="0" w:color="auto"/>
              <w:right w:val="single" w:sz="4" w:space="0" w:color="auto"/>
            </w:tcBorders>
            <w:vAlign w:val="center"/>
          </w:tcPr>
          <w:p w:rsidR="00D46464" w:rsidRPr="00B43FE5" w:rsidRDefault="00D46464" w:rsidP="008744CC">
            <w:pPr>
              <w:jc w:val="center"/>
              <w:rPr>
                <w:b/>
                <w:bCs/>
                <w:sz w:val="16"/>
                <w:szCs w:val="16"/>
              </w:rPr>
            </w:pPr>
            <w:r w:rsidRPr="00B43FE5">
              <w:rPr>
                <w:b/>
                <w:bCs/>
                <w:sz w:val="16"/>
                <w:szCs w:val="16"/>
              </w:rPr>
              <w:t>% Increase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46464" w:rsidRPr="00B43FE5" w:rsidRDefault="00D46464" w:rsidP="008744CC">
            <w:pPr>
              <w:jc w:val="center"/>
              <w:rPr>
                <w:b/>
                <w:bCs/>
                <w:sz w:val="16"/>
                <w:szCs w:val="16"/>
              </w:rPr>
            </w:pPr>
            <w:r w:rsidRPr="00B43FE5">
              <w:rPr>
                <w:b/>
                <w:bCs/>
                <w:sz w:val="16"/>
                <w:szCs w:val="16"/>
              </w:rPr>
              <w:t>*Economics of demonstration Rs./unit)</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46464" w:rsidRPr="00B43FE5" w:rsidRDefault="00D46464" w:rsidP="008744CC">
            <w:pPr>
              <w:jc w:val="center"/>
              <w:rPr>
                <w:b/>
                <w:bCs/>
                <w:sz w:val="16"/>
                <w:szCs w:val="16"/>
              </w:rPr>
            </w:pPr>
            <w:r w:rsidRPr="00B43FE5">
              <w:rPr>
                <w:b/>
                <w:bCs/>
                <w:sz w:val="16"/>
                <w:szCs w:val="16"/>
              </w:rPr>
              <w:t>*Economics of  check</w:t>
            </w:r>
          </w:p>
          <w:p w:rsidR="00D46464" w:rsidRPr="00B43FE5" w:rsidRDefault="00D46464" w:rsidP="008744CC">
            <w:pPr>
              <w:jc w:val="center"/>
              <w:rPr>
                <w:b/>
                <w:bCs/>
                <w:sz w:val="16"/>
                <w:szCs w:val="16"/>
              </w:rPr>
            </w:pPr>
            <w:r w:rsidRPr="00B43FE5">
              <w:rPr>
                <w:b/>
                <w:bCs/>
                <w:sz w:val="16"/>
                <w:szCs w:val="16"/>
              </w:rPr>
              <w:t>(Rs./unit)</w:t>
            </w:r>
          </w:p>
        </w:tc>
      </w:tr>
      <w:tr w:rsidR="00742FFA" w:rsidTr="00742FFA">
        <w:trPr>
          <w:cantSplit/>
          <w:jc w:val="center"/>
        </w:trPr>
        <w:tc>
          <w:tcPr>
            <w:tcW w:w="0" w:type="auto"/>
            <w:vMerge/>
            <w:tcBorders>
              <w:left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right w:val="single" w:sz="4" w:space="0" w:color="auto"/>
            </w:tcBorders>
            <w:vAlign w:val="center"/>
          </w:tcPr>
          <w:p w:rsidR="00D46464" w:rsidRDefault="00D46464" w:rsidP="008744CC">
            <w:pPr>
              <w:jc w:val="center"/>
              <w:rPr>
                <w:bCs/>
                <w:sz w:val="16"/>
                <w:szCs w:val="16"/>
              </w:rPr>
            </w:pPr>
          </w:p>
        </w:tc>
        <w:tc>
          <w:tcPr>
            <w:tcW w:w="941" w:type="dxa"/>
            <w:vMerge/>
            <w:tcBorders>
              <w:left w:val="single" w:sz="4" w:space="0" w:color="auto"/>
              <w:right w:val="single" w:sz="4" w:space="0" w:color="auto"/>
            </w:tcBorders>
            <w:vAlign w:val="center"/>
          </w:tcPr>
          <w:p w:rsidR="00D46464" w:rsidRDefault="00D46464" w:rsidP="008744CC">
            <w:pPr>
              <w:jc w:val="center"/>
              <w:rPr>
                <w:bCs/>
                <w:sz w:val="16"/>
                <w:szCs w:val="16"/>
              </w:rPr>
            </w:pPr>
          </w:p>
        </w:tc>
        <w:tc>
          <w:tcPr>
            <w:tcW w:w="629" w:type="dxa"/>
            <w:vMerge/>
            <w:tcBorders>
              <w:left w:val="single" w:sz="4" w:space="0" w:color="auto"/>
              <w:right w:val="single" w:sz="4" w:space="0" w:color="auto"/>
            </w:tcBorders>
            <w:vAlign w:val="center"/>
          </w:tcPr>
          <w:p w:rsidR="00D46464" w:rsidRDefault="00D46464" w:rsidP="008744CC">
            <w:pPr>
              <w:jc w:val="center"/>
              <w:rPr>
                <w:bCs/>
                <w:sz w:val="16"/>
                <w:szCs w:val="16"/>
              </w:rPr>
            </w:pPr>
          </w:p>
        </w:tc>
        <w:tc>
          <w:tcPr>
            <w:tcW w:w="630" w:type="dxa"/>
            <w:vMerge/>
            <w:tcBorders>
              <w:left w:val="single" w:sz="4" w:space="0" w:color="auto"/>
              <w:right w:val="single" w:sz="4" w:space="0" w:color="auto"/>
            </w:tcBorders>
            <w:vAlign w:val="center"/>
          </w:tcPr>
          <w:p w:rsidR="00D46464" w:rsidRDefault="00D46464" w:rsidP="008744CC">
            <w:pPr>
              <w:jc w:val="center"/>
              <w:rPr>
                <w:bCs/>
                <w:sz w:val="16"/>
                <w:szCs w:val="16"/>
              </w:rPr>
            </w:pPr>
          </w:p>
        </w:tc>
        <w:tc>
          <w:tcPr>
            <w:tcW w:w="1269" w:type="dxa"/>
            <w:vMerge/>
            <w:tcBorders>
              <w:left w:val="single" w:sz="4" w:space="0" w:color="auto"/>
              <w:right w:val="single" w:sz="4" w:space="0" w:color="auto"/>
            </w:tcBorders>
          </w:tcPr>
          <w:p w:rsidR="00D46464" w:rsidRDefault="00D46464" w:rsidP="008744CC">
            <w:pPr>
              <w:jc w:val="center"/>
              <w:rPr>
                <w:bCs/>
                <w:sz w:val="16"/>
                <w:szCs w:val="16"/>
              </w:rPr>
            </w:pPr>
          </w:p>
        </w:tc>
        <w:tc>
          <w:tcPr>
            <w:tcW w:w="1648" w:type="dxa"/>
            <w:gridSpan w:val="3"/>
            <w:tcBorders>
              <w:top w:val="single" w:sz="4" w:space="0" w:color="auto"/>
              <w:left w:val="single" w:sz="4" w:space="0" w:color="auto"/>
              <w:bottom w:val="single" w:sz="2"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Demo</w:t>
            </w:r>
          </w:p>
        </w:tc>
        <w:tc>
          <w:tcPr>
            <w:tcW w:w="0" w:type="auto"/>
            <w:vMerge w:val="restart"/>
            <w:tcBorders>
              <w:top w:val="single" w:sz="4" w:space="0" w:color="auto"/>
              <w:left w:val="single" w:sz="4" w:space="0" w:color="auto"/>
              <w:right w:val="single" w:sz="4" w:space="0" w:color="auto"/>
            </w:tcBorders>
            <w:vAlign w:val="center"/>
          </w:tcPr>
          <w:p w:rsidR="00D46464" w:rsidRPr="00D46464" w:rsidRDefault="00D46464" w:rsidP="008744CC">
            <w:pPr>
              <w:ind w:left="-78" w:right="-80"/>
              <w:jc w:val="center"/>
              <w:rPr>
                <w:b/>
                <w:bCs/>
                <w:sz w:val="16"/>
                <w:szCs w:val="16"/>
              </w:rPr>
            </w:pPr>
            <w:r w:rsidRPr="00D46464">
              <w:rPr>
                <w:b/>
                <w:bCs/>
                <w:sz w:val="16"/>
                <w:szCs w:val="16"/>
              </w:rPr>
              <w:t xml:space="preserve">Check if any </w:t>
            </w:r>
          </w:p>
        </w:tc>
        <w:tc>
          <w:tcPr>
            <w:tcW w:w="0" w:type="auto"/>
            <w:vMerge/>
            <w:tcBorders>
              <w:left w:val="single" w:sz="4" w:space="0" w:color="auto"/>
              <w:right w:val="single" w:sz="4" w:space="0" w:color="auto"/>
            </w:tcBorders>
            <w:vAlign w:val="center"/>
          </w:tcPr>
          <w:p w:rsidR="00D46464" w:rsidRDefault="00D46464" w:rsidP="008744CC">
            <w:pPr>
              <w:jc w:val="center"/>
              <w:rPr>
                <w:bCs/>
                <w:sz w:val="16"/>
                <w:szCs w:val="16"/>
              </w:rPr>
            </w:pPr>
          </w:p>
        </w:tc>
        <w:tc>
          <w:tcPr>
            <w:tcW w:w="0" w:type="auto"/>
            <w:vMerge w:val="restart"/>
            <w:tcBorders>
              <w:top w:val="single" w:sz="4" w:space="0" w:color="auto"/>
              <w:left w:val="single" w:sz="4"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Gross</w:t>
            </w:r>
          </w:p>
          <w:p w:rsidR="00D46464" w:rsidRPr="00D46464" w:rsidRDefault="00D46464" w:rsidP="008744CC">
            <w:pPr>
              <w:jc w:val="center"/>
              <w:rPr>
                <w:b/>
                <w:bCs/>
                <w:sz w:val="16"/>
                <w:szCs w:val="16"/>
              </w:rPr>
            </w:pPr>
            <w:r w:rsidRPr="00D46464">
              <w:rPr>
                <w:b/>
                <w:bCs/>
                <w:sz w:val="16"/>
                <w:szCs w:val="16"/>
              </w:rPr>
              <w:t>Return</w:t>
            </w:r>
          </w:p>
        </w:tc>
        <w:tc>
          <w:tcPr>
            <w:tcW w:w="0" w:type="auto"/>
            <w:vMerge w:val="restart"/>
            <w:tcBorders>
              <w:top w:val="single" w:sz="4" w:space="0" w:color="auto"/>
              <w:left w:val="single" w:sz="4"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Net Return</w:t>
            </w:r>
          </w:p>
        </w:tc>
        <w:tc>
          <w:tcPr>
            <w:tcW w:w="0" w:type="auto"/>
            <w:vMerge w:val="restart"/>
            <w:tcBorders>
              <w:top w:val="single" w:sz="4" w:space="0" w:color="auto"/>
              <w:left w:val="single" w:sz="4"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w:t>
            </w:r>
          </w:p>
          <w:p w:rsidR="00D46464" w:rsidRPr="00D46464" w:rsidRDefault="00D46464" w:rsidP="008744CC">
            <w:pPr>
              <w:jc w:val="center"/>
              <w:rPr>
                <w:b/>
                <w:bCs/>
                <w:sz w:val="16"/>
                <w:szCs w:val="16"/>
              </w:rPr>
            </w:pPr>
            <w:r w:rsidRPr="00D46464">
              <w:rPr>
                <w:b/>
                <w:bCs/>
                <w:sz w:val="16"/>
                <w:szCs w:val="16"/>
              </w:rPr>
              <w:t>BCR</w:t>
            </w:r>
          </w:p>
        </w:tc>
        <w:tc>
          <w:tcPr>
            <w:tcW w:w="0" w:type="auto"/>
            <w:vMerge w:val="restart"/>
            <w:tcBorders>
              <w:top w:val="single" w:sz="4" w:space="0" w:color="auto"/>
              <w:left w:val="single" w:sz="4"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Gross</w:t>
            </w:r>
          </w:p>
          <w:p w:rsidR="00D46464" w:rsidRPr="00D46464" w:rsidRDefault="00D46464" w:rsidP="008744CC">
            <w:pPr>
              <w:jc w:val="center"/>
              <w:rPr>
                <w:b/>
                <w:bCs/>
                <w:sz w:val="16"/>
                <w:szCs w:val="16"/>
              </w:rPr>
            </w:pPr>
            <w:r w:rsidRPr="00D46464">
              <w:rPr>
                <w:b/>
                <w:bCs/>
                <w:sz w:val="16"/>
                <w:szCs w:val="16"/>
              </w:rPr>
              <w:t>Return</w:t>
            </w:r>
          </w:p>
        </w:tc>
        <w:tc>
          <w:tcPr>
            <w:tcW w:w="0" w:type="auto"/>
            <w:vMerge w:val="restart"/>
            <w:tcBorders>
              <w:top w:val="single" w:sz="4" w:space="0" w:color="auto"/>
              <w:left w:val="single" w:sz="4"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Net Return</w:t>
            </w:r>
          </w:p>
        </w:tc>
        <w:tc>
          <w:tcPr>
            <w:tcW w:w="0" w:type="auto"/>
            <w:vMerge w:val="restart"/>
            <w:tcBorders>
              <w:top w:val="single" w:sz="4" w:space="0" w:color="auto"/>
              <w:left w:val="single" w:sz="4"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w:t>
            </w:r>
          </w:p>
          <w:p w:rsidR="00D46464" w:rsidRPr="00D46464" w:rsidRDefault="00D46464" w:rsidP="008744CC">
            <w:pPr>
              <w:jc w:val="center"/>
              <w:rPr>
                <w:b/>
                <w:bCs/>
                <w:sz w:val="16"/>
                <w:szCs w:val="16"/>
              </w:rPr>
            </w:pPr>
            <w:r w:rsidRPr="00D46464">
              <w:rPr>
                <w:b/>
                <w:bCs/>
                <w:sz w:val="16"/>
                <w:szCs w:val="16"/>
              </w:rPr>
              <w:t>BCR</w:t>
            </w:r>
          </w:p>
        </w:tc>
      </w:tr>
      <w:tr w:rsidR="00742FFA" w:rsidTr="00742FFA">
        <w:trPr>
          <w:cantSplit/>
          <w:jc w:val="center"/>
        </w:trPr>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941" w:type="dxa"/>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629" w:type="dxa"/>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630" w:type="dxa"/>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1269" w:type="dxa"/>
            <w:vMerge/>
            <w:tcBorders>
              <w:left w:val="single" w:sz="4" w:space="0" w:color="auto"/>
              <w:bottom w:val="single" w:sz="2" w:space="0" w:color="auto"/>
              <w:right w:val="single" w:sz="4" w:space="0" w:color="auto"/>
            </w:tcBorders>
          </w:tcPr>
          <w:p w:rsidR="00D46464" w:rsidRDefault="00D46464" w:rsidP="008744CC">
            <w:pPr>
              <w:jc w:val="center"/>
              <w:rPr>
                <w:bCs/>
                <w:sz w:val="16"/>
                <w:szCs w:val="16"/>
              </w:rPr>
            </w:pPr>
          </w:p>
        </w:tc>
        <w:tc>
          <w:tcPr>
            <w:tcW w:w="576" w:type="dxa"/>
            <w:tcBorders>
              <w:top w:val="single" w:sz="2" w:space="0" w:color="auto"/>
              <w:left w:val="single" w:sz="4" w:space="0" w:color="auto"/>
              <w:bottom w:val="single" w:sz="2"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D46464" w:rsidRPr="00D46464" w:rsidRDefault="00D46464" w:rsidP="008744CC">
            <w:pPr>
              <w:jc w:val="center"/>
              <w:rPr>
                <w:b/>
                <w:bCs/>
                <w:sz w:val="16"/>
                <w:szCs w:val="16"/>
              </w:rPr>
            </w:pPr>
            <w:r w:rsidRPr="00D46464">
              <w:rPr>
                <w:b/>
                <w:bCs/>
                <w:sz w:val="16"/>
                <w:szCs w:val="16"/>
              </w:rPr>
              <w:t>A</w:t>
            </w:r>
          </w:p>
        </w:tc>
        <w:tc>
          <w:tcPr>
            <w:tcW w:w="0" w:type="auto"/>
            <w:vMerge/>
            <w:tcBorders>
              <w:left w:val="single" w:sz="4" w:space="0" w:color="auto"/>
              <w:bottom w:val="single" w:sz="4" w:space="0" w:color="auto"/>
              <w:right w:val="single" w:sz="4" w:space="0" w:color="auto"/>
            </w:tcBorders>
            <w:vAlign w:val="center"/>
          </w:tcPr>
          <w:p w:rsidR="00D46464" w:rsidRPr="00D46464" w:rsidRDefault="00D46464" w:rsidP="008744CC">
            <w:pPr>
              <w:jc w:val="center"/>
              <w:rPr>
                <w:b/>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p>
        </w:tc>
      </w:tr>
      <w:tr w:rsidR="00D46464" w:rsidTr="00293B72">
        <w:trPr>
          <w:cantSplit/>
          <w:jc w:val="center"/>
        </w:trPr>
        <w:tc>
          <w:tcPr>
            <w:tcW w:w="14962" w:type="dxa"/>
            <w:gridSpan w:val="17"/>
            <w:tcBorders>
              <w:top w:val="single" w:sz="4" w:space="0" w:color="auto"/>
              <w:left w:val="single" w:sz="4" w:space="0" w:color="auto"/>
              <w:bottom w:val="single" w:sz="4" w:space="0" w:color="auto"/>
              <w:right w:val="single" w:sz="4" w:space="0" w:color="auto"/>
            </w:tcBorders>
            <w:vAlign w:val="center"/>
          </w:tcPr>
          <w:p w:rsidR="00D46464" w:rsidRPr="00D46464" w:rsidRDefault="00D46464" w:rsidP="008744CC">
            <w:pPr>
              <w:rPr>
                <w:b/>
                <w:bCs/>
                <w:sz w:val="16"/>
                <w:szCs w:val="16"/>
              </w:rPr>
            </w:pPr>
            <w:r w:rsidRPr="00D46464">
              <w:rPr>
                <w:b/>
                <w:sz w:val="16"/>
                <w:szCs w:val="16"/>
              </w:rPr>
              <w:t>DAIRY</w:t>
            </w:r>
          </w:p>
        </w:tc>
      </w:tr>
      <w:tr w:rsidR="00742FFA"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D46464" w:rsidRPr="00322556" w:rsidRDefault="00D46464" w:rsidP="001937FF">
            <w:pPr>
              <w:pStyle w:val="NormalWeb"/>
              <w:rPr>
                <w:sz w:val="16"/>
                <w:szCs w:val="16"/>
              </w:rPr>
            </w:pPr>
            <w:r w:rsidRPr="00322556">
              <w:rPr>
                <w:rFonts w:eastAsia="Calibri"/>
                <w:bCs/>
                <w:color w:val="000000"/>
                <w:kern w:val="24"/>
                <w:sz w:val="16"/>
                <w:szCs w:val="16"/>
              </w:rPr>
              <w:t>Dairy</w:t>
            </w:r>
          </w:p>
        </w:tc>
        <w:tc>
          <w:tcPr>
            <w:tcW w:w="0" w:type="auto"/>
            <w:tcBorders>
              <w:top w:val="single" w:sz="4" w:space="0" w:color="auto"/>
              <w:left w:val="single" w:sz="4" w:space="0" w:color="auto"/>
              <w:bottom w:val="single" w:sz="4" w:space="0" w:color="auto"/>
              <w:right w:val="single" w:sz="4" w:space="0" w:color="auto"/>
            </w:tcBorders>
          </w:tcPr>
          <w:p w:rsidR="00D46464" w:rsidRPr="00514EC3" w:rsidRDefault="00D46464" w:rsidP="008744CC">
            <w:pPr>
              <w:pStyle w:val="NormalWeb"/>
              <w:ind w:left="-109" w:right="-19"/>
              <w:jc w:val="both"/>
              <w:rPr>
                <w:sz w:val="16"/>
                <w:szCs w:val="16"/>
              </w:rPr>
            </w:pPr>
            <w:r w:rsidRPr="00514EC3">
              <w:rPr>
                <w:bCs/>
                <w:color w:val="000000"/>
                <w:kern w:val="24"/>
                <w:sz w:val="16"/>
                <w:szCs w:val="16"/>
              </w:rPr>
              <w:t xml:space="preserve">Integrated Dairy Management </w:t>
            </w:r>
          </w:p>
        </w:tc>
        <w:tc>
          <w:tcPr>
            <w:tcW w:w="941" w:type="dxa"/>
            <w:tcBorders>
              <w:top w:val="single" w:sz="4" w:space="0" w:color="auto"/>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CB Cows</w:t>
            </w:r>
          </w:p>
        </w:tc>
        <w:tc>
          <w:tcPr>
            <w:tcW w:w="629" w:type="dxa"/>
            <w:tcBorders>
              <w:top w:val="single" w:sz="4" w:space="0" w:color="auto"/>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r>
              <w:rPr>
                <w:bCs/>
                <w:sz w:val="16"/>
                <w:szCs w:val="16"/>
              </w:rPr>
              <w:t>10</w:t>
            </w:r>
          </w:p>
        </w:tc>
        <w:tc>
          <w:tcPr>
            <w:tcW w:w="630" w:type="dxa"/>
            <w:tcBorders>
              <w:top w:val="single" w:sz="4" w:space="0" w:color="auto"/>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r>
              <w:rPr>
                <w:bCs/>
                <w:sz w:val="16"/>
                <w:szCs w:val="16"/>
              </w:rPr>
              <w:t>10</w:t>
            </w:r>
          </w:p>
        </w:tc>
        <w:tc>
          <w:tcPr>
            <w:tcW w:w="1269" w:type="dxa"/>
            <w:tcBorders>
              <w:top w:val="single" w:sz="2" w:space="0" w:color="auto"/>
              <w:left w:val="single" w:sz="4" w:space="0" w:color="auto"/>
              <w:bottom w:val="single" w:sz="2" w:space="0" w:color="auto"/>
              <w:right w:val="single" w:sz="4" w:space="0" w:color="auto"/>
            </w:tcBorders>
          </w:tcPr>
          <w:p w:rsidR="00D46464" w:rsidRDefault="00292F21" w:rsidP="008744CC">
            <w:pPr>
              <w:jc w:val="center"/>
              <w:rPr>
                <w:bCs/>
                <w:sz w:val="16"/>
                <w:szCs w:val="16"/>
              </w:rPr>
            </w:pPr>
            <w:r>
              <w:rPr>
                <w:bCs/>
                <w:sz w:val="16"/>
                <w:szCs w:val="16"/>
              </w:rPr>
              <w:t>Milk yield  (lit/cow/day)</w:t>
            </w:r>
          </w:p>
        </w:tc>
        <w:tc>
          <w:tcPr>
            <w:tcW w:w="576" w:type="dxa"/>
            <w:tcBorders>
              <w:top w:val="single" w:sz="2" w:space="0" w:color="auto"/>
              <w:left w:val="single" w:sz="4" w:space="0" w:color="auto"/>
              <w:bottom w:val="single" w:sz="2" w:space="0" w:color="auto"/>
              <w:right w:val="single" w:sz="4" w:space="0" w:color="auto"/>
            </w:tcBorders>
            <w:vAlign w:val="center"/>
          </w:tcPr>
          <w:p w:rsidR="00D46464" w:rsidRDefault="00292F21" w:rsidP="008744CC">
            <w:pPr>
              <w:jc w:val="center"/>
              <w:rPr>
                <w:bCs/>
                <w:sz w:val="16"/>
                <w:szCs w:val="16"/>
              </w:rPr>
            </w:pPr>
            <w:r>
              <w:rPr>
                <w:bCs/>
                <w:sz w:val="16"/>
                <w:szCs w:val="16"/>
              </w:rPr>
              <w:t>16.80</w:t>
            </w:r>
          </w:p>
        </w:tc>
        <w:tc>
          <w:tcPr>
            <w:tcW w:w="0" w:type="auto"/>
            <w:tcBorders>
              <w:top w:val="single" w:sz="2" w:space="0" w:color="auto"/>
              <w:left w:val="single" w:sz="4" w:space="0" w:color="auto"/>
              <w:bottom w:val="single" w:sz="2" w:space="0" w:color="auto"/>
              <w:right w:val="single" w:sz="4" w:space="0" w:color="auto"/>
            </w:tcBorders>
            <w:vAlign w:val="center"/>
          </w:tcPr>
          <w:p w:rsidR="00D46464" w:rsidRDefault="00292F21" w:rsidP="008744CC">
            <w:pPr>
              <w:jc w:val="center"/>
              <w:rPr>
                <w:bCs/>
                <w:sz w:val="16"/>
                <w:szCs w:val="16"/>
              </w:rPr>
            </w:pPr>
            <w:r>
              <w:rPr>
                <w:bCs/>
                <w:sz w:val="16"/>
                <w:szCs w:val="16"/>
              </w:rPr>
              <w:t>8.80</w:t>
            </w:r>
          </w:p>
        </w:tc>
        <w:tc>
          <w:tcPr>
            <w:tcW w:w="0" w:type="auto"/>
            <w:tcBorders>
              <w:top w:val="single" w:sz="2" w:space="0" w:color="auto"/>
              <w:left w:val="single" w:sz="4" w:space="0" w:color="auto"/>
              <w:bottom w:val="single" w:sz="2" w:space="0" w:color="auto"/>
              <w:right w:val="single" w:sz="4" w:space="0" w:color="auto"/>
            </w:tcBorders>
            <w:vAlign w:val="center"/>
          </w:tcPr>
          <w:p w:rsidR="00D46464" w:rsidRDefault="00292F21" w:rsidP="008744CC">
            <w:pPr>
              <w:jc w:val="center"/>
              <w:rPr>
                <w:bCs/>
                <w:sz w:val="16"/>
                <w:szCs w:val="16"/>
              </w:rPr>
            </w:pPr>
            <w:r>
              <w:rPr>
                <w:bCs/>
                <w:sz w:val="16"/>
                <w:szCs w:val="16"/>
              </w:rPr>
              <w:t>12.80</w:t>
            </w:r>
          </w:p>
        </w:tc>
        <w:tc>
          <w:tcPr>
            <w:tcW w:w="0" w:type="auto"/>
            <w:tcBorders>
              <w:top w:val="single" w:sz="4" w:space="0" w:color="auto"/>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9.85</w:t>
            </w:r>
          </w:p>
        </w:tc>
        <w:tc>
          <w:tcPr>
            <w:tcW w:w="0" w:type="auto"/>
            <w:tcBorders>
              <w:top w:val="single" w:sz="4" w:space="0" w:color="auto"/>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29.94</w:t>
            </w:r>
          </w:p>
        </w:tc>
        <w:tc>
          <w:tcPr>
            <w:tcW w:w="0" w:type="auto"/>
            <w:tcBorders>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512</w:t>
            </w:r>
          </w:p>
        </w:tc>
        <w:tc>
          <w:tcPr>
            <w:tcW w:w="0" w:type="auto"/>
            <w:tcBorders>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412</w:t>
            </w:r>
          </w:p>
        </w:tc>
        <w:tc>
          <w:tcPr>
            <w:tcW w:w="0" w:type="auto"/>
            <w:tcBorders>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5.12</w:t>
            </w:r>
          </w:p>
        </w:tc>
        <w:tc>
          <w:tcPr>
            <w:tcW w:w="0" w:type="auto"/>
            <w:tcBorders>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394</w:t>
            </w:r>
          </w:p>
        </w:tc>
        <w:tc>
          <w:tcPr>
            <w:tcW w:w="0" w:type="auto"/>
            <w:tcBorders>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294</w:t>
            </w:r>
          </w:p>
        </w:tc>
        <w:tc>
          <w:tcPr>
            <w:tcW w:w="0" w:type="auto"/>
            <w:tcBorders>
              <w:left w:val="single" w:sz="4" w:space="0" w:color="auto"/>
              <w:bottom w:val="single" w:sz="4" w:space="0" w:color="auto"/>
              <w:right w:val="single" w:sz="4" w:space="0" w:color="auto"/>
            </w:tcBorders>
            <w:vAlign w:val="center"/>
          </w:tcPr>
          <w:p w:rsidR="00D46464" w:rsidRDefault="00292F21" w:rsidP="008744CC">
            <w:pPr>
              <w:jc w:val="center"/>
              <w:rPr>
                <w:bCs/>
                <w:sz w:val="16"/>
                <w:szCs w:val="16"/>
              </w:rPr>
            </w:pPr>
            <w:r>
              <w:rPr>
                <w:bCs/>
                <w:sz w:val="16"/>
                <w:szCs w:val="16"/>
              </w:rPr>
              <w:t>3.94</w:t>
            </w:r>
          </w:p>
        </w:tc>
      </w:tr>
      <w:tr w:rsidR="00742FFA"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D46464" w:rsidRPr="00322556" w:rsidRDefault="00D46464" w:rsidP="001937FF">
            <w:pPr>
              <w:pStyle w:val="NormalWeb"/>
              <w:rPr>
                <w:rFonts w:eastAsia="Calibri"/>
                <w:bCs/>
                <w:color w:val="000000"/>
                <w:kern w:val="24"/>
                <w:sz w:val="16"/>
                <w:szCs w:val="16"/>
              </w:rPr>
            </w:pPr>
            <w:r>
              <w:rPr>
                <w:rFonts w:eastAsia="Calibri"/>
                <w:bCs/>
                <w:color w:val="000000"/>
                <w:kern w:val="24"/>
                <w:sz w:val="16"/>
                <w:szCs w:val="16"/>
              </w:rPr>
              <w:t>Animals</w:t>
            </w:r>
          </w:p>
        </w:tc>
        <w:tc>
          <w:tcPr>
            <w:tcW w:w="0" w:type="auto"/>
            <w:tcBorders>
              <w:top w:val="single" w:sz="4" w:space="0" w:color="auto"/>
              <w:left w:val="single" w:sz="4" w:space="0" w:color="auto"/>
              <w:bottom w:val="single" w:sz="4" w:space="0" w:color="auto"/>
              <w:right w:val="single" w:sz="4" w:space="0" w:color="auto"/>
            </w:tcBorders>
          </w:tcPr>
          <w:p w:rsidR="00D46464" w:rsidRPr="00322556" w:rsidRDefault="00D46464" w:rsidP="008744CC">
            <w:pPr>
              <w:pStyle w:val="NormalWeb"/>
              <w:ind w:left="-109" w:right="-109"/>
              <w:jc w:val="both"/>
              <w:rPr>
                <w:sz w:val="16"/>
                <w:szCs w:val="16"/>
              </w:rPr>
            </w:pPr>
            <w:r w:rsidRPr="00322556">
              <w:rPr>
                <w:bCs/>
                <w:color w:val="000000"/>
                <w:kern w:val="24"/>
                <w:sz w:val="16"/>
                <w:szCs w:val="16"/>
              </w:rPr>
              <w:t xml:space="preserve">Pro Sync - </w:t>
            </w:r>
            <w:proofErr w:type="spellStart"/>
            <w:r w:rsidRPr="00322556">
              <w:rPr>
                <w:bCs/>
                <w:color w:val="000000"/>
                <w:kern w:val="24"/>
                <w:sz w:val="16"/>
                <w:szCs w:val="16"/>
              </w:rPr>
              <w:t>Nano</w:t>
            </w:r>
            <w:proofErr w:type="spellEnd"/>
            <w:r w:rsidRPr="00322556">
              <w:rPr>
                <w:bCs/>
                <w:color w:val="000000"/>
                <w:kern w:val="24"/>
                <w:sz w:val="16"/>
                <w:szCs w:val="16"/>
              </w:rPr>
              <w:t xml:space="preserve"> cream progesterone  for induction of </w:t>
            </w:r>
            <w:proofErr w:type="spellStart"/>
            <w:r w:rsidRPr="00322556">
              <w:rPr>
                <w:bCs/>
                <w:color w:val="000000"/>
                <w:kern w:val="24"/>
                <w:sz w:val="16"/>
                <w:szCs w:val="16"/>
              </w:rPr>
              <w:t>estrous</w:t>
            </w:r>
            <w:proofErr w:type="spellEnd"/>
            <w:r w:rsidRPr="00322556">
              <w:rPr>
                <w:bCs/>
                <w:color w:val="000000"/>
                <w:kern w:val="24"/>
                <w:sz w:val="16"/>
                <w:szCs w:val="16"/>
              </w:rPr>
              <w:t xml:space="preserve"> in repeat breeding Cows &amp; Buffaloes </w:t>
            </w:r>
          </w:p>
        </w:tc>
        <w:tc>
          <w:tcPr>
            <w:tcW w:w="941" w:type="dxa"/>
            <w:tcBorders>
              <w:top w:val="single" w:sz="4" w:space="0" w:color="auto"/>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CB Cows &amp; Graded Buffaloes</w:t>
            </w:r>
          </w:p>
        </w:tc>
        <w:tc>
          <w:tcPr>
            <w:tcW w:w="629" w:type="dxa"/>
            <w:tcBorders>
              <w:top w:val="single" w:sz="4" w:space="0" w:color="auto"/>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r>
              <w:rPr>
                <w:bCs/>
                <w:sz w:val="16"/>
                <w:szCs w:val="16"/>
              </w:rPr>
              <w:t>20</w:t>
            </w:r>
          </w:p>
        </w:tc>
        <w:tc>
          <w:tcPr>
            <w:tcW w:w="630" w:type="dxa"/>
            <w:tcBorders>
              <w:top w:val="single" w:sz="4" w:space="0" w:color="auto"/>
              <w:left w:val="single" w:sz="4" w:space="0" w:color="auto"/>
              <w:bottom w:val="single" w:sz="4" w:space="0" w:color="auto"/>
              <w:right w:val="single" w:sz="4" w:space="0" w:color="auto"/>
            </w:tcBorders>
            <w:vAlign w:val="center"/>
          </w:tcPr>
          <w:p w:rsidR="00D46464" w:rsidRDefault="00D46464" w:rsidP="008744CC">
            <w:pPr>
              <w:jc w:val="center"/>
              <w:rPr>
                <w:bCs/>
                <w:sz w:val="16"/>
                <w:szCs w:val="16"/>
              </w:rPr>
            </w:pPr>
            <w:r>
              <w:rPr>
                <w:bCs/>
                <w:sz w:val="16"/>
                <w:szCs w:val="16"/>
              </w:rPr>
              <w:t>20</w:t>
            </w:r>
          </w:p>
        </w:tc>
        <w:tc>
          <w:tcPr>
            <w:tcW w:w="1269" w:type="dxa"/>
            <w:tcBorders>
              <w:top w:val="single" w:sz="2" w:space="0" w:color="auto"/>
              <w:left w:val="single" w:sz="4" w:space="0" w:color="auto"/>
              <w:bottom w:val="single" w:sz="2" w:space="0" w:color="auto"/>
              <w:right w:val="single" w:sz="4" w:space="0" w:color="auto"/>
            </w:tcBorders>
          </w:tcPr>
          <w:p w:rsidR="00D46464" w:rsidRDefault="00742FFA" w:rsidP="008744CC">
            <w:pPr>
              <w:jc w:val="center"/>
              <w:rPr>
                <w:bCs/>
                <w:sz w:val="16"/>
                <w:szCs w:val="16"/>
              </w:rPr>
            </w:pPr>
            <w:r>
              <w:rPr>
                <w:bCs/>
                <w:sz w:val="16"/>
                <w:szCs w:val="16"/>
              </w:rPr>
              <w:t xml:space="preserve">Exhibition of </w:t>
            </w:r>
            <w:proofErr w:type="spellStart"/>
            <w:r>
              <w:rPr>
                <w:bCs/>
                <w:sz w:val="16"/>
                <w:szCs w:val="16"/>
              </w:rPr>
              <w:t>Oestrus</w:t>
            </w:r>
            <w:proofErr w:type="spellEnd"/>
            <w:r>
              <w:rPr>
                <w:bCs/>
                <w:sz w:val="16"/>
                <w:szCs w:val="16"/>
              </w:rPr>
              <w:t xml:space="preserve"> Symptoms </w:t>
            </w:r>
            <w:r>
              <w:rPr>
                <w:sz w:val="16"/>
                <w:szCs w:val="16"/>
              </w:rPr>
              <w:t>(No. of Animals)</w:t>
            </w:r>
          </w:p>
        </w:tc>
        <w:tc>
          <w:tcPr>
            <w:tcW w:w="576" w:type="dxa"/>
            <w:tcBorders>
              <w:top w:val="single" w:sz="2" w:space="0" w:color="auto"/>
              <w:left w:val="single" w:sz="4" w:space="0" w:color="auto"/>
              <w:bottom w:val="single" w:sz="2" w:space="0" w:color="auto"/>
              <w:right w:val="single" w:sz="4" w:space="0" w:color="auto"/>
            </w:tcBorders>
            <w:vAlign w:val="center"/>
          </w:tcPr>
          <w:p w:rsidR="00D46464" w:rsidRDefault="00742FFA" w:rsidP="008744CC">
            <w:pPr>
              <w:jc w:val="center"/>
              <w:rPr>
                <w:bCs/>
                <w:sz w:val="16"/>
                <w:szCs w:val="16"/>
              </w:rPr>
            </w:pPr>
            <w:r>
              <w:rPr>
                <w:bCs/>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D46464" w:rsidRDefault="00742FFA" w:rsidP="008744CC">
            <w:pPr>
              <w:jc w:val="center"/>
              <w:rPr>
                <w:bCs/>
                <w:sz w:val="16"/>
                <w:szCs w:val="16"/>
              </w:rPr>
            </w:pPr>
            <w:r>
              <w:rPr>
                <w:bCs/>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D46464" w:rsidRDefault="00742FFA" w:rsidP="008744CC">
            <w:pPr>
              <w:jc w:val="center"/>
              <w:rPr>
                <w:bCs/>
                <w:sz w:val="16"/>
                <w:szCs w:val="16"/>
              </w:rPr>
            </w:pPr>
            <w:r>
              <w:rPr>
                <w:bCs/>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300</w:t>
            </w:r>
          </w:p>
        </w:tc>
        <w:tc>
          <w:tcPr>
            <w:tcW w:w="0" w:type="auto"/>
            <w:tcBorders>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w:t>
            </w:r>
          </w:p>
        </w:tc>
        <w:tc>
          <w:tcPr>
            <w:tcW w:w="0" w:type="auto"/>
            <w:tcBorders>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w:t>
            </w:r>
          </w:p>
        </w:tc>
        <w:tc>
          <w:tcPr>
            <w:tcW w:w="0" w:type="auto"/>
            <w:tcBorders>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w:t>
            </w:r>
          </w:p>
        </w:tc>
        <w:tc>
          <w:tcPr>
            <w:tcW w:w="0" w:type="auto"/>
            <w:tcBorders>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w:t>
            </w:r>
          </w:p>
        </w:tc>
        <w:tc>
          <w:tcPr>
            <w:tcW w:w="0" w:type="auto"/>
            <w:tcBorders>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w:t>
            </w:r>
          </w:p>
        </w:tc>
        <w:tc>
          <w:tcPr>
            <w:tcW w:w="0" w:type="auto"/>
            <w:tcBorders>
              <w:left w:val="single" w:sz="4" w:space="0" w:color="auto"/>
              <w:bottom w:val="single" w:sz="4" w:space="0" w:color="auto"/>
              <w:right w:val="single" w:sz="4" w:space="0" w:color="auto"/>
            </w:tcBorders>
            <w:vAlign w:val="center"/>
          </w:tcPr>
          <w:p w:rsidR="00D46464" w:rsidRDefault="00742FFA" w:rsidP="008744CC">
            <w:pPr>
              <w:jc w:val="center"/>
              <w:rPr>
                <w:bCs/>
                <w:sz w:val="16"/>
                <w:szCs w:val="16"/>
              </w:rPr>
            </w:pPr>
            <w:r>
              <w:rPr>
                <w:bCs/>
                <w:sz w:val="16"/>
                <w:szCs w:val="16"/>
              </w:rPr>
              <w:t>-</w:t>
            </w:r>
          </w:p>
        </w:tc>
      </w:tr>
      <w:tr w:rsidR="00742FFA" w:rsidRPr="000C2ECF"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Pr="000C2ECF" w:rsidRDefault="001937FF" w:rsidP="000C2ECF">
            <w:pPr>
              <w:rPr>
                <w:sz w:val="12"/>
                <w:szCs w:val="12"/>
              </w:rPr>
            </w:pPr>
            <w:r w:rsidRPr="000C2ECF">
              <w:rPr>
                <w:sz w:val="12"/>
                <w:szCs w:val="12"/>
              </w:rPr>
              <w:t>Poultry</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941"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29"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30"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1269"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576"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r>
      <w:tr w:rsidR="00742FFA" w:rsidRPr="000C2ECF"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Pr="000C2ECF" w:rsidRDefault="001937FF" w:rsidP="000C2ECF">
            <w:pPr>
              <w:rPr>
                <w:sz w:val="12"/>
                <w:szCs w:val="12"/>
              </w:rPr>
            </w:pPr>
            <w:proofErr w:type="spellStart"/>
            <w:r w:rsidRPr="000C2ECF">
              <w:rPr>
                <w:sz w:val="12"/>
                <w:szCs w:val="12"/>
              </w:rPr>
              <w:t>Rabbitry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941"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29"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30"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1269"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576"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r>
      <w:tr w:rsidR="00742FFA" w:rsidRPr="000C2ECF"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Pr="000C2ECF" w:rsidRDefault="001937FF" w:rsidP="000C2ECF">
            <w:pPr>
              <w:rPr>
                <w:sz w:val="12"/>
                <w:szCs w:val="12"/>
              </w:rPr>
            </w:pPr>
            <w:proofErr w:type="spellStart"/>
            <w:r w:rsidRPr="000C2ECF">
              <w:rPr>
                <w:sz w:val="12"/>
                <w:szCs w:val="12"/>
              </w:rPr>
              <w:t>Pigerry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941"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29"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30"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1269"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576"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r>
      <w:tr w:rsidR="00742FFA" w:rsidRPr="000C2ECF"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Pr="000C2ECF" w:rsidRDefault="001937FF" w:rsidP="000C2ECF">
            <w:pPr>
              <w:rPr>
                <w:sz w:val="12"/>
                <w:szCs w:val="12"/>
              </w:rPr>
            </w:pPr>
            <w:r w:rsidRPr="000C2ECF">
              <w:rPr>
                <w:sz w:val="12"/>
                <w:szCs w:val="12"/>
              </w:rPr>
              <w:t>Sheep and goat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941"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29"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30"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1269"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576"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r>
      <w:tr w:rsidR="00742FFA" w:rsidRPr="000C2ECF"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Pr="000C2ECF" w:rsidRDefault="001937FF" w:rsidP="000C2ECF">
            <w:pPr>
              <w:rPr>
                <w:sz w:val="12"/>
                <w:szCs w:val="12"/>
              </w:rPr>
            </w:pPr>
            <w:proofErr w:type="spellStart"/>
            <w:r w:rsidRPr="000C2ECF">
              <w:rPr>
                <w:sz w:val="12"/>
                <w:szCs w:val="12"/>
              </w:rPr>
              <w:t>Duckery</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941"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29"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30"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1269"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576"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r>
      <w:tr w:rsidR="00742FFA" w:rsidRPr="000C2ECF" w:rsidTr="00742FFA">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Pr="000C2ECF" w:rsidRDefault="001937FF" w:rsidP="000C2ECF">
            <w:pPr>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941"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29"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630" w:type="dxa"/>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1269"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576" w:type="dxa"/>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c>
          <w:tcPr>
            <w:tcW w:w="0" w:type="auto"/>
            <w:tcBorders>
              <w:left w:val="single" w:sz="4" w:space="0" w:color="auto"/>
              <w:bottom w:val="single" w:sz="4" w:space="0" w:color="auto"/>
              <w:right w:val="single" w:sz="4" w:space="0" w:color="auto"/>
            </w:tcBorders>
            <w:vAlign w:val="center"/>
          </w:tcPr>
          <w:p w:rsidR="001937FF" w:rsidRPr="001937FF" w:rsidRDefault="001937FF" w:rsidP="001937FF">
            <w:pPr>
              <w:jc w:val="center"/>
              <w:rPr>
                <w:rFonts w:cs="Arial"/>
                <w:sz w:val="12"/>
                <w:szCs w:val="12"/>
              </w:rPr>
            </w:pPr>
            <w:r w:rsidRPr="001937FF">
              <w:rPr>
                <w:rFonts w:cs="Arial"/>
                <w:sz w:val="12"/>
                <w:szCs w:val="12"/>
              </w:rPr>
              <w:t>-</w:t>
            </w:r>
          </w:p>
        </w:tc>
      </w:tr>
    </w:tbl>
    <w:p w:rsidR="00563FC6" w:rsidRPr="00293B72" w:rsidRDefault="00947AC1">
      <w:pPr>
        <w:jc w:val="both"/>
        <w:rPr>
          <w:sz w:val="16"/>
          <w:szCs w:val="16"/>
        </w:rPr>
      </w:pPr>
      <w:r w:rsidRPr="00293B72">
        <w:rPr>
          <w:sz w:val="16"/>
          <w:szCs w:val="16"/>
        </w:rPr>
        <w:t xml:space="preserve">* Economics to be worked out based total cost of production per unit </w:t>
      </w:r>
      <w:proofErr w:type="gramStart"/>
      <w:r w:rsidRPr="00293B72">
        <w:rPr>
          <w:sz w:val="16"/>
          <w:szCs w:val="16"/>
        </w:rPr>
        <w:t>area  and</w:t>
      </w:r>
      <w:proofErr w:type="gramEnd"/>
      <w:r w:rsidRPr="00293B72">
        <w:rPr>
          <w:sz w:val="16"/>
          <w:szCs w:val="16"/>
        </w:rPr>
        <w:t xml:space="preserve"> not on critical inputs alone.</w:t>
      </w:r>
    </w:p>
    <w:p w:rsidR="00563FC6" w:rsidRPr="00293B72" w:rsidRDefault="00947AC1">
      <w:pPr>
        <w:jc w:val="both"/>
        <w:rPr>
          <w:sz w:val="16"/>
          <w:szCs w:val="16"/>
        </w:rPr>
      </w:pPr>
      <w:r w:rsidRPr="00293B72">
        <w:rPr>
          <w:sz w:val="16"/>
          <w:szCs w:val="16"/>
        </w:rPr>
        <w:t xml:space="preserve">** BCR= </w:t>
      </w:r>
      <w:r w:rsidR="00915A9D" w:rsidRPr="00293B72">
        <w:rPr>
          <w:sz w:val="16"/>
          <w:szCs w:val="16"/>
        </w:rPr>
        <w:t>Gross Return/Gross Cost</w:t>
      </w:r>
    </w:p>
    <w:p w:rsidR="00563FC6" w:rsidRDefault="00563FC6">
      <w:pPr>
        <w:rPr>
          <w:b/>
          <w:sz w:val="14"/>
          <w:szCs w:val="14"/>
        </w:rPr>
      </w:pPr>
    </w:p>
    <w:p w:rsidR="00563FC6" w:rsidRDefault="00947AC1">
      <w:pPr>
        <w:jc w:val="both"/>
        <w:rPr>
          <w:b/>
          <w:bCs/>
          <w:sz w:val="20"/>
        </w:rPr>
      </w:pPr>
      <w:r>
        <w:rPr>
          <w:b/>
          <w:bCs/>
          <w:sz w:val="20"/>
        </w:rPr>
        <w:t xml:space="preserve">Data on additional parameters other than yield (viz., reduction of percentage diseases, increase in conceiving rate, inter-calving </w:t>
      </w:r>
      <w:proofErr w:type="gramStart"/>
      <w:r>
        <w:rPr>
          <w:b/>
          <w:bCs/>
          <w:sz w:val="20"/>
        </w:rPr>
        <w:t>period  etc</w:t>
      </w:r>
      <w:proofErr w:type="gramEnd"/>
      <w:r>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2"/>
        <w:gridCol w:w="3875"/>
        <w:gridCol w:w="7215"/>
      </w:tblGrid>
      <w:tr w:rsidR="00563FC6">
        <w:trPr>
          <w:cantSplit/>
          <w:jc w:val="center"/>
        </w:trPr>
        <w:tc>
          <w:tcPr>
            <w:tcW w:w="5000" w:type="pct"/>
            <w:gridSpan w:val="3"/>
            <w:vAlign w:val="center"/>
          </w:tcPr>
          <w:p w:rsidR="00563FC6" w:rsidRDefault="00947AC1">
            <w:pPr>
              <w:jc w:val="center"/>
              <w:rPr>
                <w:b/>
                <w:sz w:val="16"/>
                <w:szCs w:val="16"/>
              </w:rPr>
            </w:pPr>
            <w:r>
              <w:rPr>
                <w:b/>
                <w:sz w:val="16"/>
                <w:szCs w:val="16"/>
              </w:rPr>
              <w:t>Data on other parameters in relation to technology demonstrated</w:t>
            </w:r>
          </w:p>
        </w:tc>
      </w:tr>
      <w:tr w:rsidR="00563FC6">
        <w:trPr>
          <w:cantSplit/>
          <w:jc w:val="center"/>
        </w:trPr>
        <w:tc>
          <w:tcPr>
            <w:tcW w:w="1294" w:type="pct"/>
            <w:vAlign w:val="center"/>
          </w:tcPr>
          <w:p w:rsidR="00563FC6" w:rsidRDefault="00947AC1">
            <w:pPr>
              <w:jc w:val="center"/>
              <w:rPr>
                <w:b/>
                <w:sz w:val="16"/>
                <w:szCs w:val="16"/>
              </w:rPr>
            </w:pPr>
            <w:r>
              <w:rPr>
                <w:b/>
                <w:sz w:val="16"/>
                <w:szCs w:val="16"/>
              </w:rPr>
              <w:t>Parameter with unit</w:t>
            </w:r>
          </w:p>
        </w:tc>
        <w:tc>
          <w:tcPr>
            <w:tcW w:w="1295" w:type="pct"/>
            <w:vAlign w:val="center"/>
          </w:tcPr>
          <w:p w:rsidR="00563FC6" w:rsidRDefault="00947AC1">
            <w:pPr>
              <w:jc w:val="center"/>
              <w:rPr>
                <w:b/>
                <w:sz w:val="16"/>
                <w:szCs w:val="16"/>
              </w:rPr>
            </w:pPr>
            <w:r>
              <w:rPr>
                <w:b/>
                <w:sz w:val="16"/>
                <w:szCs w:val="16"/>
              </w:rPr>
              <w:t>Demo</w:t>
            </w:r>
          </w:p>
        </w:tc>
        <w:tc>
          <w:tcPr>
            <w:tcW w:w="2411" w:type="pct"/>
            <w:vAlign w:val="center"/>
          </w:tcPr>
          <w:p w:rsidR="00563FC6" w:rsidRDefault="00947AC1">
            <w:pPr>
              <w:jc w:val="center"/>
              <w:rPr>
                <w:b/>
                <w:sz w:val="16"/>
                <w:szCs w:val="16"/>
              </w:rPr>
            </w:pPr>
            <w:r>
              <w:rPr>
                <w:b/>
                <w:sz w:val="16"/>
                <w:szCs w:val="16"/>
              </w:rPr>
              <w:t xml:space="preserve">Check if any </w:t>
            </w:r>
          </w:p>
        </w:tc>
      </w:tr>
      <w:tr w:rsidR="006936CC" w:rsidTr="006936CC">
        <w:trPr>
          <w:jc w:val="center"/>
        </w:trPr>
        <w:tc>
          <w:tcPr>
            <w:tcW w:w="5000" w:type="pct"/>
            <w:gridSpan w:val="3"/>
            <w:vAlign w:val="center"/>
          </w:tcPr>
          <w:p w:rsidR="006936CC" w:rsidRDefault="006936CC" w:rsidP="006936CC">
            <w:pPr>
              <w:rPr>
                <w:b/>
                <w:sz w:val="16"/>
                <w:szCs w:val="16"/>
              </w:rPr>
            </w:pPr>
            <w:r>
              <w:rPr>
                <w:rFonts w:eastAsia="Calibri"/>
                <w:b/>
                <w:bCs/>
                <w:color w:val="000000"/>
                <w:kern w:val="24"/>
                <w:sz w:val="16"/>
                <w:szCs w:val="16"/>
              </w:rPr>
              <w:t xml:space="preserve">19. </w:t>
            </w:r>
            <w:r w:rsidRPr="006936CC">
              <w:rPr>
                <w:rFonts w:eastAsia="Calibri"/>
                <w:b/>
                <w:bCs/>
                <w:color w:val="000000"/>
                <w:kern w:val="24"/>
                <w:sz w:val="16"/>
                <w:szCs w:val="16"/>
              </w:rPr>
              <w:t xml:space="preserve">Dairy : </w:t>
            </w:r>
            <w:r w:rsidRPr="006936CC">
              <w:rPr>
                <w:b/>
                <w:bCs/>
                <w:color w:val="000000"/>
                <w:kern w:val="24"/>
                <w:sz w:val="16"/>
                <w:szCs w:val="16"/>
              </w:rPr>
              <w:t xml:space="preserve">Integrated Dairy Management </w:t>
            </w:r>
          </w:p>
        </w:tc>
      </w:tr>
      <w:tr w:rsidR="006936CC" w:rsidTr="00292F21">
        <w:trPr>
          <w:jc w:val="center"/>
        </w:trPr>
        <w:tc>
          <w:tcPr>
            <w:tcW w:w="1294" w:type="pct"/>
            <w:vAlign w:val="center"/>
          </w:tcPr>
          <w:p w:rsidR="006936CC" w:rsidRPr="00322556" w:rsidRDefault="00292F21" w:rsidP="006231AB">
            <w:pPr>
              <w:pStyle w:val="NormalWeb"/>
              <w:jc w:val="center"/>
              <w:rPr>
                <w:rFonts w:eastAsia="Calibri"/>
                <w:bCs/>
                <w:color w:val="000000"/>
                <w:kern w:val="24"/>
                <w:sz w:val="16"/>
                <w:szCs w:val="16"/>
              </w:rPr>
            </w:pPr>
            <w:r>
              <w:rPr>
                <w:rFonts w:eastAsia="Calibri"/>
                <w:bCs/>
                <w:color w:val="000000"/>
                <w:kern w:val="24"/>
                <w:sz w:val="16"/>
                <w:szCs w:val="16"/>
              </w:rPr>
              <w:t>Fat (%)</w:t>
            </w:r>
          </w:p>
        </w:tc>
        <w:tc>
          <w:tcPr>
            <w:tcW w:w="1295" w:type="pct"/>
            <w:vAlign w:val="center"/>
          </w:tcPr>
          <w:p w:rsidR="006936CC" w:rsidRPr="00292F21" w:rsidRDefault="00292F21" w:rsidP="00292F21">
            <w:pPr>
              <w:pStyle w:val="NormalWeb"/>
              <w:ind w:left="-109" w:right="-109"/>
              <w:jc w:val="center"/>
              <w:rPr>
                <w:sz w:val="16"/>
                <w:szCs w:val="16"/>
              </w:rPr>
            </w:pPr>
            <w:r>
              <w:rPr>
                <w:sz w:val="16"/>
                <w:szCs w:val="16"/>
              </w:rPr>
              <w:t>4.10</w:t>
            </w:r>
          </w:p>
        </w:tc>
        <w:tc>
          <w:tcPr>
            <w:tcW w:w="2411" w:type="pct"/>
            <w:vAlign w:val="center"/>
          </w:tcPr>
          <w:p w:rsidR="006936CC" w:rsidRPr="00292F21" w:rsidRDefault="00292F21" w:rsidP="00292F21">
            <w:pPr>
              <w:jc w:val="center"/>
              <w:rPr>
                <w:sz w:val="16"/>
                <w:szCs w:val="16"/>
              </w:rPr>
            </w:pPr>
            <w:r>
              <w:rPr>
                <w:sz w:val="16"/>
                <w:szCs w:val="16"/>
              </w:rPr>
              <w:t>3.60</w:t>
            </w:r>
          </w:p>
        </w:tc>
      </w:tr>
      <w:tr w:rsidR="006936CC" w:rsidTr="00292F21">
        <w:trPr>
          <w:jc w:val="center"/>
        </w:trPr>
        <w:tc>
          <w:tcPr>
            <w:tcW w:w="1294" w:type="pct"/>
            <w:vAlign w:val="center"/>
          </w:tcPr>
          <w:p w:rsidR="006936CC" w:rsidRDefault="00292F21" w:rsidP="006231AB">
            <w:pPr>
              <w:pStyle w:val="NormalWeb"/>
              <w:jc w:val="center"/>
              <w:rPr>
                <w:rFonts w:eastAsia="Calibri"/>
                <w:bCs/>
                <w:color w:val="000000"/>
                <w:kern w:val="24"/>
                <w:sz w:val="16"/>
                <w:szCs w:val="16"/>
              </w:rPr>
            </w:pPr>
            <w:r>
              <w:rPr>
                <w:rFonts w:eastAsia="Calibri"/>
                <w:bCs/>
                <w:color w:val="000000"/>
                <w:kern w:val="24"/>
                <w:sz w:val="16"/>
                <w:szCs w:val="16"/>
              </w:rPr>
              <w:t>SNF</w:t>
            </w:r>
          </w:p>
        </w:tc>
        <w:tc>
          <w:tcPr>
            <w:tcW w:w="1295" w:type="pct"/>
            <w:vAlign w:val="center"/>
          </w:tcPr>
          <w:p w:rsidR="006936CC" w:rsidRPr="00292F21" w:rsidRDefault="00292F21" w:rsidP="00292F21">
            <w:pPr>
              <w:pStyle w:val="NormalWeb"/>
              <w:ind w:left="-109" w:right="-109"/>
              <w:jc w:val="center"/>
              <w:rPr>
                <w:bCs/>
                <w:color w:val="000000"/>
                <w:kern w:val="24"/>
                <w:sz w:val="16"/>
                <w:szCs w:val="16"/>
              </w:rPr>
            </w:pPr>
            <w:r>
              <w:rPr>
                <w:bCs/>
                <w:color w:val="000000"/>
                <w:kern w:val="24"/>
                <w:sz w:val="16"/>
                <w:szCs w:val="16"/>
              </w:rPr>
              <w:t>8.90</w:t>
            </w:r>
          </w:p>
        </w:tc>
        <w:tc>
          <w:tcPr>
            <w:tcW w:w="2411" w:type="pct"/>
            <w:vAlign w:val="center"/>
          </w:tcPr>
          <w:p w:rsidR="006936CC" w:rsidRPr="00292F21" w:rsidRDefault="00292F21" w:rsidP="00292F21">
            <w:pPr>
              <w:jc w:val="center"/>
              <w:rPr>
                <w:sz w:val="16"/>
                <w:szCs w:val="16"/>
              </w:rPr>
            </w:pPr>
            <w:r>
              <w:rPr>
                <w:sz w:val="16"/>
                <w:szCs w:val="16"/>
              </w:rPr>
              <w:t>8.30</w:t>
            </w:r>
          </w:p>
        </w:tc>
      </w:tr>
      <w:tr w:rsidR="006936CC" w:rsidTr="00292F21">
        <w:trPr>
          <w:jc w:val="center"/>
        </w:trPr>
        <w:tc>
          <w:tcPr>
            <w:tcW w:w="1294" w:type="pct"/>
            <w:vAlign w:val="center"/>
          </w:tcPr>
          <w:p w:rsidR="006936CC" w:rsidRPr="00292F21" w:rsidRDefault="00292F21">
            <w:pPr>
              <w:jc w:val="center"/>
              <w:rPr>
                <w:sz w:val="16"/>
                <w:szCs w:val="16"/>
              </w:rPr>
            </w:pPr>
            <w:r w:rsidRPr="00292F21">
              <w:rPr>
                <w:sz w:val="16"/>
                <w:szCs w:val="16"/>
              </w:rPr>
              <w:t>Sub clinical Mastitis</w:t>
            </w:r>
          </w:p>
        </w:tc>
        <w:tc>
          <w:tcPr>
            <w:tcW w:w="1295" w:type="pct"/>
            <w:vAlign w:val="center"/>
          </w:tcPr>
          <w:p w:rsidR="006936CC" w:rsidRPr="00292F21" w:rsidRDefault="00292F21" w:rsidP="00292F21">
            <w:pPr>
              <w:jc w:val="center"/>
              <w:rPr>
                <w:sz w:val="16"/>
                <w:szCs w:val="16"/>
              </w:rPr>
            </w:pPr>
            <w:r>
              <w:rPr>
                <w:sz w:val="16"/>
                <w:szCs w:val="16"/>
              </w:rPr>
              <w:t>No incidence</w:t>
            </w:r>
          </w:p>
        </w:tc>
        <w:tc>
          <w:tcPr>
            <w:tcW w:w="2411" w:type="pct"/>
            <w:vAlign w:val="center"/>
          </w:tcPr>
          <w:p w:rsidR="006936CC" w:rsidRPr="00292F21" w:rsidRDefault="00292F21" w:rsidP="00292F21">
            <w:pPr>
              <w:jc w:val="center"/>
              <w:rPr>
                <w:sz w:val="16"/>
                <w:szCs w:val="16"/>
              </w:rPr>
            </w:pPr>
            <w:r>
              <w:rPr>
                <w:sz w:val="16"/>
                <w:szCs w:val="16"/>
              </w:rPr>
              <w:t>One Case has Shown</w:t>
            </w:r>
          </w:p>
        </w:tc>
      </w:tr>
      <w:tr w:rsidR="00292F21" w:rsidTr="00292F21">
        <w:trPr>
          <w:jc w:val="center"/>
        </w:trPr>
        <w:tc>
          <w:tcPr>
            <w:tcW w:w="1294" w:type="pct"/>
            <w:vAlign w:val="center"/>
          </w:tcPr>
          <w:p w:rsidR="00292F21" w:rsidRPr="00292F21" w:rsidRDefault="00292F21">
            <w:pPr>
              <w:jc w:val="center"/>
              <w:rPr>
                <w:sz w:val="16"/>
                <w:szCs w:val="16"/>
              </w:rPr>
            </w:pPr>
            <w:r w:rsidRPr="00292F21">
              <w:rPr>
                <w:sz w:val="16"/>
                <w:szCs w:val="16"/>
              </w:rPr>
              <w:t>BCS</w:t>
            </w:r>
          </w:p>
        </w:tc>
        <w:tc>
          <w:tcPr>
            <w:tcW w:w="1295" w:type="pct"/>
            <w:vAlign w:val="center"/>
          </w:tcPr>
          <w:p w:rsidR="00292F21" w:rsidRPr="00292F21" w:rsidRDefault="00292F21" w:rsidP="00292F21">
            <w:pPr>
              <w:jc w:val="center"/>
              <w:rPr>
                <w:sz w:val="16"/>
                <w:szCs w:val="16"/>
              </w:rPr>
            </w:pPr>
            <w:r>
              <w:rPr>
                <w:sz w:val="16"/>
                <w:szCs w:val="16"/>
              </w:rPr>
              <w:t>4.00</w:t>
            </w:r>
          </w:p>
        </w:tc>
        <w:tc>
          <w:tcPr>
            <w:tcW w:w="2411" w:type="pct"/>
            <w:vAlign w:val="center"/>
          </w:tcPr>
          <w:p w:rsidR="00292F21" w:rsidRPr="00292F21" w:rsidRDefault="00292F21" w:rsidP="00292F21">
            <w:pPr>
              <w:jc w:val="center"/>
              <w:rPr>
                <w:sz w:val="16"/>
                <w:szCs w:val="16"/>
              </w:rPr>
            </w:pPr>
            <w:r>
              <w:rPr>
                <w:sz w:val="16"/>
                <w:szCs w:val="16"/>
              </w:rPr>
              <w:t>3.50</w:t>
            </w:r>
          </w:p>
        </w:tc>
      </w:tr>
      <w:tr w:rsidR="006936CC" w:rsidTr="006936CC">
        <w:trPr>
          <w:jc w:val="center"/>
        </w:trPr>
        <w:tc>
          <w:tcPr>
            <w:tcW w:w="5000" w:type="pct"/>
            <w:gridSpan w:val="3"/>
            <w:vAlign w:val="center"/>
          </w:tcPr>
          <w:p w:rsidR="006936CC" w:rsidRPr="006936CC" w:rsidRDefault="006936CC" w:rsidP="006936CC">
            <w:pPr>
              <w:rPr>
                <w:b/>
                <w:sz w:val="16"/>
                <w:szCs w:val="16"/>
              </w:rPr>
            </w:pPr>
            <w:r>
              <w:rPr>
                <w:rFonts w:eastAsia="Calibri"/>
                <w:b/>
                <w:bCs/>
                <w:color w:val="000000"/>
                <w:kern w:val="24"/>
                <w:sz w:val="16"/>
                <w:szCs w:val="16"/>
              </w:rPr>
              <w:t xml:space="preserve">20. </w:t>
            </w:r>
            <w:r w:rsidRPr="006936CC">
              <w:rPr>
                <w:rFonts w:eastAsia="Calibri"/>
                <w:b/>
                <w:bCs/>
                <w:color w:val="000000"/>
                <w:kern w:val="24"/>
                <w:sz w:val="16"/>
                <w:szCs w:val="16"/>
              </w:rPr>
              <w:t xml:space="preserve">Animals : </w:t>
            </w:r>
            <w:r w:rsidRPr="006936CC">
              <w:rPr>
                <w:b/>
                <w:bCs/>
                <w:color w:val="000000"/>
                <w:kern w:val="24"/>
                <w:sz w:val="16"/>
                <w:szCs w:val="16"/>
              </w:rPr>
              <w:t xml:space="preserve">Pro Sync - </w:t>
            </w:r>
            <w:proofErr w:type="spellStart"/>
            <w:r w:rsidRPr="006936CC">
              <w:rPr>
                <w:b/>
                <w:bCs/>
                <w:color w:val="000000"/>
                <w:kern w:val="24"/>
                <w:sz w:val="16"/>
                <w:szCs w:val="16"/>
              </w:rPr>
              <w:t>Nano</w:t>
            </w:r>
            <w:proofErr w:type="spellEnd"/>
            <w:r w:rsidRPr="006936CC">
              <w:rPr>
                <w:b/>
                <w:bCs/>
                <w:color w:val="000000"/>
                <w:kern w:val="24"/>
                <w:sz w:val="16"/>
                <w:szCs w:val="16"/>
              </w:rPr>
              <w:t xml:space="preserve"> cream progesterone  for induction of estrous in repeat breeding Cows &amp; Buffaloes </w:t>
            </w:r>
          </w:p>
        </w:tc>
      </w:tr>
      <w:tr w:rsidR="006936CC">
        <w:trPr>
          <w:jc w:val="center"/>
        </w:trPr>
        <w:tc>
          <w:tcPr>
            <w:tcW w:w="1294" w:type="pct"/>
            <w:vAlign w:val="center"/>
          </w:tcPr>
          <w:p w:rsidR="006936CC" w:rsidRPr="00742FFA" w:rsidRDefault="00742FFA">
            <w:pPr>
              <w:jc w:val="center"/>
              <w:rPr>
                <w:sz w:val="16"/>
                <w:szCs w:val="16"/>
              </w:rPr>
            </w:pPr>
            <w:r w:rsidRPr="00742FFA">
              <w:rPr>
                <w:sz w:val="16"/>
                <w:szCs w:val="16"/>
              </w:rPr>
              <w:t>Conception</w:t>
            </w:r>
            <w:r>
              <w:rPr>
                <w:sz w:val="16"/>
                <w:szCs w:val="16"/>
              </w:rPr>
              <w:t xml:space="preserve"> (No. of Animals)</w:t>
            </w:r>
          </w:p>
        </w:tc>
        <w:tc>
          <w:tcPr>
            <w:tcW w:w="1295" w:type="pct"/>
            <w:vAlign w:val="center"/>
          </w:tcPr>
          <w:p w:rsidR="006936CC" w:rsidRPr="00742FFA" w:rsidRDefault="00742FFA">
            <w:pPr>
              <w:jc w:val="center"/>
              <w:rPr>
                <w:sz w:val="16"/>
                <w:szCs w:val="16"/>
              </w:rPr>
            </w:pPr>
            <w:r w:rsidRPr="00742FFA">
              <w:rPr>
                <w:sz w:val="16"/>
                <w:szCs w:val="16"/>
              </w:rPr>
              <w:t>11</w:t>
            </w:r>
          </w:p>
        </w:tc>
        <w:tc>
          <w:tcPr>
            <w:tcW w:w="2411" w:type="pct"/>
            <w:vAlign w:val="center"/>
          </w:tcPr>
          <w:p w:rsidR="006936CC" w:rsidRPr="00742FFA" w:rsidRDefault="00742FFA">
            <w:pPr>
              <w:jc w:val="center"/>
              <w:rPr>
                <w:sz w:val="16"/>
                <w:szCs w:val="16"/>
              </w:rPr>
            </w:pPr>
            <w:r w:rsidRPr="00742FFA">
              <w:rPr>
                <w:sz w:val="16"/>
                <w:szCs w:val="16"/>
              </w:rPr>
              <w:t>1</w:t>
            </w:r>
          </w:p>
        </w:tc>
      </w:tr>
    </w:tbl>
    <w:p w:rsidR="00293B72" w:rsidRPr="000C2ECF" w:rsidRDefault="00293B72">
      <w:pPr>
        <w:rPr>
          <w:b/>
          <w:bCs/>
          <w:sz w:val="18"/>
          <w:szCs w:val="22"/>
        </w:rPr>
      </w:pPr>
    </w:p>
    <w:p w:rsidR="00563FC6" w:rsidRPr="001937FF" w:rsidRDefault="00947AC1" w:rsidP="00F629B8">
      <w:pPr>
        <w:pStyle w:val="BodyText2"/>
        <w:spacing w:line="360" w:lineRule="auto"/>
        <w:rPr>
          <w:rFonts w:ascii="Times New Roman" w:hAnsi="Times New Roman" w:cs="Times New Roman"/>
          <w:color w:val="auto"/>
        </w:rPr>
      </w:pPr>
      <w:r w:rsidRPr="001937FF">
        <w:rPr>
          <w:rFonts w:ascii="Times New Roman" w:hAnsi="Times New Roman" w:cs="Times New Roman"/>
          <w:color w:val="auto"/>
        </w:rPr>
        <w:t>5. B4. Feedback on livestock technologies demonstrated</w:t>
      </w:r>
    </w:p>
    <w:tbl>
      <w:tblPr>
        <w:tblStyle w:val="TableGrid"/>
        <w:tblW w:w="0" w:type="auto"/>
        <w:tblLook w:val="04A0"/>
      </w:tblPr>
      <w:tblGrid>
        <w:gridCol w:w="3265"/>
        <w:gridCol w:w="4884"/>
        <w:gridCol w:w="4954"/>
      </w:tblGrid>
      <w:tr w:rsidR="00563FC6" w:rsidRPr="00D46464" w:rsidTr="000C2ECF">
        <w:tc>
          <w:tcPr>
            <w:tcW w:w="3265" w:type="dxa"/>
          </w:tcPr>
          <w:p w:rsidR="00563FC6" w:rsidRPr="00D46464" w:rsidRDefault="00947AC1">
            <w:pPr>
              <w:pStyle w:val="BodyText2"/>
              <w:rPr>
                <w:rFonts w:ascii="Times New Roman" w:hAnsi="Times New Roman" w:cs="Times New Roman"/>
                <w:color w:val="auto"/>
                <w:sz w:val="16"/>
                <w:szCs w:val="16"/>
              </w:rPr>
            </w:pPr>
            <w:r w:rsidRPr="00D46464">
              <w:rPr>
                <w:rFonts w:ascii="Times New Roman" w:hAnsi="Times New Roman" w:cs="Times New Roman"/>
                <w:color w:val="auto"/>
                <w:sz w:val="16"/>
                <w:szCs w:val="16"/>
              </w:rPr>
              <w:t>Name of livestock technology demonstrated</w:t>
            </w:r>
          </w:p>
        </w:tc>
        <w:tc>
          <w:tcPr>
            <w:tcW w:w="4884" w:type="dxa"/>
          </w:tcPr>
          <w:p w:rsidR="00563FC6" w:rsidRPr="00D46464" w:rsidRDefault="00947AC1">
            <w:pPr>
              <w:pStyle w:val="BodyText2"/>
              <w:rPr>
                <w:rFonts w:ascii="Times New Roman" w:hAnsi="Times New Roman" w:cs="Times New Roman"/>
                <w:color w:val="auto"/>
                <w:sz w:val="16"/>
                <w:szCs w:val="16"/>
              </w:rPr>
            </w:pPr>
            <w:r w:rsidRPr="00D46464">
              <w:rPr>
                <w:rFonts w:ascii="Times New Roman" w:hAnsi="Times New Roman" w:cs="Times New Roman"/>
                <w:color w:val="auto"/>
                <w:sz w:val="16"/>
                <w:szCs w:val="16"/>
              </w:rPr>
              <w:t>Useful characters as well as constraints of technology</w:t>
            </w:r>
          </w:p>
        </w:tc>
        <w:tc>
          <w:tcPr>
            <w:tcW w:w="4954" w:type="dxa"/>
          </w:tcPr>
          <w:p w:rsidR="00563FC6" w:rsidRPr="00D46464" w:rsidRDefault="00947AC1">
            <w:pPr>
              <w:pStyle w:val="BodyText2"/>
              <w:rPr>
                <w:rFonts w:ascii="Times New Roman" w:hAnsi="Times New Roman" w:cs="Times New Roman"/>
                <w:color w:val="auto"/>
                <w:sz w:val="16"/>
                <w:szCs w:val="16"/>
              </w:rPr>
            </w:pPr>
            <w:r w:rsidRPr="00D46464">
              <w:rPr>
                <w:rFonts w:ascii="Times New Roman" w:hAnsi="Times New Roman" w:cs="Times New Roman"/>
                <w:color w:val="auto"/>
                <w:sz w:val="16"/>
                <w:szCs w:val="16"/>
              </w:rPr>
              <w:t>Socio-economic as well as administrative constraints for its adoption</w:t>
            </w:r>
          </w:p>
        </w:tc>
      </w:tr>
      <w:tr w:rsidR="001937FF" w:rsidRPr="00D46464" w:rsidTr="001937FF">
        <w:tc>
          <w:tcPr>
            <w:tcW w:w="3265"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4884"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4954" w:type="dxa"/>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6936CC" w:rsidRDefault="006936CC" w:rsidP="00D46464">
      <w:pPr>
        <w:pStyle w:val="BodyText"/>
        <w:spacing w:line="360" w:lineRule="auto"/>
        <w:jc w:val="left"/>
        <w:sectPr w:rsidR="006936CC" w:rsidSect="006936CC">
          <w:pgSz w:w="16834" w:h="11909" w:orient="landscape"/>
          <w:pgMar w:top="720" w:right="1080" w:bottom="720" w:left="1008" w:header="720" w:footer="720" w:gutter="0"/>
          <w:cols w:space="720"/>
          <w:titlePg/>
          <w:docGrid w:linePitch="360"/>
        </w:sectPr>
      </w:pPr>
    </w:p>
    <w:p w:rsidR="00563FC6" w:rsidRDefault="00947AC1" w:rsidP="00D46464">
      <w:pPr>
        <w:pStyle w:val="BodyText"/>
        <w:spacing w:line="360" w:lineRule="auto"/>
        <w:jc w:val="left"/>
      </w:pPr>
      <w:proofErr w:type="gramStart"/>
      <w:r>
        <w:lastRenderedPageBreak/>
        <w:t>5.B.5</w:t>
      </w:r>
      <w:proofErr w:type="gramEnd"/>
      <w:r>
        <w:t xml:space="preserve">. Fisheries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981"/>
        <w:gridCol w:w="625"/>
        <w:gridCol w:w="637"/>
        <w:gridCol w:w="659"/>
        <w:gridCol w:w="1009"/>
        <w:gridCol w:w="341"/>
        <w:gridCol w:w="323"/>
        <w:gridCol w:w="332"/>
        <w:gridCol w:w="672"/>
        <w:gridCol w:w="804"/>
        <w:gridCol w:w="635"/>
        <w:gridCol w:w="653"/>
        <w:gridCol w:w="481"/>
        <w:gridCol w:w="623"/>
        <w:gridCol w:w="636"/>
        <w:gridCol w:w="472"/>
      </w:tblGrid>
      <w:tr w:rsidR="00F629B8" w:rsidRPr="008744CC" w:rsidTr="00622DF0">
        <w:trPr>
          <w:cantSplit/>
          <w:jc w:val="center"/>
        </w:trPr>
        <w:tc>
          <w:tcPr>
            <w:tcW w:w="0" w:type="auto"/>
            <w:vMerge w:val="restart"/>
            <w:tcBorders>
              <w:top w:val="single" w:sz="4" w:space="0" w:color="auto"/>
              <w:left w:val="single" w:sz="4" w:space="0" w:color="auto"/>
              <w:right w:val="single" w:sz="4" w:space="0" w:color="auto"/>
            </w:tcBorders>
            <w:vAlign w:val="center"/>
          </w:tcPr>
          <w:p w:rsidR="00F629B8" w:rsidRPr="008744CC" w:rsidRDefault="00F629B8" w:rsidP="00D46464">
            <w:pPr>
              <w:jc w:val="center"/>
              <w:rPr>
                <w:b/>
                <w:bCs/>
                <w:sz w:val="16"/>
                <w:szCs w:val="16"/>
              </w:rPr>
            </w:pPr>
            <w:r w:rsidRPr="008744CC">
              <w:rPr>
                <w:b/>
                <w:bCs/>
                <w:sz w:val="16"/>
                <w:szCs w:val="16"/>
              </w:rPr>
              <w:t>Type of Breed</w:t>
            </w:r>
          </w:p>
        </w:tc>
        <w:tc>
          <w:tcPr>
            <w:tcW w:w="0" w:type="auto"/>
            <w:vMerge w:val="restart"/>
            <w:tcBorders>
              <w:top w:val="single" w:sz="4" w:space="0" w:color="auto"/>
              <w:left w:val="single" w:sz="4" w:space="0" w:color="auto"/>
              <w:right w:val="single" w:sz="4" w:space="0" w:color="auto"/>
            </w:tcBorders>
            <w:vAlign w:val="center"/>
          </w:tcPr>
          <w:p w:rsidR="00F629B8" w:rsidRPr="008744CC" w:rsidRDefault="00F629B8" w:rsidP="008744CC">
            <w:pPr>
              <w:ind w:left="-151" w:right="-105" w:firstLine="151"/>
              <w:jc w:val="center"/>
              <w:rPr>
                <w:b/>
                <w:bCs/>
                <w:sz w:val="16"/>
                <w:szCs w:val="16"/>
              </w:rPr>
            </w:pPr>
            <w:r w:rsidRPr="008744CC">
              <w:rPr>
                <w:b/>
                <w:bCs/>
                <w:sz w:val="16"/>
                <w:szCs w:val="16"/>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F629B8" w:rsidRPr="008744CC" w:rsidRDefault="00F629B8" w:rsidP="00D46464">
            <w:pPr>
              <w:jc w:val="center"/>
              <w:rPr>
                <w:b/>
                <w:bCs/>
                <w:sz w:val="16"/>
                <w:szCs w:val="16"/>
              </w:rPr>
            </w:pPr>
            <w:r w:rsidRPr="008744CC">
              <w:rPr>
                <w:b/>
                <w:bCs/>
                <w:sz w:val="16"/>
                <w:szCs w:val="16"/>
              </w:rPr>
              <w:t>Breed</w:t>
            </w:r>
          </w:p>
        </w:tc>
        <w:tc>
          <w:tcPr>
            <w:tcW w:w="0" w:type="auto"/>
            <w:vMerge w:val="restart"/>
            <w:tcBorders>
              <w:top w:val="single" w:sz="4" w:space="0" w:color="auto"/>
              <w:left w:val="single" w:sz="4" w:space="0" w:color="auto"/>
              <w:right w:val="single" w:sz="4" w:space="0" w:color="auto"/>
            </w:tcBorders>
            <w:vAlign w:val="center"/>
          </w:tcPr>
          <w:p w:rsidR="00F629B8" w:rsidRPr="008744CC" w:rsidRDefault="00F629B8" w:rsidP="00D46464">
            <w:pPr>
              <w:jc w:val="center"/>
              <w:rPr>
                <w:b/>
                <w:bCs/>
                <w:sz w:val="16"/>
                <w:szCs w:val="16"/>
              </w:rPr>
            </w:pPr>
            <w:r w:rsidRPr="008744CC">
              <w:rPr>
                <w:b/>
                <w:bCs/>
                <w:sz w:val="16"/>
                <w:szCs w:val="16"/>
              </w:rPr>
              <w:t>No. of Demo</w:t>
            </w:r>
          </w:p>
        </w:tc>
        <w:tc>
          <w:tcPr>
            <w:tcW w:w="0" w:type="auto"/>
            <w:vMerge w:val="restart"/>
            <w:tcBorders>
              <w:top w:val="single" w:sz="4" w:space="0" w:color="auto"/>
              <w:left w:val="single" w:sz="4" w:space="0" w:color="auto"/>
              <w:right w:val="single" w:sz="4" w:space="0" w:color="auto"/>
            </w:tcBorders>
            <w:vAlign w:val="center"/>
          </w:tcPr>
          <w:p w:rsidR="00F629B8" w:rsidRPr="008744CC" w:rsidRDefault="00F629B8" w:rsidP="00D46464">
            <w:pPr>
              <w:jc w:val="center"/>
              <w:rPr>
                <w:b/>
                <w:bCs/>
                <w:sz w:val="16"/>
                <w:szCs w:val="16"/>
              </w:rPr>
            </w:pPr>
            <w:r w:rsidRPr="008744CC">
              <w:rPr>
                <w:b/>
                <w:bCs/>
                <w:sz w:val="16"/>
                <w:szCs w:val="16"/>
              </w:rPr>
              <w:t>Units/ Area (m</w:t>
            </w:r>
            <w:r w:rsidRPr="008744CC">
              <w:rPr>
                <w:b/>
                <w:bCs/>
                <w:sz w:val="16"/>
                <w:szCs w:val="16"/>
                <w:vertAlign w:val="superscript"/>
              </w:rPr>
              <w:t>2</w:t>
            </w:r>
            <w:r w:rsidRPr="008744CC">
              <w:rPr>
                <w:b/>
                <w:bCs/>
                <w:sz w:val="16"/>
                <w:szCs w:val="16"/>
              </w:rPr>
              <w:t>)</w:t>
            </w:r>
          </w:p>
        </w:tc>
        <w:tc>
          <w:tcPr>
            <w:tcW w:w="0" w:type="auto"/>
            <w:vMerge w:val="restart"/>
            <w:tcBorders>
              <w:top w:val="single" w:sz="4" w:space="0" w:color="auto"/>
              <w:left w:val="single" w:sz="4" w:space="0" w:color="auto"/>
              <w:right w:val="single" w:sz="4" w:space="0" w:color="auto"/>
            </w:tcBorders>
          </w:tcPr>
          <w:p w:rsidR="00F629B8" w:rsidRPr="008744CC" w:rsidRDefault="00F629B8" w:rsidP="00D46464">
            <w:pPr>
              <w:jc w:val="center"/>
              <w:rPr>
                <w:b/>
                <w:bCs/>
                <w:sz w:val="16"/>
                <w:szCs w:val="16"/>
              </w:rPr>
            </w:pPr>
            <w:r w:rsidRPr="008744CC">
              <w:rPr>
                <w:b/>
                <w:bCs/>
                <w:sz w:val="16"/>
                <w:szCs w:val="16"/>
              </w:rPr>
              <w:t>Name of the parameter with unit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629B8" w:rsidRPr="008744CC" w:rsidRDefault="00F629B8" w:rsidP="00D46464">
            <w:pPr>
              <w:jc w:val="center"/>
              <w:rPr>
                <w:b/>
                <w:bCs/>
                <w:sz w:val="16"/>
                <w:szCs w:val="16"/>
              </w:rPr>
            </w:pPr>
            <w:r w:rsidRPr="008744CC">
              <w:rPr>
                <w:b/>
                <w:bCs/>
                <w:sz w:val="16"/>
                <w:szCs w:val="16"/>
              </w:rPr>
              <w:t>Yield (q/ha)</w:t>
            </w:r>
          </w:p>
        </w:tc>
        <w:tc>
          <w:tcPr>
            <w:tcW w:w="0" w:type="auto"/>
            <w:vMerge w:val="restart"/>
            <w:tcBorders>
              <w:top w:val="single" w:sz="4" w:space="0" w:color="auto"/>
              <w:left w:val="single" w:sz="4" w:space="0" w:color="auto"/>
              <w:right w:val="single" w:sz="4" w:space="0" w:color="auto"/>
            </w:tcBorders>
            <w:vAlign w:val="center"/>
          </w:tcPr>
          <w:p w:rsidR="00F629B8" w:rsidRPr="008744CC" w:rsidRDefault="00F629B8" w:rsidP="00D46464">
            <w:pPr>
              <w:jc w:val="center"/>
              <w:rPr>
                <w:b/>
                <w:bCs/>
                <w:sz w:val="16"/>
                <w:szCs w:val="16"/>
              </w:rPr>
            </w:pPr>
            <w:r w:rsidRPr="008744CC">
              <w:rPr>
                <w:b/>
                <w:bCs/>
                <w:sz w:val="16"/>
                <w:szCs w:val="16"/>
              </w:rPr>
              <w:t>% Increase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629B8" w:rsidRPr="008744CC" w:rsidRDefault="00F629B8" w:rsidP="00F629B8">
            <w:pPr>
              <w:ind w:left="-73" w:right="-82" w:firstLine="73"/>
              <w:jc w:val="center"/>
              <w:rPr>
                <w:b/>
                <w:bCs/>
                <w:sz w:val="16"/>
                <w:szCs w:val="16"/>
              </w:rPr>
            </w:pPr>
            <w:r w:rsidRPr="008744CC">
              <w:rPr>
                <w:b/>
                <w:bCs/>
                <w:sz w:val="16"/>
                <w:szCs w:val="16"/>
              </w:rPr>
              <w:t>*Economics of demonstration (Rs./unit)</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629B8" w:rsidRPr="008744CC" w:rsidRDefault="00F629B8" w:rsidP="00D46464">
            <w:pPr>
              <w:jc w:val="center"/>
              <w:rPr>
                <w:b/>
                <w:bCs/>
                <w:sz w:val="16"/>
                <w:szCs w:val="16"/>
              </w:rPr>
            </w:pPr>
            <w:r w:rsidRPr="008744CC">
              <w:rPr>
                <w:b/>
                <w:bCs/>
                <w:sz w:val="16"/>
                <w:szCs w:val="16"/>
              </w:rPr>
              <w:t>*Economics of  check</w:t>
            </w:r>
          </w:p>
          <w:p w:rsidR="00F629B8" w:rsidRPr="008744CC" w:rsidRDefault="00F629B8" w:rsidP="00D46464">
            <w:pPr>
              <w:jc w:val="center"/>
              <w:rPr>
                <w:b/>
                <w:bCs/>
                <w:sz w:val="16"/>
                <w:szCs w:val="16"/>
              </w:rPr>
            </w:pPr>
            <w:r w:rsidRPr="008744CC">
              <w:rPr>
                <w:b/>
                <w:bCs/>
                <w:sz w:val="16"/>
                <w:szCs w:val="16"/>
              </w:rPr>
              <w:t>(Rs./unit)</w:t>
            </w:r>
          </w:p>
        </w:tc>
      </w:tr>
      <w:tr w:rsidR="00F629B8" w:rsidTr="00622DF0">
        <w:trPr>
          <w:cantSplit/>
          <w:jc w:val="center"/>
        </w:trPr>
        <w:tc>
          <w:tcPr>
            <w:tcW w:w="0" w:type="auto"/>
            <w:vMerge/>
            <w:tcBorders>
              <w:left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right w:val="single" w:sz="4" w:space="0" w:color="auto"/>
            </w:tcBorders>
          </w:tcPr>
          <w:p w:rsidR="00F629B8" w:rsidRDefault="00F629B8" w:rsidP="00D46464">
            <w:pPr>
              <w:jc w:val="center"/>
              <w:rPr>
                <w:bCs/>
                <w:sz w:val="16"/>
                <w:szCs w:val="16"/>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F629B8" w:rsidRPr="00F629B8" w:rsidRDefault="00F629B8" w:rsidP="00D46464">
            <w:pPr>
              <w:jc w:val="center"/>
              <w:rPr>
                <w:b/>
                <w:bCs/>
                <w:sz w:val="16"/>
                <w:szCs w:val="16"/>
              </w:rPr>
            </w:pPr>
            <w:r w:rsidRPr="00F629B8">
              <w:rPr>
                <w:b/>
                <w:bCs/>
                <w:sz w:val="16"/>
                <w:szCs w:val="16"/>
              </w:rPr>
              <w:t>Demo</w:t>
            </w:r>
          </w:p>
        </w:tc>
        <w:tc>
          <w:tcPr>
            <w:tcW w:w="0" w:type="auto"/>
            <w:vMerge w:val="restart"/>
            <w:tcBorders>
              <w:top w:val="single" w:sz="4" w:space="0" w:color="auto"/>
              <w:left w:val="single" w:sz="4" w:space="0" w:color="auto"/>
              <w:right w:val="single" w:sz="4" w:space="0" w:color="auto"/>
            </w:tcBorders>
            <w:vAlign w:val="center"/>
          </w:tcPr>
          <w:p w:rsidR="00F629B8" w:rsidRPr="00F629B8" w:rsidRDefault="00F629B8" w:rsidP="00D46464">
            <w:pPr>
              <w:jc w:val="center"/>
              <w:rPr>
                <w:b/>
                <w:bCs/>
                <w:sz w:val="16"/>
                <w:szCs w:val="16"/>
              </w:rPr>
            </w:pPr>
            <w:r w:rsidRPr="00F629B8">
              <w:rPr>
                <w:b/>
                <w:bCs/>
                <w:sz w:val="16"/>
                <w:szCs w:val="16"/>
              </w:rPr>
              <w:t>Check if any</w:t>
            </w:r>
          </w:p>
        </w:tc>
        <w:tc>
          <w:tcPr>
            <w:tcW w:w="0" w:type="auto"/>
            <w:vMerge/>
            <w:tcBorders>
              <w:left w:val="single" w:sz="4" w:space="0" w:color="auto"/>
              <w:right w:val="single" w:sz="4" w:space="0" w:color="auto"/>
            </w:tcBorders>
            <w:vAlign w:val="center"/>
          </w:tcPr>
          <w:p w:rsidR="00F629B8" w:rsidRDefault="00F629B8" w:rsidP="00D46464">
            <w:pPr>
              <w:jc w:val="center"/>
              <w:rPr>
                <w:bCs/>
                <w:sz w:val="16"/>
                <w:szCs w:val="16"/>
              </w:rPr>
            </w:pPr>
          </w:p>
        </w:tc>
        <w:tc>
          <w:tcPr>
            <w:tcW w:w="0" w:type="auto"/>
            <w:vMerge w:val="restart"/>
            <w:tcBorders>
              <w:top w:val="single" w:sz="4" w:space="0" w:color="auto"/>
              <w:left w:val="single" w:sz="4" w:space="0" w:color="auto"/>
              <w:right w:val="single" w:sz="4" w:space="0" w:color="auto"/>
            </w:tcBorders>
            <w:vAlign w:val="center"/>
          </w:tcPr>
          <w:p w:rsidR="00F629B8" w:rsidRPr="00F629B8" w:rsidRDefault="00F629B8" w:rsidP="00F629B8">
            <w:pPr>
              <w:ind w:right="-82"/>
              <w:jc w:val="center"/>
              <w:rPr>
                <w:b/>
                <w:bCs/>
                <w:sz w:val="16"/>
                <w:szCs w:val="16"/>
              </w:rPr>
            </w:pPr>
            <w:r w:rsidRPr="00F629B8">
              <w:rPr>
                <w:b/>
                <w:bCs/>
                <w:sz w:val="16"/>
                <w:szCs w:val="16"/>
              </w:rPr>
              <w:t>Gross</w:t>
            </w:r>
          </w:p>
          <w:p w:rsidR="00F629B8" w:rsidRPr="00F629B8" w:rsidRDefault="00F629B8" w:rsidP="00F629B8">
            <w:pPr>
              <w:ind w:right="-82"/>
              <w:jc w:val="center"/>
              <w:rPr>
                <w:b/>
                <w:bCs/>
                <w:sz w:val="16"/>
                <w:szCs w:val="16"/>
              </w:rPr>
            </w:pPr>
            <w:r w:rsidRPr="00F629B8">
              <w:rPr>
                <w:b/>
                <w:bCs/>
                <w:sz w:val="16"/>
                <w:szCs w:val="16"/>
              </w:rPr>
              <w:t>Return</w:t>
            </w:r>
          </w:p>
        </w:tc>
        <w:tc>
          <w:tcPr>
            <w:tcW w:w="0" w:type="auto"/>
            <w:vMerge w:val="restart"/>
            <w:tcBorders>
              <w:top w:val="single" w:sz="4" w:space="0" w:color="auto"/>
              <w:left w:val="single" w:sz="4" w:space="0" w:color="auto"/>
              <w:right w:val="single" w:sz="4" w:space="0" w:color="auto"/>
            </w:tcBorders>
            <w:vAlign w:val="center"/>
          </w:tcPr>
          <w:p w:rsidR="00F629B8" w:rsidRPr="00F629B8" w:rsidRDefault="00F629B8" w:rsidP="00F629B8">
            <w:pPr>
              <w:ind w:right="-82"/>
              <w:jc w:val="center"/>
              <w:rPr>
                <w:b/>
                <w:bCs/>
                <w:sz w:val="16"/>
                <w:szCs w:val="16"/>
              </w:rPr>
            </w:pPr>
            <w:r w:rsidRPr="00F629B8">
              <w:rPr>
                <w:b/>
                <w:bCs/>
                <w:sz w:val="16"/>
                <w:szCs w:val="16"/>
              </w:rPr>
              <w:t>Net Return</w:t>
            </w:r>
          </w:p>
        </w:tc>
        <w:tc>
          <w:tcPr>
            <w:tcW w:w="0" w:type="auto"/>
            <w:vMerge w:val="restart"/>
            <w:tcBorders>
              <w:top w:val="single" w:sz="4" w:space="0" w:color="auto"/>
              <w:left w:val="single" w:sz="4" w:space="0" w:color="auto"/>
              <w:right w:val="single" w:sz="4" w:space="0" w:color="auto"/>
            </w:tcBorders>
            <w:vAlign w:val="center"/>
          </w:tcPr>
          <w:p w:rsidR="00F629B8" w:rsidRPr="00F629B8" w:rsidRDefault="00F629B8" w:rsidP="00F629B8">
            <w:pPr>
              <w:ind w:right="-82"/>
              <w:jc w:val="center"/>
              <w:rPr>
                <w:b/>
                <w:bCs/>
                <w:sz w:val="16"/>
                <w:szCs w:val="16"/>
              </w:rPr>
            </w:pPr>
            <w:r w:rsidRPr="00F629B8">
              <w:rPr>
                <w:b/>
                <w:bCs/>
                <w:sz w:val="16"/>
                <w:szCs w:val="16"/>
              </w:rPr>
              <w:t>**</w:t>
            </w:r>
          </w:p>
          <w:p w:rsidR="00F629B8" w:rsidRPr="00F629B8" w:rsidRDefault="00F629B8" w:rsidP="00F629B8">
            <w:pPr>
              <w:ind w:right="-82"/>
              <w:jc w:val="center"/>
              <w:rPr>
                <w:b/>
                <w:bCs/>
                <w:sz w:val="16"/>
                <w:szCs w:val="16"/>
              </w:rPr>
            </w:pPr>
            <w:r w:rsidRPr="00F629B8">
              <w:rPr>
                <w:b/>
                <w:bCs/>
                <w:sz w:val="16"/>
                <w:szCs w:val="16"/>
              </w:rPr>
              <w:t>BCR</w:t>
            </w:r>
          </w:p>
        </w:tc>
        <w:tc>
          <w:tcPr>
            <w:tcW w:w="0" w:type="auto"/>
            <w:vMerge w:val="restart"/>
            <w:tcBorders>
              <w:top w:val="single" w:sz="4" w:space="0" w:color="auto"/>
              <w:left w:val="single" w:sz="4" w:space="0" w:color="auto"/>
              <w:right w:val="single" w:sz="4" w:space="0" w:color="auto"/>
            </w:tcBorders>
            <w:vAlign w:val="center"/>
          </w:tcPr>
          <w:p w:rsidR="00F629B8" w:rsidRPr="00F629B8" w:rsidRDefault="00F629B8" w:rsidP="00F629B8">
            <w:pPr>
              <w:ind w:right="-82"/>
              <w:jc w:val="center"/>
              <w:rPr>
                <w:b/>
                <w:bCs/>
                <w:sz w:val="16"/>
                <w:szCs w:val="16"/>
              </w:rPr>
            </w:pPr>
            <w:r w:rsidRPr="00F629B8">
              <w:rPr>
                <w:b/>
                <w:bCs/>
                <w:sz w:val="16"/>
                <w:szCs w:val="16"/>
              </w:rPr>
              <w:t>Gross</w:t>
            </w:r>
          </w:p>
          <w:p w:rsidR="00F629B8" w:rsidRPr="00F629B8" w:rsidRDefault="00F629B8" w:rsidP="00F629B8">
            <w:pPr>
              <w:ind w:right="-82"/>
              <w:jc w:val="center"/>
              <w:rPr>
                <w:b/>
                <w:bCs/>
                <w:sz w:val="16"/>
                <w:szCs w:val="16"/>
              </w:rPr>
            </w:pPr>
            <w:r w:rsidRPr="00F629B8">
              <w:rPr>
                <w:b/>
                <w:bCs/>
                <w:sz w:val="16"/>
                <w:szCs w:val="16"/>
              </w:rPr>
              <w:t>Return</w:t>
            </w:r>
          </w:p>
        </w:tc>
        <w:tc>
          <w:tcPr>
            <w:tcW w:w="0" w:type="auto"/>
            <w:vMerge w:val="restart"/>
            <w:tcBorders>
              <w:top w:val="single" w:sz="4" w:space="0" w:color="auto"/>
              <w:left w:val="single" w:sz="4" w:space="0" w:color="auto"/>
              <w:right w:val="single" w:sz="4" w:space="0" w:color="auto"/>
            </w:tcBorders>
            <w:vAlign w:val="center"/>
          </w:tcPr>
          <w:p w:rsidR="00F629B8" w:rsidRPr="00F629B8" w:rsidRDefault="00F629B8" w:rsidP="00F629B8">
            <w:pPr>
              <w:ind w:right="-82"/>
              <w:jc w:val="center"/>
              <w:rPr>
                <w:b/>
                <w:bCs/>
                <w:sz w:val="16"/>
                <w:szCs w:val="16"/>
              </w:rPr>
            </w:pPr>
            <w:r w:rsidRPr="00F629B8">
              <w:rPr>
                <w:b/>
                <w:bCs/>
                <w:sz w:val="16"/>
                <w:szCs w:val="16"/>
              </w:rPr>
              <w:t>Net Return</w:t>
            </w:r>
          </w:p>
        </w:tc>
        <w:tc>
          <w:tcPr>
            <w:tcW w:w="0" w:type="auto"/>
            <w:vMerge w:val="restart"/>
            <w:tcBorders>
              <w:top w:val="single" w:sz="4" w:space="0" w:color="auto"/>
              <w:left w:val="single" w:sz="4" w:space="0" w:color="auto"/>
              <w:right w:val="single" w:sz="4" w:space="0" w:color="auto"/>
            </w:tcBorders>
            <w:vAlign w:val="center"/>
          </w:tcPr>
          <w:p w:rsidR="00F629B8" w:rsidRPr="00F629B8" w:rsidRDefault="00F629B8" w:rsidP="00F629B8">
            <w:pPr>
              <w:ind w:right="-82"/>
              <w:jc w:val="center"/>
              <w:rPr>
                <w:b/>
                <w:bCs/>
                <w:sz w:val="16"/>
                <w:szCs w:val="16"/>
              </w:rPr>
            </w:pPr>
            <w:r w:rsidRPr="00F629B8">
              <w:rPr>
                <w:b/>
                <w:bCs/>
                <w:sz w:val="16"/>
                <w:szCs w:val="16"/>
              </w:rPr>
              <w:t>**</w:t>
            </w:r>
          </w:p>
          <w:p w:rsidR="00F629B8" w:rsidRPr="00F629B8" w:rsidRDefault="00F629B8" w:rsidP="00F629B8">
            <w:pPr>
              <w:ind w:right="-82"/>
              <w:jc w:val="center"/>
              <w:rPr>
                <w:b/>
                <w:bCs/>
                <w:sz w:val="16"/>
                <w:szCs w:val="16"/>
              </w:rPr>
            </w:pPr>
            <w:r w:rsidRPr="00F629B8">
              <w:rPr>
                <w:b/>
                <w:bCs/>
                <w:sz w:val="16"/>
                <w:szCs w:val="16"/>
              </w:rPr>
              <w:t>BCR</w:t>
            </w:r>
          </w:p>
        </w:tc>
      </w:tr>
      <w:tr w:rsidR="00F629B8" w:rsidTr="00622DF0">
        <w:trPr>
          <w:cantSplit/>
          <w:jc w:val="center"/>
        </w:trPr>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2" w:space="0" w:color="auto"/>
              <w:right w:val="single" w:sz="4" w:space="0" w:color="auto"/>
            </w:tcBorders>
          </w:tcPr>
          <w:p w:rsidR="00F629B8" w:rsidRDefault="00F629B8" w:rsidP="00D46464">
            <w:pPr>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629B8" w:rsidRPr="00F629B8" w:rsidRDefault="00F629B8" w:rsidP="00D46464">
            <w:pPr>
              <w:jc w:val="center"/>
              <w:rPr>
                <w:b/>
                <w:bCs/>
                <w:sz w:val="16"/>
                <w:szCs w:val="16"/>
              </w:rPr>
            </w:pPr>
            <w:r w:rsidRPr="00F629B8">
              <w:rPr>
                <w:b/>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F629B8" w:rsidRPr="00F629B8" w:rsidRDefault="00F629B8" w:rsidP="00D46464">
            <w:pPr>
              <w:jc w:val="center"/>
              <w:rPr>
                <w:b/>
                <w:bCs/>
                <w:sz w:val="16"/>
                <w:szCs w:val="16"/>
              </w:rPr>
            </w:pPr>
            <w:r w:rsidRPr="00F629B8">
              <w:rPr>
                <w:b/>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F629B8" w:rsidRPr="00F629B8" w:rsidRDefault="00F629B8" w:rsidP="00D46464">
            <w:pPr>
              <w:jc w:val="center"/>
              <w:rPr>
                <w:b/>
                <w:bCs/>
                <w:sz w:val="16"/>
                <w:szCs w:val="16"/>
              </w:rPr>
            </w:pPr>
            <w:r w:rsidRPr="00F629B8">
              <w:rPr>
                <w:b/>
                <w:bCs/>
                <w:sz w:val="16"/>
                <w:szCs w:val="16"/>
              </w:rPr>
              <w:t>A</w:t>
            </w:r>
          </w:p>
        </w:tc>
        <w:tc>
          <w:tcPr>
            <w:tcW w:w="0" w:type="auto"/>
            <w:vMerge/>
            <w:tcBorders>
              <w:left w:val="single" w:sz="4" w:space="0" w:color="auto"/>
              <w:bottom w:val="single" w:sz="4" w:space="0" w:color="auto"/>
              <w:right w:val="single" w:sz="4" w:space="0" w:color="auto"/>
            </w:tcBorders>
            <w:vAlign w:val="center"/>
          </w:tcPr>
          <w:p w:rsidR="00F629B8" w:rsidRPr="00F629B8" w:rsidRDefault="00F629B8" w:rsidP="00D46464">
            <w:pPr>
              <w:jc w:val="center"/>
              <w:rPr>
                <w:b/>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c>
          <w:tcPr>
            <w:tcW w:w="0" w:type="auto"/>
            <w:vMerge/>
            <w:tcBorders>
              <w:left w:val="single" w:sz="4" w:space="0" w:color="auto"/>
              <w:bottom w:val="single" w:sz="4" w:space="0" w:color="auto"/>
              <w:right w:val="single" w:sz="4" w:space="0" w:color="auto"/>
            </w:tcBorders>
            <w:vAlign w:val="center"/>
          </w:tcPr>
          <w:p w:rsidR="00F629B8" w:rsidRDefault="00F629B8" w:rsidP="00D46464">
            <w:pPr>
              <w:jc w:val="center"/>
              <w:rPr>
                <w:bCs/>
                <w:sz w:val="16"/>
                <w:szCs w:val="16"/>
              </w:rPr>
            </w:pPr>
          </w:p>
        </w:tc>
      </w:tr>
      <w:tr w:rsidR="001937FF" w:rsidTr="001937F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Default="001937FF" w:rsidP="00D46464">
            <w:pPr>
              <w:rPr>
                <w:sz w:val="12"/>
                <w:szCs w:val="12"/>
              </w:rPr>
            </w:pPr>
            <w:r>
              <w:rPr>
                <w:sz w:val="12"/>
                <w:szCs w:val="12"/>
              </w:rPr>
              <w:t xml:space="preserve">Common carps </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1937F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Default="001937FF" w:rsidP="00D46464">
            <w:pPr>
              <w:rPr>
                <w:sz w:val="12"/>
                <w:szCs w:val="12"/>
              </w:rPr>
            </w:pPr>
            <w:r>
              <w:rPr>
                <w:sz w:val="12"/>
                <w:szCs w:val="12"/>
              </w:rPr>
              <w:t xml:space="preserve">Mussels </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1937F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Default="001937FF" w:rsidP="00D46464">
            <w:pPr>
              <w:rPr>
                <w:sz w:val="12"/>
                <w:szCs w:val="12"/>
              </w:rPr>
            </w:pPr>
            <w:r>
              <w:rPr>
                <w:sz w:val="12"/>
                <w:szCs w:val="12"/>
              </w:rPr>
              <w:t xml:space="preserve">Ornamental fishes </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1937F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1937FF" w:rsidRDefault="001937FF" w:rsidP="00D46464">
            <w:pPr>
              <w:rPr>
                <w:sz w:val="12"/>
                <w:szCs w:val="12"/>
              </w:rPr>
            </w:pPr>
            <w:r>
              <w:rPr>
                <w:sz w:val="12"/>
                <w:szCs w:val="12"/>
              </w:rPr>
              <w:t>Others (</w:t>
            </w:r>
            <w:proofErr w:type="spellStart"/>
            <w:r>
              <w:rPr>
                <w:sz w:val="12"/>
                <w:szCs w:val="12"/>
              </w:rPr>
              <w:t>pl.specify</w:t>
            </w:r>
            <w:proofErr w:type="spellEnd"/>
            <w:r>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1937FF">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1937FF" w:rsidRDefault="001937FF" w:rsidP="00D46464">
            <w:pPr>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0" w:type="auto"/>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Pr="00F629B8" w:rsidRDefault="00947AC1">
      <w:pPr>
        <w:jc w:val="both"/>
        <w:rPr>
          <w:sz w:val="16"/>
          <w:szCs w:val="16"/>
        </w:rPr>
      </w:pPr>
      <w:r w:rsidRPr="00F629B8">
        <w:rPr>
          <w:sz w:val="16"/>
          <w:szCs w:val="16"/>
        </w:rPr>
        <w:t xml:space="preserve">* Economics to be worked out based total cost of production per unit </w:t>
      </w:r>
      <w:proofErr w:type="gramStart"/>
      <w:r w:rsidRPr="00F629B8">
        <w:rPr>
          <w:sz w:val="16"/>
          <w:szCs w:val="16"/>
        </w:rPr>
        <w:t>area  and</w:t>
      </w:r>
      <w:proofErr w:type="gramEnd"/>
      <w:r w:rsidRPr="00F629B8">
        <w:rPr>
          <w:sz w:val="16"/>
          <w:szCs w:val="16"/>
        </w:rPr>
        <w:t xml:space="preserve"> not on critical inputs alone.</w:t>
      </w:r>
    </w:p>
    <w:p w:rsidR="00563FC6" w:rsidRPr="00F629B8" w:rsidRDefault="00947AC1">
      <w:pPr>
        <w:jc w:val="both"/>
        <w:rPr>
          <w:sz w:val="16"/>
          <w:szCs w:val="16"/>
        </w:rPr>
      </w:pPr>
      <w:r w:rsidRPr="00F629B8">
        <w:rPr>
          <w:sz w:val="16"/>
          <w:szCs w:val="16"/>
        </w:rPr>
        <w:t>** BCR= GROSS RETURN/GROSS COST</w:t>
      </w:r>
      <w:r w:rsidR="00F629B8">
        <w:rPr>
          <w:sz w:val="16"/>
          <w:szCs w:val="16"/>
        </w:rPr>
        <w:tab/>
      </w:r>
      <w:r w:rsidR="00F629B8">
        <w:rPr>
          <w:sz w:val="16"/>
          <w:szCs w:val="16"/>
        </w:rPr>
        <w:tab/>
      </w:r>
      <w:r w:rsidRPr="00F629B8">
        <w:rPr>
          <w:sz w:val="16"/>
          <w:szCs w:val="16"/>
        </w:rPr>
        <w:t xml:space="preserve">H-High L-Low, A-Average </w:t>
      </w:r>
    </w:p>
    <w:p w:rsidR="00563FC6" w:rsidRDefault="00947AC1">
      <w:pPr>
        <w:jc w:val="both"/>
        <w:rPr>
          <w:b/>
          <w:bCs/>
          <w:sz w:val="20"/>
        </w:rPr>
      </w:pPr>
      <w:r>
        <w:rPr>
          <w:b/>
          <w:bCs/>
          <w:sz w:val="20"/>
        </w:rPr>
        <w:t xml:space="preserve">Data on additional parameters other than yield (viz., reduction of percentage diseases, effective use of land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2767"/>
        <w:gridCol w:w="5152"/>
      </w:tblGrid>
      <w:tr w:rsidR="00563FC6">
        <w:trPr>
          <w:cantSplit/>
          <w:jc w:val="center"/>
        </w:trPr>
        <w:tc>
          <w:tcPr>
            <w:tcW w:w="5000" w:type="pct"/>
            <w:gridSpan w:val="3"/>
            <w:vAlign w:val="center"/>
          </w:tcPr>
          <w:p w:rsidR="00563FC6" w:rsidRDefault="00947AC1">
            <w:pPr>
              <w:jc w:val="center"/>
              <w:rPr>
                <w:b/>
                <w:sz w:val="16"/>
                <w:szCs w:val="16"/>
              </w:rPr>
            </w:pPr>
            <w:r>
              <w:rPr>
                <w:b/>
                <w:sz w:val="16"/>
                <w:szCs w:val="16"/>
              </w:rPr>
              <w:t>Data on other parameters in relation to technology demonstrated</w:t>
            </w:r>
          </w:p>
        </w:tc>
      </w:tr>
      <w:tr w:rsidR="00563FC6">
        <w:trPr>
          <w:cantSplit/>
          <w:jc w:val="center"/>
        </w:trPr>
        <w:tc>
          <w:tcPr>
            <w:tcW w:w="1294" w:type="pct"/>
            <w:vAlign w:val="center"/>
          </w:tcPr>
          <w:p w:rsidR="00563FC6" w:rsidRDefault="00947AC1">
            <w:pPr>
              <w:jc w:val="center"/>
              <w:rPr>
                <w:b/>
                <w:sz w:val="16"/>
                <w:szCs w:val="16"/>
              </w:rPr>
            </w:pPr>
            <w:r>
              <w:rPr>
                <w:b/>
                <w:sz w:val="16"/>
                <w:szCs w:val="16"/>
              </w:rPr>
              <w:t>Parameter with unit</w:t>
            </w:r>
          </w:p>
        </w:tc>
        <w:tc>
          <w:tcPr>
            <w:tcW w:w="1295" w:type="pct"/>
            <w:vAlign w:val="center"/>
          </w:tcPr>
          <w:p w:rsidR="00563FC6" w:rsidRDefault="00947AC1">
            <w:pPr>
              <w:jc w:val="center"/>
              <w:rPr>
                <w:b/>
                <w:sz w:val="16"/>
                <w:szCs w:val="16"/>
              </w:rPr>
            </w:pPr>
            <w:r>
              <w:rPr>
                <w:b/>
                <w:sz w:val="16"/>
                <w:szCs w:val="16"/>
              </w:rPr>
              <w:t>Demo</w:t>
            </w:r>
          </w:p>
        </w:tc>
        <w:tc>
          <w:tcPr>
            <w:tcW w:w="2411" w:type="pct"/>
            <w:vAlign w:val="center"/>
          </w:tcPr>
          <w:p w:rsidR="00563FC6" w:rsidRDefault="00947AC1">
            <w:pPr>
              <w:jc w:val="center"/>
              <w:rPr>
                <w:b/>
                <w:sz w:val="16"/>
                <w:szCs w:val="16"/>
              </w:rPr>
            </w:pPr>
            <w:r>
              <w:rPr>
                <w:b/>
                <w:sz w:val="16"/>
                <w:szCs w:val="16"/>
              </w:rPr>
              <w:t xml:space="preserve">Check if any </w:t>
            </w:r>
          </w:p>
        </w:tc>
      </w:tr>
      <w:tr w:rsidR="001937FF">
        <w:trPr>
          <w:jc w:val="center"/>
        </w:trPr>
        <w:tc>
          <w:tcPr>
            <w:tcW w:w="1294" w:type="pct"/>
            <w:vAlign w:val="center"/>
          </w:tcPr>
          <w:p w:rsidR="001937FF" w:rsidRPr="00D6049C" w:rsidRDefault="001937FF" w:rsidP="001937FF">
            <w:pPr>
              <w:jc w:val="center"/>
              <w:rPr>
                <w:rFonts w:cs="Arial"/>
                <w:sz w:val="16"/>
                <w:szCs w:val="16"/>
              </w:rPr>
            </w:pPr>
            <w:r w:rsidRPr="00D6049C">
              <w:rPr>
                <w:rFonts w:cs="Arial"/>
                <w:sz w:val="16"/>
                <w:szCs w:val="16"/>
              </w:rPr>
              <w:t>-</w:t>
            </w:r>
          </w:p>
        </w:tc>
        <w:tc>
          <w:tcPr>
            <w:tcW w:w="1295" w:type="pct"/>
            <w:vAlign w:val="center"/>
          </w:tcPr>
          <w:p w:rsidR="001937FF" w:rsidRPr="00D6049C" w:rsidRDefault="001937FF" w:rsidP="001937FF">
            <w:pPr>
              <w:jc w:val="center"/>
              <w:rPr>
                <w:rFonts w:cs="Arial"/>
                <w:sz w:val="16"/>
                <w:szCs w:val="16"/>
              </w:rPr>
            </w:pPr>
            <w:r w:rsidRPr="00D6049C">
              <w:rPr>
                <w:rFonts w:cs="Arial"/>
                <w:sz w:val="16"/>
                <w:szCs w:val="16"/>
              </w:rPr>
              <w:t>-</w:t>
            </w:r>
          </w:p>
        </w:tc>
        <w:tc>
          <w:tcPr>
            <w:tcW w:w="2411" w:type="pct"/>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Default="00563FC6">
      <w:pPr>
        <w:pStyle w:val="BodyText"/>
        <w:jc w:val="left"/>
      </w:pPr>
    </w:p>
    <w:p w:rsidR="00563FC6" w:rsidRPr="00F629B8" w:rsidRDefault="00947AC1" w:rsidP="00D46464">
      <w:pPr>
        <w:pStyle w:val="BodyText2"/>
        <w:spacing w:line="360" w:lineRule="auto"/>
        <w:rPr>
          <w:rFonts w:ascii="Times New Roman" w:hAnsi="Times New Roman" w:cs="Times New Roman"/>
          <w:color w:val="auto"/>
        </w:rPr>
      </w:pPr>
      <w:r w:rsidRPr="00F629B8">
        <w:rPr>
          <w:rFonts w:ascii="Times New Roman" w:hAnsi="Times New Roman" w:cs="Times New Roman"/>
          <w:color w:val="auto"/>
        </w:rPr>
        <w:t>5. B6. Feedback on fisheries technologies demonstrated</w:t>
      </w:r>
    </w:p>
    <w:tbl>
      <w:tblPr>
        <w:tblStyle w:val="TableGrid"/>
        <w:tblW w:w="0" w:type="auto"/>
        <w:tblLook w:val="04A0"/>
      </w:tblPr>
      <w:tblGrid>
        <w:gridCol w:w="2898"/>
        <w:gridCol w:w="3510"/>
        <w:gridCol w:w="4051"/>
      </w:tblGrid>
      <w:tr w:rsidR="00563FC6" w:rsidRPr="00D46464" w:rsidTr="00110CD4">
        <w:tc>
          <w:tcPr>
            <w:tcW w:w="2898" w:type="dxa"/>
          </w:tcPr>
          <w:p w:rsidR="00563FC6" w:rsidRPr="00D46464" w:rsidRDefault="00947AC1">
            <w:pPr>
              <w:pStyle w:val="BodyText2"/>
              <w:rPr>
                <w:rFonts w:ascii="Times New Roman" w:hAnsi="Times New Roman" w:cs="Times New Roman"/>
                <w:color w:val="auto"/>
                <w:sz w:val="16"/>
                <w:szCs w:val="16"/>
              </w:rPr>
            </w:pPr>
            <w:r w:rsidRPr="00D46464">
              <w:rPr>
                <w:rFonts w:ascii="Times New Roman" w:hAnsi="Times New Roman" w:cs="Times New Roman"/>
                <w:color w:val="auto"/>
                <w:sz w:val="16"/>
                <w:szCs w:val="16"/>
              </w:rPr>
              <w:t>Name of fisheries technology demonstrated</w:t>
            </w:r>
          </w:p>
        </w:tc>
        <w:tc>
          <w:tcPr>
            <w:tcW w:w="3510" w:type="dxa"/>
          </w:tcPr>
          <w:p w:rsidR="00563FC6" w:rsidRPr="00D46464" w:rsidRDefault="00947AC1">
            <w:pPr>
              <w:pStyle w:val="BodyText2"/>
              <w:rPr>
                <w:rFonts w:ascii="Times New Roman" w:hAnsi="Times New Roman" w:cs="Times New Roman"/>
                <w:color w:val="auto"/>
                <w:sz w:val="16"/>
                <w:szCs w:val="16"/>
              </w:rPr>
            </w:pPr>
            <w:r w:rsidRPr="00D46464">
              <w:rPr>
                <w:rFonts w:ascii="Times New Roman" w:hAnsi="Times New Roman" w:cs="Times New Roman"/>
                <w:color w:val="auto"/>
                <w:sz w:val="16"/>
                <w:szCs w:val="16"/>
              </w:rPr>
              <w:t>Useful characters as well as constraints of technology</w:t>
            </w:r>
          </w:p>
        </w:tc>
        <w:tc>
          <w:tcPr>
            <w:tcW w:w="4051" w:type="dxa"/>
          </w:tcPr>
          <w:p w:rsidR="00563FC6" w:rsidRPr="00D46464" w:rsidRDefault="00947AC1">
            <w:pPr>
              <w:pStyle w:val="BodyText2"/>
              <w:rPr>
                <w:rFonts w:ascii="Times New Roman" w:hAnsi="Times New Roman" w:cs="Times New Roman"/>
                <w:color w:val="auto"/>
                <w:sz w:val="16"/>
                <w:szCs w:val="16"/>
              </w:rPr>
            </w:pPr>
            <w:r w:rsidRPr="00D46464">
              <w:rPr>
                <w:rFonts w:ascii="Times New Roman" w:hAnsi="Times New Roman" w:cs="Times New Roman"/>
                <w:color w:val="auto"/>
                <w:sz w:val="16"/>
                <w:szCs w:val="16"/>
              </w:rPr>
              <w:t>Socio-economic as well as administrative constraints for its adoption</w:t>
            </w:r>
          </w:p>
        </w:tc>
      </w:tr>
      <w:tr w:rsidR="001937FF" w:rsidRPr="00D46464" w:rsidTr="001937FF">
        <w:tc>
          <w:tcPr>
            <w:tcW w:w="2898"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3510"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4051" w:type="dxa"/>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Default="00563FC6">
      <w:pPr>
        <w:pStyle w:val="BodyText"/>
        <w:jc w:val="left"/>
      </w:pPr>
    </w:p>
    <w:p w:rsidR="00563FC6" w:rsidRPr="00F629B8" w:rsidRDefault="00947AC1" w:rsidP="00D46464">
      <w:pPr>
        <w:pStyle w:val="BodyText"/>
        <w:spacing w:line="360" w:lineRule="auto"/>
        <w:jc w:val="left"/>
        <w:rPr>
          <w:sz w:val="20"/>
          <w:szCs w:val="20"/>
        </w:rPr>
      </w:pPr>
      <w:proofErr w:type="gramStart"/>
      <w:r w:rsidRPr="00F629B8">
        <w:rPr>
          <w:sz w:val="20"/>
          <w:szCs w:val="20"/>
        </w:rPr>
        <w:t>5.B.7</w:t>
      </w:r>
      <w:proofErr w:type="gramEnd"/>
      <w:r w:rsidRPr="00F629B8">
        <w:rPr>
          <w:sz w:val="20"/>
          <w:szCs w:val="20"/>
        </w:rPr>
        <w:t xml:space="preserve">. Other enterprises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088"/>
        <w:gridCol w:w="733"/>
        <w:gridCol w:w="586"/>
        <w:gridCol w:w="595"/>
        <w:gridCol w:w="882"/>
        <w:gridCol w:w="332"/>
        <w:gridCol w:w="315"/>
        <w:gridCol w:w="323"/>
        <w:gridCol w:w="574"/>
        <w:gridCol w:w="633"/>
        <w:gridCol w:w="669"/>
        <w:gridCol w:w="669"/>
        <w:gridCol w:w="529"/>
        <w:gridCol w:w="669"/>
        <w:gridCol w:w="669"/>
        <w:gridCol w:w="529"/>
      </w:tblGrid>
      <w:tr w:rsidR="00D46464" w:rsidRPr="00D46464" w:rsidTr="00D46464">
        <w:trPr>
          <w:cantSplit/>
          <w:jc w:val="center"/>
        </w:trPr>
        <w:tc>
          <w:tcPr>
            <w:tcW w:w="890"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left="-90" w:right="-46"/>
              <w:jc w:val="center"/>
              <w:rPr>
                <w:b/>
                <w:bCs/>
                <w:sz w:val="16"/>
                <w:szCs w:val="16"/>
              </w:rPr>
            </w:pPr>
            <w:r w:rsidRPr="00D46464">
              <w:rPr>
                <w:b/>
                <w:bCs/>
                <w:sz w:val="16"/>
                <w:szCs w:val="16"/>
              </w:rPr>
              <w:t>Enterprise</w:t>
            </w:r>
          </w:p>
        </w:tc>
        <w:tc>
          <w:tcPr>
            <w:tcW w:w="1088"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left="-80" w:right="-38"/>
              <w:jc w:val="center"/>
              <w:rPr>
                <w:b/>
                <w:bCs/>
                <w:sz w:val="16"/>
                <w:szCs w:val="16"/>
              </w:rPr>
            </w:pPr>
            <w:r w:rsidRPr="00D46464">
              <w:rPr>
                <w:b/>
                <w:bCs/>
                <w:sz w:val="16"/>
                <w:szCs w:val="16"/>
              </w:rPr>
              <w:t>Name of the technology demonstrated</w:t>
            </w:r>
          </w:p>
        </w:tc>
        <w:tc>
          <w:tcPr>
            <w:tcW w:w="733"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115"/>
              <w:jc w:val="center"/>
              <w:rPr>
                <w:b/>
                <w:bCs/>
                <w:sz w:val="16"/>
                <w:szCs w:val="16"/>
              </w:rPr>
            </w:pPr>
            <w:r w:rsidRPr="00D46464">
              <w:rPr>
                <w:b/>
                <w:bCs/>
                <w:sz w:val="16"/>
                <w:szCs w:val="16"/>
              </w:rPr>
              <w:t xml:space="preserve">Variety/ species </w:t>
            </w:r>
          </w:p>
        </w:tc>
        <w:tc>
          <w:tcPr>
            <w:tcW w:w="586"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69"/>
              <w:jc w:val="center"/>
              <w:rPr>
                <w:b/>
                <w:bCs/>
                <w:sz w:val="16"/>
                <w:szCs w:val="16"/>
              </w:rPr>
            </w:pPr>
            <w:r w:rsidRPr="00D46464">
              <w:rPr>
                <w:b/>
                <w:bCs/>
                <w:sz w:val="16"/>
                <w:szCs w:val="16"/>
              </w:rPr>
              <w:t>No. of Demo</w:t>
            </w:r>
          </w:p>
        </w:tc>
        <w:tc>
          <w:tcPr>
            <w:tcW w:w="595"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104"/>
              <w:jc w:val="center"/>
              <w:rPr>
                <w:b/>
                <w:bCs/>
                <w:sz w:val="16"/>
                <w:szCs w:val="16"/>
              </w:rPr>
            </w:pPr>
            <w:r w:rsidRPr="00D46464">
              <w:rPr>
                <w:b/>
                <w:bCs/>
                <w:sz w:val="16"/>
                <w:szCs w:val="16"/>
              </w:rPr>
              <w:t>Units/ Area {m</w:t>
            </w:r>
            <w:r w:rsidRPr="00D46464">
              <w:rPr>
                <w:b/>
                <w:bCs/>
                <w:sz w:val="16"/>
                <w:szCs w:val="16"/>
                <w:vertAlign w:val="superscript"/>
              </w:rPr>
              <w:t>2</w:t>
            </w:r>
            <w:r w:rsidRPr="00D46464">
              <w:rPr>
                <w:b/>
                <w:bCs/>
                <w:sz w:val="16"/>
                <w:szCs w:val="16"/>
              </w:rPr>
              <w:t>}</w:t>
            </w:r>
          </w:p>
        </w:tc>
        <w:tc>
          <w:tcPr>
            <w:tcW w:w="882" w:type="dxa"/>
            <w:vMerge w:val="restart"/>
            <w:tcBorders>
              <w:top w:val="single" w:sz="4" w:space="0" w:color="auto"/>
              <w:left w:val="single" w:sz="4" w:space="0" w:color="auto"/>
              <w:right w:val="single" w:sz="4" w:space="0" w:color="auto"/>
            </w:tcBorders>
          </w:tcPr>
          <w:p w:rsidR="00D46464" w:rsidRPr="00D46464" w:rsidRDefault="00D46464" w:rsidP="00D46464">
            <w:pPr>
              <w:ind w:left="-112" w:right="-122"/>
              <w:jc w:val="center"/>
              <w:rPr>
                <w:b/>
                <w:bCs/>
                <w:sz w:val="16"/>
                <w:szCs w:val="16"/>
              </w:rPr>
            </w:pPr>
            <w:r w:rsidRPr="00D46464">
              <w:rPr>
                <w:b/>
                <w:bCs/>
                <w:sz w:val="16"/>
                <w:szCs w:val="16"/>
              </w:rPr>
              <w:t>Name of the parameter with unit</w:t>
            </w:r>
          </w:p>
        </w:tc>
        <w:tc>
          <w:tcPr>
            <w:tcW w:w="1544" w:type="dxa"/>
            <w:gridSpan w:val="4"/>
            <w:tcBorders>
              <w:top w:val="single" w:sz="4" w:space="0" w:color="auto"/>
              <w:left w:val="single" w:sz="4" w:space="0" w:color="auto"/>
              <w:bottom w:val="single" w:sz="4" w:space="0" w:color="auto"/>
              <w:right w:val="single" w:sz="4" w:space="0" w:color="auto"/>
            </w:tcBorders>
            <w:vAlign w:val="center"/>
          </w:tcPr>
          <w:p w:rsidR="00D46464" w:rsidRPr="00D46464" w:rsidRDefault="00D46464" w:rsidP="00D46464">
            <w:pPr>
              <w:jc w:val="center"/>
              <w:rPr>
                <w:b/>
                <w:bCs/>
                <w:sz w:val="16"/>
                <w:szCs w:val="16"/>
              </w:rPr>
            </w:pPr>
            <w:r w:rsidRPr="00D46464">
              <w:rPr>
                <w:b/>
                <w:bCs/>
                <w:sz w:val="16"/>
                <w:szCs w:val="16"/>
              </w:rPr>
              <w:t>Yield</w:t>
            </w:r>
          </w:p>
        </w:tc>
        <w:tc>
          <w:tcPr>
            <w:tcW w:w="633"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left="-108" w:right="-105"/>
              <w:jc w:val="center"/>
              <w:rPr>
                <w:b/>
                <w:bCs/>
                <w:sz w:val="16"/>
                <w:szCs w:val="16"/>
              </w:rPr>
            </w:pPr>
            <w:r w:rsidRPr="00D46464">
              <w:rPr>
                <w:b/>
                <w:bCs/>
                <w:sz w:val="16"/>
                <w:szCs w:val="16"/>
              </w:rPr>
              <w:t>% Increase</w:t>
            </w:r>
          </w:p>
        </w:tc>
        <w:tc>
          <w:tcPr>
            <w:tcW w:w="1867" w:type="dxa"/>
            <w:gridSpan w:val="3"/>
            <w:tcBorders>
              <w:top w:val="single" w:sz="4" w:space="0" w:color="auto"/>
              <w:left w:val="single" w:sz="4" w:space="0" w:color="auto"/>
              <w:bottom w:val="single" w:sz="4" w:space="0" w:color="auto"/>
              <w:right w:val="single" w:sz="4" w:space="0" w:color="auto"/>
            </w:tcBorders>
            <w:vAlign w:val="center"/>
          </w:tcPr>
          <w:p w:rsidR="00D46464" w:rsidRPr="00D46464" w:rsidRDefault="00D46464" w:rsidP="00D46464">
            <w:pPr>
              <w:jc w:val="center"/>
              <w:rPr>
                <w:b/>
                <w:bCs/>
                <w:sz w:val="16"/>
                <w:szCs w:val="16"/>
              </w:rPr>
            </w:pPr>
            <w:r w:rsidRPr="00D46464">
              <w:rPr>
                <w:b/>
                <w:bCs/>
                <w:sz w:val="16"/>
                <w:szCs w:val="16"/>
              </w:rPr>
              <w:t>*Economics of demonstration (Rs./unit) or (Rs./m2)</w:t>
            </w:r>
          </w:p>
        </w:tc>
        <w:tc>
          <w:tcPr>
            <w:tcW w:w="1867" w:type="dxa"/>
            <w:gridSpan w:val="3"/>
            <w:tcBorders>
              <w:top w:val="single" w:sz="4" w:space="0" w:color="auto"/>
              <w:left w:val="single" w:sz="4" w:space="0" w:color="auto"/>
              <w:bottom w:val="single" w:sz="4" w:space="0" w:color="auto"/>
              <w:right w:val="single" w:sz="4" w:space="0" w:color="auto"/>
            </w:tcBorders>
            <w:vAlign w:val="center"/>
          </w:tcPr>
          <w:p w:rsidR="00D46464" w:rsidRPr="00D46464" w:rsidRDefault="00D46464" w:rsidP="00D46464">
            <w:pPr>
              <w:jc w:val="center"/>
              <w:rPr>
                <w:b/>
                <w:bCs/>
                <w:sz w:val="16"/>
                <w:szCs w:val="16"/>
              </w:rPr>
            </w:pPr>
            <w:r w:rsidRPr="00D46464">
              <w:rPr>
                <w:b/>
                <w:bCs/>
                <w:sz w:val="16"/>
                <w:szCs w:val="16"/>
              </w:rPr>
              <w:t>*Economics of  check</w:t>
            </w:r>
          </w:p>
          <w:p w:rsidR="00D46464" w:rsidRPr="00D46464" w:rsidRDefault="00D46464" w:rsidP="00D46464">
            <w:pPr>
              <w:jc w:val="center"/>
              <w:rPr>
                <w:b/>
                <w:bCs/>
                <w:sz w:val="16"/>
                <w:szCs w:val="16"/>
              </w:rPr>
            </w:pPr>
            <w:r w:rsidRPr="00D46464">
              <w:rPr>
                <w:b/>
                <w:bCs/>
                <w:sz w:val="16"/>
                <w:szCs w:val="16"/>
              </w:rPr>
              <w:t>(Rs./unit) or (Rs./m2)</w:t>
            </w:r>
          </w:p>
        </w:tc>
      </w:tr>
      <w:tr w:rsidR="00D46464" w:rsidTr="00D46464">
        <w:trPr>
          <w:cantSplit/>
          <w:jc w:val="center"/>
        </w:trPr>
        <w:tc>
          <w:tcPr>
            <w:tcW w:w="890" w:type="dxa"/>
            <w:vMerge/>
            <w:tcBorders>
              <w:left w:val="single" w:sz="4" w:space="0" w:color="auto"/>
              <w:right w:val="single" w:sz="4" w:space="0" w:color="auto"/>
            </w:tcBorders>
            <w:vAlign w:val="center"/>
          </w:tcPr>
          <w:p w:rsidR="00D46464" w:rsidRDefault="00D46464" w:rsidP="00D46464">
            <w:pPr>
              <w:jc w:val="center"/>
              <w:rPr>
                <w:bCs/>
                <w:sz w:val="16"/>
                <w:szCs w:val="16"/>
              </w:rPr>
            </w:pPr>
          </w:p>
        </w:tc>
        <w:tc>
          <w:tcPr>
            <w:tcW w:w="1088" w:type="dxa"/>
            <w:vMerge/>
            <w:tcBorders>
              <w:left w:val="single" w:sz="4" w:space="0" w:color="auto"/>
              <w:right w:val="single" w:sz="4" w:space="0" w:color="auto"/>
            </w:tcBorders>
            <w:vAlign w:val="center"/>
          </w:tcPr>
          <w:p w:rsidR="00D46464" w:rsidRDefault="00D46464" w:rsidP="00D46464">
            <w:pPr>
              <w:jc w:val="center"/>
              <w:rPr>
                <w:bCs/>
                <w:sz w:val="16"/>
                <w:szCs w:val="16"/>
              </w:rPr>
            </w:pPr>
          </w:p>
        </w:tc>
        <w:tc>
          <w:tcPr>
            <w:tcW w:w="733" w:type="dxa"/>
            <w:vMerge/>
            <w:tcBorders>
              <w:left w:val="single" w:sz="4" w:space="0" w:color="auto"/>
              <w:right w:val="single" w:sz="4" w:space="0" w:color="auto"/>
            </w:tcBorders>
            <w:vAlign w:val="center"/>
          </w:tcPr>
          <w:p w:rsidR="00D46464" w:rsidRDefault="00D46464" w:rsidP="00D46464">
            <w:pPr>
              <w:jc w:val="center"/>
              <w:rPr>
                <w:bCs/>
                <w:sz w:val="16"/>
                <w:szCs w:val="16"/>
              </w:rPr>
            </w:pPr>
          </w:p>
        </w:tc>
        <w:tc>
          <w:tcPr>
            <w:tcW w:w="586" w:type="dxa"/>
            <w:vMerge/>
            <w:tcBorders>
              <w:left w:val="single" w:sz="4" w:space="0" w:color="auto"/>
              <w:right w:val="single" w:sz="4" w:space="0" w:color="auto"/>
            </w:tcBorders>
            <w:vAlign w:val="center"/>
          </w:tcPr>
          <w:p w:rsidR="00D46464" w:rsidRDefault="00D46464" w:rsidP="00D46464">
            <w:pPr>
              <w:jc w:val="center"/>
              <w:rPr>
                <w:bCs/>
                <w:sz w:val="16"/>
                <w:szCs w:val="16"/>
              </w:rPr>
            </w:pPr>
          </w:p>
        </w:tc>
        <w:tc>
          <w:tcPr>
            <w:tcW w:w="595" w:type="dxa"/>
            <w:vMerge/>
            <w:tcBorders>
              <w:left w:val="single" w:sz="4" w:space="0" w:color="auto"/>
              <w:right w:val="single" w:sz="4" w:space="0" w:color="auto"/>
            </w:tcBorders>
            <w:vAlign w:val="center"/>
          </w:tcPr>
          <w:p w:rsidR="00D46464" w:rsidRDefault="00D46464" w:rsidP="00D46464">
            <w:pPr>
              <w:jc w:val="center"/>
              <w:rPr>
                <w:bCs/>
                <w:sz w:val="16"/>
                <w:szCs w:val="16"/>
              </w:rPr>
            </w:pPr>
          </w:p>
        </w:tc>
        <w:tc>
          <w:tcPr>
            <w:tcW w:w="882" w:type="dxa"/>
            <w:vMerge/>
            <w:tcBorders>
              <w:left w:val="single" w:sz="4" w:space="0" w:color="auto"/>
              <w:right w:val="single" w:sz="4" w:space="0" w:color="auto"/>
            </w:tcBorders>
          </w:tcPr>
          <w:p w:rsidR="00D46464" w:rsidRDefault="00D46464" w:rsidP="00D46464">
            <w:pPr>
              <w:jc w:val="center"/>
              <w:rPr>
                <w:bCs/>
                <w:sz w:val="16"/>
                <w:szCs w:val="16"/>
              </w:rPr>
            </w:pPr>
          </w:p>
        </w:tc>
        <w:tc>
          <w:tcPr>
            <w:tcW w:w="970" w:type="dxa"/>
            <w:gridSpan w:val="3"/>
            <w:tcBorders>
              <w:top w:val="single" w:sz="4" w:space="0" w:color="auto"/>
              <w:left w:val="single" w:sz="4" w:space="0" w:color="auto"/>
              <w:bottom w:val="single" w:sz="2" w:space="0" w:color="auto"/>
              <w:right w:val="single" w:sz="4" w:space="0" w:color="auto"/>
            </w:tcBorders>
            <w:vAlign w:val="center"/>
          </w:tcPr>
          <w:p w:rsidR="00D46464" w:rsidRPr="00D46464" w:rsidRDefault="00D46464" w:rsidP="00D46464">
            <w:pPr>
              <w:jc w:val="center"/>
              <w:rPr>
                <w:b/>
                <w:bCs/>
                <w:sz w:val="16"/>
                <w:szCs w:val="16"/>
              </w:rPr>
            </w:pPr>
            <w:r w:rsidRPr="00D46464">
              <w:rPr>
                <w:b/>
                <w:bCs/>
                <w:sz w:val="16"/>
                <w:szCs w:val="16"/>
              </w:rPr>
              <w:t>Demo</w:t>
            </w:r>
          </w:p>
        </w:tc>
        <w:tc>
          <w:tcPr>
            <w:tcW w:w="574"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left="-80" w:right="-97"/>
              <w:jc w:val="center"/>
              <w:rPr>
                <w:b/>
                <w:bCs/>
                <w:sz w:val="16"/>
                <w:szCs w:val="16"/>
              </w:rPr>
            </w:pPr>
            <w:r w:rsidRPr="00D46464">
              <w:rPr>
                <w:b/>
                <w:bCs/>
                <w:sz w:val="16"/>
                <w:szCs w:val="16"/>
              </w:rPr>
              <w:t>Check if any</w:t>
            </w:r>
          </w:p>
        </w:tc>
        <w:tc>
          <w:tcPr>
            <w:tcW w:w="633" w:type="dxa"/>
            <w:vMerge/>
            <w:tcBorders>
              <w:left w:val="single" w:sz="4" w:space="0" w:color="auto"/>
              <w:right w:val="single" w:sz="4" w:space="0" w:color="auto"/>
            </w:tcBorders>
            <w:vAlign w:val="center"/>
          </w:tcPr>
          <w:p w:rsidR="00D46464" w:rsidRDefault="00D46464" w:rsidP="00D46464">
            <w:pPr>
              <w:jc w:val="center"/>
              <w:rPr>
                <w:bCs/>
                <w:sz w:val="16"/>
                <w:szCs w:val="16"/>
              </w:rPr>
            </w:pPr>
          </w:p>
        </w:tc>
        <w:tc>
          <w:tcPr>
            <w:tcW w:w="669"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66"/>
              <w:jc w:val="center"/>
              <w:rPr>
                <w:b/>
                <w:bCs/>
                <w:sz w:val="16"/>
                <w:szCs w:val="16"/>
              </w:rPr>
            </w:pPr>
            <w:r w:rsidRPr="00D46464">
              <w:rPr>
                <w:b/>
                <w:bCs/>
                <w:sz w:val="16"/>
                <w:szCs w:val="16"/>
              </w:rPr>
              <w:t>Gross</w:t>
            </w:r>
          </w:p>
          <w:p w:rsidR="00D46464" w:rsidRPr="00D46464" w:rsidRDefault="00D46464" w:rsidP="00D46464">
            <w:pPr>
              <w:ind w:right="-66"/>
              <w:jc w:val="center"/>
              <w:rPr>
                <w:b/>
                <w:bCs/>
                <w:sz w:val="16"/>
                <w:szCs w:val="16"/>
              </w:rPr>
            </w:pPr>
            <w:r w:rsidRPr="00D46464">
              <w:rPr>
                <w:b/>
                <w:bCs/>
                <w:sz w:val="16"/>
                <w:szCs w:val="16"/>
              </w:rPr>
              <w:t>Return</w:t>
            </w:r>
          </w:p>
        </w:tc>
        <w:tc>
          <w:tcPr>
            <w:tcW w:w="669"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117"/>
              <w:jc w:val="center"/>
              <w:rPr>
                <w:b/>
                <w:bCs/>
                <w:sz w:val="16"/>
                <w:szCs w:val="16"/>
              </w:rPr>
            </w:pPr>
            <w:r w:rsidRPr="00D46464">
              <w:rPr>
                <w:b/>
                <w:bCs/>
                <w:sz w:val="16"/>
                <w:szCs w:val="16"/>
              </w:rPr>
              <w:t>Net Return</w:t>
            </w:r>
          </w:p>
        </w:tc>
        <w:tc>
          <w:tcPr>
            <w:tcW w:w="529"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117"/>
              <w:jc w:val="center"/>
              <w:rPr>
                <w:b/>
                <w:bCs/>
                <w:sz w:val="16"/>
                <w:szCs w:val="16"/>
              </w:rPr>
            </w:pPr>
            <w:r w:rsidRPr="00D46464">
              <w:rPr>
                <w:b/>
                <w:bCs/>
                <w:sz w:val="16"/>
                <w:szCs w:val="16"/>
              </w:rPr>
              <w:t>**</w:t>
            </w:r>
          </w:p>
          <w:p w:rsidR="00D46464" w:rsidRPr="00D46464" w:rsidRDefault="00D46464" w:rsidP="00D46464">
            <w:pPr>
              <w:ind w:right="-117"/>
              <w:jc w:val="center"/>
              <w:rPr>
                <w:b/>
                <w:bCs/>
                <w:sz w:val="16"/>
                <w:szCs w:val="16"/>
              </w:rPr>
            </w:pPr>
            <w:r w:rsidRPr="00D46464">
              <w:rPr>
                <w:b/>
                <w:bCs/>
                <w:sz w:val="16"/>
                <w:szCs w:val="16"/>
              </w:rPr>
              <w:t>BCR</w:t>
            </w:r>
          </w:p>
        </w:tc>
        <w:tc>
          <w:tcPr>
            <w:tcW w:w="669"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117"/>
              <w:jc w:val="center"/>
              <w:rPr>
                <w:b/>
                <w:bCs/>
                <w:sz w:val="16"/>
                <w:szCs w:val="16"/>
              </w:rPr>
            </w:pPr>
            <w:r w:rsidRPr="00D46464">
              <w:rPr>
                <w:b/>
                <w:bCs/>
                <w:sz w:val="16"/>
                <w:szCs w:val="16"/>
              </w:rPr>
              <w:t>Gross</w:t>
            </w:r>
          </w:p>
          <w:p w:rsidR="00D46464" w:rsidRPr="00D46464" w:rsidRDefault="00D46464" w:rsidP="00D46464">
            <w:pPr>
              <w:ind w:right="-117"/>
              <w:jc w:val="center"/>
              <w:rPr>
                <w:b/>
                <w:bCs/>
                <w:sz w:val="16"/>
                <w:szCs w:val="16"/>
              </w:rPr>
            </w:pPr>
            <w:r w:rsidRPr="00D46464">
              <w:rPr>
                <w:b/>
                <w:bCs/>
                <w:sz w:val="16"/>
                <w:szCs w:val="16"/>
              </w:rPr>
              <w:t>Return</w:t>
            </w:r>
          </w:p>
        </w:tc>
        <w:tc>
          <w:tcPr>
            <w:tcW w:w="669"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117"/>
              <w:jc w:val="center"/>
              <w:rPr>
                <w:b/>
                <w:bCs/>
                <w:sz w:val="16"/>
                <w:szCs w:val="16"/>
              </w:rPr>
            </w:pPr>
            <w:r w:rsidRPr="00D46464">
              <w:rPr>
                <w:b/>
                <w:bCs/>
                <w:sz w:val="16"/>
                <w:szCs w:val="16"/>
              </w:rPr>
              <w:t>Net Return</w:t>
            </w:r>
          </w:p>
        </w:tc>
        <w:tc>
          <w:tcPr>
            <w:tcW w:w="529" w:type="dxa"/>
            <w:vMerge w:val="restart"/>
            <w:tcBorders>
              <w:top w:val="single" w:sz="4" w:space="0" w:color="auto"/>
              <w:left w:val="single" w:sz="4" w:space="0" w:color="auto"/>
              <w:right w:val="single" w:sz="4" w:space="0" w:color="auto"/>
            </w:tcBorders>
            <w:vAlign w:val="center"/>
          </w:tcPr>
          <w:p w:rsidR="00D46464" w:rsidRPr="00D46464" w:rsidRDefault="00D46464" w:rsidP="00D46464">
            <w:pPr>
              <w:ind w:right="-117"/>
              <w:jc w:val="center"/>
              <w:rPr>
                <w:b/>
                <w:bCs/>
                <w:sz w:val="16"/>
                <w:szCs w:val="16"/>
              </w:rPr>
            </w:pPr>
            <w:r w:rsidRPr="00D46464">
              <w:rPr>
                <w:b/>
                <w:bCs/>
                <w:sz w:val="16"/>
                <w:szCs w:val="16"/>
              </w:rPr>
              <w:t>**</w:t>
            </w:r>
          </w:p>
          <w:p w:rsidR="00D46464" w:rsidRPr="00D46464" w:rsidRDefault="00D46464" w:rsidP="00D46464">
            <w:pPr>
              <w:ind w:right="-117"/>
              <w:jc w:val="center"/>
              <w:rPr>
                <w:b/>
                <w:bCs/>
                <w:sz w:val="16"/>
                <w:szCs w:val="16"/>
              </w:rPr>
            </w:pPr>
            <w:r w:rsidRPr="00D46464">
              <w:rPr>
                <w:b/>
                <w:bCs/>
                <w:sz w:val="16"/>
                <w:szCs w:val="16"/>
              </w:rPr>
              <w:t>BCR</w:t>
            </w:r>
          </w:p>
        </w:tc>
      </w:tr>
      <w:tr w:rsidR="00D46464" w:rsidTr="00D46464">
        <w:trPr>
          <w:cantSplit/>
          <w:jc w:val="center"/>
        </w:trPr>
        <w:tc>
          <w:tcPr>
            <w:tcW w:w="890"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1088"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733"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586"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595"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882" w:type="dxa"/>
            <w:vMerge/>
            <w:tcBorders>
              <w:left w:val="single" w:sz="4" w:space="0" w:color="auto"/>
              <w:bottom w:val="single" w:sz="2" w:space="0" w:color="auto"/>
              <w:right w:val="single" w:sz="4" w:space="0" w:color="auto"/>
            </w:tcBorders>
          </w:tcPr>
          <w:p w:rsidR="00D46464" w:rsidRDefault="00D46464" w:rsidP="00D46464">
            <w:pPr>
              <w:jc w:val="center"/>
              <w:rPr>
                <w:bCs/>
                <w:sz w:val="16"/>
                <w:szCs w:val="16"/>
              </w:rPr>
            </w:pPr>
          </w:p>
        </w:tc>
        <w:tc>
          <w:tcPr>
            <w:tcW w:w="332" w:type="dxa"/>
            <w:tcBorders>
              <w:top w:val="single" w:sz="2" w:space="0" w:color="auto"/>
              <w:left w:val="single" w:sz="4" w:space="0" w:color="auto"/>
              <w:bottom w:val="single" w:sz="2" w:space="0" w:color="auto"/>
              <w:right w:val="single" w:sz="4" w:space="0" w:color="auto"/>
            </w:tcBorders>
            <w:vAlign w:val="center"/>
          </w:tcPr>
          <w:p w:rsidR="00D46464" w:rsidRPr="00D46464" w:rsidRDefault="00D46464" w:rsidP="00D46464">
            <w:pPr>
              <w:jc w:val="center"/>
              <w:rPr>
                <w:b/>
                <w:bCs/>
                <w:sz w:val="16"/>
                <w:szCs w:val="16"/>
              </w:rPr>
            </w:pPr>
            <w:r w:rsidRPr="00D46464">
              <w:rPr>
                <w:b/>
                <w:bCs/>
                <w:sz w:val="16"/>
                <w:szCs w:val="16"/>
              </w:rPr>
              <w:t>H</w:t>
            </w:r>
          </w:p>
        </w:tc>
        <w:tc>
          <w:tcPr>
            <w:tcW w:w="315" w:type="dxa"/>
            <w:tcBorders>
              <w:top w:val="single" w:sz="2" w:space="0" w:color="auto"/>
              <w:left w:val="single" w:sz="4" w:space="0" w:color="auto"/>
              <w:bottom w:val="single" w:sz="2" w:space="0" w:color="auto"/>
              <w:right w:val="single" w:sz="4" w:space="0" w:color="auto"/>
            </w:tcBorders>
            <w:vAlign w:val="center"/>
          </w:tcPr>
          <w:p w:rsidR="00D46464" w:rsidRPr="00D46464" w:rsidRDefault="00D46464" w:rsidP="00D46464">
            <w:pPr>
              <w:jc w:val="center"/>
              <w:rPr>
                <w:b/>
                <w:bCs/>
                <w:sz w:val="16"/>
                <w:szCs w:val="16"/>
              </w:rPr>
            </w:pPr>
            <w:r w:rsidRPr="00D46464">
              <w:rPr>
                <w:b/>
                <w:bCs/>
                <w:sz w:val="16"/>
                <w:szCs w:val="16"/>
              </w:rPr>
              <w:t>L</w:t>
            </w:r>
          </w:p>
        </w:tc>
        <w:tc>
          <w:tcPr>
            <w:tcW w:w="323" w:type="dxa"/>
            <w:tcBorders>
              <w:top w:val="single" w:sz="2" w:space="0" w:color="auto"/>
              <w:left w:val="single" w:sz="4" w:space="0" w:color="auto"/>
              <w:bottom w:val="single" w:sz="2" w:space="0" w:color="auto"/>
              <w:right w:val="single" w:sz="4" w:space="0" w:color="auto"/>
            </w:tcBorders>
            <w:vAlign w:val="center"/>
          </w:tcPr>
          <w:p w:rsidR="00D46464" w:rsidRPr="00D46464" w:rsidRDefault="00D46464" w:rsidP="00D46464">
            <w:pPr>
              <w:jc w:val="center"/>
              <w:rPr>
                <w:b/>
                <w:bCs/>
                <w:sz w:val="16"/>
                <w:szCs w:val="16"/>
              </w:rPr>
            </w:pPr>
            <w:r w:rsidRPr="00D46464">
              <w:rPr>
                <w:b/>
                <w:bCs/>
                <w:sz w:val="16"/>
                <w:szCs w:val="16"/>
              </w:rPr>
              <w:t>A</w:t>
            </w:r>
          </w:p>
        </w:tc>
        <w:tc>
          <w:tcPr>
            <w:tcW w:w="574" w:type="dxa"/>
            <w:vMerge/>
            <w:tcBorders>
              <w:left w:val="single" w:sz="4" w:space="0" w:color="auto"/>
              <w:bottom w:val="single" w:sz="4" w:space="0" w:color="auto"/>
              <w:right w:val="single" w:sz="4" w:space="0" w:color="auto"/>
            </w:tcBorders>
            <w:vAlign w:val="center"/>
          </w:tcPr>
          <w:p w:rsidR="00D46464" w:rsidRPr="00D46464" w:rsidRDefault="00D46464" w:rsidP="00D46464">
            <w:pPr>
              <w:jc w:val="center"/>
              <w:rPr>
                <w:b/>
                <w:bCs/>
                <w:sz w:val="16"/>
                <w:szCs w:val="16"/>
              </w:rPr>
            </w:pPr>
          </w:p>
        </w:tc>
        <w:tc>
          <w:tcPr>
            <w:tcW w:w="633"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669"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669"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529"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669"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669"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c>
          <w:tcPr>
            <w:tcW w:w="529" w:type="dxa"/>
            <w:vMerge/>
            <w:tcBorders>
              <w:left w:val="single" w:sz="4" w:space="0" w:color="auto"/>
              <w:bottom w:val="single" w:sz="4" w:space="0" w:color="auto"/>
              <w:right w:val="single" w:sz="4" w:space="0" w:color="auto"/>
            </w:tcBorders>
            <w:vAlign w:val="center"/>
          </w:tcPr>
          <w:p w:rsidR="00D46464" w:rsidRDefault="00D46464" w:rsidP="00D46464">
            <w:pPr>
              <w:jc w:val="center"/>
              <w:rPr>
                <w:bCs/>
                <w:sz w:val="16"/>
                <w:szCs w:val="16"/>
              </w:rPr>
            </w:pPr>
          </w:p>
        </w:tc>
      </w:tr>
      <w:tr w:rsidR="001937FF" w:rsidTr="00F629B8">
        <w:trPr>
          <w:cantSplit/>
          <w:jc w:val="center"/>
        </w:trPr>
        <w:tc>
          <w:tcPr>
            <w:tcW w:w="890" w:type="dxa"/>
            <w:tcBorders>
              <w:top w:val="single" w:sz="4" w:space="0" w:color="auto"/>
              <w:left w:val="single" w:sz="4" w:space="0" w:color="auto"/>
              <w:bottom w:val="single" w:sz="4" w:space="0" w:color="auto"/>
              <w:right w:val="single" w:sz="4" w:space="0" w:color="auto"/>
            </w:tcBorders>
            <w:vAlign w:val="center"/>
          </w:tcPr>
          <w:p w:rsidR="001937FF" w:rsidRDefault="001937FF" w:rsidP="000C2ECF">
            <w:pPr>
              <w:rPr>
                <w:sz w:val="12"/>
                <w:szCs w:val="12"/>
              </w:rPr>
            </w:pPr>
            <w:r>
              <w:rPr>
                <w:sz w:val="12"/>
                <w:szCs w:val="12"/>
              </w:rPr>
              <w:t>Oyster mushroom</w:t>
            </w:r>
          </w:p>
        </w:tc>
        <w:tc>
          <w:tcPr>
            <w:tcW w:w="1088"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7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86"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95"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88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3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15"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23"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F629B8">
        <w:trPr>
          <w:cantSplit/>
          <w:jc w:val="center"/>
        </w:trPr>
        <w:tc>
          <w:tcPr>
            <w:tcW w:w="890" w:type="dxa"/>
            <w:tcBorders>
              <w:top w:val="single" w:sz="4" w:space="0" w:color="auto"/>
              <w:left w:val="single" w:sz="4" w:space="0" w:color="auto"/>
              <w:bottom w:val="single" w:sz="4" w:space="0" w:color="auto"/>
              <w:right w:val="single" w:sz="4" w:space="0" w:color="auto"/>
            </w:tcBorders>
            <w:vAlign w:val="center"/>
          </w:tcPr>
          <w:p w:rsidR="001937FF" w:rsidRDefault="001937FF" w:rsidP="000C2ECF">
            <w:pPr>
              <w:rPr>
                <w:sz w:val="12"/>
                <w:szCs w:val="12"/>
              </w:rPr>
            </w:pPr>
            <w:r>
              <w:rPr>
                <w:sz w:val="12"/>
                <w:szCs w:val="12"/>
              </w:rPr>
              <w:t>Button mushroom</w:t>
            </w:r>
          </w:p>
        </w:tc>
        <w:tc>
          <w:tcPr>
            <w:tcW w:w="1088"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7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86"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95"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88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3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15"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23"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F629B8">
        <w:trPr>
          <w:cantSplit/>
          <w:jc w:val="center"/>
        </w:trPr>
        <w:tc>
          <w:tcPr>
            <w:tcW w:w="890" w:type="dxa"/>
            <w:tcBorders>
              <w:top w:val="single" w:sz="4" w:space="0" w:color="auto"/>
              <w:left w:val="single" w:sz="4" w:space="0" w:color="auto"/>
              <w:bottom w:val="single" w:sz="4" w:space="0" w:color="auto"/>
              <w:right w:val="single" w:sz="4" w:space="0" w:color="auto"/>
            </w:tcBorders>
            <w:vAlign w:val="center"/>
          </w:tcPr>
          <w:p w:rsidR="001937FF" w:rsidRDefault="001937FF" w:rsidP="000C2ECF">
            <w:pPr>
              <w:ind w:right="-46"/>
              <w:rPr>
                <w:sz w:val="12"/>
                <w:szCs w:val="12"/>
              </w:rPr>
            </w:pPr>
            <w:r>
              <w:rPr>
                <w:sz w:val="12"/>
                <w:szCs w:val="12"/>
              </w:rPr>
              <w:t>Vermicompost</w:t>
            </w:r>
          </w:p>
        </w:tc>
        <w:tc>
          <w:tcPr>
            <w:tcW w:w="1088"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7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86"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95"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88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3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15"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23"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F629B8">
        <w:trPr>
          <w:cantSplit/>
          <w:jc w:val="center"/>
        </w:trPr>
        <w:tc>
          <w:tcPr>
            <w:tcW w:w="890" w:type="dxa"/>
            <w:tcBorders>
              <w:top w:val="single" w:sz="4" w:space="0" w:color="auto"/>
              <w:left w:val="single" w:sz="4" w:space="0" w:color="auto"/>
              <w:bottom w:val="single" w:sz="4" w:space="0" w:color="auto"/>
              <w:right w:val="single" w:sz="4" w:space="0" w:color="auto"/>
            </w:tcBorders>
            <w:vAlign w:val="center"/>
          </w:tcPr>
          <w:p w:rsidR="001937FF" w:rsidRDefault="001937FF" w:rsidP="000C2ECF">
            <w:pPr>
              <w:rPr>
                <w:sz w:val="12"/>
                <w:szCs w:val="12"/>
              </w:rPr>
            </w:pPr>
            <w:r>
              <w:rPr>
                <w:sz w:val="12"/>
                <w:szCs w:val="12"/>
              </w:rPr>
              <w:t>Sericulture</w:t>
            </w:r>
          </w:p>
        </w:tc>
        <w:tc>
          <w:tcPr>
            <w:tcW w:w="1088"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7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86"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95"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88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3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15"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23"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F629B8">
        <w:trPr>
          <w:cantSplit/>
          <w:jc w:val="center"/>
        </w:trPr>
        <w:tc>
          <w:tcPr>
            <w:tcW w:w="890" w:type="dxa"/>
            <w:tcBorders>
              <w:top w:val="single" w:sz="4" w:space="0" w:color="auto"/>
              <w:left w:val="single" w:sz="4" w:space="0" w:color="auto"/>
              <w:bottom w:val="single" w:sz="4" w:space="0" w:color="auto"/>
              <w:right w:val="single" w:sz="4" w:space="0" w:color="auto"/>
            </w:tcBorders>
            <w:vAlign w:val="center"/>
          </w:tcPr>
          <w:p w:rsidR="001937FF" w:rsidRDefault="001937FF" w:rsidP="000C2ECF">
            <w:pPr>
              <w:rPr>
                <w:sz w:val="12"/>
                <w:szCs w:val="12"/>
              </w:rPr>
            </w:pPr>
            <w:r>
              <w:rPr>
                <w:sz w:val="12"/>
                <w:szCs w:val="12"/>
              </w:rPr>
              <w:t>Apiculture</w:t>
            </w:r>
          </w:p>
        </w:tc>
        <w:tc>
          <w:tcPr>
            <w:tcW w:w="1088"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7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86"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95"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88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3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15"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23"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r w:rsidR="001937FF" w:rsidTr="00F629B8">
        <w:trPr>
          <w:cantSplit/>
          <w:jc w:val="center"/>
        </w:trPr>
        <w:tc>
          <w:tcPr>
            <w:tcW w:w="890" w:type="dxa"/>
            <w:tcBorders>
              <w:top w:val="single" w:sz="4" w:space="0" w:color="auto"/>
              <w:left w:val="single" w:sz="4" w:space="0" w:color="auto"/>
              <w:bottom w:val="single" w:sz="4" w:space="0" w:color="auto"/>
              <w:right w:val="single" w:sz="4" w:space="0" w:color="auto"/>
            </w:tcBorders>
            <w:vAlign w:val="center"/>
          </w:tcPr>
          <w:p w:rsidR="001937FF" w:rsidRDefault="001937FF" w:rsidP="000C2ECF">
            <w:pPr>
              <w:ind w:left="-90" w:right="-136"/>
              <w:rPr>
                <w:sz w:val="12"/>
                <w:szCs w:val="12"/>
              </w:rPr>
            </w:pPr>
            <w:r>
              <w:rPr>
                <w:sz w:val="12"/>
                <w:szCs w:val="12"/>
              </w:rPr>
              <w:t>Others (</w:t>
            </w:r>
            <w:proofErr w:type="spellStart"/>
            <w:r>
              <w:rPr>
                <w:sz w:val="12"/>
                <w:szCs w:val="12"/>
              </w:rPr>
              <w:t>pl.specify</w:t>
            </w:r>
            <w:proofErr w:type="spellEnd"/>
            <w:r>
              <w:rPr>
                <w:sz w:val="12"/>
                <w:szCs w:val="12"/>
              </w:rPr>
              <w:t>)</w:t>
            </w:r>
          </w:p>
        </w:tc>
        <w:tc>
          <w:tcPr>
            <w:tcW w:w="1088"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7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86"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95"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88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32"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15"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23" w:type="dxa"/>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33" w:type="dxa"/>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66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29" w:type="dxa"/>
            <w:tcBorders>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Pr="00F629B8" w:rsidRDefault="00947AC1">
      <w:pPr>
        <w:jc w:val="both"/>
        <w:rPr>
          <w:sz w:val="16"/>
          <w:szCs w:val="16"/>
        </w:rPr>
      </w:pPr>
      <w:r w:rsidRPr="00F629B8">
        <w:rPr>
          <w:sz w:val="16"/>
          <w:szCs w:val="16"/>
        </w:rPr>
        <w:t xml:space="preserve">* Economics to be worked out based total cost of production per unit </w:t>
      </w:r>
      <w:proofErr w:type="gramStart"/>
      <w:r w:rsidRPr="00F629B8">
        <w:rPr>
          <w:sz w:val="16"/>
          <w:szCs w:val="16"/>
        </w:rPr>
        <w:t>area  and</w:t>
      </w:r>
      <w:proofErr w:type="gramEnd"/>
      <w:r w:rsidRPr="00F629B8">
        <w:rPr>
          <w:sz w:val="16"/>
          <w:szCs w:val="16"/>
        </w:rPr>
        <w:t xml:space="preserve"> not on critical inputs alone.</w:t>
      </w:r>
    </w:p>
    <w:p w:rsidR="00563FC6" w:rsidRPr="00F629B8" w:rsidRDefault="00947AC1">
      <w:pPr>
        <w:jc w:val="both"/>
        <w:rPr>
          <w:sz w:val="16"/>
          <w:szCs w:val="16"/>
        </w:rPr>
      </w:pPr>
      <w:r w:rsidRPr="00F629B8">
        <w:rPr>
          <w:sz w:val="16"/>
          <w:szCs w:val="16"/>
        </w:rPr>
        <w:t xml:space="preserve">** BCR= </w:t>
      </w:r>
      <w:r w:rsidR="00915A9D" w:rsidRPr="00F629B8">
        <w:rPr>
          <w:sz w:val="16"/>
          <w:szCs w:val="16"/>
        </w:rPr>
        <w:t>Gross Return/Gross Cost</w:t>
      </w:r>
      <w:r w:rsidR="00F629B8">
        <w:rPr>
          <w:sz w:val="16"/>
          <w:szCs w:val="16"/>
        </w:rPr>
        <w:tab/>
      </w:r>
      <w:r w:rsidR="00F629B8">
        <w:rPr>
          <w:sz w:val="16"/>
          <w:szCs w:val="16"/>
        </w:rPr>
        <w:tab/>
      </w:r>
      <w:r w:rsidRPr="00F629B8">
        <w:rPr>
          <w:sz w:val="16"/>
          <w:szCs w:val="16"/>
        </w:rPr>
        <w:t xml:space="preserve">H-High L-Low, A-Average </w:t>
      </w:r>
    </w:p>
    <w:p w:rsidR="00563FC6" w:rsidRDefault="00563FC6">
      <w:pPr>
        <w:rPr>
          <w:b/>
          <w:sz w:val="22"/>
          <w:szCs w:val="22"/>
        </w:rPr>
      </w:pPr>
    </w:p>
    <w:p w:rsidR="00563FC6" w:rsidRDefault="00947AC1">
      <w:pPr>
        <w:jc w:val="both"/>
        <w:rPr>
          <w:b/>
          <w:bCs/>
          <w:sz w:val="20"/>
        </w:rPr>
      </w:pPr>
      <w:r>
        <w:rPr>
          <w:b/>
          <w:bCs/>
          <w:sz w:val="20"/>
        </w:rPr>
        <w:t xml:space="preserve">Data on additional parameters other than yield (viz., additional income realized, employment generation, quantum of farm resources recycled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2767"/>
        <w:gridCol w:w="5152"/>
      </w:tblGrid>
      <w:tr w:rsidR="00563FC6">
        <w:trPr>
          <w:cantSplit/>
          <w:jc w:val="center"/>
        </w:trPr>
        <w:tc>
          <w:tcPr>
            <w:tcW w:w="5000" w:type="pct"/>
            <w:gridSpan w:val="3"/>
            <w:vAlign w:val="center"/>
          </w:tcPr>
          <w:p w:rsidR="00563FC6" w:rsidRDefault="00947AC1">
            <w:pPr>
              <w:jc w:val="center"/>
              <w:rPr>
                <w:b/>
                <w:sz w:val="16"/>
                <w:szCs w:val="16"/>
              </w:rPr>
            </w:pPr>
            <w:r>
              <w:rPr>
                <w:b/>
                <w:sz w:val="16"/>
                <w:szCs w:val="16"/>
              </w:rPr>
              <w:t>Data on other parameters in relation to technology demonstrated</w:t>
            </w:r>
          </w:p>
        </w:tc>
      </w:tr>
      <w:tr w:rsidR="00563FC6">
        <w:trPr>
          <w:cantSplit/>
          <w:jc w:val="center"/>
        </w:trPr>
        <w:tc>
          <w:tcPr>
            <w:tcW w:w="1294" w:type="pct"/>
            <w:vAlign w:val="center"/>
          </w:tcPr>
          <w:p w:rsidR="00563FC6" w:rsidRDefault="00947AC1">
            <w:pPr>
              <w:jc w:val="center"/>
              <w:rPr>
                <w:b/>
                <w:sz w:val="16"/>
                <w:szCs w:val="16"/>
              </w:rPr>
            </w:pPr>
            <w:r>
              <w:rPr>
                <w:b/>
                <w:sz w:val="16"/>
                <w:szCs w:val="16"/>
              </w:rPr>
              <w:t>Parameter with unit</w:t>
            </w:r>
          </w:p>
        </w:tc>
        <w:tc>
          <w:tcPr>
            <w:tcW w:w="1295" w:type="pct"/>
            <w:vAlign w:val="center"/>
          </w:tcPr>
          <w:p w:rsidR="00563FC6" w:rsidRDefault="00947AC1">
            <w:pPr>
              <w:jc w:val="center"/>
              <w:rPr>
                <w:b/>
                <w:sz w:val="16"/>
                <w:szCs w:val="16"/>
              </w:rPr>
            </w:pPr>
            <w:r>
              <w:rPr>
                <w:b/>
                <w:sz w:val="16"/>
                <w:szCs w:val="16"/>
              </w:rPr>
              <w:t>Demo</w:t>
            </w:r>
          </w:p>
        </w:tc>
        <w:tc>
          <w:tcPr>
            <w:tcW w:w="2411" w:type="pct"/>
            <w:vAlign w:val="center"/>
          </w:tcPr>
          <w:p w:rsidR="00563FC6" w:rsidRDefault="00947AC1">
            <w:pPr>
              <w:jc w:val="center"/>
              <w:rPr>
                <w:b/>
                <w:sz w:val="16"/>
                <w:szCs w:val="16"/>
              </w:rPr>
            </w:pPr>
            <w:r>
              <w:rPr>
                <w:b/>
                <w:sz w:val="16"/>
                <w:szCs w:val="16"/>
              </w:rPr>
              <w:t>Local</w:t>
            </w:r>
          </w:p>
        </w:tc>
      </w:tr>
      <w:tr w:rsidR="001937FF">
        <w:trPr>
          <w:jc w:val="center"/>
        </w:trPr>
        <w:tc>
          <w:tcPr>
            <w:tcW w:w="1294" w:type="pct"/>
            <w:vAlign w:val="center"/>
          </w:tcPr>
          <w:p w:rsidR="001937FF" w:rsidRPr="00D6049C" w:rsidRDefault="001937FF" w:rsidP="001937FF">
            <w:pPr>
              <w:jc w:val="center"/>
              <w:rPr>
                <w:rFonts w:cs="Arial"/>
                <w:sz w:val="16"/>
                <w:szCs w:val="16"/>
              </w:rPr>
            </w:pPr>
            <w:r w:rsidRPr="00D6049C">
              <w:rPr>
                <w:rFonts w:cs="Arial"/>
                <w:sz w:val="16"/>
                <w:szCs w:val="16"/>
              </w:rPr>
              <w:t>-</w:t>
            </w:r>
          </w:p>
        </w:tc>
        <w:tc>
          <w:tcPr>
            <w:tcW w:w="1295" w:type="pct"/>
            <w:vAlign w:val="center"/>
          </w:tcPr>
          <w:p w:rsidR="001937FF" w:rsidRPr="00D6049C" w:rsidRDefault="001937FF" w:rsidP="001937FF">
            <w:pPr>
              <w:jc w:val="center"/>
              <w:rPr>
                <w:rFonts w:cs="Arial"/>
                <w:sz w:val="16"/>
                <w:szCs w:val="16"/>
              </w:rPr>
            </w:pPr>
            <w:r w:rsidRPr="00D6049C">
              <w:rPr>
                <w:rFonts w:cs="Arial"/>
                <w:sz w:val="16"/>
                <w:szCs w:val="16"/>
              </w:rPr>
              <w:t>-</w:t>
            </w:r>
          </w:p>
        </w:tc>
        <w:tc>
          <w:tcPr>
            <w:tcW w:w="2411" w:type="pct"/>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Default="00563FC6">
      <w:pPr>
        <w:rPr>
          <w:b/>
          <w:sz w:val="22"/>
          <w:szCs w:val="22"/>
        </w:rPr>
      </w:pPr>
    </w:p>
    <w:p w:rsidR="00563FC6" w:rsidRDefault="00947AC1" w:rsidP="00F629B8">
      <w:pPr>
        <w:pStyle w:val="BodyText2"/>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B8. Feedback on enterprises demonstrated</w:t>
      </w:r>
    </w:p>
    <w:tbl>
      <w:tblPr>
        <w:tblStyle w:val="TableGrid"/>
        <w:tblW w:w="0" w:type="auto"/>
        <w:tblLook w:val="04A0"/>
      </w:tblPr>
      <w:tblGrid>
        <w:gridCol w:w="1555"/>
        <w:gridCol w:w="5417"/>
        <w:gridCol w:w="3487"/>
      </w:tblGrid>
      <w:tr w:rsidR="00563FC6" w:rsidRPr="00F629B8">
        <w:tc>
          <w:tcPr>
            <w:tcW w:w="1555" w:type="dxa"/>
          </w:tcPr>
          <w:p w:rsidR="00563FC6" w:rsidRPr="00F629B8" w:rsidRDefault="00947AC1">
            <w:pPr>
              <w:pStyle w:val="BodyText2"/>
              <w:rPr>
                <w:rFonts w:ascii="Times New Roman" w:hAnsi="Times New Roman" w:cs="Times New Roman"/>
                <w:color w:val="auto"/>
                <w:sz w:val="16"/>
                <w:szCs w:val="16"/>
              </w:rPr>
            </w:pPr>
            <w:r w:rsidRPr="00F629B8">
              <w:rPr>
                <w:rFonts w:ascii="Times New Roman" w:hAnsi="Times New Roman" w:cs="Times New Roman"/>
                <w:color w:val="auto"/>
                <w:sz w:val="16"/>
                <w:szCs w:val="16"/>
              </w:rPr>
              <w:t>Name of enterprise demonstrated</w:t>
            </w:r>
          </w:p>
        </w:tc>
        <w:tc>
          <w:tcPr>
            <w:tcW w:w="5417" w:type="dxa"/>
          </w:tcPr>
          <w:p w:rsidR="00563FC6" w:rsidRPr="00F629B8" w:rsidRDefault="00947AC1">
            <w:pPr>
              <w:pStyle w:val="BodyText2"/>
              <w:rPr>
                <w:rFonts w:ascii="Times New Roman" w:hAnsi="Times New Roman" w:cs="Times New Roman"/>
                <w:color w:val="auto"/>
                <w:sz w:val="16"/>
                <w:szCs w:val="16"/>
              </w:rPr>
            </w:pPr>
            <w:r w:rsidRPr="00F629B8">
              <w:rPr>
                <w:rFonts w:ascii="Times New Roman" w:hAnsi="Times New Roman" w:cs="Times New Roman"/>
                <w:color w:val="auto"/>
                <w:sz w:val="16"/>
                <w:szCs w:val="16"/>
              </w:rPr>
              <w:t>Useful characters as well as constraints of technology</w:t>
            </w:r>
          </w:p>
        </w:tc>
        <w:tc>
          <w:tcPr>
            <w:tcW w:w="3487" w:type="dxa"/>
          </w:tcPr>
          <w:p w:rsidR="00563FC6" w:rsidRPr="00F629B8" w:rsidRDefault="00947AC1">
            <w:pPr>
              <w:pStyle w:val="BodyText2"/>
              <w:rPr>
                <w:rFonts w:ascii="Times New Roman" w:hAnsi="Times New Roman" w:cs="Times New Roman"/>
                <w:color w:val="auto"/>
                <w:sz w:val="16"/>
                <w:szCs w:val="16"/>
              </w:rPr>
            </w:pPr>
            <w:r w:rsidRPr="00F629B8">
              <w:rPr>
                <w:rFonts w:ascii="Times New Roman" w:hAnsi="Times New Roman" w:cs="Times New Roman"/>
                <w:color w:val="auto"/>
                <w:sz w:val="16"/>
                <w:szCs w:val="16"/>
              </w:rPr>
              <w:t>Socio-economic as well as administrative constraints for its adoption</w:t>
            </w:r>
          </w:p>
        </w:tc>
      </w:tr>
      <w:tr w:rsidR="001937FF" w:rsidRPr="00F629B8" w:rsidTr="001937FF">
        <w:tc>
          <w:tcPr>
            <w:tcW w:w="1555"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5417"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3487" w:type="dxa"/>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Default="00563FC6">
      <w:pPr>
        <w:pStyle w:val="BodyText"/>
        <w:jc w:val="left"/>
      </w:pPr>
    </w:p>
    <w:p w:rsidR="00563FC6" w:rsidRDefault="00947AC1" w:rsidP="00F629B8">
      <w:pPr>
        <w:pStyle w:val="BodyText"/>
        <w:spacing w:line="360" w:lineRule="auto"/>
        <w:jc w:val="left"/>
      </w:pPr>
      <w:proofErr w:type="gramStart"/>
      <w:r>
        <w:t>5.B.9</w:t>
      </w:r>
      <w:proofErr w:type="gramEnd"/>
      <w:r>
        <w:t xml:space="preserve">. Farm implements and machinery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809"/>
        <w:gridCol w:w="1159"/>
        <w:gridCol w:w="616"/>
        <w:gridCol w:w="750"/>
        <w:gridCol w:w="874"/>
        <w:gridCol w:w="519"/>
        <w:gridCol w:w="551"/>
        <w:gridCol w:w="421"/>
        <w:gridCol w:w="686"/>
        <w:gridCol w:w="641"/>
        <w:gridCol w:w="641"/>
        <w:gridCol w:w="504"/>
        <w:gridCol w:w="641"/>
        <w:gridCol w:w="641"/>
        <w:gridCol w:w="502"/>
      </w:tblGrid>
      <w:tr w:rsidR="00F629B8" w:rsidRPr="008744CC" w:rsidTr="001937FF">
        <w:trPr>
          <w:cantSplit/>
          <w:trHeight w:val="251"/>
          <w:jc w:val="center"/>
        </w:trPr>
        <w:tc>
          <w:tcPr>
            <w:tcW w:w="341" w:type="pct"/>
            <w:vMerge w:val="restart"/>
            <w:tcBorders>
              <w:top w:val="single" w:sz="4" w:space="0" w:color="auto"/>
              <w:left w:val="single" w:sz="4" w:space="0" w:color="auto"/>
              <w:right w:val="single" w:sz="4" w:space="0" w:color="auto"/>
            </w:tcBorders>
            <w:vAlign w:val="center"/>
          </w:tcPr>
          <w:p w:rsidR="00F629B8" w:rsidRPr="008744CC" w:rsidRDefault="00F629B8" w:rsidP="008744CC">
            <w:pPr>
              <w:ind w:left="-90" w:right="-126"/>
              <w:jc w:val="center"/>
              <w:rPr>
                <w:b/>
                <w:bCs/>
                <w:sz w:val="16"/>
                <w:szCs w:val="16"/>
              </w:rPr>
            </w:pPr>
            <w:r w:rsidRPr="008744CC">
              <w:rPr>
                <w:b/>
                <w:bCs/>
                <w:sz w:val="16"/>
                <w:szCs w:val="16"/>
              </w:rPr>
              <w:t xml:space="preserve">Name of the implement </w:t>
            </w:r>
          </w:p>
        </w:tc>
        <w:tc>
          <w:tcPr>
            <w:tcW w:w="378" w:type="pct"/>
            <w:vMerge w:val="restart"/>
            <w:tcBorders>
              <w:top w:val="single" w:sz="4" w:space="0" w:color="auto"/>
              <w:left w:val="single" w:sz="4" w:space="0" w:color="auto"/>
              <w:right w:val="single" w:sz="4" w:space="0" w:color="auto"/>
            </w:tcBorders>
            <w:vAlign w:val="center"/>
          </w:tcPr>
          <w:p w:rsidR="00F629B8" w:rsidRPr="008744CC" w:rsidRDefault="00F629B8" w:rsidP="008744CC">
            <w:pPr>
              <w:ind w:left="-67" w:right="-71"/>
              <w:jc w:val="center"/>
              <w:rPr>
                <w:b/>
                <w:bCs/>
                <w:sz w:val="16"/>
                <w:szCs w:val="16"/>
              </w:rPr>
            </w:pPr>
            <w:r w:rsidRPr="008744CC">
              <w:rPr>
                <w:b/>
                <w:bCs/>
                <w:sz w:val="16"/>
                <w:szCs w:val="16"/>
              </w:rPr>
              <w:t>Cost of the implement  in Rs.</w:t>
            </w:r>
          </w:p>
        </w:tc>
        <w:tc>
          <w:tcPr>
            <w:tcW w:w="542" w:type="pct"/>
            <w:vMerge w:val="restart"/>
            <w:tcBorders>
              <w:top w:val="single" w:sz="4" w:space="0" w:color="auto"/>
              <w:left w:val="single" w:sz="4" w:space="0" w:color="auto"/>
              <w:right w:val="single" w:sz="4" w:space="0" w:color="auto"/>
            </w:tcBorders>
          </w:tcPr>
          <w:p w:rsidR="00F629B8" w:rsidRPr="008744CC" w:rsidRDefault="00F629B8">
            <w:pPr>
              <w:jc w:val="center"/>
              <w:rPr>
                <w:b/>
                <w:bCs/>
                <w:sz w:val="16"/>
                <w:szCs w:val="16"/>
              </w:rPr>
            </w:pPr>
            <w:r w:rsidRPr="008744CC">
              <w:rPr>
                <w:b/>
                <w:bCs/>
                <w:sz w:val="16"/>
                <w:szCs w:val="16"/>
              </w:rPr>
              <w:t>Name of the technology demonstrated</w:t>
            </w:r>
          </w:p>
        </w:tc>
        <w:tc>
          <w:tcPr>
            <w:tcW w:w="288" w:type="pct"/>
            <w:vMerge w:val="restart"/>
            <w:tcBorders>
              <w:top w:val="single" w:sz="4" w:space="0" w:color="auto"/>
              <w:left w:val="single" w:sz="4" w:space="0" w:color="auto"/>
              <w:right w:val="single" w:sz="4" w:space="0" w:color="auto"/>
            </w:tcBorders>
            <w:vAlign w:val="center"/>
          </w:tcPr>
          <w:p w:rsidR="00F629B8" w:rsidRPr="008744CC" w:rsidRDefault="00F629B8">
            <w:pPr>
              <w:jc w:val="center"/>
              <w:rPr>
                <w:b/>
                <w:bCs/>
                <w:sz w:val="16"/>
                <w:szCs w:val="16"/>
              </w:rPr>
            </w:pPr>
            <w:r w:rsidRPr="008744CC">
              <w:rPr>
                <w:b/>
                <w:bCs/>
                <w:sz w:val="16"/>
                <w:szCs w:val="16"/>
              </w:rPr>
              <w:t>No. of Demo</w:t>
            </w:r>
          </w:p>
        </w:tc>
        <w:tc>
          <w:tcPr>
            <w:tcW w:w="351" w:type="pct"/>
            <w:vMerge w:val="restart"/>
            <w:tcBorders>
              <w:top w:val="single" w:sz="4" w:space="0" w:color="auto"/>
              <w:left w:val="single" w:sz="4" w:space="0" w:color="auto"/>
              <w:right w:val="single" w:sz="4" w:space="0" w:color="auto"/>
            </w:tcBorders>
            <w:vAlign w:val="center"/>
          </w:tcPr>
          <w:p w:rsidR="00F629B8" w:rsidRPr="008744CC" w:rsidRDefault="00F629B8">
            <w:pPr>
              <w:jc w:val="center"/>
              <w:rPr>
                <w:b/>
                <w:bCs/>
                <w:sz w:val="16"/>
                <w:szCs w:val="16"/>
              </w:rPr>
            </w:pPr>
            <w:r w:rsidRPr="008744CC">
              <w:rPr>
                <w:b/>
                <w:bCs/>
                <w:sz w:val="16"/>
                <w:szCs w:val="16"/>
              </w:rPr>
              <w:t xml:space="preserve">Area covered under demo </w:t>
            </w:r>
          </w:p>
          <w:p w:rsidR="00F629B8" w:rsidRPr="008744CC" w:rsidRDefault="00F629B8">
            <w:pPr>
              <w:jc w:val="center"/>
              <w:rPr>
                <w:b/>
                <w:bCs/>
                <w:sz w:val="16"/>
                <w:szCs w:val="16"/>
              </w:rPr>
            </w:pPr>
            <w:r w:rsidRPr="008744CC">
              <w:rPr>
                <w:b/>
                <w:bCs/>
                <w:sz w:val="16"/>
                <w:szCs w:val="16"/>
              </w:rPr>
              <w:t xml:space="preserve">in ha </w:t>
            </w:r>
          </w:p>
        </w:tc>
        <w:tc>
          <w:tcPr>
            <w:tcW w:w="409" w:type="pct"/>
            <w:vMerge w:val="restart"/>
            <w:tcBorders>
              <w:top w:val="single" w:sz="4" w:space="0" w:color="auto"/>
              <w:left w:val="single" w:sz="4" w:space="0" w:color="auto"/>
              <w:right w:val="single" w:sz="4" w:space="0" w:color="auto"/>
            </w:tcBorders>
          </w:tcPr>
          <w:p w:rsidR="00F629B8" w:rsidRPr="008744CC" w:rsidRDefault="00F629B8">
            <w:pPr>
              <w:jc w:val="center"/>
              <w:rPr>
                <w:b/>
                <w:bCs/>
                <w:sz w:val="16"/>
                <w:szCs w:val="16"/>
              </w:rPr>
            </w:pPr>
            <w:r w:rsidRPr="008744CC">
              <w:rPr>
                <w:b/>
                <w:bCs/>
                <w:sz w:val="16"/>
                <w:szCs w:val="16"/>
              </w:rPr>
              <w:t>Name of the operation with unit</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F629B8" w:rsidRPr="008744CC" w:rsidRDefault="00F629B8">
            <w:pPr>
              <w:jc w:val="center"/>
              <w:rPr>
                <w:b/>
                <w:bCs/>
                <w:sz w:val="16"/>
                <w:szCs w:val="16"/>
              </w:rPr>
            </w:pPr>
            <w:r w:rsidRPr="008744CC">
              <w:rPr>
                <w:b/>
                <w:bCs/>
                <w:sz w:val="16"/>
                <w:szCs w:val="16"/>
              </w:rPr>
              <w:t xml:space="preserve">Labour  requirement in </w:t>
            </w:r>
            <w:proofErr w:type="spellStart"/>
            <w:r w:rsidRPr="008744CC">
              <w:rPr>
                <w:b/>
                <w:bCs/>
                <w:sz w:val="16"/>
                <w:szCs w:val="16"/>
              </w:rPr>
              <w:t>Mandays</w:t>
            </w:r>
            <w:proofErr w:type="spellEnd"/>
            <w:r w:rsidRPr="008744CC">
              <w:rPr>
                <w:b/>
                <w:bCs/>
                <w:sz w:val="16"/>
                <w:szCs w:val="16"/>
              </w:rPr>
              <w:t xml:space="preserve"> </w:t>
            </w:r>
          </w:p>
        </w:tc>
        <w:tc>
          <w:tcPr>
            <w:tcW w:w="197" w:type="pct"/>
            <w:vMerge w:val="restart"/>
            <w:tcBorders>
              <w:top w:val="single" w:sz="4" w:space="0" w:color="auto"/>
              <w:left w:val="single" w:sz="4" w:space="0" w:color="auto"/>
              <w:right w:val="single" w:sz="4" w:space="0" w:color="auto"/>
            </w:tcBorders>
            <w:vAlign w:val="center"/>
          </w:tcPr>
          <w:p w:rsidR="00F629B8" w:rsidRPr="008744CC" w:rsidRDefault="00F629B8" w:rsidP="00F629B8">
            <w:pPr>
              <w:ind w:left="-118" w:right="-125"/>
              <w:jc w:val="center"/>
              <w:rPr>
                <w:b/>
                <w:bCs/>
                <w:sz w:val="16"/>
                <w:szCs w:val="16"/>
              </w:rPr>
            </w:pPr>
            <w:r w:rsidRPr="008744CC">
              <w:rPr>
                <w:b/>
                <w:bCs/>
                <w:sz w:val="16"/>
                <w:szCs w:val="16"/>
              </w:rPr>
              <w:t xml:space="preserve">% save </w:t>
            </w:r>
          </w:p>
        </w:tc>
        <w:tc>
          <w:tcPr>
            <w:tcW w:w="321" w:type="pct"/>
            <w:vMerge w:val="restart"/>
            <w:tcBorders>
              <w:top w:val="single" w:sz="4" w:space="0" w:color="auto"/>
              <w:left w:val="single" w:sz="4" w:space="0" w:color="auto"/>
              <w:right w:val="single" w:sz="4" w:space="0" w:color="auto"/>
            </w:tcBorders>
          </w:tcPr>
          <w:p w:rsidR="00F629B8" w:rsidRPr="008744CC" w:rsidRDefault="00F629B8" w:rsidP="00F629B8">
            <w:pPr>
              <w:ind w:right="-113"/>
              <w:jc w:val="center"/>
              <w:rPr>
                <w:b/>
                <w:bCs/>
                <w:sz w:val="16"/>
                <w:szCs w:val="16"/>
              </w:rPr>
            </w:pPr>
            <w:r w:rsidRPr="008744CC">
              <w:rPr>
                <w:b/>
                <w:bCs/>
                <w:sz w:val="16"/>
                <w:szCs w:val="16"/>
              </w:rPr>
              <w:t>Savings in labour (Rs./ha)</w:t>
            </w:r>
          </w:p>
        </w:tc>
        <w:tc>
          <w:tcPr>
            <w:tcW w:w="836" w:type="pct"/>
            <w:gridSpan w:val="3"/>
            <w:tcBorders>
              <w:top w:val="single" w:sz="4" w:space="0" w:color="auto"/>
              <w:left w:val="single" w:sz="4" w:space="0" w:color="auto"/>
              <w:bottom w:val="single" w:sz="4" w:space="0" w:color="auto"/>
              <w:right w:val="single" w:sz="4" w:space="0" w:color="auto"/>
            </w:tcBorders>
            <w:vAlign w:val="center"/>
          </w:tcPr>
          <w:p w:rsidR="00F629B8" w:rsidRPr="008744CC" w:rsidRDefault="00F629B8">
            <w:pPr>
              <w:jc w:val="center"/>
              <w:rPr>
                <w:b/>
                <w:bCs/>
                <w:sz w:val="16"/>
                <w:szCs w:val="16"/>
              </w:rPr>
            </w:pPr>
            <w:r w:rsidRPr="008744CC">
              <w:rPr>
                <w:b/>
                <w:bCs/>
                <w:sz w:val="16"/>
                <w:szCs w:val="16"/>
              </w:rPr>
              <w:t>*Economics of demonstration (Rs./ha)</w:t>
            </w:r>
          </w:p>
        </w:tc>
        <w:tc>
          <w:tcPr>
            <w:tcW w:w="835" w:type="pct"/>
            <w:gridSpan w:val="3"/>
            <w:tcBorders>
              <w:top w:val="single" w:sz="4" w:space="0" w:color="auto"/>
              <w:left w:val="single" w:sz="4" w:space="0" w:color="auto"/>
              <w:bottom w:val="single" w:sz="4" w:space="0" w:color="auto"/>
              <w:right w:val="single" w:sz="4" w:space="0" w:color="auto"/>
            </w:tcBorders>
            <w:vAlign w:val="center"/>
          </w:tcPr>
          <w:p w:rsidR="00F629B8" w:rsidRPr="008744CC" w:rsidRDefault="00F629B8">
            <w:pPr>
              <w:jc w:val="center"/>
              <w:rPr>
                <w:b/>
                <w:bCs/>
                <w:sz w:val="16"/>
                <w:szCs w:val="16"/>
              </w:rPr>
            </w:pPr>
            <w:r w:rsidRPr="008744CC">
              <w:rPr>
                <w:b/>
                <w:bCs/>
                <w:sz w:val="16"/>
                <w:szCs w:val="16"/>
              </w:rPr>
              <w:t>*Economics of  check</w:t>
            </w:r>
          </w:p>
          <w:p w:rsidR="00F629B8" w:rsidRPr="008744CC" w:rsidRDefault="00F629B8">
            <w:pPr>
              <w:jc w:val="center"/>
              <w:rPr>
                <w:b/>
                <w:bCs/>
                <w:sz w:val="16"/>
                <w:szCs w:val="16"/>
              </w:rPr>
            </w:pPr>
            <w:r w:rsidRPr="008744CC">
              <w:rPr>
                <w:b/>
                <w:bCs/>
                <w:sz w:val="16"/>
                <w:szCs w:val="16"/>
              </w:rPr>
              <w:t>(Rs./ha)</w:t>
            </w:r>
          </w:p>
        </w:tc>
      </w:tr>
      <w:tr w:rsidR="00F629B8" w:rsidTr="001937FF">
        <w:trPr>
          <w:cantSplit/>
          <w:trHeight w:val="552"/>
          <w:jc w:val="center"/>
        </w:trPr>
        <w:tc>
          <w:tcPr>
            <w:tcW w:w="341" w:type="pct"/>
            <w:vMerge/>
            <w:tcBorders>
              <w:left w:val="single" w:sz="4" w:space="0" w:color="auto"/>
              <w:bottom w:val="single" w:sz="4" w:space="0" w:color="auto"/>
              <w:right w:val="single" w:sz="4" w:space="0" w:color="auto"/>
            </w:tcBorders>
            <w:vAlign w:val="center"/>
          </w:tcPr>
          <w:p w:rsidR="00F629B8" w:rsidRDefault="00F629B8">
            <w:pPr>
              <w:jc w:val="center"/>
              <w:rPr>
                <w:bCs/>
                <w:sz w:val="16"/>
                <w:szCs w:val="16"/>
              </w:rPr>
            </w:pPr>
          </w:p>
        </w:tc>
        <w:tc>
          <w:tcPr>
            <w:tcW w:w="378" w:type="pct"/>
            <w:vMerge/>
            <w:tcBorders>
              <w:left w:val="single" w:sz="4" w:space="0" w:color="auto"/>
              <w:bottom w:val="single" w:sz="4" w:space="0" w:color="auto"/>
              <w:right w:val="single" w:sz="4" w:space="0" w:color="auto"/>
            </w:tcBorders>
            <w:vAlign w:val="center"/>
          </w:tcPr>
          <w:p w:rsidR="00F629B8" w:rsidRDefault="00F629B8">
            <w:pPr>
              <w:jc w:val="center"/>
              <w:rPr>
                <w:bCs/>
                <w:sz w:val="16"/>
                <w:szCs w:val="16"/>
              </w:rPr>
            </w:pPr>
          </w:p>
        </w:tc>
        <w:tc>
          <w:tcPr>
            <w:tcW w:w="542" w:type="pct"/>
            <w:vMerge/>
            <w:tcBorders>
              <w:left w:val="single" w:sz="4" w:space="0" w:color="auto"/>
              <w:bottom w:val="single" w:sz="4" w:space="0" w:color="auto"/>
              <w:right w:val="single" w:sz="4" w:space="0" w:color="auto"/>
            </w:tcBorders>
          </w:tcPr>
          <w:p w:rsidR="00F629B8" w:rsidRDefault="00F629B8">
            <w:pPr>
              <w:jc w:val="center"/>
              <w:rPr>
                <w:bCs/>
                <w:sz w:val="16"/>
                <w:szCs w:val="16"/>
              </w:rPr>
            </w:pPr>
          </w:p>
        </w:tc>
        <w:tc>
          <w:tcPr>
            <w:tcW w:w="288" w:type="pct"/>
            <w:vMerge/>
            <w:tcBorders>
              <w:left w:val="single" w:sz="4" w:space="0" w:color="auto"/>
              <w:bottom w:val="single" w:sz="4" w:space="0" w:color="auto"/>
              <w:right w:val="single" w:sz="4" w:space="0" w:color="auto"/>
            </w:tcBorders>
            <w:vAlign w:val="center"/>
          </w:tcPr>
          <w:p w:rsidR="00F629B8" w:rsidRDefault="00F629B8">
            <w:pPr>
              <w:jc w:val="center"/>
              <w:rPr>
                <w:bCs/>
                <w:sz w:val="16"/>
                <w:szCs w:val="16"/>
              </w:rPr>
            </w:pPr>
          </w:p>
        </w:tc>
        <w:tc>
          <w:tcPr>
            <w:tcW w:w="351" w:type="pct"/>
            <w:vMerge/>
            <w:tcBorders>
              <w:left w:val="single" w:sz="4" w:space="0" w:color="auto"/>
              <w:bottom w:val="single" w:sz="4" w:space="0" w:color="auto"/>
              <w:right w:val="single" w:sz="4" w:space="0" w:color="auto"/>
            </w:tcBorders>
            <w:vAlign w:val="center"/>
          </w:tcPr>
          <w:p w:rsidR="00F629B8" w:rsidRDefault="00F629B8">
            <w:pPr>
              <w:jc w:val="center"/>
              <w:rPr>
                <w:bCs/>
                <w:sz w:val="16"/>
                <w:szCs w:val="16"/>
              </w:rPr>
            </w:pPr>
          </w:p>
        </w:tc>
        <w:tc>
          <w:tcPr>
            <w:tcW w:w="409" w:type="pct"/>
            <w:vMerge/>
            <w:tcBorders>
              <w:left w:val="single" w:sz="4" w:space="0" w:color="auto"/>
              <w:bottom w:val="single" w:sz="2" w:space="0" w:color="auto"/>
              <w:right w:val="single" w:sz="4" w:space="0" w:color="auto"/>
            </w:tcBorders>
          </w:tcPr>
          <w:p w:rsidR="00F629B8" w:rsidRDefault="00F629B8">
            <w:pPr>
              <w:jc w:val="center"/>
              <w:rPr>
                <w:bCs/>
                <w:sz w:val="16"/>
                <w:szCs w:val="16"/>
              </w:rPr>
            </w:pPr>
          </w:p>
        </w:tc>
        <w:tc>
          <w:tcPr>
            <w:tcW w:w="243" w:type="pct"/>
            <w:tcBorders>
              <w:top w:val="single" w:sz="4" w:space="0" w:color="auto"/>
              <w:left w:val="single" w:sz="4" w:space="0" w:color="auto"/>
              <w:bottom w:val="single" w:sz="2" w:space="0" w:color="auto"/>
              <w:right w:val="single" w:sz="4" w:space="0" w:color="auto"/>
            </w:tcBorders>
            <w:vAlign w:val="center"/>
          </w:tcPr>
          <w:p w:rsidR="00F629B8" w:rsidRPr="00F629B8" w:rsidRDefault="00F629B8" w:rsidP="00F629B8">
            <w:pPr>
              <w:ind w:left="-75" w:right="-66"/>
              <w:jc w:val="center"/>
              <w:rPr>
                <w:b/>
                <w:bCs/>
                <w:sz w:val="16"/>
                <w:szCs w:val="16"/>
              </w:rPr>
            </w:pPr>
            <w:r w:rsidRPr="00F629B8">
              <w:rPr>
                <w:b/>
                <w:bCs/>
                <w:sz w:val="16"/>
                <w:szCs w:val="16"/>
              </w:rPr>
              <w:t>Demo</w:t>
            </w:r>
          </w:p>
        </w:tc>
        <w:tc>
          <w:tcPr>
            <w:tcW w:w="258" w:type="pct"/>
            <w:tcBorders>
              <w:top w:val="single" w:sz="4" w:space="0" w:color="auto"/>
              <w:left w:val="single" w:sz="4" w:space="0" w:color="auto"/>
              <w:bottom w:val="single" w:sz="4" w:space="0" w:color="auto"/>
              <w:right w:val="single" w:sz="4" w:space="0" w:color="auto"/>
            </w:tcBorders>
            <w:vAlign w:val="center"/>
          </w:tcPr>
          <w:p w:rsidR="00F629B8" w:rsidRPr="00F629B8" w:rsidRDefault="00F629B8" w:rsidP="00F629B8">
            <w:pPr>
              <w:ind w:left="-61" w:right="-66"/>
              <w:jc w:val="center"/>
              <w:rPr>
                <w:b/>
                <w:bCs/>
                <w:sz w:val="16"/>
                <w:szCs w:val="16"/>
              </w:rPr>
            </w:pPr>
            <w:r w:rsidRPr="00F629B8">
              <w:rPr>
                <w:b/>
                <w:bCs/>
                <w:sz w:val="16"/>
                <w:szCs w:val="16"/>
              </w:rPr>
              <w:t>Check</w:t>
            </w:r>
          </w:p>
        </w:tc>
        <w:tc>
          <w:tcPr>
            <w:tcW w:w="197" w:type="pct"/>
            <w:vMerge/>
            <w:tcBorders>
              <w:left w:val="single" w:sz="4" w:space="0" w:color="auto"/>
              <w:bottom w:val="single" w:sz="4" w:space="0" w:color="auto"/>
              <w:right w:val="single" w:sz="4" w:space="0" w:color="auto"/>
            </w:tcBorders>
            <w:vAlign w:val="center"/>
          </w:tcPr>
          <w:p w:rsidR="00F629B8" w:rsidRDefault="00F629B8">
            <w:pPr>
              <w:jc w:val="center"/>
              <w:rPr>
                <w:bCs/>
                <w:sz w:val="16"/>
                <w:szCs w:val="16"/>
              </w:rPr>
            </w:pPr>
          </w:p>
        </w:tc>
        <w:tc>
          <w:tcPr>
            <w:tcW w:w="321" w:type="pct"/>
            <w:vMerge/>
            <w:tcBorders>
              <w:left w:val="single" w:sz="4" w:space="0" w:color="auto"/>
              <w:bottom w:val="single" w:sz="4" w:space="0" w:color="auto"/>
              <w:right w:val="single" w:sz="4" w:space="0" w:color="auto"/>
            </w:tcBorders>
          </w:tcPr>
          <w:p w:rsidR="00F629B8" w:rsidRDefault="00F629B8">
            <w:pPr>
              <w:jc w:val="center"/>
              <w:rPr>
                <w:bCs/>
                <w:sz w:val="16"/>
                <w:szCs w:val="16"/>
              </w:rPr>
            </w:pPr>
          </w:p>
        </w:tc>
        <w:tc>
          <w:tcPr>
            <w:tcW w:w="300" w:type="pct"/>
            <w:tcBorders>
              <w:top w:val="single" w:sz="4" w:space="0" w:color="auto"/>
              <w:left w:val="single" w:sz="4" w:space="0" w:color="auto"/>
              <w:bottom w:val="single" w:sz="4" w:space="0" w:color="auto"/>
              <w:right w:val="single" w:sz="4" w:space="0" w:color="auto"/>
            </w:tcBorders>
            <w:vAlign w:val="center"/>
          </w:tcPr>
          <w:p w:rsidR="00F629B8" w:rsidRPr="00F629B8" w:rsidRDefault="00F629B8" w:rsidP="00F629B8">
            <w:pPr>
              <w:ind w:right="-90"/>
              <w:jc w:val="center"/>
              <w:rPr>
                <w:b/>
                <w:bCs/>
                <w:sz w:val="16"/>
                <w:szCs w:val="16"/>
              </w:rPr>
            </w:pPr>
            <w:r w:rsidRPr="00F629B8">
              <w:rPr>
                <w:b/>
                <w:bCs/>
                <w:sz w:val="16"/>
                <w:szCs w:val="16"/>
              </w:rPr>
              <w:t>Gross</w:t>
            </w:r>
          </w:p>
          <w:p w:rsidR="00F629B8" w:rsidRPr="00F629B8" w:rsidRDefault="00F629B8" w:rsidP="00F629B8">
            <w:pPr>
              <w:ind w:right="-90"/>
              <w:jc w:val="center"/>
              <w:rPr>
                <w:b/>
                <w:bCs/>
                <w:sz w:val="16"/>
                <w:szCs w:val="16"/>
              </w:rPr>
            </w:pPr>
            <w:r w:rsidRPr="00F629B8">
              <w:rPr>
                <w:b/>
                <w:bCs/>
                <w:sz w:val="16"/>
                <w:szCs w:val="16"/>
              </w:rPr>
              <w:t>Return</w:t>
            </w:r>
          </w:p>
        </w:tc>
        <w:tc>
          <w:tcPr>
            <w:tcW w:w="300" w:type="pct"/>
            <w:tcBorders>
              <w:top w:val="single" w:sz="4" w:space="0" w:color="auto"/>
              <w:left w:val="single" w:sz="4" w:space="0" w:color="auto"/>
              <w:bottom w:val="single" w:sz="4" w:space="0" w:color="auto"/>
              <w:right w:val="single" w:sz="4" w:space="0" w:color="auto"/>
            </w:tcBorders>
            <w:vAlign w:val="center"/>
          </w:tcPr>
          <w:p w:rsidR="00F629B8" w:rsidRPr="00F629B8" w:rsidRDefault="00F629B8" w:rsidP="00F629B8">
            <w:pPr>
              <w:ind w:right="-90"/>
              <w:jc w:val="center"/>
              <w:rPr>
                <w:b/>
                <w:bCs/>
                <w:sz w:val="16"/>
                <w:szCs w:val="16"/>
              </w:rPr>
            </w:pPr>
            <w:r w:rsidRPr="00F629B8">
              <w:rPr>
                <w:b/>
                <w:bCs/>
                <w:sz w:val="16"/>
                <w:szCs w:val="16"/>
              </w:rPr>
              <w:t>Net Return</w:t>
            </w:r>
          </w:p>
        </w:tc>
        <w:tc>
          <w:tcPr>
            <w:tcW w:w="235" w:type="pct"/>
            <w:tcBorders>
              <w:top w:val="single" w:sz="4" w:space="0" w:color="auto"/>
              <w:left w:val="single" w:sz="4" w:space="0" w:color="auto"/>
              <w:bottom w:val="single" w:sz="4" w:space="0" w:color="auto"/>
              <w:right w:val="single" w:sz="4" w:space="0" w:color="auto"/>
            </w:tcBorders>
            <w:vAlign w:val="center"/>
          </w:tcPr>
          <w:p w:rsidR="00F629B8" w:rsidRPr="00F629B8" w:rsidRDefault="00F629B8" w:rsidP="00F629B8">
            <w:pPr>
              <w:ind w:right="-90"/>
              <w:jc w:val="center"/>
              <w:rPr>
                <w:b/>
                <w:bCs/>
                <w:sz w:val="16"/>
                <w:szCs w:val="16"/>
              </w:rPr>
            </w:pPr>
            <w:r w:rsidRPr="00F629B8">
              <w:rPr>
                <w:b/>
                <w:bCs/>
                <w:sz w:val="16"/>
                <w:szCs w:val="16"/>
              </w:rPr>
              <w:t>**</w:t>
            </w:r>
          </w:p>
          <w:p w:rsidR="00F629B8" w:rsidRPr="00F629B8" w:rsidRDefault="00F629B8" w:rsidP="00F629B8">
            <w:pPr>
              <w:ind w:right="-90"/>
              <w:jc w:val="center"/>
              <w:rPr>
                <w:b/>
                <w:bCs/>
                <w:sz w:val="16"/>
                <w:szCs w:val="16"/>
              </w:rPr>
            </w:pPr>
            <w:r w:rsidRPr="00F629B8">
              <w:rPr>
                <w:b/>
                <w:bCs/>
                <w:sz w:val="16"/>
                <w:szCs w:val="16"/>
              </w:rPr>
              <w:t>BCR</w:t>
            </w:r>
          </w:p>
        </w:tc>
        <w:tc>
          <w:tcPr>
            <w:tcW w:w="300" w:type="pct"/>
            <w:tcBorders>
              <w:top w:val="single" w:sz="4" w:space="0" w:color="auto"/>
              <w:left w:val="single" w:sz="4" w:space="0" w:color="auto"/>
              <w:bottom w:val="single" w:sz="4" w:space="0" w:color="auto"/>
              <w:right w:val="single" w:sz="4" w:space="0" w:color="auto"/>
            </w:tcBorders>
            <w:vAlign w:val="center"/>
          </w:tcPr>
          <w:p w:rsidR="00F629B8" w:rsidRPr="00F629B8" w:rsidRDefault="00F629B8" w:rsidP="00F629B8">
            <w:pPr>
              <w:ind w:right="-90"/>
              <w:jc w:val="center"/>
              <w:rPr>
                <w:b/>
                <w:bCs/>
                <w:sz w:val="16"/>
                <w:szCs w:val="16"/>
              </w:rPr>
            </w:pPr>
            <w:r w:rsidRPr="00F629B8">
              <w:rPr>
                <w:b/>
                <w:bCs/>
                <w:sz w:val="16"/>
                <w:szCs w:val="16"/>
              </w:rPr>
              <w:t>Gross</w:t>
            </w:r>
          </w:p>
          <w:p w:rsidR="00F629B8" w:rsidRPr="00F629B8" w:rsidRDefault="00F629B8" w:rsidP="00F629B8">
            <w:pPr>
              <w:ind w:right="-90"/>
              <w:jc w:val="center"/>
              <w:rPr>
                <w:b/>
                <w:bCs/>
                <w:sz w:val="16"/>
                <w:szCs w:val="16"/>
              </w:rPr>
            </w:pPr>
            <w:r w:rsidRPr="00F629B8">
              <w:rPr>
                <w:b/>
                <w:bCs/>
                <w:sz w:val="16"/>
                <w:szCs w:val="16"/>
              </w:rPr>
              <w:t>Return</w:t>
            </w:r>
          </w:p>
        </w:tc>
        <w:tc>
          <w:tcPr>
            <w:tcW w:w="300" w:type="pct"/>
            <w:tcBorders>
              <w:top w:val="single" w:sz="4" w:space="0" w:color="auto"/>
              <w:left w:val="single" w:sz="4" w:space="0" w:color="auto"/>
              <w:bottom w:val="single" w:sz="4" w:space="0" w:color="auto"/>
              <w:right w:val="single" w:sz="4" w:space="0" w:color="auto"/>
            </w:tcBorders>
            <w:vAlign w:val="center"/>
          </w:tcPr>
          <w:p w:rsidR="00F629B8" w:rsidRPr="00F629B8" w:rsidRDefault="00F629B8" w:rsidP="00F629B8">
            <w:pPr>
              <w:ind w:right="-90"/>
              <w:jc w:val="center"/>
              <w:rPr>
                <w:b/>
                <w:bCs/>
                <w:sz w:val="16"/>
                <w:szCs w:val="16"/>
              </w:rPr>
            </w:pPr>
            <w:r w:rsidRPr="00F629B8">
              <w:rPr>
                <w:b/>
                <w:bCs/>
                <w:sz w:val="16"/>
                <w:szCs w:val="16"/>
              </w:rPr>
              <w:t>Net Return</w:t>
            </w:r>
          </w:p>
        </w:tc>
        <w:tc>
          <w:tcPr>
            <w:tcW w:w="234" w:type="pct"/>
            <w:tcBorders>
              <w:top w:val="single" w:sz="4" w:space="0" w:color="auto"/>
              <w:left w:val="single" w:sz="4" w:space="0" w:color="auto"/>
              <w:bottom w:val="single" w:sz="4" w:space="0" w:color="auto"/>
              <w:right w:val="single" w:sz="4" w:space="0" w:color="auto"/>
            </w:tcBorders>
            <w:vAlign w:val="center"/>
          </w:tcPr>
          <w:p w:rsidR="00F629B8" w:rsidRPr="00F629B8" w:rsidRDefault="00F629B8" w:rsidP="00F629B8">
            <w:pPr>
              <w:ind w:right="-90"/>
              <w:jc w:val="center"/>
              <w:rPr>
                <w:b/>
                <w:bCs/>
                <w:sz w:val="16"/>
                <w:szCs w:val="16"/>
              </w:rPr>
            </w:pPr>
            <w:r w:rsidRPr="00F629B8">
              <w:rPr>
                <w:b/>
                <w:bCs/>
                <w:sz w:val="16"/>
                <w:szCs w:val="16"/>
              </w:rPr>
              <w:t>**</w:t>
            </w:r>
          </w:p>
          <w:p w:rsidR="00F629B8" w:rsidRPr="00F629B8" w:rsidRDefault="00F629B8" w:rsidP="00F629B8">
            <w:pPr>
              <w:ind w:right="-90"/>
              <w:jc w:val="center"/>
              <w:rPr>
                <w:b/>
                <w:bCs/>
                <w:sz w:val="16"/>
                <w:szCs w:val="16"/>
              </w:rPr>
            </w:pPr>
            <w:r w:rsidRPr="00F629B8">
              <w:rPr>
                <w:b/>
                <w:bCs/>
                <w:sz w:val="16"/>
                <w:szCs w:val="16"/>
              </w:rPr>
              <w:t>BCR</w:t>
            </w:r>
          </w:p>
        </w:tc>
      </w:tr>
      <w:tr w:rsidR="001937FF" w:rsidTr="001937FF">
        <w:trPr>
          <w:cantSplit/>
          <w:jc w:val="center"/>
        </w:trPr>
        <w:tc>
          <w:tcPr>
            <w:tcW w:w="341"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78"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288"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51"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409" w:type="pct"/>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243" w:type="pct"/>
            <w:tcBorders>
              <w:top w:val="single" w:sz="2" w:space="0" w:color="auto"/>
              <w:left w:val="single" w:sz="4" w:space="0" w:color="auto"/>
              <w:bottom w:val="single" w:sz="2"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258"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197"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21" w:type="pct"/>
            <w:tcBorders>
              <w:top w:val="single" w:sz="4" w:space="0" w:color="auto"/>
              <w:left w:val="single" w:sz="4" w:space="0" w:color="auto"/>
              <w:bottom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00" w:type="pct"/>
            <w:tcBorders>
              <w:left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00" w:type="pct"/>
            <w:tcBorders>
              <w:left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235" w:type="pct"/>
            <w:tcBorders>
              <w:left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00" w:type="pct"/>
            <w:tcBorders>
              <w:left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300" w:type="pct"/>
            <w:tcBorders>
              <w:left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c>
          <w:tcPr>
            <w:tcW w:w="234" w:type="pct"/>
            <w:tcBorders>
              <w:left w:val="single" w:sz="4" w:space="0" w:color="auto"/>
              <w:right w:val="single" w:sz="4" w:space="0" w:color="auto"/>
            </w:tcBorders>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Pr="00F629B8" w:rsidRDefault="00947AC1">
      <w:pPr>
        <w:jc w:val="both"/>
        <w:rPr>
          <w:sz w:val="16"/>
          <w:szCs w:val="16"/>
        </w:rPr>
      </w:pPr>
      <w:r w:rsidRPr="00F629B8">
        <w:rPr>
          <w:sz w:val="16"/>
          <w:szCs w:val="16"/>
        </w:rPr>
        <w:t>* Economics to be worked out based total cost of production per unit area and not on critical inputs alone.</w:t>
      </w:r>
    </w:p>
    <w:p w:rsidR="00563FC6" w:rsidRPr="00F629B8" w:rsidRDefault="00947AC1">
      <w:pPr>
        <w:jc w:val="both"/>
        <w:rPr>
          <w:sz w:val="16"/>
          <w:szCs w:val="16"/>
        </w:rPr>
      </w:pPr>
      <w:r w:rsidRPr="00F629B8">
        <w:rPr>
          <w:sz w:val="16"/>
          <w:szCs w:val="16"/>
        </w:rPr>
        <w:t xml:space="preserve">** BCR= </w:t>
      </w:r>
      <w:r w:rsidR="00915A9D" w:rsidRPr="00F629B8">
        <w:rPr>
          <w:sz w:val="16"/>
          <w:szCs w:val="16"/>
        </w:rPr>
        <w:t>Gross Return/Gross Cost</w:t>
      </w:r>
    </w:p>
    <w:p w:rsidR="00915A9D" w:rsidRDefault="00915A9D">
      <w:pPr>
        <w:jc w:val="both"/>
        <w:rPr>
          <w:sz w:val="20"/>
          <w:szCs w:val="22"/>
        </w:rPr>
      </w:pPr>
    </w:p>
    <w:p w:rsidR="00563FC6" w:rsidRDefault="00947AC1" w:rsidP="00F629B8">
      <w:pPr>
        <w:spacing w:line="360" w:lineRule="auto"/>
        <w:jc w:val="both"/>
        <w:rPr>
          <w:b/>
          <w:bCs/>
          <w:sz w:val="20"/>
        </w:rPr>
      </w:pPr>
      <w:r>
        <w:rPr>
          <w:b/>
          <w:bCs/>
          <w:sz w:val="20"/>
        </w:rPr>
        <w:t xml:space="preserve">Data on additional parameters other than labour saved (viz., reduction in drudgery, time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2767"/>
        <w:gridCol w:w="5152"/>
      </w:tblGrid>
      <w:tr w:rsidR="00563FC6">
        <w:trPr>
          <w:cantSplit/>
          <w:jc w:val="center"/>
        </w:trPr>
        <w:tc>
          <w:tcPr>
            <w:tcW w:w="5000" w:type="pct"/>
            <w:gridSpan w:val="3"/>
            <w:vAlign w:val="center"/>
          </w:tcPr>
          <w:p w:rsidR="00563FC6" w:rsidRDefault="00947AC1">
            <w:pPr>
              <w:jc w:val="center"/>
              <w:rPr>
                <w:b/>
                <w:sz w:val="16"/>
                <w:szCs w:val="16"/>
              </w:rPr>
            </w:pPr>
            <w:r>
              <w:rPr>
                <w:b/>
                <w:sz w:val="16"/>
                <w:szCs w:val="16"/>
              </w:rPr>
              <w:t>Data on other parameters in relation to technology demonstrated</w:t>
            </w:r>
          </w:p>
        </w:tc>
      </w:tr>
      <w:tr w:rsidR="00563FC6">
        <w:trPr>
          <w:cantSplit/>
          <w:jc w:val="center"/>
        </w:trPr>
        <w:tc>
          <w:tcPr>
            <w:tcW w:w="1294" w:type="pct"/>
            <w:vAlign w:val="center"/>
          </w:tcPr>
          <w:p w:rsidR="00563FC6" w:rsidRDefault="00947AC1">
            <w:pPr>
              <w:jc w:val="center"/>
              <w:rPr>
                <w:b/>
                <w:sz w:val="16"/>
                <w:szCs w:val="16"/>
              </w:rPr>
            </w:pPr>
            <w:r>
              <w:rPr>
                <w:b/>
                <w:sz w:val="16"/>
                <w:szCs w:val="16"/>
              </w:rPr>
              <w:t>Parameter with unit</w:t>
            </w:r>
          </w:p>
        </w:tc>
        <w:tc>
          <w:tcPr>
            <w:tcW w:w="1295" w:type="pct"/>
            <w:vAlign w:val="center"/>
          </w:tcPr>
          <w:p w:rsidR="00563FC6" w:rsidRDefault="00947AC1">
            <w:pPr>
              <w:jc w:val="center"/>
              <w:rPr>
                <w:b/>
                <w:sz w:val="16"/>
                <w:szCs w:val="16"/>
              </w:rPr>
            </w:pPr>
            <w:r>
              <w:rPr>
                <w:b/>
                <w:sz w:val="16"/>
                <w:szCs w:val="16"/>
              </w:rPr>
              <w:t>Demo</w:t>
            </w:r>
          </w:p>
        </w:tc>
        <w:tc>
          <w:tcPr>
            <w:tcW w:w="2411" w:type="pct"/>
            <w:vAlign w:val="center"/>
          </w:tcPr>
          <w:p w:rsidR="00563FC6" w:rsidRDefault="00947AC1">
            <w:pPr>
              <w:jc w:val="center"/>
              <w:rPr>
                <w:b/>
                <w:sz w:val="16"/>
                <w:szCs w:val="16"/>
              </w:rPr>
            </w:pPr>
            <w:r>
              <w:rPr>
                <w:b/>
                <w:sz w:val="16"/>
                <w:szCs w:val="16"/>
              </w:rPr>
              <w:t>Local</w:t>
            </w:r>
          </w:p>
        </w:tc>
      </w:tr>
      <w:tr w:rsidR="001937FF">
        <w:trPr>
          <w:jc w:val="center"/>
        </w:trPr>
        <w:tc>
          <w:tcPr>
            <w:tcW w:w="1294" w:type="pct"/>
            <w:vAlign w:val="center"/>
          </w:tcPr>
          <w:p w:rsidR="001937FF" w:rsidRPr="00D6049C" w:rsidRDefault="001937FF" w:rsidP="001937FF">
            <w:pPr>
              <w:jc w:val="center"/>
              <w:rPr>
                <w:rFonts w:cs="Arial"/>
                <w:sz w:val="16"/>
                <w:szCs w:val="16"/>
              </w:rPr>
            </w:pPr>
            <w:r w:rsidRPr="00D6049C">
              <w:rPr>
                <w:rFonts w:cs="Arial"/>
                <w:sz w:val="16"/>
                <w:szCs w:val="16"/>
              </w:rPr>
              <w:t>-</w:t>
            </w:r>
          </w:p>
        </w:tc>
        <w:tc>
          <w:tcPr>
            <w:tcW w:w="1295" w:type="pct"/>
            <w:vAlign w:val="center"/>
          </w:tcPr>
          <w:p w:rsidR="001937FF" w:rsidRPr="00D6049C" w:rsidRDefault="001937FF" w:rsidP="001937FF">
            <w:pPr>
              <w:jc w:val="center"/>
              <w:rPr>
                <w:rFonts w:cs="Arial"/>
                <w:sz w:val="16"/>
                <w:szCs w:val="16"/>
              </w:rPr>
            </w:pPr>
            <w:r w:rsidRPr="00D6049C">
              <w:rPr>
                <w:rFonts w:cs="Arial"/>
                <w:sz w:val="16"/>
                <w:szCs w:val="16"/>
              </w:rPr>
              <w:t>-</w:t>
            </w:r>
          </w:p>
        </w:tc>
        <w:tc>
          <w:tcPr>
            <w:tcW w:w="2411" w:type="pct"/>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Pr="00F629B8" w:rsidRDefault="00563FC6">
      <w:pPr>
        <w:pStyle w:val="BodyText"/>
        <w:spacing w:after="120"/>
        <w:jc w:val="left"/>
        <w:rPr>
          <w:bCs w:val="0"/>
          <w:sz w:val="14"/>
          <w:szCs w:val="22"/>
        </w:rPr>
      </w:pPr>
    </w:p>
    <w:p w:rsidR="00563FC6" w:rsidRPr="008744CC" w:rsidRDefault="00947AC1" w:rsidP="008744CC">
      <w:pPr>
        <w:pStyle w:val="BodyText2"/>
        <w:spacing w:line="360" w:lineRule="auto"/>
        <w:rPr>
          <w:rFonts w:ascii="Times New Roman" w:hAnsi="Times New Roman" w:cs="Times New Roman"/>
          <w:color w:val="auto"/>
        </w:rPr>
      </w:pPr>
      <w:r w:rsidRPr="008744CC">
        <w:rPr>
          <w:rFonts w:ascii="Times New Roman" w:hAnsi="Times New Roman" w:cs="Times New Roman"/>
          <w:color w:val="auto"/>
        </w:rPr>
        <w:lastRenderedPageBreak/>
        <w:t>5. B10. Feedback on farm implements demonstrated</w:t>
      </w:r>
    </w:p>
    <w:tbl>
      <w:tblPr>
        <w:tblStyle w:val="TableGrid"/>
        <w:tblW w:w="0" w:type="auto"/>
        <w:tblLook w:val="04A0"/>
      </w:tblPr>
      <w:tblGrid>
        <w:gridCol w:w="3078"/>
        <w:gridCol w:w="3894"/>
        <w:gridCol w:w="3487"/>
      </w:tblGrid>
      <w:tr w:rsidR="00563FC6" w:rsidRPr="008744CC" w:rsidTr="008744CC">
        <w:tc>
          <w:tcPr>
            <w:tcW w:w="3078" w:type="dxa"/>
          </w:tcPr>
          <w:p w:rsidR="00563FC6" w:rsidRPr="008744CC" w:rsidRDefault="00947AC1">
            <w:pPr>
              <w:pStyle w:val="BodyText2"/>
              <w:rPr>
                <w:rFonts w:ascii="Times New Roman" w:hAnsi="Times New Roman" w:cs="Times New Roman"/>
                <w:color w:val="auto"/>
                <w:sz w:val="16"/>
                <w:szCs w:val="16"/>
              </w:rPr>
            </w:pPr>
            <w:r w:rsidRPr="008744CC">
              <w:rPr>
                <w:rFonts w:ascii="Times New Roman" w:hAnsi="Times New Roman" w:cs="Times New Roman"/>
                <w:color w:val="auto"/>
                <w:sz w:val="16"/>
                <w:szCs w:val="16"/>
              </w:rPr>
              <w:t>Name of farm implement demonstrated</w:t>
            </w:r>
          </w:p>
        </w:tc>
        <w:tc>
          <w:tcPr>
            <w:tcW w:w="3894" w:type="dxa"/>
          </w:tcPr>
          <w:p w:rsidR="00563FC6" w:rsidRPr="008744CC" w:rsidRDefault="00947AC1">
            <w:pPr>
              <w:pStyle w:val="BodyText2"/>
              <w:rPr>
                <w:rFonts w:ascii="Times New Roman" w:hAnsi="Times New Roman" w:cs="Times New Roman"/>
                <w:color w:val="auto"/>
                <w:sz w:val="16"/>
                <w:szCs w:val="16"/>
              </w:rPr>
            </w:pPr>
            <w:r w:rsidRPr="008744CC">
              <w:rPr>
                <w:rFonts w:ascii="Times New Roman" w:hAnsi="Times New Roman" w:cs="Times New Roman"/>
                <w:color w:val="auto"/>
                <w:sz w:val="16"/>
                <w:szCs w:val="16"/>
              </w:rPr>
              <w:t>Useful characters as well as constraints of technology</w:t>
            </w:r>
          </w:p>
        </w:tc>
        <w:tc>
          <w:tcPr>
            <w:tcW w:w="3487" w:type="dxa"/>
          </w:tcPr>
          <w:p w:rsidR="00563FC6" w:rsidRPr="008744CC" w:rsidRDefault="00947AC1">
            <w:pPr>
              <w:pStyle w:val="BodyText2"/>
              <w:rPr>
                <w:rFonts w:ascii="Times New Roman" w:hAnsi="Times New Roman" w:cs="Times New Roman"/>
                <w:color w:val="auto"/>
                <w:sz w:val="16"/>
                <w:szCs w:val="16"/>
              </w:rPr>
            </w:pPr>
            <w:r w:rsidRPr="008744CC">
              <w:rPr>
                <w:rFonts w:ascii="Times New Roman" w:hAnsi="Times New Roman" w:cs="Times New Roman"/>
                <w:color w:val="auto"/>
                <w:sz w:val="16"/>
                <w:szCs w:val="16"/>
              </w:rPr>
              <w:t>Socio-economic as well as administrative constraints for its adoption</w:t>
            </w:r>
          </w:p>
        </w:tc>
      </w:tr>
      <w:tr w:rsidR="001937FF" w:rsidRPr="008744CC" w:rsidTr="001937FF">
        <w:tc>
          <w:tcPr>
            <w:tcW w:w="3078"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3894" w:type="dxa"/>
            <w:vAlign w:val="center"/>
          </w:tcPr>
          <w:p w:rsidR="001937FF" w:rsidRPr="00D6049C" w:rsidRDefault="001937FF" w:rsidP="001937FF">
            <w:pPr>
              <w:jc w:val="center"/>
              <w:rPr>
                <w:rFonts w:cs="Arial"/>
                <w:sz w:val="16"/>
                <w:szCs w:val="16"/>
              </w:rPr>
            </w:pPr>
            <w:r w:rsidRPr="00D6049C">
              <w:rPr>
                <w:rFonts w:cs="Arial"/>
                <w:sz w:val="16"/>
                <w:szCs w:val="16"/>
              </w:rPr>
              <w:t>-</w:t>
            </w:r>
          </w:p>
        </w:tc>
        <w:tc>
          <w:tcPr>
            <w:tcW w:w="3487" w:type="dxa"/>
            <w:vAlign w:val="center"/>
          </w:tcPr>
          <w:p w:rsidR="001937FF" w:rsidRPr="00D6049C" w:rsidRDefault="001937FF" w:rsidP="001937FF">
            <w:pPr>
              <w:jc w:val="center"/>
              <w:rPr>
                <w:rFonts w:cs="Arial"/>
                <w:sz w:val="16"/>
                <w:szCs w:val="16"/>
              </w:rPr>
            </w:pPr>
            <w:r w:rsidRPr="00D6049C">
              <w:rPr>
                <w:rFonts w:cs="Arial"/>
                <w:sz w:val="16"/>
                <w:szCs w:val="16"/>
              </w:rPr>
              <w:t>-</w:t>
            </w:r>
          </w:p>
        </w:tc>
      </w:tr>
    </w:tbl>
    <w:p w:rsidR="00563FC6" w:rsidRDefault="00563FC6">
      <w:pPr>
        <w:rPr>
          <w:b/>
          <w:sz w:val="20"/>
          <w:szCs w:val="20"/>
        </w:rPr>
      </w:pPr>
    </w:p>
    <w:p w:rsidR="00563FC6" w:rsidRPr="008744CC" w:rsidRDefault="00947AC1" w:rsidP="008744CC">
      <w:pPr>
        <w:spacing w:line="360" w:lineRule="auto"/>
        <w:rPr>
          <w:b/>
          <w:sz w:val="20"/>
          <w:szCs w:val="20"/>
        </w:rPr>
      </w:pPr>
      <w:proofErr w:type="gramStart"/>
      <w:r>
        <w:rPr>
          <w:b/>
          <w:sz w:val="20"/>
          <w:szCs w:val="20"/>
        </w:rPr>
        <w:t>5.B.6.Extension</w:t>
      </w:r>
      <w:proofErr w:type="gramEnd"/>
      <w:r>
        <w:rPr>
          <w:b/>
          <w:sz w:val="20"/>
          <w:szCs w:val="20"/>
        </w:rPr>
        <w:t xml:space="preserve"> and Training activities under FLD</w:t>
      </w:r>
    </w:p>
    <w:tbl>
      <w:tblPr>
        <w:tblW w:w="4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3284"/>
        <w:gridCol w:w="2562"/>
        <w:gridCol w:w="2361"/>
        <w:gridCol w:w="1053"/>
      </w:tblGrid>
      <w:tr w:rsidR="00563FC6" w:rsidRPr="008744CC" w:rsidTr="00F445F4">
        <w:tc>
          <w:tcPr>
            <w:tcW w:w="384" w:type="pct"/>
            <w:vAlign w:val="center"/>
          </w:tcPr>
          <w:p w:rsidR="00563FC6" w:rsidRPr="008744CC" w:rsidRDefault="00947AC1">
            <w:pPr>
              <w:jc w:val="center"/>
              <w:rPr>
                <w:b/>
                <w:bCs/>
                <w:sz w:val="16"/>
                <w:szCs w:val="16"/>
              </w:rPr>
            </w:pPr>
            <w:proofErr w:type="spellStart"/>
            <w:r w:rsidRPr="008744CC">
              <w:rPr>
                <w:b/>
                <w:bCs/>
                <w:sz w:val="16"/>
                <w:szCs w:val="16"/>
              </w:rPr>
              <w:t>Sl.No</w:t>
            </w:r>
            <w:proofErr w:type="spellEnd"/>
            <w:r w:rsidRPr="008744CC">
              <w:rPr>
                <w:b/>
                <w:bCs/>
                <w:sz w:val="16"/>
                <w:szCs w:val="16"/>
              </w:rPr>
              <w:t>.</w:t>
            </w:r>
          </w:p>
        </w:tc>
        <w:tc>
          <w:tcPr>
            <w:tcW w:w="1637" w:type="pct"/>
            <w:vAlign w:val="center"/>
          </w:tcPr>
          <w:p w:rsidR="00563FC6" w:rsidRPr="008744CC" w:rsidRDefault="00947AC1">
            <w:pPr>
              <w:jc w:val="center"/>
              <w:rPr>
                <w:b/>
                <w:bCs/>
                <w:sz w:val="16"/>
                <w:szCs w:val="16"/>
              </w:rPr>
            </w:pPr>
            <w:r w:rsidRPr="008744CC">
              <w:rPr>
                <w:b/>
                <w:bCs/>
                <w:sz w:val="16"/>
                <w:szCs w:val="16"/>
              </w:rPr>
              <w:t>Activity</w:t>
            </w:r>
          </w:p>
        </w:tc>
        <w:tc>
          <w:tcPr>
            <w:tcW w:w="1277" w:type="pct"/>
            <w:vAlign w:val="center"/>
          </w:tcPr>
          <w:p w:rsidR="00563FC6" w:rsidRPr="008744CC" w:rsidRDefault="00947AC1">
            <w:pPr>
              <w:jc w:val="center"/>
              <w:rPr>
                <w:b/>
                <w:bCs/>
                <w:sz w:val="16"/>
                <w:szCs w:val="16"/>
              </w:rPr>
            </w:pPr>
            <w:r w:rsidRPr="008744CC">
              <w:rPr>
                <w:b/>
                <w:bCs/>
                <w:sz w:val="16"/>
                <w:szCs w:val="16"/>
              </w:rPr>
              <w:t xml:space="preserve">No. of activities </w:t>
            </w:r>
            <w:proofErr w:type="spellStart"/>
            <w:r w:rsidRPr="008744CC">
              <w:rPr>
                <w:b/>
                <w:bCs/>
                <w:sz w:val="16"/>
                <w:szCs w:val="16"/>
              </w:rPr>
              <w:t>organised</w:t>
            </w:r>
            <w:proofErr w:type="spellEnd"/>
          </w:p>
        </w:tc>
        <w:tc>
          <w:tcPr>
            <w:tcW w:w="1177" w:type="pct"/>
            <w:vAlign w:val="center"/>
          </w:tcPr>
          <w:p w:rsidR="00563FC6" w:rsidRPr="008744CC" w:rsidRDefault="00947AC1">
            <w:pPr>
              <w:jc w:val="center"/>
              <w:rPr>
                <w:b/>
                <w:bCs/>
                <w:sz w:val="16"/>
                <w:szCs w:val="16"/>
              </w:rPr>
            </w:pPr>
            <w:r w:rsidRPr="008744CC">
              <w:rPr>
                <w:b/>
                <w:bCs/>
                <w:sz w:val="16"/>
                <w:szCs w:val="16"/>
              </w:rPr>
              <w:t>Number of participants</w:t>
            </w:r>
          </w:p>
        </w:tc>
        <w:tc>
          <w:tcPr>
            <w:tcW w:w="525" w:type="pct"/>
          </w:tcPr>
          <w:p w:rsidR="00563FC6" w:rsidRPr="008744CC" w:rsidRDefault="00947AC1">
            <w:pPr>
              <w:jc w:val="center"/>
              <w:rPr>
                <w:b/>
                <w:bCs/>
                <w:sz w:val="16"/>
                <w:szCs w:val="16"/>
              </w:rPr>
            </w:pPr>
            <w:r w:rsidRPr="008744CC">
              <w:rPr>
                <w:b/>
                <w:bCs/>
                <w:sz w:val="16"/>
                <w:szCs w:val="16"/>
              </w:rPr>
              <w:t xml:space="preserve">Remarks </w:t>
            </w:r>
          </w:p>
        </w:tc>
      </w:tr>
      <w:tr w:rsidR="00F445F4" w:rsidRPr="008744CC" w:rsidTr="00F445F4">
        <w:tc>
          <w:tcPr>
            <w:tcW w:w="384" w:type="pct"/>
          </w:tcPr>
          <w:p w:rsidR="00F445F4" w:rsidRPr="008744CC" w:rsidRDefault="00F445F4">
            <w:pPr>
              <w:rPr>
                <w:sz w:val="16"/>
                <w:szCs w:val="16"/>
              </w:rPr>
            </w:pPr>
            <w:r w:rsidRPr="008744CC">
              <w:rPr>
                <w:sz w:val="16"/>
                <w:szCs w:val="16"/>
              </w:rPr>
              <w:t>1</w:t>
            </w:r>
          </w:p>
        </w:tc>
        <w:tc>
          <w:tcPr>
            <w:tcW w:w="1637" w:type="pct"/>
          </w:tcPr>
          <w:p w:rsidR="00F445F4" w:rsidRPr="008744CC" w:rsidRDefault="00F445F4">
            <w:pPr>
              <w:rPr>
                <w:sz w:val="16"/>
                <w:szCs w:val="16"/>
              </w:rPr>
            </w:pPr>
            <w:r w:rsidRPr="008744CC">
              <w:rPr>
                <w:sz w:val="16"/>
                <w:szCs w:val="16"/>
              </w:rPr>
              <w:t>Field days</w:t>
            </w:r>
          </w:p>
        </w:tc>
        <w:tc>
          <w:tcPr>
            <w:tcW w:w="1277" w:type="pct"/>
            <w:vAlign w:val="center"/>
          </w:tcPr>
          <w:p w:rsidR="00F445F4" w:rsidRPr="00D6049C" w:rsidRDefault="00F445F4" w:rsidP="001937FF">
            <w:pPr>
              <w:jc w:val="center"/>
              <w:rPr>
                <w:rFonts w:cs="Arial"/>
                <w:sz w:val="16"/>
                <w:szCs w:val="16"/>
              </w:rPr>
            </w:pPr>
            <w:r w:rsidRPr="00D6049C">
              <w:rPr>
                <w:rFonts w:cs="Arial"/>
                <w:sz w:val="16"/>
                <w:szCs w:val="16"/>
              </w:rPr>
              <w:t>6</w:t>
            </w:r>
          </w:p>
        </w:tc>
        <w:tc>
          <w:tcPr>
            <w:tcW w:w="1177" w:type="pct"/>
            <w:vAlign w:val="center"/>
          </w:tcPr>
          <w:p w:rsidR="00F445F4" w:rsidRPr="00D6049C" w:rsidRDefault="00F445F4" w:rsidP="001937FF">
            <w:pPr>
              <w:jc w:val="center"/>
              <w:rPr>
                <w:rFonts w:cs="Arial"/>
                <w:sz w:val="16"/>
                <w:szCs w:val="16"/>
              </w:rPr>
            </w:pPr>
            <w:r w:rsidRPr="00D6049C">
              <w:rPr>
                <w:rFonts w:cs="Arial"/>
                <w:sz w:val="16"/>
                <w:szCs w:val="16"/>
              </w:rPr>
              <w:t>518</w:t>
            </w:r>
          </w:p>
        </w:tc>
        <w:tc>
          <w:tcPr>
            <w:tcW w:w="525" w:type="pct"/>
            <w:vAlign w:val="center"/>
          </w:tcPr>
          <w:p w:rsidR="00F445F4" w:rsidRPr="00D6049C" w:rsidRDefault="00F445F4" w:rsidP="001937FF">
            <w:pPr>
              <w:jc w:val="center"/>
              <w:rPr>
                <w:rFonts w:cs="Arial"/>
                <w:sz w:val="16"/>
                <w:szCs w:val="16"/>
              </w:rPr>
            </w:pPr>
            <w:r w:rsidRPr="00D6049C">
              <w:rPr>
                <w:rFonts w:cs="Arial"/>
                <w:sz w:val="16"/>
                <w:szCs w:val="16"/>
              </w:rPr>
              <w:t>-</w:t>
            </w:r>
          </w:p>
        </w:tc>
      </w:tr>
      <w:tr w:rsidR="00F445F4" w:rsidRPr="008744CC" w:rsidTr="00F445F4">
        <w:tc>
          <w:tcPr>
            <w:tcW w:w="384" w:type="pct"/>
          </w:tcPr>
          <w:p w:rsidR="00F445F4" w:rsidRPr="008744CC" w:rsidRDefault="00F445F4">
            <w:pPr>
              <w:rPr>
                <w:sz w:val="16"/>
                <w:szCs w:val="16"/>
              </w:rPr>
            </w:pPr>
            <w:r w:rsidRPr="008744CC">
              <w:rPr>
                <w:sz w:val="16"/>
                <w:szCs w:val="16"/>
              </w:rPr>
              <w:t>2</w:t>
            </w:r>
          </w:p>
        </w:tc>
        <w:tc>
          <w:tcPr>
            <w:tcW w:w="1637" w:type="pct"/>
          </w:tcPr>
          <w:p w:rsidR="00F445F4" w:rsidRPr="008744CC" w:rsidRDefault="00F445F4">
            <w:pPr>
              <w:rPr>
                <w:sz w:val="16"/>
                <w:szCs w:val="16"/>
              </w:rPr>
            </w:pPr>
            <w:r w:rsidRPr="008744CC">
              <w:rPr>
                <w:sz w:val="16"/>
                <w:szCs w:val="16"/>
              </w:rPr>
              <w:t>Farmers Training</w:t>
            </w:r>
          </w:p>
        </w:tc>
        <w:tc>
          <w:tcPr>
            <w:tcW w:w="1277" w:type="pct"/>
            <w:vAlign w:val="center"/>
          </w:tcPr>
          <w:p w:rsidR="00F445F4" w:rsidRPr="00D6049C" w:rsidRDefault="00F445F4" w:rsidP="001937FF">
            <w:pPr>
              <w:jc w:val="center"/>
              <w:rPr>
                <w:rFonts w:cs="Arial"/>
                <w:sz w:val="16"/>
                <w:szCs w:val="16"/>
              </w:rPr>
            </w:pPr>
            <w:r w:rsidRPr="00D6049C">
              <w:rPr>
                <w:rFonts w:cs="Arial"/>
                <w:sz w:val="16"/>
                <w:szCs w:val="16"/>
              </w:rPr>
              <w:t>39</w:t>
            </w:r>
          </w:p>
        </w:tc>
        <w:tc>
          <w:tcPr>
            <w:tcW w:w="1177" w:type="pct"/>
            <w:vAlign w:val="center"/>
          </w:tcPr>
          <w:p w:rsidR="00F445F4" w:rsidRPr="00D6049C" w:rsidRDefault="00F445F4" w:rsidP="001937FF">
            <w:pPr>
              <w:jc w:val="center"/>
              <w:rPr>
                <w:rFonts w:cs="Arial"/>
                <w:sz w:val="16"/>
                <w:szCs w:val="16"/>
              </w:rPr>
            </w:pPr>
            <w:r w:rsidRPr="00D6049C">
              <w:rPr>
                <w:rFonts w:cs="Arial"/>
                <w:sz w:val="16"/>
                <w:szCs w:val="16"/>
              </w:rPr>
              <w:t>1579</w:t>
            </w:r>
          </w:p>
        </w:tc>
        <w:tc>
          <w:tcPr>
            <w:tcW w:w="525" w:type="pct"/>
            <w:vAlign w:val="center"/>
          </w:tcPr>
          <w:p w:rsidR="00F445F4" w:rsidRPr="00D6049C" w:rsidRDefault="00F445F4" w:rsidP="001937FF">
            <w:pPr>
              <w:jc w:val="center"/>
              <w:rPr>
                <w:rFonts w:cs="Arial"/>
                <w:sz w:val="16"/>
                <w:szCs w:val="16"/>
              </w:rPr>
            </w:pPr>
            <w:r w:rsidRPr="00D6049C">
              <w:rPr>
                <w:rFonts w:cs="Arial"/>
                <w:sz w:val="16"/>
                <w:szCs w:val="16"/>
              </w:rPr>
              <w:t>-</w:t>
            </w:r>
          </w:p>
        </w:tc>
      </w:tr>
      <w:tr w:rsidR="00F445F4" w:rsidRPr="008744CC" w:rsidTr="00F445F4">
        <w:tc>
          <w:tcPr>
            <w:tcW w:w="384" w:type="pct"/>
          </w:tcPr>
          <w:p w:rsidR="00F445F4" w:rsidRPr="008744CC" w:rsidRDefault="00F445F4">
            <w:pPr>
              <w:rPr>
                <w:sz w:val="16"/>
                <w:szCs w:val="16"/>
              </w:rPr>
            </w:pPr>
            <w:r w:rsidRPr="008744CC">
              <w:rPr>
                <w:sz w:val="16"/>
                <w:szCs w:val="16"/>
              </w:rPr>
              <w:t>3</w:t>
            </w:r>
          </w:p>
        </w:tc>
        <w:tc>
          <w:tcPr>
            <w:tcW w:w="1637" w:type="pct"/>
          </w:tcPr>
          <w:p w:rsidR="00F445F4" w:rsidRPr="008744CC" w:rsidRDefault="00F445F4">
            <w:pPr>
              <w:rPr>
                <w:sz w:val="16"/>
                <w:szCs w:val="16"/>
              </w:rPr>
            </w:pPr>
            <w:r w:rsidRPr="008744CC">
              <w:rPr>
                <w:sz w:val="16"/>
                <w:szCs w:val="16"/>
              </w:rPr>
              <w:t>Media coverage</w:t>
            </w:r>
          </w:p>
        </w:tc>
        <w:tc>
          <w:tcPr>
            <w:tcW w:w="1277" w:type="pct"/>
            <w:vAlign w:val="center"/>
          </w:tcPr>
          <w:p w:rsidR="00F445F4" w:rsidRPr="00D6049C" w:rsidRDefault="00F445F4" w:rsidP="001937FF">
            <w:pPr>
              <w:jc w:val="center"/>
              <w:rPr>
                <w:rFonts w:cs="Arial"/>
                <w:sz w:val="16"/>
                <w:szCs w:val="16"/>
              </w:rPr>
            </w:pPr>
            <w:r w:rsidRPr="00D6049C">
              <w:rPr>
                <w:rFonts w:cs="Arial"/>
                <w:sz w:val="16"/>
                <w:szCs w:val="16"/>
              </w:rPr>
              <w:t>23</w:t>
            </w:r>
          </w:p>
        </w:tc>
        <w:tc>
          <w:tcPr>
            <w:tcW w:w="1177" w:type="pct"/>
            <w:vAlign w:val="center"/>
          </w:tcPr>
          <w:p w:rsidR="00F445F4" w:rsidRPr="00D6049C" w:rsidRDefault="00F445F4" w:rsidP="001937FF">
            <w:pPr>
              <w:jc w:val="center"/>
              <w:rPr>
                <w:rFonts w:cs="Arial"/>
                <w:sz w:val="16"/>
                <w:szCs w:val="16"/>
              </w:rPr>
            </w:pPr>
            <w:r w:rsidRPr="00D6049C">
              <w:rPr>
                <w:rFonts w:cs="Arial"/>
                <w:sz w:val="16"/>
                <w:szCs w:val="16"/>
              </w:rPr>
              <w:t>1023</w:t>
            </w:r>
          </w:p>
        </w:tc>
        <w:tc>
          <w:tcPr>
            <w:tcW w:w="525" w:type="pct"/>
            <w:vAlign w:val="center"/>
          </w:tcPr>
          <w:p w:rsidR="00F445F4" w:rsidRPr="00D6049C" w:rsidRDefault="00F445F4" w:rsidP="001937FF">
            <w:pPr>
              <w:jc w:val="center"/>
              <w:rPr>
                <w:rFonts w:cs="Arial"/>
                <w:sz w:val="16"/>
                <w:szCs w:val="16"/>
              </w:rPr>
            </w:pPr>
            <w:r w:rsidRPr="00D6049C">
              <w:rPr>
                <w:rFonts w:cs="Arial"/>
                <w:sz w:val="16"/>
                <w:szCs w:val="16"/>
              </w:rPr>
              <w:t>-</w:t>
            </w:r>
          </w:p>
        </w:tc>
      </w:tr>
      <w:tr w:rsidR="00F445F4" w:rsidRPr="008744CC" w:rsidTr="00F445F4">
        <w:tc>
          <w:tcPr>
            <w:tcW w:w="384" w:type="pct"/>
          </w:tcPr>
          <w:p w:rsidR="00F445F4" w:rsidRPr="008744CC" w:rsidRDefault="00F445F4">
            <w:pPr>
              <w:rPr>
                <w:sz w:val="16"/>
                <w:szCs w:val="16"/>
              </w:rPr>
            </w:pPr>
            <w:r w:rsidRPr="008744CC">
              <w:rPr>
                <w:sz w:val="16"/>
                <w:szCs w:val="16"/>
              </w:rPr>
              <w:t>4</w:t>
            </w:r>
          </w:p>
        </w:tc>
        <w:tc>
          <w:tcPr>
            <w:tcW w:w="1637" w:type="pct"/>
          </w:tcPr>
          <w:p w:rsidR="00F445F4" w:rsidRPr="008744CC" w:rsidRDefault="00F445F4">
            <w:pPr>
              <w:rPr>
                <w:sz w:val="16"/>
                <w:szCs w:val="16"/>
              </w:rPr>
            </w:pPr>
            <w:r w:rsidRPr="008744CC">
              <w:rPr>
                <w:sz w:val="16"/>
                <w:szCs w:val="16"/>
              </w:rPr>
              <w:t>Training for extension functionaries</w:t>
            </w:r>
          </w:p>
        </w:tc>
        <w:tc>
          <w:tcPr>
            <w:tcW w:w="1277" w:type="pct"/>
            <w:vAlign w:val="center"/>
          </w:tcPr>
          <w:p w:rsidR="00F445F4" w:rsidRPr="00D6049C" w:rsidRDefault="00F445F4" w:rsidP="001937FF">
            <w:pPr>
              <w:jc w:val="center"/>
              <w:rPr>
                <w:rFonts w:cs="Arial"/>
                <w:sz w:val="16"/>
                <w:szCs w:val="16"/>
              </w:rPr>
            </w:pPr>
            <w:r w:rsidRPr="00D6049C">
              <w:rPr>
                <w:rFonts w:cs="Arial"/>
                <w:sz w:val="16"/>
                <w:szCs w:val="16"/>
              </w:rPr>
              <w:t>7</w:t>
            </w:r>
          </w:p>
        </w:tc>
        <w:tc>
          <w:tcPr>
            <w:tcW w:w="1177" w:type="pct"/>
            <w:vAlign w:val="center"/>
          </w:tcPr>
          <w:p w:rsidR="00F445F4" w:rsidRPr="00D6049C" w:rsidRDefault="00F445F4" w:rsidP="001937FF">
            <w:pPr>
              <w:jc w:val="center"/>
              <w:rPr>
                <w:rFonts w:cs="Arial"/>
                <w:sz w:val="16"/>
                <w:szCs w:val="16"/>
              </w:rPr>
            </w:pPr>
            <w:r w:rsidRPr="00D6049C">
              <w:rPr>
                <w:rFonts w:cs="Arial"/>
                <w:sz w:val="16"/>
                <w:szCs w:val="16"/>
              </w:rPr>
              <w:t>579</w:t>
            </w:r>
          </w:p>
        </w:tc>
        <w:tc>
          <w:tcPr>
            <w:tcW w:w="525" w:type="pct"/>
            <w:vAlign w:val="center"/>
          </w:tcPr>
          <w:p w:rsidR="00F445F4" w:rsidRPr="00D6049C" w:rsidRDefault="00F445F4" w:rsidP="001937FF">
            <w:pPr>
              <w:jc w:val="center"/>
              <w:rPr>
                <w:rFonts w:cs="Arial"/>
                <w:sz w:val="16"/>
                <w:szCs w:val="16"/>
              </w:rPr>
            </w:pPr>
            <w:r w:rsidRPr="00D6049C">
              <w:rPr>
                <w:rFonts w:cs="Arial"/>
                <w:sz w:val="16"/>
                <w:szCs w:val="16"/>
              </w:rPr>
              <w:t>-</w:t>
            </w:r>
          </w:p>
        </w:tc>
      </w:tr>
      <w:tr w:rsidR="00F445F4" w:rsidRPr="008744CC" w:rsidTr="00F445F4">
        <w:tc>
          <w:tcPr>
            <w:tcW w:w="384" w:type="pct"/>
          </w:tcPr>
          <w:p w:rsidR="00F445F4" w:rsidRPr="008744CC" w:rsidRDefault="00F445F4">
            <w:pPr>
              <w:rPr>
                <w:sz w:val="16"/>
                <w:szCs w:val="16"/>
              </w:rPr>
            </w:pPr>
            <w:r w:rsidRPr="008744CC">
              <w:rPr>
                <w:sz w:val="16"/>
                <w:szCs w:val="16"/>
              </w:rPr>
              <w:t>5</w:t>
            </w:r>
          </w:p>
        </w:tc>
        <w:tc>
          <w:tcPr>
            <w:tcW w:w="1637" w:type="pct"/>
          </w:tcPr>
          <w:p w:rsidR="00F445F4" w:rsidRPr="008744CC" w:rsidRDefault="00F445F4">
            <w:pPr>
              <w:rPr>
                <w:sz w:val="16"/>
                <w:szCs w:val="16"/>
              </w:rPr>
            </w:pPr>
            <w:r w:rsidRPr="008744CC">
              <w:rPr>
                <w:sz w:val="16"/>
                <w:szCs w:val="16"/>
              </w:rPr>
              <w:t>Others (Please specify)</w:t>
            </w:r>
          </w:p>
        </w:tc>
        <w:tc>
          <w:tcPr>
            <w:tcW w:w="1277" w:type="pct"/>
            <w:vAlign w:val="center"/>
          </w:tcPr>
          <w:p w:rsidR="00F445F4" w:rsidRPr="00D6049C" w:rsidRDefault="00F445F4" w:rsidP="001937FF">
            <w:pPr>
              <w:jc w:val="center"/>
              <w:rPr>
                <w:rFonts w:cs="Arial"/>
                <w:sz w:val="16"/>
                <w:szCs w:val="16"/>
              </w:rPr>
            </w:pPr>
            <w:r w:rsidRPr="00D6049C">
              <w:rPr>
                <w:rFonts w:cs="Arial"/>
                <w:sz w:val="16"/>
                <w:szCs w:val="16"/>
              </w:rPr>
              <w:t>15</w:t>
            </w:r>
          </w:p>
        </w:tc>
        <w:tc>
          <w:tcPr>
            <w:tcW w:w="1177" w:type="pct"/>
            <w:vAlign w:val="center"/>
          </w:tcPr>
          <w:p w:rsidR="00F445F4" w:rsidRPr="00D6049C" w:rsidRDefault="00F445F4" w:rsidP="001937FF">
            <w:pPr>
              <w:jc w:val="center"/>
              <w:rPr>
                <w:rFonts w:cs="Arial"/>
                <w:sz w:val="16"/>
                <w:szCs w:val="16"/>
              </w:rPr>
            </w:pPr>
            <w:r w:rsidRPr="00D6049C">
              <w:rPr>
                <w:rFonts w:cs="Arial"/>
                <w:sz w:val="16"/>
                <w:szCs w:val="16"/>
              </w:rPr>
              <w:t>2000</w:t>
            </w:r>
          </w:p>
        </w:tc>
        <w:tc>
          <w:tcPr>
            <w:tcW w:w="525" w:type="pct"/>
            <w:vAlign w:val="center"/>
          </w:tcPr>
          <w:p w:rsidR="00F445F4" w:rsidRPr="00D6049C" w:rsidRDefault="00F445F4" w:rsidP="001937FF">
            <w:pPr>
              <w:jc w:val="center"/>
              <w:rPr>
                <w:rFonts w:cs="Arial"/>
                <w:sz w:val="16"/>
                <w:szCs w:val="16"/>
              </w:rPr>
            </w:pPr>
            <w:r w:rsidRPr="00D6049C">
              <w:rPr>
                <w:rFonts w:cs="Arial"/>
                <w:sz w:val="16"/>
                <w:szCs w:val="16"/>
              </w:rPr>
              <w:t>-</w:t>
            </w:r>
          </w:p>
        </w:tc>
      </w:tr>
    </w:tbl>
    <w:p w:rsidR="00563FC6" w:rsidRDefault="00563FC6">
      <w:pPr>
        <w:rPr>
          <w:b/>
          <w:sz w:val="20"/>
          <w:szCs w:val="20"/>
        </w:rPr>
      </w:pPr>
    </w:p>
    <w:p w:rsidR="00563FC6" w:rsidRDefault="00563FC6">
      <w:pPr>
        <w:rPr>
          <w:b/>
          <w:sz w:val="20"/>
          <w:szCs w:val="20"/>
        </w:rPr>
      </w:pPr>
    </w:p>
    <w:p w:rsidR="00563FC6" w:rsidRPr="00F629B8" w:rsidRDefault="00947AC1" w:rsidP="00F629B8">
      <w:pPr>
        <w:spacing w:line="360" w:lineRule="auto"/>
        <w:jc w:val="center"/>
        <w:rPr>
          <w:b/>
          <w:bCs/>
          <w:sz w:val="22"/>
          <w:szCs w:val="22"/>
          <w:u w:val="single"/>
        </w:rPr>
      </w:pPr>
      <w:r>
        <w:rPr>
          <w:b/>
          <w:bCs/>
          <w:sz w:val="22"/>
          <w:szCs w:val="22"/>
          <w:u w:val="single"/>
        </w:rPr>
        <w:t>PART VI – DEMONSTRATIONS ON CROP HYBRIDS</w:t>
      </w:r>
    </w:p>
    <w:p w:rsidR="00563FC6" w:rsidRDefault="00F629B8" w:rsidP="00F629B8">
      <w:pPr>
        <w:spacing w:line="360" w:lineRule="auto"/>
        <w:rPr>
          <w:b/>
          <w:bCs/>
          <w:caps/>
          <w:sz w:val="20"/>
          <w:szCs w:val="20"/>
        </w:rPr>
      </w:pPr>
      <w:r>
        <w:rPr>
          <w:b/>
          <w:bCs/>
          <w:sz w:val="20"/>
          <w:szCs w:val="20"/>
        </w:rPr>
        <w:t>Demonstration details on C</w:t>
      </w:r>
      <w:r w:rsidR="00947AC1">
        <w:rPr>
          <w:b/>
          <w:bCs/>
          <w:sz w:val="20"/>
          <w:szCs w:val="20"/>
        </w:rPr>
        <w:t xml:space="preserve">rop </w:t>
      </w:r>
      <w:r>
        <w:rPr>
          <w:b/>
          <w:bCs/>
          <w:sz w:val="20"/>
          <w:szCs w:val="20"/>
        </w:rPr>
        <w:t>H</w:t>
      </w:r>
      <w:r w:rsidR="00947AC1">
        <w:rPr>
          <w:b/>
          <w:bCs/>
          <w:sz w:val="20"/>
          <w:szCs w:val="20"/>
        </w:rPr>
        <w:t xml:space="preserve">ybrids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1593"/>
        <w:gridCol w:w="916"/>
        <w:gridCol w:w="699"/>
        <w:gridCol w:w="598"/>
        <w:gridCol w:w="310"/>
        <w:gridCol w:w="297"/>
        <w:gridCol w:w="303"/>
        <w:gridCol w:w="543"/>
        <w:gridCol w:w="731"/>
        <w:gridCol w:w="639"/>
        <w:gridCol w:w="773"/>
        <w:gridCol w:w="515"/>
        <w:gridCol w:w="583"/>
        <w:gridCol w:w="697"/>
        <w:gridCol w:w="470"/>
      </w:tblGrid>
      <w:tr w:rsidR="00F629B8" w:rsidRPr="000C2ECF" w:rsidTr="00622DF0">
        <w:trPr>
          <w:cantSplit/>
          <w:jc w:val="center"/>
        </w:trPr>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Type of Breed</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Name of the technology demonstrated</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 xml:space="preserve">Name of the hybrid </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No. of Demo</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Area (ha)</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Yield (q/ha)</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 Increase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*Economics of demonstration (Rs./ha)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*Economics of  check</w:t>
            </w:r>
          </w:p>
          <w:p w:rsidR="00F629B8" w:rsidRPr="000C2ECF" w:rsidRDefault="00F629B8">
            <w:pPr>
              <w:jc w:val="center"/>
              <w:rPr>
                <w:b/>
                <w:bCs/>
                <w:sz w:val="12"/>
                <w:szCs w:val="12"/>
              </w:rPr>
            </w:pPr>
            <w:r w:rsidRPr="000C2ECF">
              <w:rPr>
                <w:b/>
                <w:bCs/>
                <w:sz w:val="12"/>
                <w:szCs w:val="12"/>
              </w:rPr>
              <w:t>(Rs./ha)</w:t>
            </w:r>
          </w:p>
        </w:tc>
      </w:tr>
      <w:tr w:rsidR="00F629B8" w:rsidRPr="000C2ECF" w:rsidTr="00622DF0">
        <w:trPr>
          <w:cantSplit/>
          <w:jc w:val="center"/>
        </w:trPr>
        <w:tc>
          <w:tcPr>
            <w:tcW w:w="0" w:type="auto"/>
            <w:vMerge/>
            <w:tcBorders>
              <w:left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right w:val="single" w:sz="4" w:space="0" w:color="auto"/>
            </w:tcBorders>
            <w:vAlign w:val="center"/>
          </w:tcPr>
          <w:p w:rsidR="00F629B8" w:rsidRPr="000C2ECF" w:rsidRDefault="00F629B8">
            <w:pPr>
              <w:jc w:val="center"/>
              <w:rPr>
                <w:bCs/>
                <w:sz w:val="12"/>
                <w:szCs w:val="12"/>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Demo</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Check</w:t>
            </w:r>
          </w:p>
        </w:tc>
        <w:tc>
          <w:tcPr>
            <w:tcW w:w="0" w:type="auto"/>
            <w:vMerge/>
            <w:tcBorders>
              <w:left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Gross</w:t>
            </w:r>
          </w:p>
          <w:p w:rsidR="00F629B8" w:rsidRPr="000C2ECF" w:rsidRDefault="00F629B8">
            <w:pPr>
              <w:jc w:val="center"/>
              <w:rPr>
                <w:b/>
                <w:bCs/>
                <w:sz w:val="12"/>
                <w:szCs w:val="12"/>
              </w:rPr>
            </w:pPr>
            <w:r w:rsidRPr="000C2ECF">
              <w:rPr>
                <w:b/>
                <w:bCs/>
                <w:sz w:val="12"/>
                <w:szCs w:val="12"/>
              </w:rPr>
              <w:t>Return</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Net Return</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w:t>
            </w:r>
          </w:p>
          <w:p w:rsidR="00F629B8" w:rsidRPr="000C2ECF" w:rsidRDefault="00F629B8">
            <w:pPr>
              <w:jc w:val="center"/>
              <w:rPr>
                <w:b/>
                <w:bCs/>
                <w:sz w:val="12"/>
                <w:szCs w:val="12"/>
              </w:rPr>
            </w:pPr>
            <w:r w:rsidRPr="000C2ECF">
              <w:rPr>
                <w:b/>
                <w:bCs/>
                <w:sz w:val="12"/>
                <w:szCs w:val="12"/>
              </w:rPr>
              <w:t>BCR</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Gross</w:t>
            </w:r>
          </w:p>
          <w:p w:rsidR="00F629B8" w:rsidRPr="000C2ECF" w:rsidRDefault="00F629B8">
            <w:pPr>
              <w:jc w:val="center"/>
              <w:rPr>
                <w:b/>
                <w:bCs/>
                <w:sz w:val="12"/>
                <w:szCs w:val="12"/>
              </w:rPr>
            </w:pPr>
            <w:r w:rsidRPr="000C2ECF">
              <w:rPr>
                <w:b/>
                <w:bCs/>
                <w:sz w:val="12"/>
                <w:szCs w:val="12"/>
              </w:rPr>
              <w:t>Return</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Net Return</w:t>
            </w:r>
          </w:p>
        </w:tc>
        <w:tc>
          <w:tcPr>
            <w:tcW w:w="0" w:type="auto"/>
            <w:vMerge w:val="restart"/>
            <w:tcBorders>
              <w:top w:val="single" w:sz="4" w:space="0" w:color="auto"/>
              <w:left w:val="single" w:sz="4"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w:t>
            </w:r>
          </w:p>
          <w:p w:rsidR="00F629B8" w:rsidRPr="000C2ECF" w:rsidRDefault="00F629B8">
            <w:pPr>
              <w:jc w:val="center"/>
              <w:rPr>
                <w:b/>
                <w:bCs/>
                <w:sz w:val="12"/>
                <w:szCs w:val="12"/>
              </w:rPr>
            </w:pPr>
            <w:r w:rsidRPr="000C2ECF">
              <w:rPr>
                <w:b/>
                <w:bCs/>
                <w:sz w:val="12"/>
                <w:szCs w:val="12"/>
              </w:rPr>
              <w:t>BCR</w:t>
            </w:r>
          </w:p>
        </w:tc>
      </w:tr>
      <w:tr w:rsidR="00F629B8" w:rsidRPr="000C2ECF" w:rsidTr="00622DF0">
        <w:trPr>
          <w:cantSplit/>
          <w:jc w:val="center"/>
        </w:trPr>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H</w:t>
            </w:r>
          </w:p>
        </w:tc>
        <w:tc>
          <w:tcPr>
            <w:tcW w:w="0" w:type="auto"/>
            <w:tcBorders>
              <w:top w:val="single" w:sz="2" w:space="0" w:color="auto"/>
              <w:left w:val="single" w:sz="4" w:space="0" w:color="auto"/>
              <w:bottom w:val="single" w:sz="2"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L</w:t>
            </w:r>
          </w:p>
        </w:tc>
        <w:tc>
          <w:tcPr>
            <w:tcW w:w="0" w:type="auto"/>
            <w:tcBorders>
              <w:top w:val="single" w:sz="2" w:space="0" w:color="auto"/>
              <w:left w:val="single" w:sz="4" w:space="0" w:color="auto"/>
              <w:bottom w:val="single" w:sz="2" w:space="0" w:color="auto"/>
              <w:right w:val="single" w:sz="4" w:space="0" w:color="auto"/>
            </w:tcBorders>
            <w:vAlign w:val="center"/>
          </w:tcPr>
          <w:p w:rsidR="00F629B8" w:rsidRPr="000C2ECF" w:rsidRDefault="00F629B8">
            <w:pPr>
              <w:jc w:val="center"/>
              <w:rPr>
                <w:b/>
                <w:bCs/>
                <w:sz w:val="12"/>
                <w:szCs w:val="12"/>
              </w:rPr>
            </w:pPr>
            <w:r w:rsidRPr="000C2ECF">
              <w:rPr>
                <w:b/>
                <w:bCs/>
                <w:sz w:val="12"/>
                <w:szCs w:val="12"/>
              </w:rPr>
              <w:t>A</w:t>
            </w: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c>
          <w:tcPr>
            <w:tcW w:w="0" w:type="auto"/>
            <w:vMerge/>
            <w:tcBorders>
              <w:left w:val="single" w:sz="4" w:space="0" w:color="auto"/>
              <w:bottom w:val="single" w:sz="4" w:space="0" w:color="auto"/>
              <w:right w:val="single" w:sz="4" w:space="0" w:color="auto"/>
            </w:tcBorders>
            <w:vAlign w:val="center"/>
          </w:tcPr>
          <w:p w:rsidR="00F629B8" w:rsidRPr="000C2ECF" w:rsidRDefault="00F629B8">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b/>
                <w:sz w:val="12"/>
                <w:szCs w:val="12"/>
              </w:rPr>
            </w:pPr>
            <w:r w:rsidRPr="000C2ECF">
              <w:rPr>
                <w:b/>
                <w:sz w:val="12"/>
                <w:szCs w:val="12"/>
              </w:rPr>
              <w:t>Cereals</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proofErr w:type="spellStart"/>
            <w:r w:rsidRPr="000C2ECF">
              <w:rPr>
                <w:sz w:val="12"/>
                <w:szCs w:val="12"/>
              </w:rPr>
              <w:t>Bajra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Maize</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Paddy</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Sorghum</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Wheat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pStyle w:val="Heading1"/>
              <w:jc w:val="both"/>
              <w:rPr>
                <w:sz w:val="12"/>
                <w:szCs w:val="12"/>
              </w:rPr>
            </w:pPr>
            <w:r w:rsidRPr="000C2ECF">
              <w:rPr>
                <w:sz w:val="12"/>
                <w:szCs w:val="12"/>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b/>
                <w:sz w:val="12"/>
                <w:szCs w:val="12"/>
              </w:rPr>
            </w:pPr>
            <w:r w:rsidRPr="000C2ECF">
              <w:rPr>
                <w:b/>
                <w:sz w:val="12"/>
                <w:szCs w:val="12"/>
              </w:rPr>
              <w:t>Oilseeds</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Castor</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Mustard</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Safflower</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Sesame</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Sunflower</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Groundnut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Soybean</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b/>
                <w:sz w:val="12"/>
                <w:szCs w:val="12"/>
              </w:rPr>
            </w:pPr>
            <w:r w:rsidRPr="000C2ECF">
              <w:rPr>
                <w:b/>
                <w:sz w:val="12"/>
                <w:szCs w:val="12"/>
              </w:rPr>
              <w:t>Total</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b/>
                <w:sz w:val="12"/>
                <w:szCs w:val="12"/>
              </w:rPr>
            </w:pPr>
            <w:r w:rsidRPr="000C2ECF">
              <w:rPr>
                <w:b/>
                <w:sz w:val="12"/>
                <w:szCs w:val="12"/>
              </w:rPr>
              <w:t xml:space="preserve">Pulses </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Greengram</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Blackgram</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proofErr w:type="spellStart"/>
            <w:r w:rsidRPr="000C2ECF">
              <w:rPr>
                <w:sz w:val="12"/>
                <w:szCs w:val="12"/>
              </w:rPr>
              <w:t>Bengalgram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Redgram</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pStyle w:val="Heading1"/>
              <w:jc w:val="both"/>
              <w:rPr>
                <w:sz w:val="12"/>
                <w:szCs w:val="12"/>
              </w:rPr>
            </w:pPr>
            <w:r w:rsidRPr="000C2ECF">
              <w:rPr>
                <w:sz w:val="12"/>
                <w:szCs w:val="12"/>
              </w:rPr>
              <w:t>Total</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b/>
                <w:sz w:val="12"/>
                <w:szCs w:val="12"/>
              </w:rPr>
            </w:pPr>
            <w:r w:rsidRPr="000C2ECF">
              <w:rPr>
                <w:b/>
                <w:sz w:val="12"/>
                <w:szCs w:val="12"/>
              </w:rPr>
              <w:t>Vegetable crops</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Bottle gourd</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Capsicum</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b/>
                <w:sz w:val="12"/>
                <w:szCs w:val="12"/>
              </w:rPr>
            </w:pPr>
            <w:r w:rsidRPr="000C2ECF">
              <w:rPr>
                <w:b/>
                <w:sz w:val="12"/>
                <w:szCs w:val="12"/>
              </w:rPr>
              <w:t>Total</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Cucumber</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Tomato</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proofErr w:type="spellStart"/>
            <w:r w:rsidRPr="000C2ECF">
              <w:rPr>
                <w:sz w:val="12"/>
                <w:szCs w:val="12"/>
              </w:rPr>
              <w:t>Brinjal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Okra</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Onion</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Potato</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Field bean</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pStyle w:val="Heading1"/>
              <w:jc w:val="both"/>
              <w:rPr>
                <w:sz w:val="12"/>
                <w:szCs w:val="12"/>
              </w:rPr>
            </w:pPr>
            <w:r w:rsidRPr="000C2ECF">
              <w:rPr>
                <w:sz w:val="12"/>
                <w:szCs w:val="12"/>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b/>
                <w:sz w:val="12"/>
                <w:szCs w:val="12"/>
              </w:rPr>
            </w:pPr>
            <w:r w:rsidRPr="000C2ECF">
              <w:rPr>
                <w:b/>
                <w:sz w:val="12"/>
                <w:szCs w:val="12"/>
              </w:rPr>
              <w:t xml:space="preserve">Commercial crops </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Sugarcane</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 xml:space="preserve">Coconut </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pStyle w:val="Heading1"/>
              <w:jc w:val="both"/>
              <w:rPr>
                <w:sz w:val="12"/>
                <w:szCs w:val="12"/>
              </w:rPr>
            </w:pPr>
            <w:r w:rsidRPr="000C2ECF">
              <w:rPr>
                <w:sz w:val="12"/>
                <w:szCs w:val="12"/>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Fodder crops</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Maize (Fodder)</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Sorghum (Fodder)</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jc w:val="both"/>
              <w:rPr>
                <w:sz w:val="12"/>
                <w:szCs w:val="12"/>
              </w:rPr>
            </w:pPr>
            <w:r w:rsidRPr="000C2ECF">
              <w:rPr>
                <w:sz w:val="12"/>
                <w:szCs w:val="12"/>
              </w:rPr>
              <w:t>Others (</w:t>
            </w:r>
            <w:proofErr w:type="spellStart"/>
            <w:r w:rsidRPr="000C2ECF">
              <w:rPr>
                <w:sz w:val="12"/>
                <w:szCs w:val="12"/>
              </w:rPr>
              <w:t>pl.specify</w:t>
            </w:r>
            <w:proofErr w:type="spellEnd"/>
            <w:r w:rsidRPr="000C2ECF">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r w:rsidR="00563FC6" w:rsidRPr="000C2ECF">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563FC6" w:rsidRPr="000C2ECF" w:rsidRDefault="00947AC1">
            <w:pPr>
              <w:pStyle w:val="Heading1"/>
              <w:jc w:val="both"/>
              <w:rPr>
                <w:sz w:val="12"/>
                <w:szCs w:val="12"/>
              </w:rPr>
            </w:pPr>
            <w:r w:rsidRPr="000C2ECF">
              <w:rPr>
                <w:sz w:val="12"/>
                <w:szCs w:val="12"/>
              </w:rPr>
              <w:t>Total</w:t>
            </w: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2" w:space="0" w:color="auto"/>
              <w:left w:val="single" w:sz="4" w:space="0" w:color="auto"/>
              <w:bottom w:val="single" w:sz="2"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c>
          <w:tcPr>
            <w:tcW w:w="0" w:type="auto"/>
            <w:tcBorders>
              <w:left w:val="single" w:sz="4" w:space="0" w:color="auto"/>
              <w:bottom w:val="single" w:sz="4" w:space="0" w:color="auto"/>
              <w:right w:val="single" w:sz="4" w:space="0" w:color="auto"/>
            </w:tcBorders>
            <w:vAlign w:val="center"/>
          </w:tcPr>
          <w:p w:rsidR="00563FC6" w:rsidRPr="000C2ECF" w:rsidRDefault="00563FC6">
            <w:pPr>
              <w:jc w:val="center"/>
              <w:rPr>
                <w:bCs/>
                <w:sz w:val="12"/>
                <w:szCs w:val="12"/>
              </w:rPr>
            </w:pPr>
          </w:p>
        </w:tc>
      </w:tr>
    </w:tbl>
    <w:p w:rsidR="00563FC6" w:rsidRPr="00622DF0" w:rsidRDefault="00947AC1">
      <w:pPr>
        <w:jc w:val="both"/>
        <w:rPr>
          <w:sz w:val="16"/>
          <w:szCs w:val="16"/>
        </w:rPr>
      </w:pPr>
      <w:r w:rsidRPr="00622DF0">
        <w:rPr>
          <w:sz w:val="16"/>
          <w:szCs w:val="16"/>
        </w:rPr>
        <w:t xml:space="preserve">H-High L-Low, A-Average </w:t>
      </w:r>
    </w:p>
    <w:p w:rsidR="00563FC6" w:rsidRPr="00622DF0" w:rsidRDefault="00947AC1" w:rsidP="00F629B8">
      <w:pPr>
        <w:rPr>
          <w:sz w:val="16"/>
          <w:szCs w:val="16"/>
        </w:rPr>
      </w:pPr>
      <w:r w:rsidRPr="00622DF0">
        <w:rPr>
          <w:sz w:val="16"/>
          <w:szCs w:val="16"/>
        </w:rPr>
        <w:t xml:space="preserve">*Please ensure that the name of the hybrid is correct pertaining to the crop specified </w:t>
      </w:r>
    </w:p>
    <w:p w:rsidR="00F629B8" w:rsidRPr="00622DF0" w:rsidRDefault="00F629B8">
      <w:pPr>
        <w:rPr>
          <w:b/>
          <w:bCs/>
          <w:sz w:val="8"/>
          <w:szCs w:val="22"/>
        </w:rPr>
      </w:pPr>
    </w:p>
    <w:p w:rsidR="00563FC6" w:rsidRPr="00622DF0" w:rsidRDefault="00947AC1">
      <w:pPr>
        <w:pStyle w:val="BodyText2"/>
        <w:rPr>
          <w:rFonts w:ascii="Times New Roman" w:hAnsi="Times New Roman" w:cs="Times New Roman"/>
          <w:color w:val="auto"/>
          <w:sz w:val="16"/>
          <w:szCs w:val="16"/>
        </w:rPr>
      </w:pPr>
      <w:r w:rsidRPr="00622DF0">
        <w:rPr>
          <w:rFonts w:ascii="Times New Roman" w:hAnsi="Times New Roman" w:cs="Times New Roman"/>
          <w:color w:val="auto"/>
          <w:sz w:val="16"/>
          <w:szCs w:val="16"/>
        </w:rPr>
        <w:t>Feedback on crop hybrids demonstrated</w:t>
      </w:r>
    </w:p>
    <w:tbl>
      <w:tblPr>
        <w:tblStyle w:val="TableGrid"/>
        <w:tblW w:w="0" w:type="auto"/>
        <w:tblLook w:val="04A0"/>
      </w:tblPr>
      <w:tblGrid>
        <w:gridCol w:w="2628"/>
        <w:gridCol w:w="3150"/>
        <w:gridCol w:w="4681"/>
      </w:tblGrid>
      <w:tr w:rsidR="00563FC6" w:rsidRPr="00F629B8" w:rsidTr="00622DF0">
        <w:tc>
          <w:tcPr>
            <w:tcW w:w="2628" w:type="dxa"/>
          </w:tcPr>
          <w:p w:rsidR="00563FC6" w:rsidRPr="00F629B8" w:rsidRDefault="00947AC1">
            <w:pPr>
              <w:pStyle w:val="BodyText2"/>
              <w:rPr>
                <w:rFonts w:ascii="Times New Roman" w:hAnsi="Times New Roman" w:cs="Times New Roman"/>
                <w:color w:val="auto"/>
                <w:sz w:val="16"/>
                <w:szCs w:val="16"/>
              </w:rPr>
            </w:pPr>
            <w:r w:rsidRPr="00F629B8">
              <w:rPr>
                <w:rFonts w:ascii="Times New Roman" w:hAnsi="Times New Roman" w:cs="Times New Roman"/>
                <w:color w:val="auto"/>
                <w:sz w:val="16"/>
                <w:szCs w:val="16"/>
              </w:rPr>
              <w:t>Name of crop hybrid demonstrated</w:t>
            </w:r>
          </w:p>
        </w:tc>
        <w:tc>
          <w:tcPr>
            <w:tcW w:w="3150" w:type="dxa"/>
          </w:tcPr>
          <w:p w:rsidR="00563FC6" w:rsidRPr="00F629B8" w:rsidRDefault="00947AC1">
            <w:pPr>
              <w:pStyle w:val="BodyText2"/>
              <w:rPr>
                <w:rFonts w:ascii="Times New Roman" w:hAnsi="Times New Roman" w:cs="Times New Roman"/>
                <w:color w:val="auto"/>
                <w:sz w:val="16"/>
                <w:szCs w:val="16"/>
              </w:rPr>
            </w:pPr>
            <w:r w:rsidRPr="00F629B8">
              <w:rPr>
                <w:rFonts w:ascii="Times New Roman" w:hAnsi="Times New Roman" w:cs="Times New Roman"/>
                <w:color w:val="auto"/>
                <w:sz w:val="16"/>
                <w:szCs w:val="16"/>
              </w:rPr>
              <w:t>Useful characters as well as constraints of technology</w:t>
            </w:r>
          </w:p>
        </w:tc>
        <w:tc>
          <w:tcPr>
            <w:tcW w:w="4681" w:type="dxa"/>
          </w:tcPr>
          <w:p w:rsidR="00563FC6" w:rsidRPr="00F629B8" w:rsidRDefault="00947AC1">
            <w:pPr>
              <w:pStyle w:val="BodyText2"/>
              <w:rPr>
                <w:rFonts w:ascii="Times New Roman" w:hAnsi="Times New Roman" w:cs="Times New Roman"/>
                <w:color w:val="auto"/>
                <w:sz w:val="16"/>
                <w:szCs w:val="16"/>
              </w:rPr>
            </w:pPr>
            <w:r w:rsidRPr="00F629B8">
              <w:rPr>
                <w:rFonts w:ascii="Times New Roman" w:hAnsi="Times New Roman" w:cs="Times New Roman"/>
                <w:color w:val="auto"/>
                <w:sz w:val="16"/>
                <w:szCs w:val="16"/>
              </w:rPr>
              <w:t>Socio-economic as well as administrative constraints for its adoption</w:t>
            </w:r>
          </w:p>
        </w:tc>
      </w:tr>
      <w:tr w:rsidR="00563FC6" w:rsidRPr="00F629B8" w:rsidTr="00622DF0">
        <w:tc>
          <w:tcPr>
            <w:tcW w:w="2628" w:type="dxa"/>
          </w:tcPr>
          <w:p w:rsidR="00563FC6" w:rsidRPr="00F629B8" w:rsidRDefault="00563FC6">
            <w:pPr>
              <w:pStyle w:val="BodyText2"/>
              <w:rPr>
                <w:rFonts w:ascii="Times New Roman" w:hAnsi="Times New Roman" w:cs="Times New Roman"/>
                <w:color w:val="auto"/>
                <w:sz w:val="16"/>
                <w:szCs w:val="16"/>
              </w:rPr>
            </w:pPr>
          </w:p>
        </w:tc>
        <w:tc>
          <w:tcPr>
            <w:tcW w:w="3150" w:type="dxa"/>
          </w:tcPr>
          <w:p w:rsidR="00563FC6" w:rsidRPr="00F629B8" w:rsidRDefault="00563FC6">
            <w:pPr>
              <w:pStyle w:val="BodyText2"/>
              <w:rPr>
                <w:rFonts w:ascii="Times New Roman" w:hAnsi="Times New Roman" w:cs="Times New Roman"/>
                <w:color w:val="auto"/>
                <w:sz w:val="16"/>
                <w:szCs w:val="16"/>
              </w:rPr>
            </w:pPr>
          </w:p>
        </w:tc>
        <w:tc>
          <w:tcPr>
            <w:tcW w:w="4681" w:type="dxa"/>
          </w:tcPr>
          <w:p w:rsidR="00563FC6" w:rsidRPr="00F629B8" w:rsidRDefault="00563FC6">
            <w:pPr>
              <w:pStyle w:val="BodyText2"/>
              <w:rPr>
                <w:rFonts w:ascii="Times New Roman" w:hAnsi="Times New Roman" w:cs="Times New Roman"/>
                <w:color w:val="auto"/>
                <w:sz w:val="16"/>
                <w:szCs w:val="16"/>
              </w:rPr>
            </w:pPr>
          </w:p>
        </w:tc>
      </w:tr>
      <w:tr w:rsidR="00563FC6" w:rsidRPr="00F629B8" w:rsidTr="00622DF0">
        <w:tc>
          <w:tcPr>
            <w:tcW w:w="2628" w:type="dxa"/>
          </w:tcPr>
          <w:p w:rsidR="00563FC6" w:rsidRPr="00F629B8" w:rsidRDefault="00563FC6">
            <w:pPr>
              <w:pStyle w:val="BodyText2"/>
              <w:rPr>
                <w:rFonts w:ascii="Times New Roman" w:hAnsi="Times New Roman" w:cs="Times New Roman"/>
                <w:color w:val="auto"/>
                <w:sz w:val="16"/>
                <w:szCs w:val="16"/>
              </w:rPr>
            </w:pPr>
          </w:p>
        </w:tc>
        <w:tc>
          <w:tcPr>
            <w:tcW w:w="3150" w:type="dxa"/>
          </w:tcPr>
          <w:p w:rsidR="00563FC6" w:rsidRPr="00F629B8" w:rsidRDefault="00563FC6">
            <w:pPr>
              <w:pStyle w:val="BodyText2"/>
              <w:rPr>
                <w:rFonts w:ascii="Times New Roman" w:hAnsi="Times New Roman" w:cs="Times New Roman"/>
                <w:color w:val="auto"/>
                <w:sz w:val="16"/>
                <w:szCs w:val="16"/>
              </w:rPr>
            </w:pPr>
          </w:p>
        </w:tc>
        <w:tc>
          <w:tcPr>
            <w:tcW w:w="4681" w:type="dxa"/>
          </w:tcPr>
          <w:p w:rsidR="00563FC6" w:rsidRPr="00F629B8" w:rsidRDefault="00563FC6">
            <w:pPr>
              <w:pStyle w:val="BodyText2"/>
              <w:rPr>
                <w:rFonts w:ascii="Times New Roman" w:hAnsi="Times New Roman" w:cs="Times New Roman"/>
                <w:color w:val="auto"/>
                <w:sz w:val="16"/>
                <w:szCs w:val="16"/>
              </w:rPr>
            </w:pPr>
          </w:p>
        </w:tc>
      </w:tr>
    </w:tbl>
    <w:p w:rsidR="00563FC6" w:rsidRPr="00622DF0" w:rsidRDefault="00947AC1" w:rsidP="00622DF0">
      <w:pPr>
        <w:spacing w:line="360" w:lineRule="auto"/>
        <w:jc w:val="center"/>
        <w:rPr>
          <w:b/>
          <w:sz w:val="22"/>
          <w:szCs w:val="22"/>
          <w:u w:val="single"/>
        </w:rPr>
      </w:pPr>
      <w:proofErr w:type="gramStart"/>
      <w:r>
        <w:rPr>
          <w:b/>
          <w:sz w:val="22"/>
          <w:szCs w:val="22"/>
          <w:u w:val="single"/>
        </w:rPr>
        <w:lastRenderedPageBreak/>
        <w:t>PART VII.</w:t>
      </w:r>
      <w:proofErr w:type="gramEnd"/>
      <w:r>
        <w:rPr>
          <w:b/>
          <w:sz w:val="22"/>
          <w:szCs w:val="22"/>
          <w:u w:val="single"/>
        </w:rPr>
        <w:t xml:space="preserve"> TRAINING</w:t>
      </w:r>
    </w:p>
    <w:p w:rsidR="00563FC6" w:rsidRDefault="00947AC1">
      <w:pPr>
        <w:shd w:val="clear" w:color="auto" w:fill="FFFFFF"/>
        <w:spacing w:after="120"/>
        <w:jc w:val="both"/>
        <w:rPr>
          <w:b/>
          <w:sz w:val="20"/>
        </w:rPr>
      </w:pPr>
      <w:proofErr w:type="gramStart"/>
      <w:r>
        <w:rPr>
          <w:b/>
          <w:sz w:val="20"/>
        </w:rPr>
        <w:t>7.A</w:t>
      </w:r>
      <w:proofErr w:type="gramEnd"/>
      <w:r>
        <w:rPr>
          <w:b/>
          <w:sz w:val="20"/>
        </w:rPr>
        <w:t xml:space="preserve">.. Training of Farmers and Farm Women including sponsored training </w:t>
      </w:r>
      <w:proofErr w:type="spellStart"/>
      <w:r>
        <w:rPr>
          <w:b/>
          <w:sz w:val="20"/>
        </w:rPr>
        <w:t>programmes</w:t>
      </w:r>
      <w:proofErr w:type="spellEnd"/>
      <w:r>
        <w:rPr>
          <w:b/>
          <w:sz w:val="20"/>
        </w:rPr>
        <w:t xml:space="preserve"> (On campus)</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8"/>
        <w:gridCol w:w="853"/>
        <w:gridCol w:w="627"/>
        <w:gridCol w:w="790"/>
        <w:gridCol w:w="654"/>
        <w:gridCol w:w="627"/>
        <w:gridCol w:w="790"/>
        <w:gridCol w:w="654"/>
        <w:gridCol w:w="627"/>
        <w:gridCol w:w="790"/>
        <w:gridCol w:w="742"/>
      </w:tblGrid>
      <w:tr w:rsidR="00A539AC" w:rsidRPr="00593BDD" w:rsidTr="00A539AC">
        <w:trPr>
          <w:trHeight w:val="77"/>
        </w:trPr>
        <w:tc>
          <w:tcPr>
            <w:tcW w:w="1587" w:type="pct"/>
            <w:vMerge w:val="restar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ind w:left="-90"/>
              <w:rPr>
                <w:b/>
                <w:bCs/>
                <w:sz w:val="16"/>
                <w:szCs w:val="16"/>
              </w:rPr>
            </w:pPr>
            <w:r w:rsidRPr="00593BDD">
              <w:rPr>
                <w:b/>
                <w:bCs/>
                <w:sz w:val="16"/>
                <w:szCs w:val="16"/>
              </w:rPr>
              <w:t>Area of training</w:t>
            </w:r>
          </w:p>
        </w:tc>
        <w:tc>
          <w:tcPr>
            <w:tcW w:w="407" w:type="pct"/>
            <w:vMerge w:val="restar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ind w:left="-110" w:right="-59"/>
              <w:jc w:val="center"/>
              <w:rPr>
                <w:b/>
                <w:bCs/>
                <w:sz w:val="16"/>
                <w:szCs w:val="16"/>
              </w:rPr>
            </w:pPr>
            <w:r w:rsidRPr="00593BDD">
              <w:rPr>
                <w:b/>
                <w:bCs/>
                <w:sz w:val="16"/>
                <w:szCs w:val="16"/>
              </w:rPr>
              <w:t>No. of</w:t>
            </w:r>
          </w:p>
          <w:p w:rsidR="00A539AC" w:rsidRPr="00593BDD" w:rsidRDefault="00A539AC" w:rsidP="006231AB">
            <w:pPr>
              <w:ind w:left="-110" w:right="-59"/>
              <w:jc w:val="center"/>
              <w:rPr>
                <w:b/>
                <w:bCs/>
                <w:sz w:val="16"/>
                <w:szCs w:val="16"/>
              </w:rPr>
            </w:pPr>
            <w:r w:rsidRPr="00593BDD">
              <w:rPr>
                <w:b/>
                <w:bCs/>
                <w:sz w:val="16"/>
                <w:szCs w:val="16"/>
              </w:rPr>
              <w:t>Courses</w:t>
            </w:r>
          </w:p>
        </w:tc>
        <w:tc>
          <w:tcPr>
            <w:tcW w:w="3006" w:type="pct"/>
            <w:gridSpan w:val="9"/>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tabs>
                <w:tab w:val="left" w:pos="1872"/>
              </w:tabs>
              <w:jc w:val="center"/>
              <w:rPr>
                <w:b/>
                <w:bCs/>
                <w:sz w:val="16"/>
                <w:szCs w:val="16"/>
              </w:rPr>
            </w:pPr>
            <w:r w:rsidRPr="00593BDD">
              <w:rPr>
                <w:b/>
                <w:bCs/>
                <w:sz w:val="16"/>
                <w:szCs w:val="16"/>
              </w:rPr>
              <w:t xml:space="preserve">No. of  Participants </w:t>
            </w:r>
          </w:p>
        </w:tc>
      </w:tr>
      <w:tr w:rsidR="00A539AC" w:rsidRPr="00593BDD" w:rsidTr="00A539AC">
        <w:trPr>
          <w:trHeight w:val="36"/>
        </w:trPr>
        <w:tc>
          <w:tcPr>
            <w:tcW w:w="1587" w:type="pct"/>
            <w:vMerge/>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ind w:left="-90"/>
              <w:jc w:val="center"/>
              <w:rPr>
                <w:b/>
                <w:bCs/>
                <w:sz w:val="16"/>
                <w:szCs w:val="16"/>
              </w:rPr>
            </w:pPr>
          </w:p>
        </w:tc>
        <w:tc>
          <w:tcPr>
            <w:tcW w:w="407" w:type="pct"/>
            <w:vMerge/>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
                <w:bCs/>
                <w:sz w:val="16"/>
                <w:szCs w:val="16"/>
              </w:rPr>
            </w:pPr>
          </w:p>
        </w:tc>
        <w:tc>
          <w:tcPr>
            <w:tcW w:w="988" w:type="pct"/>
            <w:gridSpan w:val="3"/>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tabs>
                <w:tab w:val="left" w:pos="1872"/>
              </w:tabs>
              <w:jc w:val="center"/>
              <w:rPr>
                <w:b/>
                <w:bCs/>
                <w:sz w:val="16"/>
                <w:szCs w:val="16"/>
              </w:rPr>
            </w:pPr>
            <w:r w:rsidRPr="00593BDD">
              <w:rPr>
                <w:b/>
                <w:bCs/>
                <w:sz w:val="16"/>
                <w:szCs w:val="16"/>
              </w:rPr>
              <w:t>General</w:t>
            </w:r>
          </w:p>
        </w:tc>
        <w:tc>
          <w:tcPr>
            <w:tcW w:w="988" w:type="pct"/>
            <w:gridSpan w:val="3"/>
            <w:tcBorders>
              <w:top w:val="single" w:sz="4" w:space="0" w:color="auto"/>
              <w:left w:val="single" w:sz="4" w:space="0" w:color="auto"/>
              <w:bottom w:val="single" w:sz="4" w:space="0" w:color="auto"/>
              <w:right w:val="single" w:sz="4" w:space="0" w:color="auto"/>
            </w:tcBorders>
          </w:tcPr>
          <w:p w:rsidR="00A539AC" w:rsidRPr="00593BDD" w:rsidRDefault="00A539AC" w:rsidP="006231AB">
            <w:pPr>
              <w:tabs>
                <w:tab w:val="left" w:pos="1872"/>
              </w:tabs>
              <w:jc w:val="center"/>
              <w:rPr>
                <w:b/>
                <w:bCs/>
                <w:sz w:val="16"/>
                <w:szCs w:val="16"/>
              </w:rPr>
            </w:pPr>
            <w:r w:rsidRPr="00593BDD">
              <w:rPr>
                <w:b/>
                <w:bCs/>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A539AC" w:rsidRPr="00593BDD" w:rsidRDefault="00A539AC" w:rsidP="006231AB">
            <w:pPr>
              <w:tabs>
                <w:tab w:val="left" w:pos="1872"/>
              </w:tabs>
              <w:jc w:val="center"/>
              <w:rPr>
                <w:b/>
                <w:bCs/>
                <w:sz w:val="16"/>
                <w:szCs w:val="16"/>
              </w:rPr>
            </w:pPr>
            <w:r w:rsidRPr="00593BDD">
              <w:rPr>
                <w:b/>
                <w:bCs/>
                <w:sz w:val="16"/>
                <w:szCs w:val="16"/>
              </w:rPr>
              <w:t xml:space="preserve">Grand Total </w:t>
            </w:r>
          </w:p>
        </w:tc>
      </w:tr>
      <w:tr w:rsidR="00A539AC" w:rsidRPr="00593BDD" w:rsidTr="00A539AC">
        <w:trPr>
          <w:trHeight w:val="36"/>
        </w:trPr>
        <w:tc>
          <w:tcPr>
            <w:tcW w:w="1587" w:type="pct"/>
            <w:vMerge/>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ind w:left="-90"/>
              <w:jc w:val="center"/>
              <w:rPr>
                <w:b/>
                <w:bCs/>
                <w:sz w:val="16"/>
                <w:szCs w:val="16"/>
              </w:rPr>
            </w:pPr>
          </w:p>
        </w:tc>
        <w:tc>
          <w:tcPr>
            <w:tcW w:w="407" w:type="pct"/>
            <w:vMerge/>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
                <w:bCs/>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ind w:right="-126"/>
              <w:jc w:val="center"/>
              <w:rPr>
                <w:b/>
                <w:bCs/>
                <w:sz w:val="16"/>
                <w:szCs w:val="16"/>
              </w:rPr>
            </w:pPr>
            <w:r w:rsidRPr="00593BDD">
              <w:rPr>
                <w:b/>
                <w:bCs/>
                <w:sz w:val="16"/>
                <w:szCs w:val="16"/>
              </w:rPr>
              <w:t xml:space="preserve">Male </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ind w:right="-126"/>
              <w:jc w:val="center"/>
              <w:rPr>
                <w:b/>
                <w:bCs/>
                <w:sz w:val="16"/>
                <w:szCs w:val="16"/>
              </w:rPr>
            </w:pPr>
            <w:r w:rsidRPr="00593BDD">
              <w:rPr>
                <w:b/>
                <w:bCs/>
                <w:sz w:val="16"/>
                <w:szCs w:val="16"/>
              </w:rPr>
              <w:t>Female</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tabs>
                <w:tab w:val="left" w:pos="1872"/>
              </w:tabs>
              <w:ind w:right="-126"/>
              <w:jc w:val="center"/>
              <w:rPr>
                <w:b/>
                <w:bCs/>
                <w:sz w:val="16"/>
                <w:szCs w:val="16"/>
              </w:rPr>
            </w:pPr>
            <w:r w:rsidRPr="00593B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ind w:right="-126"/>
              <w:jc w:val="center"/>
              <w:rPr>
                <w:b/>
                <w:bCs/>
                <w:sz w:val="16"/>
                <w:szCs w:val="16"/>
              </w:rPr>
            </w:pPr>
            <w:r w:rsidRPr="00593BDD">
              <w:rPr>
                <w:b/>
                <w:bCs/>
                <w:sz w:val="16"/>
                <w:szCs w:val="16"/>
              </w:rPr>
              <w:t xml:space="preserve">Male </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ind w:right="-126"/>
              <w:jc w:val="center"/>
              <w:rPr>
                <w:b/>
                <w:bCs/>
                <w:sz w:val="16"/>
                <w:szCs w:val="16"/>
              </w:rPr>
            </w:pPr>
            <w:r w:rsidRPr="00593BDD">
              <w:rPr>
                <w:b/>
                <w:bCs/>
                <w:sz w:val="16"/>
                <w:szCs w:val="16"/>
              </w:rPr>
              <w:t>Female</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tabs>
                <w:tab w:val="left" w:pos="1872"/>
              </w:tabs>
              <w:ind w:right="-126"/>
              <w:jc w:val="center"/>
              <w:rPr>
                <w:b/>
                <w:bCs/>
                <w:sz w:val="16"/>
                <w:szCs w:val="16"/>
              </w:rPr>
            </w:pPr>
            <w:r w:rsidRPr="00593BDD">
              <w:rPr>
                <w:b/>
                <w:bCs/>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ind w:right="-126"/>
              <w:jc w:val="center"/>
              <w:rPr>
                <w:b/>
                <w:bCs/>
                <w:sz w:val="16"/>
                <w:szCs w:val="16"/>
              </w:rPr>
            </w:pPr>
            <w:r w:rsidRPr="00593BDD">
              <w:rPr>
                <w:b/>
                <w:bCs/>
                <w:sz w:val="16"/>
                <w:szCs w:val="16"/>
              </w:rPr>
              <w:t xml:space="preserve">Male </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ind w:right="-126"/>
              <w:jc w:val="center"/>
              <w:rPr>
                <w:b/>
                <w:bCs/>
                <w:sz w:val="16"/>
                <w:szCs w:val="16"/>
              </w:rPr>
            </w:pPr>
            <w:r w:rsidRPr="00593BDD">
              <w:rPr>
                <w:b/>
                <w:bCs/>
                <w:sz w:val="16"/>
                <w:szCs w:val="16"/>
              </w:rPr>
              <w:t>Female</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tabs>
                <w:tab w:val="left" w:pos="1872"/>
              </w:tabs>
              <w:ind w:right="-126"/>
              <w:jc w:val="center"/>
              <w:rPr>
                <w:b/>
                <w:bCs/>
                <w:sz w:val="16"/>
                <w:szCs w:val="16"/>
              </w:rPr>
            </w:pPr>
            <w:r w:rsidRPr="00593BDD">
              <w:rPr>
                <w:b/>
                <w:bCs/>
                <w:sz w:val="16"/>
                <w:szCs w:val="16"/>
              </w:rPr>
              <w:t>Total</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t>Crop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9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Weed Management</w:t>
            </w:r>
          </w:p>
        </w:tc>
        <w:tc>
          <w:tcPr>
            <w:tcW w:w="40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bCs/>
                <w:sz w:val="16"/>
                <w:szCs w:val="16"/>
              </w:rPr>
            </w:pPr>
            <w:r w:rsidRPr="00593B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sz w:val="16"/>
                <w:szCs w:val="16"/>
              </w:rPr>
            </w:pPr>
            <w:r w:rsidRPr="00593BDD">
              <w:rPr>
                <w:sz w:val="16"/>
                <w:szCs w:val="16"/>
              </w:rPr>
              <w:t>39</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sz w:val="16"/>
                <w:szCs w:val="16"/>
              </w:rPr>
            </w:pPr>
            <w:r w:rsidRPr="00593BDD">
              <w:rPr>
                <w:sz w:val="16"/>
                <w:szCs w:val="16"/>
              </w:rPr>
              <w:t>39</w:t>
            </w:r>
          </w:p>
        </w:tc>
        <w:tc>
          <w:tcPr>
            <w:tcW w:w="299"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12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12</w:t>
            </w:r>
          </w:p>
        </w:tc>
        <w:tc>
          <w:tcPr>
            <w:tcW w:w="299"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51</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51</w:t>
            </w:r>
          </w:p>
        </w:tc>
      </w:tr>
      <w:tr w:rsidR="00A539AC" w:rsidRPr="00593BDD" w:rsidTr="00A539AC">
        <w:trPr>
          <w:trHeight w:val="8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Resource Conservation Technologies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7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Cropping Systems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Crop Diversification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6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Integrated Farming</w:t>
            </w:r>
          </w:p>
        </w:tc>
        <w:tc>
          <w:tcPr>
            <w:tcW w:w="40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bCs/>
                <w:iCs/>
                <w:sz w:val="16"/>
                <w:szCs w:val="16"/>
              </w:rPr>
            </w:pPr>
            <w:r w:rsidRPr="00593BDD">
              <w:rPr>
                <w:bCs/>
                <w:iCs/>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iCs/>
                <w:sz w:val="16"/>
                <w:szCs w:val="16"/>
              </w:rPr>
            </w:pPr>
            <w:r w:rsidRPr="00593BDD">
              <w:rPr>
                <w:iCs/>
                <w:sz w:val="16"/>
                <w:szCs w:val="16"/>
              </w:rPr>
              <w:t>36</w:t>
            </w:r>
          </w:p>
        </w:tc>
        <w:tc>
          <w:tcPr>
            <w:tcW w:w="37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iCs/>
                <w:sz w:val="16"/>
                <w:szCs w:val="16"/>
              </w:rPr>
            </w:pPr>
            <w:r w:rsidRPr="00593BDD">
              <w:rPr>
                <w:iCs/>
                <w:sz w:val="16"/>
                <w:szCs w:val="16"/>
              </w:rPr>
              <w:t>16</w:t>
            </w:r>
          </w:p>
        </w:tc>
        <w:tc>
          <w:tcPr>
            <w:tcW w:w="312"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iCs/>
                <w:sz w:val="16"/>
                <w:szCs w:val="16"/>
              </w:rPr>
            </w:pPr>
            <w:r w:rsidRPr="00593BDD">
              <w:rPr>
                <w:iCs/>
                <w:sz w:val="16"/>
                <w:szCs w:val="16"/>
              </w:rPr>
              <w:t>52</w:t>
            </w:r>
          </w:p>
        </w:tc>
        <w:tc>
          <w:tcPr>
            <w:tcW w:w="299"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iCs/>
                <w:sz w:val="16"/>
                <w:szCs w:val="16"/>
              </w:rPr>
            </w:pPr>
            <w:r w:rsidRPr="00593BDD">
              <w:rPr>
                <w:iCs/>
                <w:sz w:val="16"/>
                <w:szCs w:val="16"/>
              </w:rPr>
              <w:t>51</w:t>
            </w:r>
          </w:p>
        </w:tc>
        <w:tc>
          <w:tcPr>
            <w:tcW w:w="377"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iCs/>
                <w:sz w:val="16"/>
                <w:szCs w:val="16"/>
              </w:rPr>
            </w:pPr>
            <w:r w:rsidRPr="00593BDD">
              <w:rPr>
                <w:iCs/>
                <w:sz w:val="16"/>
                <w:szCs w:val="16"/>
              </w:rPr>
              <w:t>45</w:t>
            </w:r>
          </w:p>
        </w:tc>
        <w:tc>
          <w:tcPr>
            <w:tcW w:w="312"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iCs/>
                <w:sz w:val="16"/>
                <w:szCs w:val="16"/>
              </w:rPr>
            </w:pPr>
            <w:r w:rsidRPr="00593BDD">
              <w:rPr>
                <w:iCs/>
                <w:sz w:val="16"/>
                <w:szCs w:val="16"/>
              </w:rPr>
              <w:t>96</w:t>
            </w:r>
          </w:p>
        </w:tc>
        <w:tc>
          <w:tcPr>
            <w:tcW w:w="299"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iCs/>
                <w:sz w:val="16"/>
                <w:szCs w:val="16"/>
              </w:rPr>
            </w:pPr>
            <w:r w:rsidRPr="00593BDD">
              <w:rPr>
                <w:iCs/>
                <w:sz w:val="16"/>
                <w:szCs w:val="16"/>
              </w:rPr>
              <w:t>87</w:t>
            </w:r>
          </w:p>
        </w:tc>
        <w:tc>
          <w:tcPr>
            <w:tcW w:w="377"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iCs/>
                <w:sz w:val="16"/>
                <w:szCs w:val="16"/>
              </w:rPr>
            </w:pPr>
            <w:r w:rsidRPr="00593BDD">
              <w:rPr>
                <w:iCs/>
                <w:sz w:val="16"/>
                <w:szCs w:val="16"/>
              </w:rPr>
              <w:t>61</w:t>
            </w:r>
          </w:p>
        </w:tc>
        <w:tc>
          <w:tcPr>
            <w:tcW w:w="353"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iCs/>
                <w:sz w:val="16"/>
                <w:szCs w:val="16"/>
              </w:rPr>
            </w:pPr>
            <w:r w:rsidRPr="00593BDD">
              <w:rPr>
                <w:iCs/>
                <w:sz w:val="16"/>
                <w:szCs w:val="16"/>
              </w:rPr>
              <w:t>148</w:t>
            </w:r>
          </w:p>
        </w:tc>
      </w:tr>
      <w:tr w:rsidR="00A539AC" w:rsidRPr="00593BDD" w:rsidTr="00A539AC">
        <w:trPr>
          <w:trHeight w:val="5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Micro Irrigation/Irrigation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9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Seed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4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Nursery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Integrated Crop Management </w:t>
            </w:r>
          </w:p>
        </w:tc>
        <w:tc>
          <w:tcPr>
            <w:tcW w:w="40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bCs/>
                <w:sz w:val="16"/>
                <w:szCs w:val="16"/>
              </w:rPr>
            </w:pPr>
            <w:r w:rsidRPr="00593BDD">
              <w:rPr>
                <w:bCs/>
                <w:sz w:val="16"/>
                <w:szCs w:val="16"/>
              </w:rPr>
              <w:t>9</w:t>
            </w:r>
          </w:p>
        </w:tc>
        <w:tc>
          <w:tcPr>
            <w:tcW w:w="299"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sz w:val="16"/>
                <w:szCs w:val="16"/>
              </w:rPr>
            </w:pPr>
            <w:r w:rsidRPr="00593BDD">
              <w:rPr>
                <w:sz w:val="16"/>
                <w:szCs w:val="16"/>
              </w:rPr>
              <w:t>228</w:t>
            </w:r>
          </w:p>
        </w:tc>
        <w:tc>
          <w:tcPr>
            <w:tcW w:w="37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sz w:val="16"/>
                <w:szCs w:val="16"/>
              </w:rPr>
            </w:pPr>
            <w:r w:rsidRPr="00593BDD">
              <w:rPr>
                <w:sz w:val="16"/>
                <w:szCs w:val="16"/>
              </w:rPr>
              <w:t>25</w:t>
            </w:r>
          </w:p>
        </w:tc>
        <w:tc>
          <w:tcPr>
            <w:tcW w:w="312"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jc w:val="center"/>
              <w:rPr>
                <w:sz w:val="16"/>
                <w:szCs w:val="16"/>
              </w:rPr>
            </w:pPr>
            <w:r w:rsidRPr="00593BDD">
              <w:rPr>
                <w:sz w:val="16"/>
                <w:szCs w:val="16"/>
              </w:rPr>
              <w:t>253</w:t>
            </w:r>
          </w:p>
        </w:tc>
        <w:tc>
          <w:tcPr>
            <w:tcW w:w="299"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63</w:t>
            </w:r>
          </w:p>
        </w:tc>
        <w:tc>
          <w:tcPr>
            <w:tcW w:w="377"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06</w:t>
            </w:r>
          </w:p>
        </w:tc>
        <w:tc>
          <w:tcPr>
            <w:tcW w:w="312"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69</w:t>
            </w:r>
          </w:p>
        </w:tc>
        <w:tc>
          <w:tcPr>
            <w:tcW w:w="299"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291</w:t>
            </w:r>
          </w:p>
        </w:tc>
        <w:tc>
          <w:tcPr>
            <w:tcW w:w="377"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31</w:t>
            </w:r>
          </w:p>
        </w:tc>
        <w:tc>
          <w:tcPr>
            <w:tcW w:w="353" w:type="pct"/>
            <w:tcBorders>
              <w:top w:val="single" w:sz="4" w:space="0" w:color="auto"/>
              <w:left w:val="single" w:sz="4" w:space="0" w:color="auto"/>
              <w:bottom w:val="single" w:sz="4" w:space="0" w:color="auto"/>
              <w:right w:val="single" w:sz="4" w:space="0" w:color="auto"/>
            </w:tcBorders>
          </w:tcPr>
          <w:p w:rsidR="00A539AC" w:rsidRPr="00593BDD" w:rsidRDefault="00A539AC" w:rsidP="006231AB">
            <w:pPr>
              <w:jc w:val="center"/>
              <w:rPr>
                <w:sz w:val="16"/>
                <w:szCs w:val="16"/>
              </w:rPr>
            </w:pPr>
            <w:r w:rsidRPr="00593BDD">
              <w:rPr>
                <w:sz w:val="16"/>
                <w:szCs w:val="16"/>
              </w:rPr>
              <w:t>322</w:t>
            </w:r>
          </w:p>
        </w:tc>
      </w:tr>
      <w:tr w:rsidR="00A539AC" w:rsidRPr="00593BDD" w:rsidTr="00A539AC">
        <w:trPr>
          <w:trHeight w:val="7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Soil and Water Conservation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6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Integrated Nutrient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113"/>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organic inputs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t>Horticulture</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7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sz w:val="16"/>
                <w:szCs w:val="16"/>
              </w:rPr>
            </w:pPr>
            <w:r w:rsidRPr="00593BDD">
              <w:rPr>
                <w:b/>
                <w:sz w:val="16"/>
                <w:szCs w:val="16"/>
              </w:rPr>
              <w:t>a) Vegetable Crops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low value and high volume crop</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5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Off-season vegetables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103"/>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Nursery raising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sz w:val="16"/>
                <w:szCs w:val="16"/>
              </w:rPr>
            </w:pPr>
            <w:r w:rsidRPr="00593B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19</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7</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26</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3</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5</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9</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31</w:t>
            </w:r>
          </w:p>
        </w:tc>
      </w:tr>
      <w:tr w:rsidR="00A539AC" w:rsidRPr="00593BDD" w:rsidTr="00A539AC">
        <w:trPr>
          <w:trHeight w:val="4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Exotic vegetables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8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Export potential vegetables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8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Grading and standardization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sz w:val="16"/>
                <w:szCs w:val="16"/>
              </w:rPr>
            </w:pPr>
            <w:r w:rsidRPr="00593B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13</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6</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19</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5</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7</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18</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8</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26</w:t>
            </w:r>
          </w:p>
        </w:tc>
      </w:tr>
      <w:tr w:rsidR="00A539AC" w:rsidRPr="00593BDD" w:rsidTr="00A539AC">
        <w:trPr>
          <w:trHeight w:val="7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Protective cultivation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sz w:val="16"/>
                <w:szCs w:val="16"/>
              </w:rPr>
            </w:pPr>
            <w:r w:rsidRPr="00593BDD">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39</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12</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51</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19</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8</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27</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58</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78</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sz w:val="16"/>
                <w:szCs w:val="16"/>
              </w:rPr>
            </w:pPr>
            <w:r w:rsidRPr="00593BDD">
              <w:rPr>
                <w:b/>
                <w:sz w:val="16"/>
                <w:szCs w:val="16"/>
              </w:rPr>
              <w:t>b) Fruits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5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Training and Pruning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sz w:val="16"/>
                <w:szCs w:val="16"/>
              </w:rPr>
            </w:pPr>
            <w:r w:rsidRPr="00593BDD">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21</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6</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27</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3</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5</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24</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8</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32</w:t>
            </w:r>
          </w:p>
        </w:tc>
      </w:tr>
      <w:tr w:rsidR="00A539AC" w:rsidRPr="00593BDD" w:rsidTr="00A539AC">
        <w:trPr>
          <w:trHeight w:val="4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Layout and Management of Orchards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8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Cultivation of Fruit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sz w:val="16"/>
                <w:szCs w:val="16"/>
              </w:rPr>
            </w:pPr>
            <w:r w:rsidRPr="00593BDD">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49</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19</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68</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5</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9</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14</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54</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28</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82</w:t>
            </w:r>
          </w:p>
        </w:tc>
      </w:tr>
      <w:tr w:rsidR="00A539AC" w:rsidRPr="00593BDD" w:rsidTr="00A539AC">
        <w:trPr>
          <w:trHeight w:val="7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Management of young plants/orchards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Rejuvenation of old orchards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5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Export potential fruits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4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Micro irrigation systems of orchards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sz w:val="16"/>
                <w:szCs w:val="16"/>
              </w:rPr>
            </w:pPr>
            <w:r w:rsidRPr="00593BDD">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57</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26</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83</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15</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12</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27</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72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38</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110</w:t>
            </w:r>
          </w:p>
        </w:tc>
      </w:tr>
      <w:tr w:rsidR="00A539AC" w:rsidRPr="00593BDD" w:rsidTr="00A539AC">
        <w:trPr>
          <w:trHeight w:val="9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Plant propagation techniques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sz w:val="16"/>
                <w:szCs w:val="16"/>
              </w:rPr>
            </w:pPr>
            <w:r w:rsidRPr="00593BDD">
              <w:rPr>
                <w:bCs/>
                <w:sz w:val="16"/>
                <w:szCs w:val="16"/>
              </w:rPr>
              <w:t>1</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16</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2</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sz w:val="16"/>
                <w:szCs w:val="16"/>
              </w:rPr>
            </w:pPr>
            <w:r w:rsidRPr="00593BDD">
              <w:rPr>
                <w:sz w:val="16"/>
                <w:szCs w:val="16"/>
              </w:rPr>
              <w:t>18</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3</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18</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3</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sz w:val="16"/>
                <w:szCs w:val="16"/>
              </w:rPr>
            </w:pPr>
            <w:r w:rsidRPr="00593BDD">
              <w:rPr>
                <w:sz w:val="16"/>
                <w:szCs w:val="16"/>
              </w:rPr>
              <w:t>21</w:t>
            </w:r>
          </w:p>
        </w:tc>
      </w:tr>
      <w:tr w:rsidR="00A539AC" w:rsidRPr="00593BDD" w:rsidTr="00A539AC">
        <w:trPr>
          <w:trHeight w:val="8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sz w:val="16"/>
                <w:szCs w:val="16"/>
              </w:rPr>
            </w:pPr>
            <w:r w:rsidRPr="00593BDD">
              <w:rPr>
                <w:b/>
                <w:sz w:val="16"/>
                <w:szCs w:val="16"/>
              </w:rPr>
              <w:t>c) Ornamental Plants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5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Nursery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9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Management of potted plants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Export potential of ornamental plants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Propagation techniques of Ornamental Plants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bCs/>
                <w:iCs/>
                <w:sz w:val="16"/>
                <w:szCs w:val="16"/>
              </w:rPr>
            </w:pPr>
            <w:r w:rsidRPr="00593BDD">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593BDD" w:rsidRDefault="00A539AC" w:rsidP="006231AB">
            <w:pPr>
              <w:jc w:val="center"/>
              <w:rPr>
                <w:iCs/>
                <w:sz w:val="16"/>
                <w:szCs w:val="16"/>
              </w:rPr>
            </w:pPr>
            <w:r w:rsidRPr="00593BDD">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bCs/>
                <w:iCs/>
                <w:sz w:val="16"/>
                <w:szCs w:val="16"/>
              </w:rPr>
            </w:pPr>
            <w:r w:rsidRPr="00593BDD">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593BDD" w:rsidRDefault="00A539AC" w:rsidP="006231AB">
            <w:pPr>
              <w:jc w:val="center"/>
              <w:rPr>
                <w:iCs/>
                <w:sz w:val="16"/>
                <w:szCs w:val="16"/>
              </w:rPr>
            </w:pPr>
            <w:r w:rsidRPr="00593BDD">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b/>
                <w:sz w:val="16"/>
                <w:szCs w:val="16"/>
              </w:rPr>
              <w:t>d) Plantation crops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and Management technology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33</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12</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45</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11</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14</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44</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15</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59</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Processing and value addition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21</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23</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25</w:t>
            </w:r>
          </w:p>
        </w:tc>
      </w:tr>
      <w:tr w:rsidR="00A539AC" w:rsidRPr="00593BDD" w:rsidTr="00A539AC">
        <w:trPr>
          <w:trHeight w:val="5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03"/>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sz w:val="16"/>
                <w:szCs w:val="16"/>
              </w:rPr>
            </w:pPr>
            <w:r w:rsidRPr="00593BDD">
              <w:rPr>
                <w:b/>
                <w:sz w:val="16"/>
                <w:szCs w:val="16"/>
              </w:rPr>
              <w:t>e) Tuber crops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41"/>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and Management technology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Processing and value addition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32"/>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6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b/>
                <w:sz w:val="16"/>
                <w:szCs w:val="16"/>
              </w:rPr>
              <w:t>f) Spices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08"/>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and Management technology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4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Processing and value addition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87"/>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36"/>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sz w:val="16"/>
                <w:szCs w:val="16"/>
              </w:rPr>
            </w:pPr>
            <w:r w:rsidRPr="00593BDD">
              <w:rPr>
                <w:b/>
                <w:sz w:val="16"/>
                <w:szCs w:val="16"/>
              </w:rPr>
              <w:t>g) Medicinal and Aromatic Plants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Nursery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and management technology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Post harvest technology and value addition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sz w:val="16"/>
                <w:szCs w:val="16"/>
              </w:rPr>
            </w:pPr>
            <w:r w:rsidRPr="00593BDD">
              <w:rPr>
                <w:b/>
                <w:sz w:val="16"/>
                <w:szCs w:val="16"/>
              </w:rPr>
              <w:t>Soil Health and Fertility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Soil fertility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14</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5</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19</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5</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17</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7</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24</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Integrated water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16</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19</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18</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22</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Integrated nutrient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and use of organic inputs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Management of Problematic soils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Micro nutrient deficiency in crops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Nutrient use efficiency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Balanced use of fertilizers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Soil and water testing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33</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19</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52</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5</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8</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38</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22</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60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lastRenderedPageBreak/>
              <w:t>Livestock Production and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Dairy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4</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39</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22</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61</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49</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25</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74</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Poultry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3</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23</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9</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32</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5</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27</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37</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Piggery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Rabbit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59</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29</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88</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15</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28</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74</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42</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116</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Animal Nutrition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14</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12</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26</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6</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7</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33</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Animal Disease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Feed and Fodder technology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26</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13</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39</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14</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38</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15</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53</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quality animal products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t>Home Science/Women empowerment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Household food security by kitchen gardening and nutrition gardening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Design and development of low/minimum cost diet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Designing and development for high nutrient efficiency diet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Minimization of nutrient loss in processing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Processing and cooking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Gender mainstreaming through SHGs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Storage loss minimization techniques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Value addition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Women empowerment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Location specific drudgery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Rural Crafts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Women and child care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proofErr w:type="spellStart"/>
            <w:r w:rsidRPr="00593BDD">
              <w:rPr>
                <w:b/>
                <w:sz w:val="16"/>
                <w:szCs w:val="16"/>
              </w:rPr>
              <w:t>Agril</w:t>
            </w:r>
            <w:proofErr w:type="spellEnd"/>
            <w:r w:rsidRPr="00593BDD">
              <w:rPr>
                <w:b/>
                <w:sz w:val="16"/>
                <w:szCs w:val="16"/>
              </w:rPr>
              <w:t>. Engineering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Farm machinery and its maintenance</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Installation and maintenance of micro irrigation systems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Use of Plastics in farming practices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small tools and implements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Repair and maintenance of farm machinery and implements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Small scale processing and value addition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Post Harvest Technology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t>Plant Protection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Integrated Pest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9</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115</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28</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143</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27</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14</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41</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142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42</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184</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Integrated Disease Management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8</w:t>
            </w:r>
          </w:p>
        </w:tc>
        <w:tc>
          <w:tcPr>
            <w:tcW w:w="299" w:type="pct"/>
            <w:tcBorders>
              <w:top w:val="single" w:sz="4" w:space="0" w:color="auto"/>
              <w:left w:val="single" w:sz="4" w:space="0" w:color="auto"/>
              <w:bottom w:val="single" w:sz="4" w:space="0" w:color="auto"/>
              <w:right w:val="single" w:sz="4" w:space="0" w:color="auto"/>
            </w:tcBorders>
            <w:noWrap/>
          </w:tcPr>
          <w:p w:rsidR="00A539AC" w:rsidRPr="00DD13A5" w:rsidRDefault="00A539AC" w:rsidP="006231AB">
            <w:pPr>
              <w:jc w:val="center"/>
              <w:rPr>
                <w:sz w:val="16"/>
                <w:szCs w:val="16"/>
              </w:rPr>
            </w:pPr>
            <w:r w:rsidRPr="00DD13A5">
              <w:rPr>
                <w:sz w:val="16"/>
                <w:szCs w:val="16"/>
              </w:rPr>
              <w:t>307</w:t>
            </w:r>
          </w:p>
        </w:tc>
        <w:tc>
          <w:tcPr>
            <w:tcW w:w="377" w:type="pct"/>
            <w:tcBorders>
              <w:top w:val="single" w:sz="4" w:space="0" w:color="auto"/>
              <w:left w:val="single" w:sz="4" w:space="0" w:color="auto"/>
              <w:bottom w:val="single" w:sz="4" w:space="0" w:color="auto"/>
              <w:right w:val="single" w:sz="4" w:space="0" w:color="auto"/>
            </w:tcBorders>
            <w:noWrap/>
          </w:tcPr>
          <w:p w:rsidR="00A539AC" w:rsidRPr="00DD13A5" w:rsidRDefault="00A539AC" w:rsidP="006231AB">
            <w:pPr>
              <w:jc w:val="center"/>
              <w:rPr>
                <w:sz w:val="16"/>
                <w:szCs w:val="16"/>
              </w:rPr>
            </w:pPr>
            <w:r w:rsidRPr="00DD13A5">
              <w:rPr>
                <w:sz w:val="16"/>
                <w:szCs w:val="16"/>
              </w:rPr>
              <w:t>34</w:t>
            </w:r>
          </w:p>
        </w:tc>
        <w:tc>
          <w:tcPr>
            <w:tcW w:w="312" w:type="pct"/>
            <w:tcBorders>
              <w:top w:val="single" w:sz="4" w:space="0" w:color="auto"/>
              <w:left w:val="single" w:sz="4" w:space="0" w:color="auto"/>
              <w:bottom w:val="single" w:sz="4" w:space="0" w:color="auto"/>
              <w:right w:val="single" w:sz="4" w:space="0" w:color="auto"/>
            </w:tcBorders>
            <w:noWrap/>
          </w:tcPr>
          <w:p w:rsidR="00A539AC" w:rsidRPr="00DD13A5" w:rsidRDefault="00A539AC" w:rsidP="006231AB">
            <w:pPr>
              <w:jc w:val="center"/>
              <w:rPr>
                <w:sz w:val="16"/>
                <w:szCs w:val="16"/>
              </w:rPr>
            </w:pPr>
            <w:r w:rsidRPr="00DD13A5">
              <w:rPr>
                <w:sz w:val="16"/>
                <w:szCs w:val="16"/>
              </w:rPr>
              <w:t>341</w:t>
            </w:r>
          </w:p>
        </w:tc>
        <w:tc>
          <w:tcPr>
            <w:tcW w:w="299"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sz w:val="16"/>
                <w:szCs w:val="16"/>
              </w:rPr>
            </w:pPr>
            <w:r w:rsidRPr="00DD13A5">
              <w:rPr>
                <w:sz w:val="16"/>
                <w:szCs w:val="16"/>
              </w:rPr>
              <w:t>6</w:t>
            </w:r>
          </w:p>
        </w:tc>
        <w:tc>
          <w:tcPr>
            <w:tcW w:w="377"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sz w:val="16"/>
                <w:szCs w:val="16"/>
              </w:rPr>
            </w:pPr>
            <w:r w:rsidRPr="00DD13A5">
              <w:rPr>
                <w:sz w:val="16"/>
                <w:szCs w:val="16"/>
              </w:rPr>
              <w:t>3</w:t>
            </w:r>
          </w:p>
        </w:tc>
        <w:tc>
          <w:tcPr>
            <w:tcW w:w="312"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sz w:val="16"/>
                <w:szCs w:val="16"/>
              </w:rPr>
            </w:pPr>
            <w:r w:rsidRPr="00DD13A5">
              <w:rPr>
                <w:sz w:val="16"/>
                <w:szCs w:val="16"/>
              </w:rPr>
              <w:t>9</w:t>
            </w:r>
          </w:p>
        </w:tc>
        <w:tc>
          <w:tcPr>
            <w:tcW w:w="299"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sz w:val="16"/>
                <w:szCs w:val="16"/>
              </w:rPr>
            </w:pPr>
            <w:r w:rsidRPr="00DD13A5">
              <w:rPr>
                <w:sz w:val="16"/>
                <w:szCs w:val="16"/>
              </w:rPr>
              <w:t>313</w:t>
            </w:r>
          </w:p>
        </w:tc>
        <w:tc>
          <w:tcPr>
            <w:tcW w:w="377"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sz w:val="16"/>
                <w:szCs w:val="16"/>
              </w:rPr>
            </w:pPr>
            <w:r w:rsidRPr="00DD13A5">
              <w:rPr>
                <w:sz w:val="16"/>
                <w:szCs w:val="16"/>
              </w:rPr>
              <w:t>37</w:t>
            </w:r>
          </w:p>
        </w:tc>
        <w:tc>
          <w:tcPr>
            <w:tcW w:w="353"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sz w:val="16"/>
                <w:szCs w:val="16"/>
              </w:rPr>
            </w:pPr>
            <w:r w:rsidRPr="00DD13A5">
              <w:rPr>
                <w:sz w:val="16"/>
                <w:szCs w:val="16"/>
              </w:rPr>
              <w:t>350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Bio-control of pests and diseases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7</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92</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33</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125</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17</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8</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25</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109</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41</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150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bio control agents and bio pesticides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5</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59</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29</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88</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15</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28</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74</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42</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116</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t>Fisheries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Integrated fish farming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Carp breeding and hatchery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Carp fry and fingerling rearing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Composite fish culture</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2</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16</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19</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18</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22</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Hatchery management and culture of freshwater prawn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Breeding and culture of ornamental fishes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Portable plastic carp hatchery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Pen culture of fish and prawn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Shrimp farming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Edible oyster farming</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Pearl culture</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Fish processing and value addition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iCs/>
                <w:sz w:val="16"/>
                <w:szCs w:val="16"/>
              </w:rPr>
            </w:pPr>
            <w:r w:rsidRPr="00DD13A5">
              <w:rPr>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iCs/>
                <w:sz w:val="16"/>
                <w:szCs w:val="16"/>
              </w:rPr>
            </w:pPr>
            <w:r w:rsidRPr="00DD13A5">
              <w:rPr>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sz w:val="16"/>
                <w:szCs w:val="16"/>
              </w:rPr>
            </w:pPr>
            <w:r w:rsidRPr="00593BDD">
              <w:rPr>
                <w:b/>
                <w:sz w:val="16"/>
                <w:szCs w:val="16"/>
              </w:rPr>
              <w:t>Production of Inputs at site</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Seed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Planting material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Bio-agents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Bio-pesticides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Bio-fertilizer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proofErr w:type="spellStart"/>
            <w:r w:rsidRPr="00593BDD">
              <w:rPr>
                <w:sz w:val="16"/>
                <w:szCs w:val="16"/>
              </w:rPr>
              <w:t>Vermi</w:t>
            </w:r>
            <w:proofErr w:type="spellEnd"/>
            <w:r w:rsidRPr="00593BDD">
              <w:rPr>
                <w:sz w:val="16"/>
                <w:szCs w:val="16"/>
              </w:rPr>
              <w:t>-compost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Organic manures production</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fry and fingerlings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Bee-colonies and wax sheets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Small tools and implements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livestock feed and fodder</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Production of Fish feed</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Mushroom production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lastRenderedPageBreak/>
              <w:t xml:space="preserve">Apiculture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t>Capacity Building and Group Dynamics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Leadership development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Group dynamics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Formation and Management of SHGs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Mobilization of social capital</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Entrepreneurial development of farmers/youths</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w:t>
            </w:r>
            <w:proofErr w:type="spellStart"/>
            <w:r w:rsidRPr="00593BDD">
              <w:rPr>
                <w:sz w:val="16"/>
                <w:szCs w:val="16"/>
              </w:rPr>
              <w:t>pl.specify</w:t>
            </w:r>
            <w:proofErr w:type="spellEnd"/>
            <w:r w:rsidRPr="00593BDD">
              <w:rPr>
                <w:sz w:val="16"/>
                <w:szCs w:val="16"/>
              </w:rPr>
              <w: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sz w:val="16"/>
                <w:szCs w:val="16"/>
              </w:rPr>
              <w:t>Agro-forestry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Production technologies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Nursery management</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 xml:space="preserve">Integrated Farming Systems </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sz w:val="16"/>
                <w:szCs w:val="16"/>
              </w:rPr>
            </w:pPr>
            <w:r w:rsidRPr="00593BDD">
              <w:rPr>
                <w:sz w:val="16"/>
                <w:szCs w:val="16"/>
              </w:rPr>
              <w:t>Others (Pl. specify)</w:t>
            </w:r>
          </w:p>
        </w:tc>
        <w:tc>
          <w:tcPr>
            <w:tcW w:w="40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12"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29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c>
          <w:tcPr>
            <w:tcW w:w="35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iCs/>
                <w:sz w:val="16"/>
                <w:szCs w:val="16"/>
              </w:rPr>
            </w:pPr>
            <w:r w:rsidRPr="00DD13A5">
              <w:rPr>
                <w:bCs/>
                <w:iCs/>
                <w:sz w:val="16"/>
                <w:szCs w:val="16"/>
              </w:rPr>
              <w:t>0</w:t>
            </w:r>
          </w:p>
        </w:tc>
      </w:tr>
      <w:tr w:rsidR="00A539AC" w:rsidRPr="00593BDD" w:rsidTr="00A539AC">
        <w:trPr>
          <w:trHeight w:val="190"/>
        </w:trPr>
        <w:tc>
          <w:tcPr>
            <w:tcW w:w="1587" w:type="pct"/>
            <w:tcBorders>
              <w:top w:val="single" w:sz="4" w:space="0" w:color="auto"/>
              <w:left w:val="single" w:sz="4" w:space="0" w:color="auto"/>
              <w:bottom w:val="single" w:sz="4" w:space="0" w:color="auto"/>
              <w:right w:val="single" w:sz="4" w:space="0" w:color="auto"/>
            </w:tcBorders>
            <w:noWrap/>
          </w:tcPr>
          <w:p w:rsidR="00A539AC" w:rsidRPr="00593BDD" w:rsidRDefault="00A539AC" w:rsidP="006231AB">
            <w:pPr>
              <w:ind w:left="-90"/>
              <w:rPr>
                <w:b/>
                <w:bCs/>
                <w:sz w:val="16"/>
                <w:szCs w:val="16"/>
              </w:rPr>
            </w:pPr>
            <w:r w:rsidRPr="00593BDD">
              <w:rPr>
                <w:b/>
                <w:bCs/>
                <w:sz w:val="16"/>
                <w:szCs w:val="16"/>
              </w:rPr>
              <w:t>TOTAL</w:t>
            </w:r>
          </w:p>
        </w:tc>
        <w:tc>
          <w:tcPr>
            <w:tcW w:w="407" w:type="pct"/>
            <w:tcBorders>
              <w:top w:val="single" w:sz="4" w:space="0" w:color="auto"/>
              <w:left w:val="single" w:sz="4" w:space="0" w:color="auto"/>
              <w:bottom w:val="single" w:sz="4" w:space="0" w:color="auto"/>
              <w:right w:val="single" w:sz="4" w:space="0" w:color="auto"/>
            </w:tcBorders>
            <w:noWrap/>
          </w:tcPr>
          <w:p w:rsidR="00A539AC" w:rsidRPr="00DD13A5" w:rsidRDefault="00A539AC" w:rsidP="006231AB">
            <w:pPr>
              <w:jc w:val="center"/>
              <w:rPr>
                <w:b/>
                <w:bCs/>
                <w:sz w:val="16"/>
                <w:szCs w:val="16"/>
              </w:rPr>
            </w:pPr>
            <w:r w:rsidRPr="00DD13A5">
              <w:rPr>
                <w:b/>
                <w:bCs/>
                <w:sz w:val="16"/>
                <w:szCs w:val="16"/>
              </w:rPr>
              <w:t xml:space="preserve">42 </w:t>
            </w:r>
          </w:p>
        </w:tc>
        <w:tc>
          <w:tcPr>
            <w:tcW w:w="299" w:type="pct"/>
            <w:tcBorders>
              <w:top w:val="single" w:sz="4" w:space="0" w:color="auto"/>
              <w:left w:val="single" w:sz="4" w:space="0" w:color="auto"/>
              <w:bottom w:val="single" w:sz="4" w:space="0" w:color="auto"/>
              <w:right w:val="single" w:sz="4" w:space="0" w:color="auto"/>
            </w:tcBorders>
            <w:noWrap/>
          </w:tcPr>
          <w:p w:rsidR="00A539AC" w:rsidRPr="00DD13A5" w:rsidRDefault="00A539AC" w:rsidP="006231AB">
            <w:pPr>
              <w:jc w:val="center"/>
              <w:rPr>
                <w:b/>
                <w:sz w:val="16"/>
                <w:szCs w:val="16"/>
              </w:rPr>
            </w:pPr>
            <w:r w:rsidRPr="00DD13A5">
              <w:rPr>
                <w:b/>
                <w:sz w:val="16"/>
                <w:szCs w:val="16"/>
              </w:rPr>
              <w:t>909</w:t>
            </w:r>
          </w:p>
        </w:tc>
        <w:tc>
          <w:tcPr>
            <w:tcW w:w="377" w:type="pct"/>
            <w:tcBorders>
              <w:top w:val="single" w:sz="4" w:space="0" w:color="auto"/>
              <w:left w:val="single" w:sz="4" w:space="0" w:color="auto"/>
              <w:bottom w:val="single" w:sz="4" w:space="0" w:color="auto"/>
              <w:right w:val="single" w:sz="4" w:space="0" w:color="auto"/>
            </w:tcBorders>
            <w:noWrap/>
          </w:tcPr>
          <w:p w:rsidR="00A539AC" w:rsidRPr="00DD13A5" w:rsidRDefault="00A539AC" w:rsidP="006231AB">
            <w:pPr>
              <w:jc w:val="center"/>
              <w:rPr>
                <w:b/>
                <w:sz w:val="16"/>
                <w:szCs w:val="16"/>
              </w:rPr>
            </w:pPr>
            <w:r w:rsidRPr="00DD13A5">
              <w:rPr>
                <w:b/>
                <w:sz w:val="16"/>
                <w:szCs w:val="16"/>
              </w:rPr>
              <w:t>211</w:t>
            </w:r>
          </w:p>
        </w:tc>
        <w:tc>
          <w:tcPr>
            <w:tcW w:w="312" w:type="pct"/>
            <w:tcBorders>
              <w:top w:val="single" w:sz="4" w:space="0" w:color="auto"/>
              <w:left w:val="single" w:sz="4" w:space="0" w:color="auto"/>
              <w:bottom w:val="single" w:sz="4" w:space="0" w:color="auto"/>
              <w:right w:val="single" w:sz="4" w:space="0" w:color="auto"/>
            </w:tcBorders>
            <w:noWrap/>
          </w:tcPr>
          <w:p w:rsidR="00A539AC" w:rsidRPr="00DD13A5" w:rsidRDefault="00A539AC" w:rsidP="006231AB">
            <w:pPr>
              <w:jc w:val="center"/>
              <w:rPr>
                <w:b/>
                <w:sz w:val="16"/>
                <w:szCs w:val="16"/>
              </w:rPr>
            </w:pPr>
            <w:r w:rsidRPr="00DD13A5">
              <w:rPr>
                <w:b/>
                <w:sz w:val="16"/>
                <w:szCs w:val="16"/>
              </w:rPr>
              <w:t>1120</w:t>
            </w:r>
          </w:p>
        </w:tc>
        <w:tc>
          <w:tcPr>
            <w:tcW w:w="299"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b/>
                <w:sz w:val="16"/>
                <w:szCs w:val="16"/>
              </w:rPr>
            </w:pPr>
            <w:r w:rsidRPr="00DD13A5">
              <w:rPr>
                <w:b/>
                <w:sz w:val="16"/>
                <w:szCs w:val="16"/>
              </w:rPr>
              <w:t>321</w:t>
            </w:r>
          </w:p>
        </w:tc>
        <w:tc>
          <w:tcPr>
            <w:tcW w:w="377"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b/>
                <w:sz w:val="16"/>
                <w:szCs w:val="16"/>
              </w:rPr>
            </w:pPr>
            <w:r w:rsidRPr="00DD13A5">
              <w:rPr>
                <w:b/>
                <w:sz w:val="16"/>
                <w:szCs w:val="16"/>
              </w:rPr>
              <w:t>125</w:t>
            </w:r>
          </w:p>
        </w:tc>
        <w:tc>
          <w:tcPr>
            <w:tcW w:w="312"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b/>
                <w:sz w:val="16"/>
                <w:szCs w:val="16"/>
              </w:rPr>
            </w:pPr>
            <w:r w:rsidRPr="00DD13A5">
              <w:rPr>
                <w:b/>
                <w:sz w:val="16"/>
                <w:szCs w:val="16"/>
              </w:rPr>
              <w:t>446</w:t>
            </w:r>
          </w:p>
        </w:tc>
        <w:tc>
          <w:tcPr>
            <w:tcW w:w="299"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b/>
                <w:sz w:val="16"/>
                <w:szCs w:val="16"/>
              </w:rPr>
            </w:pPr>
            <w:r w:rsidRPr="00DD13A5">
              <w:rPr>
                <w:b/>
                <w:sz w:val="16"/>
                <w:szCs w:val="16"/>
              </w:rPr>
              <w:t>1233</w:t>
            </w:r>
          </w:p>
        </w:tc>
        <w:tc>
          <w:tcPr>
            <w:tcW w:w="377"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b/>
                <w:sz w:val="16"/>
                <w:szCs w:val="16"/>
              </w:rPr>
            </w:pPr>
            <w:r w:rsidRPr="00DD13A5">
              <w:rPr>
                <w:b/>
                <w:sz w:val="16"/>
                <w:szCs w:val="16"/>
              </w:rPr>
              <w:t>339</w:t>
            </w:r>
          </w:p>
        </w:tc>
        <w:tc>
          <w:tcPr>
            <w:tcW w:w="353" w:type="pct"/>
            <w:tcBorders>
              <w:top w:val="single" w:sz="4" w:space="0" w:color="auto"/>
              <w:left w:val="single" w:sz="4" w:space="0" w:color="auto"/>
              <w:bottom w:val="single" w:sz="4" w:space="0" w:color="auto"/>
              <w:right w:val="single" w:sz="4" w:space="0" w:color="auto"/>
            </w:tcBorders>
          </w:tcPr>
          <w:p w:rsidR="00A539AC" w:rsidRPr="00DD13A5" w:rsidRDefault="00A539AC" w:rsidP="006231AB">
            <w:pPr>
              <w:jc w:val="center"/>
              <w:rPr>
                <w:b/>
                <w:sz w:val="16"/>
                <w:szCs w:val="16"/>
              </w:rPr>
            </w:pPr>
            <w:r w:rsidRPr="00DD13A5">
              <w:rPr>
                <w:b/>
                <w:sz w:val="16"/>
                <w:szCs w:val="16"/>
              </w:rPr>
              <w:t>1572</w:t>
            </w:r>
          </w:p>
        </w:tc>
      </w:tr>
    </w:tbl>
    <w:p w:rsidR="00A539AC" w:rsidRDefault="00A539AC">
      <w:pPr>
        <w:shd w:val="clear" w:color="auto" w:fill="FFFFFF"/>
        <w:spacing w:after="120"/>
        <w:jc w:val="both"/>
        <w:rPr>
          <w:b/>
          <w:sz w:val="20"/>
        </w:rPr>
      </w:pPr>
    </w:p>
    <w:p w:rsidR="00563FC6" w:rsidRDefault="00947AC1">
      <w:pPr>
        <w:shd w:val="clear" w:color="auto" w:fill="FFFFFF"/>
        <w:spacing w:after="120"/>
        <w:jc w:val="both"/>
        <w:rPr>
          <w:b/>
          <w:sz w:val="20"/>
        </w:rPr>
      </w:pPr>
      <w:proofErr w:type="gramStart"/>
      <w:r>
        <w:rPr>
          <w:b/>
          <w:sz w:val="20"/>
        </w:rPr>
        <w:t>7.B</w:t>
      </w:r>
      <w:proofErr w:type="gramEnd"/>
      <w:r>
        <w:rPr>
          <w:b/>
          <w:sz w:val="20"/>
        </w:rPr>
        <w:t xml:space="preserve"> Training of Farmers and Farm Women including sponsored training </w:t>
      </w:r>
      <w:proofErr w:type="spellStart"/>
      <w:r>
        <w:rPr>
          <w:b/>
          <w:sz w:val="20"/>
        </w:rPr>
        <w:t>programmes</w:t>
      </w:r>
      <w:proofErr w:type="spellEnd"/>
      <w:r>
        <w:rPr>
          <w:b/>
          <w:sz w:val="20"/>
        </w:rPr>
        <w:t xml:space="preserve"> (Off campus)</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7"/>
        <w:gridCol w:w="771"/>
        <w:gridCol w:w="773"/>
        <w:gridCol w:w="773"/>
        <w:gridCol w:w="677"/>
        <w:gridCol w:w="675"/>
        <w:gridCol w:w="769"/>
        <w:gridCol w:w="679"/>
        <w:gridCol w:w="677"/>
        <w:gridCol w:w="773"/>
        <w:gridCol w:w="773"/>
      </w:tblGrid>
      <w:tr w:rsidR="00A539AC" w:rsidRPr="00F733D7" w:rsidTr="00A539AC">
        <w:trPr>
          <w:trHeight w:val="188"/>
        </w:trPr>
        <w:tc>
          <w:tcPr>
            <w:tcW w:w="1553"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rPr>
                <w:b/>
                <w:bCs/>
                <w:sz w:val="16"/>
                <w:szCs w:val="16"/>
              </w:rPr>
            </w:pPr>
            <w:r w:rsidRPr="00F733D7">
              <w:rPr>
                <w:b/>
                <w:bCs/>
                <w:sz w:val="16"/>
                <w:szCs w:val="16"/>
              </w:rPr>
              <w:t>Area of training</w:t>
            </w:r>
          </w:p>
        </w:tc>
        <w:tc>
          <w:tcPr>
            <w:tcW w:w="362"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110" w:right="-149"/>
              <w:jc w:val="center"/>
              <w:rPr>
                <w:b/>
                <w:bCs/>
                <w:sz w:val="16"/>
                <w:szCs w:val="16"/>
              </w:rPr>
            </w:pPr>
            <w:r w:rsidRPr="00F733D7">
              <w:rPr>
                <w:b/>
                <w:bCs/>
                <w:sz w:val="16"/>
                <w:szCs w:val="16"/>
              </w:rPr>
              <w:t xml:space="preserve">No. of </w:t>
            </w:r>
          </w:p>
          <w:p w:rsidR="00A539AC" w:rsidRPr="00F733D7" w:rsidRDefault="00A539AC" w:rsidP="006231AB">
            <w:pPr>
              <w:ind w:left="-110" w:right="-149"/>
              <w:jc w:val="center"/>
              <w:rPr>
                <w:b/>
                <w:bCs/>
                <w:sz w:val="16"/>
                <w:szCs w:val="16"/>
              </w:rPr>
            </w:pPr>
            <w:r w:rsidRPr="00F733D7">
              <w:rPr>
                <w:b/>
                <w:bCs/>
                <w:sz w:val="16"/>
                <w:szCs w:val="16"/>
              </w:rPr>
              <w:t>Courses</w:t>
            </w:r>
          </w:p>
        </w:tc>
        <w:tc>
          <w:tcPr>
            <w:tcW w:w="3084" w:type="pct"/>
            <w:gridSpan w:val="9"/>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jc w:val="center"/>
              <w:rPr>
                <w:b/>
                <w:bCs/>
                <w:sz w:val="16"/>
                <w:szCs w:val="16"/>
              </w:rPr>
            </w:pPr>
            <w:r w:rsidRPr="00F733D7">
              <w:rPr>
                <w:b/>
                <w:bCs/>
                <w:sz w:val="16"/>
                <w:szCs w:val="16"/>
              </w:rPr>
              <w:t xml:space="preserve">No. of  Participants </w:t>
            </w:r>
          </w:p>
        </w:tc>
      </w:tr>
      <w:tr w:rsidR="00A539AC" w:rsidRPr="00F733D7" w:rsidTr="00A539AC">
        <w:trPr>
          <w:trHeight w:val="35"/>
        </w:trPr>
        <w:tc>
          <w:tcPr>
            <w:tcW w:w="1553"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362"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1043" w:type="pct"/>
            <w:gridSpan w:val="3"/>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jc w:val="center"/>
              <w:rPr>
                <w:b/>
                <w:bCs/>
                <w:sz w:val="16"/>
                <w:szCs w:val="16"/>
              </w:rPr>
            </w:pPr>
            <w:r w:rsidRPr="00F733D7">
              <w:rPr>
                <w:b/>
                <w:bCs/>
                <w:sz w:val="16"/>
                <w:szCs w:val="16"/>
              </w:rPr>
              <w:t>General</w:t>
            </w:r>
          </w:p>
        </w:tc>
        <w:tc>
          <w:tcPr>
            <w:tcW w:w="997"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jc w:val="center"/>
              <w:rPr>
                <w:b/>
                <w:bCs/>
                <w:sz w:val="16"/>
                <w:szCs w:val="16"/>
              </w:rPr>
            </w:pPr>
            <w:r w:rsidRPr="00F733D7">
              <w:rPr>
                <w:b/>
                <w:bCs/>
                <w:sz w:val="16"/>
                <w:szCs w:val="16"/>
              </w:rPr>
              <w:t xml:space="preserve">SC/ST </w:t>
            </w:r>
          </w:p>
        </w:tc>
        <w:tc>
          <w:tcPr>
            <w:tcW w:w="1043"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jc w:val="center"/>
              <w:rPr>
                <w:b/>
                <w:bCs/>
                <w:sz w:val="16"/>
                <w:szCs w:val="16"/>
              </w:rPr>
            </w:pPr>
            <w:r w:rsidRPr="00F733D7">
              <w:rPr>
                <w:b/>
                <w:bCs/>
                <w:sz w:val="16"/>
                <w:szCs w:val="16"/>
              </w:rPr>
              <w:t xml:space="preserve">Grand Total </w:t>
            </w:r>
          </w:p>
        </w:tc>
      </w:tr>
      <w:tr w:rsidR="00A539AC" w:rsidRPr="00F733D7" w:rsidTr="00A539AC">
        <w:trPr>
          <w:trHeight w:val="35"/>
        </w:trPr>
        <w:tc>
          <w:tcPr>
            <w:tcW w:w="1553"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362"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67" w:right="-126"/>
              <w:jc w:val="center"/>
              <w:rPr>
                <w:b/>
                <w:bCs/>
                <w:sz w:val="16"/>
                <w:szCs w:val="16"/>
              </w:rPr>
            </w:pPr>
            <w:r w:rsidRPr="00F733D7">
              <w:rPr>
                <w:b/>
                <w:bCs/>
                <w:sz w:val="16"/>
                <w:szCs w:val="16"/>
              </w:rPr>
              <w:t xml:space="preserve">Male </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67" w:right="-126"/>
              <w:jc w:val="center"/>
              <w:rPr>
                <w:b/>
                <w:bCs/>
                <w:sz w:val="16"/>
                <w:szCs w:val="16"/>
              </w:rPr>
            </w:pPr>
            <w:r w:rsidRPr="00F733D7">
              <w:rPr>
                <w:b/>
                <w:bCs/>
                <w:sz w:val="16"/>
                <w:szCs w:val="16"/>
              </w:rPr>
              <w:t>Female</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ind w:left="-67" w:right="-126"/>
              <w:jc w:val="center"/>
              <w:rPr>
                <w:b/>
                <w:bCs/>
                <w:sz w:val="16"/>
                <w:szCs w:val="16"/>
              </w:rPr>
            </w:pPr>
            <w:r w:rsidRPr="00F733D7">
              <w:rPr>
                <w:b/>
                <w:bCs/>
                <w:sz w:val="16"/>
                <w:szCs w:val="16"/>
              </w:rPr>
              <w:t>Total</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67" w:right="-126"/>
              <w:jc w:val="center"/>
              <w:rPr>
                <w:b/>
                <w:bCs/>
                <w:sz w:val="16"/>
                <w:szCs w:val="16"/>
              </w:rPr>
            </w:pPr>
            <w:r w:rsidRPr="00F733D7">
              <w:rPr>
                <w:b/>
                <w:bCs/>
                <w:sz w:val="16"/>
                <w:szCs w:val="16"/>
              </w:rPr>
              <w:t xml:space="preserve">Male </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67" w:right="-126"/>
              <w:jc w:val="center"/>
              <w:rPr>
                <w:b/>
                <w:bCs/>
                <w:sz w:val="16"/>
                <w:szCs w:val="16"/>
              </w:rPr>
            </w:pPr>
            <w:r w:rsidRPr="00F733D7">
              <w:rPr>
                <w:b/>
                <w:bCs/>
                <w:sz w:val="16"/>
                <w:szCs w:val="16"/>
              </w:rPr>
              <w:t>Female</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tabs>
                <w:tab w:val="left" w:pos="1872"/>
              </w:tabs>
              <w:ind w:left="-67" w:right="-126"/>
              <w:jc w:val="center"/>
              <w:rPr>
                <w:b/>
                <w:bCs/>
                <w:sz w:val="16"/>
                <w:szCs w:val="16"/>
              </w:rPr>
            </w:pPr>
            <w:r w:rsidRPr="00F733D7">
              <w:rPr>
                <w:b/>
                <w:bCs/>
                <w:sz w:val="16"/>
                <w:szCs w:val="16"/>
              </w:rPr>
              <w:t>Total</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67" w:right="-126"/>
              <w:jc w:val="center"/>
              <w:rPr>
                <w:b/>
                <w:bCs/>
                <w:sz w:val="16"/>
                <w:szCs w:val="16"/>
              </w:rPr>
            </w:pPr>
            <w:r w:rsidRPr="00F733D7">
              <w:rPr>
                <w:b/>
                <w:bCs/>
                <w:sz w:val="16"/>
                <w:szCs w:val="16"/>
              </w:rPr>
              <w:t xml:space="preserve">Male </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67" w:right="-126"/>
              <w:jc w:val="center"/>
              <w:rPr>
                <w:b/>
                <w:bCs/>
                <w:sz w:val="16"/>
                <w:szCs w:val="16"/>
              </w:rPr>
            </w:pPr>
            <w:r w:rsidRPr="00F733D7">
              <w:rPr>
                <w:b/>
                <w:bCs/>
                <w:sz w:val="16"/>
                <w:szCs w:val="16"/>
              </w:rPr>
              <w:t>Female</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tabs>
                <w:tab w:val="left" w:pos="1872"/>
              </w:tabs>
              <w:ind w:left="-67" w:right="-126"/>
              <w:jc w:val="center"/>
              <w:rPr>
                <w:b/>
                <w:bCs/>
                <w:sz w:val="16"/>
                <w:szCs w:val="16"/>
              </w:rPr>
            </w:pPr>
            <w:r w:rsidRPr="00F733D7">
              <w:rPr>
                <w:b/>
                <w:bCs/>
                <w:sz w:val="16"/>
                <w:szCs w:val="16"/>
              </w:rPr>
              <w:t>Total</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Crop Production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Weed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16</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03</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03</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19</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19</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Resource Conservation Technologies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Cropping Systems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23</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02</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25</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06</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03</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09</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29</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05</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34</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Crop Diversification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Integrated Farming</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15</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02</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17</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08</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05</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23</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07</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30</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Micro Irrigation/Irrigation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Seed production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Nursery management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Integrated Crop Management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05</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133</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45</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178</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65</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22</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87</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198</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67</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265</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Soil and Water Conservation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Integrated Nutrient Management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organic inputs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112</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112</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24</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24</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136</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136</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Horticulture</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sz w:val="16"/>
                <w:szCs w:val="16"/>
              </w:rPr>
            </w:pPr>
            <w:r w:rsidRPr="00F733D7">
              <w:rPr>
                <w:b/>
                <w:sz w:val="16"/>
                <w:szCs w:val="16"/>
              </w:rPr>
              <w:t>a) Vegetable Crops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low value and high volume crop</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Off-season vegetables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Nursery raising</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16</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04</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04</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20</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20</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Exotic vegetables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Export potential vegetables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Grading and standardization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Protective cultivation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30</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08</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08</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38</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38</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sz w:val="16"/>
                <w:szCs w:val="16"/>
              </w:rPr>
            </w:pPr>
            <w:r w:rsidRPr="00F733D7">
              <w:rPr>
                <w:b/>
                <w:sz w:val="16"/>
                <w:szCs w:val="16"/>
              </w:rPr>
              <w:t>b) Fruits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Training and Pruning</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Layout and Management of Orchards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Cultivation of Fruit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18</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18</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02</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02</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20</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20</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Management of young plants/orchards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Rejuvenation of old orchards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Export potential fruits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Micro irrigation systems of orchards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Plant propagation techniques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sz w:val="16"/>
                <w:szCs w:val="16"/>
              </w:rPr>
            </w:pPr>
            <w:r w:rsidRPr="00F733D7">
              <w:rPr>
                <w:b/>
                <w:sz w:val="16"/>
                <w:szCs w:val="16"/>
              </w:rPr>
              <w:t>c) Ornamental Plants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Nursery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Management of potted plants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Export potential of ornamental plants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Propagation techniques of Ornamental Plants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b/>
                <w:sz w:val="16"/>
                <w:szCs w:val="16"/>
              </w:rPr>
              <w:t xml:space="preserve">d) </w:t>
            </w:r>
            <w:smartTag w:uri="urn:schemas-microsoft-com:office:smarttags" w:element="City">
              <w:smartTag w:uri="urn:schemas-microsoft-com:office:smarttags" w:element="place">
                <w:r w:rsidRPr="00F733D7">
                  <w:rPr>
                    <w:b/>
                    <w:sz w:val="16"/>
                    <w:szCs w:val="16"/>
                  </w:rPr>
                  <w:t>Plantation</w:t>
                </w:r>
              </w:smartTag>
            </w:smartTag>
            <w:r w:rsidRPr="00F733D7">
              <w:rPr>
                <w:b/>
                <w:sz w:val="16"/>
                <w:szCs w:val="16"/>
              </w:rPr>
              <w:t xml:space="preserve"> crops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and Management technology</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Processing and value addition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sz w:val="16"/>
                <w:szCs w:val="16"/>
              </w:rPr>
            </w:pPr>
            <w:r w:rsidRPr="00F733D7">
              <w:rPr>
                <w:b/>
                <w:sz w:val="16"/>
                <w:szCs w:val="16"/>
              </w:rPr>
              <w:t>e) Tuber crops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and Management technology</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Processing and value addition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b/>
                <w:sz w:val="16"/>
                <w:szCs w:val="16"/>
              </w:rPr>
              <w:t>f) Spices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and Management technology</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Processing and value addition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sz w:val="16"/>
                <w:szCs w:val="16"/>
              </w:rPr>
            </w:pPr>
            <w:r w:rsidRPr="00F733D7">
              <w:rPr>
                <w:b/>
                <w:sz w:val="16"/>
                <w:szCs w:val="16"/>
              </w:rPr>
              <w:t>g) Medicinal and Aromatic Plants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lastRenderedPageBreak/>
              <w:t>Nursery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and management technology</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Post harvest technology and value addition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sz w:val="16"/>
                <w:szCs w:val="16"/>
              </w:rPr>
            </w:pPr>
            <w:r w:rsidRPr="00F733D7">
              <w:rPr>
                <w:b/>
                <w:sz w:val="16"/>
                <w:szCs w:val="16"/>
              </w:rPr>
              <w:t>Soil Health and Fertility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Soil fertility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07</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27</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05</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03</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08</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25</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10</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35</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Integrated water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Integrated nutrient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and use of organic inputs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Management of Problematic soils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Micro nutrient deficiency in crops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18</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03</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21</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12</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07</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19</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30</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10</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40</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Nutrient use efficiency</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Balanced use of fertilizers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Soil and water testing</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Livestock Production and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Dairy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02</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32</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18</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50</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05</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08</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13</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37</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26</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63</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Poultry Management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02</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26</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26</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06</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06</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32</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32</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Piggery Management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Rabbit Management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Animal Nutrition Management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11</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14</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25</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06</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06</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11</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20</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31</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Animal Disease Management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Feed and Fodder technology</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quality animal products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sz w:val="16"/>
                <w:szCs w:val="16"/>
              </w:rPr>
            </w:pPr>
            <w:r w:rsidRPr="00DD13A5">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sz w:val="16"/>
                <w:szCs w:val="16"/>
              </w:rPr>
            </w:pPr>
            <w:r w:rsidRPr="00DD13A5">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Home Science/Women empowerment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Household food security by kitchen gardening and nutrition gardening</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Design and development of low/minimum cost diet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Designing and development for high nutrient efficiency diet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Minimization of nutrient loss in processing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Processing and cooking</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Gender mainstreaming through SHGs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Storage loss minimization techniques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Value addition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Women empowerment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Location specific drudgery production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Rural Crafts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Women and child care </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proofErr w:type="spellStart"/>
            <w:r w:rsidRPr="00F733D7">
              <w:rPr>
                <w:b/>
                <w:sz w:val="16"/>
                <w:szCs w:val="16"/>
              </w:rPr>
              <w:t>Agril</w:t>
            </w:r>
            <w:proofErr w:type="spellEnd"/>
            <w:r w:rsidRPr="00F733D7">
              <w:rPr>
                <w:b/>
                <w:sz w:val="16"/>
                <w:szCs w:val="16"/>
              </w:rPr>
              <w:t>. Engineering</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Farm machinery and its maintenance</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Installation and maintenance of micro irrigation systems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Use of Plastics in farming practices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small tools and implements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Repair and maintenance of farm machinery and implements</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Small scale processing and value addition</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Post Harvest Technology</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noWrap/>
            <w:vAlign w:val="center"/>
          </w:tcPr>
          <w:p w:rsidR="00A539AC" w:rsidRPr="00DD13A5" w:rsidRDefault="00A539AC" w:rsidP="006231AB">
            <w:pPr>
              <w:jc w:val="center"/>
              <w:rPr>
                <w:bCs/>
                <w:sz w:val="16"/>
                <w:szCs w:val="16"/>
              </w:rPr>
            </w:pPr>
            <w:r w:rsidRPr="00DD13A5">
              <w:rPr>
                <w:bCs/>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1"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9"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18"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c>
          <w:tcPr>
            <w:tcW w:w="363" w:type="pct"/>
            <w:tcBorders>
              <w:top w:val="single" w:sz="4" w:space="0" w:color="auto"/>
              <w:left w:val="single" w:sz="4" w:space="0" w:color="auto"/>
              <w:bottom w:val="single" w:sz="4" w:space="0" w:color="auto"/>
              <w:right w:val="single" w:sz="4" w:space="0" w:color="auto"/>
            </w:tcBorders>
            <w:vAlign w:val="center"/>
          </w:tcPr>
          <w:p w:rsidR="00A539AC" w:rsidRPr="00DD13A5" w:rsidRDefault="00A539AC" w:rsidP="006231AB">
            <w:pPr>
              <w:jc w:val="center"/>
              <w:rPr>
                <w:bCs/>
                <w:sz w:val="16"/>
                <w:szCs w:val="16"/>
              </w:rPr>
            </w:pPr>
            <w:r w:rsidRPr="00DD13A5">
              <w:rPr>
                <w:bCs/>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Plant Protection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Integrated </w:t>
            </w:r>
            <w:smartTag w:uri="urn:schemas-microsoft-com:office:smarttags" w:element="place">
              <w:r w:rsidRPr="00F733D7">
                <w:rPr>
                  <w:sz w:val="16"/>
                  <w:szCs w:val="16"/>
                </w:rPr>
                <w:t>Pest</w:t>
              </w:r>
            </w:smartTag>
            <w:r w:rsidRPr="00F733D7">
              <w:rPr>
                <w:sz w:val="16"/>
                <w:szCs w:val="16"/>
              </w:rPr>
              <w:t xml:space="preserve"> Management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02</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48</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48</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11</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11</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59</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59</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Integrated Disease Management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02</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55</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55</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12</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12</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67</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67</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Bio-control of pests and diseases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bio control agents and bio pesticides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25</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05</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30</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10</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05</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15</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35</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10</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45</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Fisheries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Integrated fish farming</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Carp breeding and hatchery management</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Carp fry and fingerling rearing</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Composite fish culture</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Hatchery management and culture of freshwater prawn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Breeding and culture of ornamental fishes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Portable plastic carp hatchery</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Pen culture of fish and prawn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Shrimp farming</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Edible oyster farming</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Pearl culture</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Fish processing and value addition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sz w:val="16"/>
                <w:szCs w:val="16"/>
              </w:rPr>
            </w:pPr>
            <w:r w:rsidRPr="00F733D7">
              <w:rPr>
                <w:b/>
                <w:sz w:val="16"/>
                <w:szCs w:val="16"/>
              </w:rPr>
              <w:t>Production of Inputs at site</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88"/>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lastRenderedPageBreak/>
              <w:t>Seed Production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70"/>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Planting material production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7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Bio-agents production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52"/>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Bio-pesticides production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Bio-fertilizer production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25"/>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proofErr w:type="spellStart"/>
            <w:r w:rsidRPr="00F733D7">
              <w:rPr>
                <w:sz w:val="16"/>
                <w:szCs w:val="16"/>
              </w:rPr>
              <w:t>Vermi</w:t>
            </w:r>
            <w:proofErr w:type="spellEnd"/>
            <w:r w:rsidRPr="00F733D7">
              <w:rPr>
                <w:sz w:val="16"/>
                <w:szCs w:val="16"/>
              </w:rPr>
              <w:t>-compost production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01</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21</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05</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26</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Cs/>
                <w:sz w:val="16"/>
                <w:szCs w:val="16"/>
              </w:rPr>
            </w:pPr>
            <w:r w:rsidRPr="000E6D4D">
              <w:rPr>
                <w:bCs/>
                <w:sz w:val="16"/>
                <w:szCs w:val="16"/>
              </w:rPr>
              <w:t>08</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Cs/>
                <w:sz w:val="16"/>
                <w:szCs w:val="16"/>
              </w:rPr>
            </w:pPr>
            <w:r w:rsidRPr="000E6D4D">
              <w:rPr>
                <w:bCs/>
                <w:sz w:val="16"/>
                <w:szCs w:val="16"/>
              </w:rPr>
              <w:t>03</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Cs/>
                <w:sz w:val="16"/>
                <w:szCs w:val="16"/>
              </w:rPr>
            </w:pPr>
            <w:r w:rsidRPr="000E6D4D">
              <w:rPr>
                <w:bCs/>
                <w:sz w:val="16"/>
                <w:szCs w:val="16"/>
              </w:rPr>
              <w:t>11</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Cs/>
                <w:sz w:val="16"/>
                <w:szCs w:val="16"/>
              </w:rPr>
            </w:pPr>
            <w:r w:rsidRPr="000E6D4D">
              <w:rPr>
                <w:bCs/>
                <w:sz w:val="16"/>
                <w:szCs w:val="16"/>
              </w:rPr>
              <w:t>29</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Cs/>
                <w:sz w:val="16"/>
                <w:szCs w:val="16"/>
              </w:rPr>
            </w:pPr>
            <w:r w:rsidRPr="000E6D4D">
              <w:rPr>
                <w:bCs/>
                <w:sz w:val="16"/>
                <w:szCs w:val="16"/>
              </w:rPr>
              <w:t>08</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Cs/>
                <w:sz w:val="16"/>
                <w:szCs w:val="16"/>
              </w:rPr>
            </w:pPr>
            <w:r w:rsidRPr="000E6D4D">
              <w:rPr>
                <w:bCs/>
                <w:sz w:val="16"/>
                <w:szCs w:val="16"/>
              </w:rPr>
              <w:t>37</w:t>
            </w:r>
          </w:p>
        </w:tc>
      </w:tr>
      <w:tr w:rsidR="00A539AC" w:rsidRPr="00F733D7" w:rsidTr="00A539AC">
        <w:trPr>
          <w:trHeight w:val="107"/>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Organic manures production</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89"/>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fry and fingerlings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71"/>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Bee-colonies and wax sheets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Small tools and implements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livestock feed and fodder</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25"/>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Production of Fish feed</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Mushroom production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89"/>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Apiculture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43"/>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Capacity</w:t>
            </w:r>
            <w:r>
              <w:rPr>
                <w:b/>
                <w:sz w:val="16"/>
                <w:szCs w:val="16"/>
              </w:rPr>
              <w:t xml:space="preserve"> </w:t>
            </w:r>
            <w:smartTag w:uri="urn:schemas-microsoft-com:office:smarttags" w:element="PlaceType">
              <w:r w:rsidRPr="00F733D7">
                <w:rPr>
                  <w:b/>
                  <w:sz w:val="16"/>
                  <w:szCs w:val="16"/>
                </w:rPr>
                <w:t>Building</w:t>
              </w:r>
            </w:smartTag>
            <w:r w:rsidRPr="00F733D7">
              <w:rPr>
                <w:b/>
                <w:sz w:val="16"/>
                <w:szCs w:val="16"/>
              </w:rPr>
              <w:t xml:space="preserve"> and Group Dynamics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34"/>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Leadership development</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Group dynamics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07"/>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Formation and Management of SHGs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p>
        </w:tc>
      </w:tr>
      <w:tr w:rsidR="00A539AC" w:rsidRPr="00F733D7" w:rsidTr="00A539AC">
        <w:trPr>
          <w:trHeight w:val="98"/>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Mobilization of social capital</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152"/>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Entrepreneurial development of farmers/youths</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62"/>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sz w:val="16"/>
                <w:szCs w:val="16"/>
              </w:rPr>
              <w:t>Agro-forestry</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Production technologies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Nursery management</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 xml:space="preserve">Integrated Farming Systems </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03</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48</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24</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72</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13</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08</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21</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61</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32</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93</w:t>
            </w:r>
          </w:p>
        </w:tc>
      </w:tr>
      <w:tr w:rsidR="00A539AC" w:rsidRPr="00F733D7" w:rsidTr="00A539AC">
        <w:trPr>
          <w:trHeight w:val="80"/>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sz w:val="16"/>
                <w:szCs w:val="16"/>
              </w:rPr>
            </w:pPr>
            <w:r w:rsidRPr="00F733D7">
              <w:rPr>
                <w:sz w:val="16"/>
                <w:szCs w:val="16"/>
              </w:rPr>
              <w:t>Others (Pl. specify)</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Cs/>
                <w:sz w:val="16"/>
                <w:szCs w:val="16"/>
              </w:rPr>
            </w:pPr>
            <w:r w:rsidRPr="000E6D4D">
              <w:rPr>
                <w:bCs/>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sz w:val="16"/>
                <w:szCs w:val="16"/>
              </w:rPr>
            </w:pPr>
            <w:r w:rsidRPr="000E6D4D">
              <w:rPr>
                <w:sz w:val="16"/>
                <w:szCs w:val="16"/>
              </w:rPr>
              <w:t>-</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sz w:val="16"/>
                <w:szCs w:val="16"/>
              </w:rPr>
            </w:pPr>
            <w:r w:rsidRPr="000E6D4D">
              <w:rPr>
                <w:sz w:val="16"/>
                <w:szCs w:val="16"/>
              </w:rPr>
              <w:t>-</w:t>
            </w:r>
          </w:p>
        </w:tc>
      </w:tr>
      <w:tr w:rsidR="00A539AC" w:rsidRPr="00F733D7" w:rsidTr="00A539AC">
        <w:trPr>
          <w:trHeight w:val="56"/>
        </w:trPr>
        <w:tc>
          <w:tcPr>
            <w:tcW w:w="1553" w:type="pct"/>
            <w:tcBorders>
              <w:top w:val="single" w:sz="4" w:space="0" w:color="auto"/>
              <w:left w:val="single" w:sz="4" w:space="0" w:color="auto"/>
              <w:bottom w:val="single" w:sz="4" w:space="0" w:color="auto"/>
              <w:right w:val="single" w:sz="4" w:space="0" w:color="auto"/>
            </w:tcBorders>
            <w:noWrap/>
          </w:tcPr>
          <w:p w:rsidR="00A539AC" w:rsidRPr="00F733D7" w:rsidRDefault="00A539AC" w:rsidP="006231AB">
            <w:pPr>
              <w:rPr>
                <w:b/>
                <w:bCs/>
                <w:sz w:val="16"/>
                <w:szCs w:val="16"/>
              </w:rPr>
            </w:pPr>
            <w:r w:rsidRPr="00F733D7">
              <w:rPr>
                <w:b/>
                <w:bCs/>
                <w:sz w:val="16"/>
                <w:szCs w:val="16"/>
              </w:rPr>
              <w:t>TOTAL</w:t>
            </w:r>
          </w:p>
        </w:tc>
        <w:tc>
          <w:tcPr>
            <w:tcW w:w="362"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
                <w:bCs/>
                <w:sz w:val="16"/>
                <w:szCs w:val="16"/>
              </w:rPr>
            </w:pPr>
            <w:r w:rsidRPr="000E6D4D">
              <w:rPr>
                <w:b/>
                <w:bCs/>
                <w:sz w:val="16"/>
                <w:szCs w:val="16"/>
              </w:rPr>
              <w:t>32</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
                <w:sz w:val="16"/>
                <w:szCs w:val="16"/>
              </w:rPr>
            </w:pPr>
            <w:r w:rsidRPr="000E6D4D">
              <w:rPr>
                <w:b/>
                <w:sz w:val="16"/>
                <w:szCs w:val="16"/>
              </w:rPr>
              <w:t>748</w:t>
            </w:r>
          </w:p>
        </w:tc>
        <w:tc>
          <w:tcPr>
            <w:tcW w:w="363"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
                <w:sz w:val="16"/>
                <w:szCs w:val="16"/>
              </w:rPr>
            </w:pPr>
            <w:r w:rsidRPr="000E6D4D">
              <w:rPr>
                <w:b/>
                <w:sz w:val="16"/>
                <w:szCs w:val="16"/>
              </w:rPr>
              <w:t>163</w:t>
            </w:r>
          </w:p>
        </w:tc>
        <w:tc>
          <w:tcPr>
            <w:tcW w:w="318" w:type="pct"/>
            <w:tcBorders>
              <w:top w:val="single" w:sz="4" w:space="0" w:color="auto"/>
              <w:left w:val="single" w:sz="4" w:space="0" w:color="auto"/>
              <w:bottom w:val="single" w:sz="4" w:space="0" w:color="auto"/>
              <w:right w:val="single" w:sz="4" w:space="0" w:color="auto"/>
            </w:tcBorders>
            <w:noWrap/>
          </w:tcPr>
          <w:p w:rsidR="00A539AC" w:rsidRPr="000E6D4D" w:rsidRDefault="00A539AC" w:rsidP="006231AB">
            <w:pPr>
              <w:jc w:val="center"/>
              <w:rPr>
                <w:b/>
                <w:sz w:val="16"/>
                <w:szCs w:val="16"/>
              </w:rPr>
            </w:pPr>
            <w:r w:rsidRPr="000E6D4D">
              <w:rPr>
                <w:b/>
                <w:sz w:val="16"/>
                <w:szCs w:val="16"/>
              </w:rPr>
              <w:t>911</w:t>
            </w:r>
          </w:p>
        </w:tc>
        <w:tc>
          <w:tcPr>
            <w:tcW w:w="317"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
                <w:sz w:val="16"/>
                <w:szCs w:val="16"/>
              </w:rPr>
            </w:pPr>
            <w:r w:rsidRPr="000E6D4D">
              <w:rPr>
                <w:b/>
                <w:sz w:val="16"/>
                <w:szCs w:val="16"/>
              </w:rPr>
              <w:t>236</w:t>
            </w:r>
          </w:p>
        </w:tc>
        <w:tc>
          <w:tcPr>
            <w:tcW w:w="361"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
                <w:sz w:val="16"/>
                <w:szCs w:val="16"/>
              </w:rPr>
            </w:pPr>
            <w:r w:rsidRPr="000E6D4D">
              <w:rPr>
                <w:b/>
                <w:sz w:val="16"/>
                <w:szCs w:val="16"/>
              </w:rPr>
              <w:t>92</w:t>
            </w:r>
          </w:p>
        </w:tc>
        <w:tc>
          <w:tcPr>
            <w:tcW w:w="319"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
                <w:sz w:val="16"/>
                <w:szCs w:val="16"/>
              </w:rPr>
            </w:pPr>
            <w:r w:rsidRPr="000E6D4D">
              <w:rPr>
                <w:b/>
                <w:sz w:val="16"/>
                <w:szCs w:val="16"/>
              </w:rPr>
              <w:t>328</w:t>
            </w:r>
          </w:p>
        </w:tc>
        <w:tc>
          <w:tcPr>
            <w:tcW w:w="318"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
                <w:sz w:val="16"/>
                <w:szCs w:val="16"/>
              </w:rPr>
            </w:pPr>
            <w:r w:rsidRPr="000E6D4D">
              <w:rPr>
                <w:b/>
                <w:sz w:val="16"/>
                <w:szCs w:val="16"/>
              </w:rPr>
              <w:t>984</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
                <w:sz w:val="16"/>
                <w:szCs w:val="16"/>
              </w:rPr>
            </w:pPr>
            <w:r w:rsidRPr="000E6D4D">
              <w:rPr>
                <w:b/>
                <w:sz w:val="16"/>
                <w:szCs w:val="16"/>
              </w:rPr>
              <w:t>255</w:t>
            </w:r>
          </w:p>
        </w:tc>
        <w:tc>
          <w:tcPr>
            <w:tcW w:w="363" w:type="pct"/>
            <w:tcBorders>
              <w:top w:val="single" w:sz="4" w:space="0" w:color="auto"/>
              <w:left w:val="single" w:sz="4" w:space="0" w:color="auto"/>
              <w:bottom w:val="single" w:sz="4" w:space="0" w:color="auto"/>
              <w:right w:val="single" w:sz="4" w:space="0" w:color="auto"/>
            </w:tcBorders>
          </w:tcPr>
          <w:p w:rsidR="00A539AC" w:rsidRPr="000E6D4D" w:rsidRDefault="00A539AC" w:rsidP="006231AB">
            <w:pPr>
              <w:jc w:val="center"/>
              <w:rPr>
                <w:b/>
                <w:sz w:val="16"/>
                <w:szCs w:val="16"/>
              </w:rPr>
            </w:pPr>
            <w:r w:rsidRPr="000E6D4D">
              <w:rPr>
                <w:b/>
                <w:sz w:val="16"/>
                <w:szCs w:val="16"/>
              </w:rPr>
              <w:t>1239</w:t>
            </w:r>
          </w:p>
        </w:tc>
      </w:tr>
    </w:tbl>
    <w:p w:rsidR="00A539AC" w:rsidRDefault="00A539AC">
      <w:pPr>
        <w:shd w:val="clear" w:color="auto" w:fill="FFFFFF"/>
        <w:spacing w:after="120"/>
        <w:jc w:val="both"/>
        <w:rPr>
          <w:b/>
          <w:sz w:val="20"/>
        </w:rPr>
      </w:pPr>
    </w:p>
    <w:p w:rsidR="00563FC6" w:rsidRDefault="00947AC1">
      <w:pPr>
        <w:shd w:val="clear" w:color="auto" w:fill="FFFFFF"/>
        <w:spacing w:after="120"/>
        <w:jc w:val="both"/>
        <w:rPr>
          <w:b/>
          <w:sz w:val="20"/>
        </w:rPr>
      </w:pPr>
      <w:proofErr w:type="gramStart"/>
      <w:r>
        <w:rPr>
          <w:b/>
          <w:sz w:val="20"/>
        </w:rPr>
        <w:t>7.C.Training</w:t>
      </w:r>
      <w:proofErr w:type="gramEnd"/>
      <w:r>
        <w:rPr>
          <w:b/>
          <w:sz w:val="20"/>
        </w:rPr>
        <w:t xml:space="preserve"> for Rural Youths including sponsored training </w:t>
      </w:r>
      <w:proofErr w:type="spellStart"/>
      <w:r>
        <w:rPr>
          <w:b/>
          <w:sz w:val="20"/>
        </w:rPr>
        <w:t>programmes</w:t>
      </w:r>
      <w:proofErr w:type="spellEnd"/>
      <w:r>
        <w:rPr>
          <w:b/>
          <w:sz w:val="20"/>
        </w:rPr>
        <w:t xml:space="preserve"> (on campus)</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6"/>
        <w:gridCol w:w="677"/>
        <w:gridCol w:w="728"/>
        <w:gridCol w:w="801"/>
        <w:gridCol w:w="677"/>
        <w:gridCol w:w="690"/>
        <w:gridCol w:w="799"/>
        <w:gridCol w:w="671"/>
        <w:gridCol w:w="688"/>
        <w:gridCol w:w="808"/>
        <w:gridCol w:w="631"/>
      </w:tblGrid>
      <w:tr w:rsidR="00A539AC" w:rsidRPr="00136ECA" w:rsidTr="00A539AC">
        <w:trPr>
          <w:trHeight w:val="252"/>
        </w:trPr>
        <w:tc>
          <w:tcPr>
            <w:tcW w:w="1601" w:type="pct"/>
            <w:vMerge w:val="restart"/>
            <w:tcBorders>
              <w:top w:val="single" w:sz="4" w:space="0" w:color="auto"/>
              <w:left w:val="single" w:sz="4" w:space="0" w:color="auto"/>
              <w:bottom w:val="single" w:sz="4" w:space="0" w:color="auto"/>
              <w:right w:val="single" w:sz="4" w:space="0" w:color="auto"/>
            </w:tcBorders>
            <w:noWrap/>
            <w:vAlign w:val="center"/>
          </w:tcPr>
          <w:p w:rsidR="00A539AC" w:rsidRPr="00136ECA" w:rsidRDefault="00A539AC" w:rsidP="006231AB">
            <w:pPr>
              <w:jc w:val="center"/>
              <w:rPr>
                <w:b/>
                <w:bCs/>
                <w:sz w:val="16"/>
                <w:szCs w:val="16"/>
              </w:rPr>
            </w:pPr>
            <w:r w:rsidRPr="00136ECA">
              <w:rPr>
                <w:b/>
                <w:bCs/>
                <w:sz w:val="16"/>
                <w:szCs w:val="16"/>
              </w:rPr>
              <w:t>Area of training</w:t>
            </w:r>
          </w:p>
        </w:tc>
        <w:tc>
          <w:tcPr>
            <w:tcW w:w="321" w:type="pct"/>
            <w:vMerge w:val="restart"/>
            <w:tcBorders>
              <w:top w:val="single" w:sz="4" w:space="0" w:color="auto"/>
              <w:left w:val="single" w:sz="4" w:space="0" w:color="auto"/>
              <w:bottom w:val="single" w:sz="4" w:space="0" w:color="auto"/>
              <w:right w:val="single" w:sz="4" w:space="0" w:color="auto"/>
            </w:tcBorders>
            <w:noWrap/>
            <w:vAlign w:val="center"/>
          </w:tcPr>
          <w:p w:rsidR="00A539AC" w:rsidRPr="00136ECA" w:rsidRDefault="00A539AC" w:rsidP="006231AB">
            <w:pPr>
              <w:ind w:left="-118" w:right="-74"/>
              <w:jc w:val="center"/>
              <w:rPr>
                <w:b/>
                <w:bCs/>
                <w:sz w:val="16"/>
                <w:szCs w:val="16"/>
              </w:rPr>
            </w:pPr>
            <w:r w:rsidRPr="00136ECA">
              <w:rPr>
                <w:b/>
                <w:bCs/>
                <w:sz w:val="16"/>
                <w:szCs w:val="16"/>
              </w:rPr>
              <w:t xml:space="preserve">No. of </w:t>
            </w:r>
          </w:p>
          <w:p w:rsidR="00A539AC" w:rsidRPr="00136ECA" w:rsidRDefault="00A539AC" w:rsidP="006231AB">
            <w:pPr>
              <w:ind w:left="-118" w:right="-74"/>
              <w:jc w:val="center"/>
              <w:rPr>
                <w:b/>
                <w:bCs/>
                <w:sz w:val="16"/>
                <w:szCs w:val="16"/>
              </w:rPr>
            </w:pPr>
            <w:r w:rsidRPr="00136ECA">
              <w:rPr>
                <w:b/>
                <w:bCs/>
                <w:sz w:val="16"/>
                <w:szCs w:val="16"/>
              </w:rPr>
              <w:t>Courses</w:t>
            </w:r>
          </w:p>
        </w:tc>
        <w:tc>
          <w:tcPr>
            <w:tcW w:w="3077" w:type="pct"/>
            <w:gridSpan w:val="9"/>
            <w:tcBorders>
              <w:top w:val="single" w:sz="4" w:space="0" w:color="auto"/>
              <w:left w:val="single" w:sz="4" w:space="0" w:color="auto"/>
              <w:bottom w:val="single" w:sz="4" w:space="0" w:color="auto"/>
              <w:right w:val="single" w:sz="4" w:space="0" w:color="auto"/>
            </w:tcBorders>
            <w:noWrap/>
            <w:vAlign w:val="center"/>
          </w:tcPr>
          <w:p w:rsidR="00A539AC" w:rsidRPr="00136ECA" w:rsidRDefault="00A539AC" w:rsidP="006231AB">
            <w:pPr>
              <w:tabs>
                <w:tab w:val="left" w:pos="1872"/>
              </w:tabs>
              <w:jc w:val="center"/>
              <w:rPr>
                <w:b/>
                <w:bCs/>
                <w:sz w:val="16"/>
                <w:szCs w:val="16"/>
              </w:rPr>
            </w:pPr>
            <w:r w:rsidRPr="00136ECA">
              <w:rPr>
                <w:b/>
                <w:bCs/>
                <w:sz w:val="16"/>
                <w:szCs w:val="16"/>
              </w:rPr>
              <w:t xml:space="preserve">No. of  Participants </w:t>
            </w:r>
          </w:p>
        </w:tc>
      </w:tr>
      <w:tr w:rsidR="00A539AC" w:rsidRPr="00136ECA" w:rsidTr="00A539AC">
        <w:trPr>
          <w:trHeight w:val="46"/>
        </w:trPr>
        <w:tc>
          <w:tcPr>
            <w:tcW w:w="1601" w:type="pct"/>
            <w:vMerge/>
            <w:tcBorders>
              <w:top w:val="single" w:sz="4" w:space="0" w:color="auto"/>
              <w:left w:val="single" w:sz="4" w:space="0" w:color="auto"/>
              <w:bottom w:val="single" w:sz="4" w:space="0" w:color="auto"/>
              <w:right w:val="single" w:sz="4" w:space="0" w:color="auto"/>
            </w:tcBorders>
            <w:noWrap/>
            <w:vAlign w:val="center"/>
          </w:tcPr>
          <w:p w:rsidR="00A539AC" w:rsidRPr="00136ECA" w:rsidRDefault="00A539AC" w:rsidP="006231AB">
            <w:pPr>
              <w:jc w:val="center"/>
              <w:rPr>
                <w:b/>
                <w:bCs/>
                <w:sz w:val="16"/>
                <w:szCs w:val="16"/>
              </w:rPr>
            </w:pPr>
          </w:p>
        </w:tc>
        <w:tc>
          <w:tcPr>
            <w:tcW w:w="321" w:type="pct"/>
            <w:vMerge/>
            <w:tcBorders>
              <w:top w:val="single" w:sz="4" w:space="0" w:color="auto"/>
              <w:left w:val="single" w:sz="4" w:space="0" w:color="auto"/>
              <w:bottom w:val="single" w:sz="4" w:space="0" w:color="auto"/>
              <w:right w:val="single" w:sz="4" w:space="0" w:color="auto"/>
            </w:tcBorders>
            <w:noWrap/>
            <w:vAlign w:val="center"/>
          </w:tcPr>
          <w:p w:rsidR="00A539AC" w:rsidRPr="00136ECA" w:rsidRDefault="00A539AC" w:rsidP="006231AB">
            <w:pPr>
              <w:jc w:val="center"/>
              <w:rPr>
                <w:b/>
                <w:bCs/>
                <w:sz w:val="16"/>
                <w:szCs w:val="16"/>
              </w:rPr>
            </w:pPr>
          </w:p>
        </w:tc>
        <w:tc>
          <w:tcPr>
            <w:tcW w:w="1046" w:type="pct"/>
            <w:gridSpan w:val="3"/>
            <w:tcBorders>
              <w:top w:val="single" w:sz="4" w:space="0" w:color="auto"/>
              <w:left w:val="single" w:sz="4" w:space="0" w:color="auto"/>
              <w:bottom w:val="single" w:sz="4" w:space="0" w:color="auto"/>
              <w:right w:val="single" w:sz="4" w:space="0" w:color="auto"/>
            </w:tcBorders>
            <w:noWrap/>
            <w:vAlign w:val="center"/>
          </w:tcPr>
          <w:p w:rsidR="00A539AC" w:rsidRPr="00136ECA" w:rsidRDefault="00A539AC" w:rsidP="006231AB">
            <w:pPr>
              <w:tabs>
                <w:tab w:val="left" w:pos="1872"/>
              </w:tabs>
              <w:jc w:val="center"/>
              <w:rPr>
                <w:b/>
                <w:bCs/>
                <w:sz w:val="16"/>
                <w:szCs w:val="16"/>
              </w:rPr>
            </w:pPr>
            <w:r w:rsidRPr="00136ECA">
              <w:rPr>
                <w:b/>
                <w:bCs/>
                <w:sz w:val="16"/>
                <w:szCs w:val="16"/>
              </w:rPr>
              <w:t>General</w:t>
            </w:r>
          </w:p>
        </w:tc>
        <w:tc>
          <w:tcPr>
            <w:tcW w:w="1024" w:type="pct"/>
            <w:gridSpan w:val="3"/>
            <w:tcBorders>
              <w:top w:val="single" w:sz="4" w:space="0" w:color="auto"/>
              <w:left w:val="single" w:sz="4" w:space="0" w:color="auto"/>
              <w:bottom w:val="single" w:sz="4" w:space="0" w:color="auto"/>
              <w:right w:val="single" w:sz="4" w:space="0" w:color="auto"/>
            </w:tcBorders>
          </w:tcPr>
          <w:p w:rsidR="00A539AC" w:rsidRPr="00136ECA" w:rsidRDefault="00A539AC" w:rsidP="006231AB">
            <w:pPr>
              <w:tabs>
                <w:tab w:val="left" w:pos="1872"/>
              </w:tabs>
              <w:jc w:val="center"/>
              <w:rPr>
                <w:b/>
                <w:bCs/>
                <w:sz w:val="16"/>
                <w:szCs w:val="16"/>
              </w:rPr>
            </w:pPr>
            <w:r w:rsidRPr="00136ECA">
              <w:rPr>
                <w:b/>
                <w:bCs/>
                <w:sz w:val="16"/>
                <w:szCs w:val="16"/>
              </w:rPr>
              <w:t xml:space="preserve">SC/ST </w:t>
            </w:r>
          </w:p>
        </w:tc>
        <w:tc>
          <w:tcPr>
            <w:tcW w:w="1008" w:type="pct"/>
            <w:gridSpan w:val="3"/>
            <w:tcBorders>
              <w:top w:val="single" w:sz="4" w:space="0" w:color="auto"/>
              <w:left w:val="single" w:sz="4" w:space="0" w:color="auto"/>
              <w:bottom w:val="single" w:sz="4" w:space="0" w:color="auto"/>
              <w:right w:val="single" w:sz="4" w:space="0" w:color="auto"/>
            </w:tcBorders>
          </w:tcPr>
          <w:p w:rsidR="00A539AC" w:rsidRPr="00136ECA" w:rsidRDefault="00A539AC" w:rsidP="006231AB">
            <w:pPr>
              <w:tabs>
                <w:tab w:val="left" w:pos="1872"/>
              </w:tabs>
              <w:jc w:val="center"/>
              <w:rPr>
                <w:b/>
                <w:bCs/>
                <w:sz w:val="16"/>
                <w:szCs w:val="16"/>
              </w:rPr>
            </w:pPr>
            <w:r w:rsidRPr="00136ECA">
              <w:rPr>
                <w:b/>
                <w:bCs/>
                <w:sz w:val="16"/>
                <w:szCs w:val="16"/>
              </w:rPr>
              <w:t xml:space="preserve">Grand Total </w:t>
            </w:r>
          </w:p>
        </w:tc>
      </w:tr>
      <w:tr w:rsidR="00A539AC" w:rsidRPr="00136ECA" w:rsidTr="00A539AC">
        <w:trPr>
          <w:trHeight w:val="46"/>
        </w:trPr>
        <w:tc>
          <w:tcPr>
            <w:tcW w:w="1601" w:type="pct"/>
            <w:vMerge/>
            <w:tcBorders>
              <w:top w:val="single" w:sz="4" w:space="0" w:color="auto"/>
              <w:left w:val="single" w:sz="4" w:space="0" w:color="auto"/>
              <w:bottom w:val="single" w:sz="2" w:space="0" w:color="auto"/>
              <w:right w:val="single" w:sz="4" w:space="0" w:color="auto"/>
            </w:tcBorders>
            <w:noWrap/>
            <w:vAlign w:val="center"/>
          </w:tcPr>
          <w:p w:rsidR="00A539AC" w:rsidRPr="00136ECA" w:rsidRDefault="00A539AC" w:rsidP="006231AB">
            <w:pPr>
              <w:jc w:val="center"/>
              <w:rPr>
                <w:b/>
                <w:bCs/>
                <w:sz w:val="16"/>
                <w:szCs w:val="16"/>
              </w:rPr>
            </w:pPr>
          </w:p>
        </w:tc>
        <w:tc>
          <w:tcPr>
            <w:tcW w:w="321" w:type="pct"/>
            <w:vMerge/>
            <w:tcBorders>
              <w:top w:val="single" w:sz="4" w:space="0" w:color="auto"/>
              <w:left w:val="single" w:sz="4" w:space="0" w:color="auto"/>
              <w:bottom w:val="single" w:sz="2" w:space="0" w:color="auto"/>
              <w:right w:val="single" w:sz="4" w:space="0" w:color="auto"/>
            </w:tcBorders>
            <w:noWrap/>
            <w:vAlign w:val="center"/>
          </w:tcPr>
          <w:p w:rsidR="00A539AC" w:rsidRPr="00136ECA" w:rsidRDefault="00A539AC" w:rsidP="006231AB">
            <w:pPr>
              <w:jc w:val="center"/>
              <w:rPr>
                <w:b/>
                <w:bCs/>
                <w:sz w:val="16"/>
                <w:szCs w:val="16"/>
              </w:rPr>
            </w:pPr>
          </w:p>
        </w:tc>
        <w:tc>
          <w:tcPr>
            <w:tcW w:w="345" w:type="pct"/>
            <w:tcBorders>
              <w:top w:val="single" w:sz="4" w:space="0" w:color="auto"/>
              <w:left w:val="single" w:sz="4" w:space="0" w:color="auto"/>
              <w:bottom w:val="single" w:sz="2" w:space="0" w:color="auto"/>
              <w:right w:val="single" w:sz="4" w:space="0" w:color="auto"/>
            </w:tcBorders>
            <w:noWrap/>
            <w:vAlign w:val="center"/>
          </w:tcPr>
          <w:p w:rsidR="00A539AC" w:rsidRPr="00136ECA" w:rsidRDefault="00A539AC" w:rsidP="006231AB">
            <w:pPr>
              <w:jc w:val="center"/>
              <w:rPr>
                <w:b/>
                <w:bCs/>
                <w:sz w:val="16"/>
                <w:szCs w:val="16"/>
              </w:rPr>
            </w:pPr>
            <w:r w:rsidRPr="00136ECA">
              <w:rPr>
                <w:b/>
                <w:bCs/>
                <w:sz w:val="16"/>
                <w:szCs w:val="16"/>
              </w:rPr>
              <w:t xml:space="preserve">Male </w:t>
            </w:r>
          </w:p>
        </w:tc>
        <w:tc>
          <w:tcPr>
            <w:tcW w:w="380" w:type="pct"/>
            <w:tcBorders>
              <w:top w:val="single" w:sz="4" w:space="0" w:color="auto"/>
              <w:left w:val="single" w:sz="4" w:space="0" w:color="auto"/>
              <w:bottom w:val="single" w:sz="2" w:space="0" w:color="auto"/>
              <w:right w:val="single" w:sz="4" w:space="0" w:color="auto"/>
            </w:tcBorders>
            <w:noWrap/>
            <w:vAlign w:val="center"/>
          </w:tcPr>
          <w:p w:rsidR="00A539AC" w:rsidRPr="00136ECA" w:rsidRDefault="00A539AC" w:rsidP="006231AB">
            <w:pPr>
              <w:jc w:val="center"/>
              <w:rPr>
                <w:b/>
                <w:bCs/>
                <w:sz w:val="16"/>
                <w:szCs w:val="16"/>
              </w:rPr>
            </w:pPr>
            <w:r w:rsidRPr="00136ECA">
              <w:rPr>
                <w:b/>
                <w:bCs/>
                <w:sz w:val="16"/>
                <w:szCs w:val="16"/>
              </w:rPr>
              <w:t>Female</w:t>
            </w:r>
          </w:p>
        </w:tc>
        <w:tc>
          <w:tcPr>
            <w:tcW w:w="321" w:type="pct"/>
            <w:tcBorders>
              <w:top w:val="single" w:sz="4" w:space="0" w:color="auto"/>
              <w:left w:val="single" w:sz="4" w:space="0" w:color="auto"/>
              <w:bottom w:val="single" w:sz="2" w:space="0" w:color="auto"/>
              <w:right w:val="single" w:sz="4" w:space="0" w:color="auto"/>
            </w:tcBorders>
            <w:noWrap/>
            <w:vAlign w:val="center"/>
          </w:tcPr>
          <w:p w:rsidR="00A539AC" w:rsidRPr="00136ECA" w:rsidRDefault="00A539AC" w:rsidP="006231AB">
            <w:pPr>
              <w:tabs>
                <w:tab w:val="left" w:pos="1872"/>
              </w:tabs>
              <w:jc w:val="center"/>
              <w:rPr>
                <w:b/>
                <w:bCs/>
                <w:sz w:val="16"/>
                <w:szCs w:val="16"/>
              </w:rPr>
            </w:pPr>
            <w:r w:rsidRPr="00136ECA">
              <w:rPr>
                <w:b/>
                <w:bCs/>
                <w:sz w:val="16"/>
                <w:szCs w:val="16"/>
              </w:rPr>
              <w:t>Total</w:t>
            </w:r>
          </w:p>
        </w:tc>
        <w:tc>
          <w:tcPr>
            <w:tcW w:w="327" w:type="pct"/>
            <w:tcBorders>
              <w:top w:val="single" w:sz="4" w:space="0" w:color="auto"/>
              <w:left w:val="single" w:sz="4" w:space="0" w:color="auto"/>
              <w:bottom w:val="single" w:sz="2" w:space="0" w:color="auto"/>
              <w:right w:val="single" w:sz="4" w:space="0" w:color="auto"/>
            </w:tcBorders>
            <w:vAlign w:val="center"/>
          </w:tcPr>
          <w:p w:rsidR="00A539AC" w:rsidRPr="00136ECA" w:rsidRDefault="00A539AC" w:rsidP="006231AB">
            <w:pPr>
              <w:jc w:val="center"/>
              <w:rPr>
                <w:b/>
                <w:bCs/>
                <w:sz w:val="16"/>
                <w:szCs w:val="16"/>
              </w:rPr>
            </w:pPr>
            <w:r w:rsidRPr="00136ECA">
              <w:rPr>
                <w:b/>
                <w:bCs/>
                <w:sz w:val="16"/>
                <w:szCs w:val="16"/>
              </w:rPr>
              <w:t xml:space="preserve">Male </w:t>
            </w:r>
          </w:p>
        </w:tc>
        <w:tc>
          <w:tcPr>
            <w:tcW w:w="379" w:type="pct"/>
            <w:tcBorders>
              <w:top w:val="single" w:sz="4" w:space="0" w:color="auto"/>
              <w:left w:val="single" w:sz="4" w:space="0" w:color="auto"/>
              <w:bottom w:val="single" w:sz="2" w:space="0" w:color="auto"/>
              <w:right w:val="single" w:sz="4" w:space="0" w:color="auto"/>
            </w:tcBorders>
            <w:vAlign w:val="center"/>
          </w:tcPr>
          <w:p w:rsidR="00A539AC" w:rsidRPr="00136ECA" w:rsidRDefault="00A539AC" w:rsidP="006231AB">
            <w:pPr>
              <w:jc w:val="center"/>
              <w:rPr>
                <w:b/>
                <w:bCs/>
                <w:sz w:val="16"/>
                <w:szCs w:val="16"/>
              </w:rPr>
            </w:pPr>
            <w:r w:rsidRPr="00136ECA">
              <w:rPr>
                <w:b/>
                <w:bCs/>
                <w:sz w:val="16"/>
                <w:szCs w:val="16"/>
              </w:rPr>
              <w:t>Female</w:t>
            </w:r>
          </w:p>
        </w:tc>
        <w:tc>
          <w:tcPr>
            <w:tcW w:w="318" w:type="pct"/>
            <w:tcBorders>
              <w:top w:val="single" w:sz="4" w:space="0" w:color="auto"/>
              <w:left w:val="single" w:sz="4" w:space="0" w:color="auto"/>
              <w:bottom w:val="single" w:sz="2" w:space="0" w:color="auto"/>
              <w:right w:val="single" w:sz="4" w:space="0" w:color="auto"/>
            </w:tcBorders>
            <w:vAlign w:val="center"/>
          </w:tcPr>
          <w:p w:rsidR="00A539AC" w:rsidRPr="00136ECA" w:rsidRDefault="00A539AC" w:rsidP="006231AB">
            <w:pPr>
              <w:tabs>
                <w:tab w:val="left" w:pos="1872"/>
              </w:tabs>
              <w:jc w:val="center"/>
              <w:rPr>
                <w:b/>
                <w:bCs/>
                <w:sz w:val="16"/>
                <w:szCs w:val="16"/>
              </w:rPr>
            </w:pPr>
            <w:r w:rsidRPr="00136ECA">
              <w:rPr>
                <w:b/>
                <w:bCs/>
                <w:sz w:val="16"/>
                <w:szCs w:val="16"/>
              </w:rPr>
              <w:t>Total</w:t>
            </w:r>
          </w:p>
        </w:tc>
        <w:tc>
          <w:tcPr>
            <w:tcW w:w="326" w:type="pct"/>
            <w:tcBorders>
              <w:top w:val="single" w:sz="4" w:space="0" w:color="auto"/>
              <w:left w:val="single" w:sz="4" w:space="0" w:color="auto"/>
              <w:bottom w:val="single" w:sz="2" w:space="0" w:color="auto"/>
              <w:right w:val="single" w:sz="4" w:space="0" w:color="auto"/>
            </w:tcBorders>
            <w:vAlign w:val="center"/>
          </w:tcPr>
          <w:p w:rsidR="00A539AC" w:rsidRPr="00136ECA" w:rsidRDefault="00A539AC" w:rsidP="006231AB">
            <w:pPr>
              <w:jc w:val="center"/>
              <w:rPr>
                <w:b/>
                <w:bCs/>
                <w:sz w:val="16"/>
                <w:szCs w:val="16"/>
              </w:rPr>
            </w:pPr>
            <w:r w:rsidRPr="00136ECA">
              <w:rPr>
                <w:b/>
                <w:bCs/>
                <w:sz w:val="16"/>
                <w:szCs w:val="16"/>
              </w:rPr>
              <w:t xml:space="preserve">Male </w:t>
            </w:r>
          </w:p>
        </w:tc>
        <w:tc>
          <w:tcPr>
            <w:tcW w:w="383" w:type="pct"/>
            <w:tcBorders>
              <w:top w:val="single" w:sz="4" w:space="0" w:color="auto"/>
              <w:left w:val="single" w:sz="4" w:space="0" w:color="auto"/>
              <w:bottom w:val="single" w:sz="2" w:space="0" w:color="auto"/>
              <w:right w:val="single" w:sz="4" w:space="0" w:color="auto"/>
            </w:tcBorders>
            <w:vAlign w:val="center"/>
          </w:tcPr>
          <w:p w:rsidR="00A539AC" w:rsidRPr="00136ECA" w:rsidRDefault="00A539AC" w:rsidP="006231AB">
            <w:pPr>
              <w:jc w:val="center"/>
              <w:rPr>
                <w:b/>
                <w:bCs/>
                <w:sz w:val="16"/>
                <w:szCs w:val="16"/>
              </w:rPr>
            </w:pPr>
            <w:r w:rsidRPr="00136ECA">
              <w:rPr>
                <w:b/>
                <w:bCs/>
                <w:sz w:val="16"/>
                <w:szCs w:val="16"/>
              </w:rPr>
              <w:t>Female</w:t>
            </w:r>
          </w:p>
        </w:tc>
        <w:tc>
          <w:tcPr>
            <w:tcW w:w="299" w:type="pct"/>
            <w:tcBorders>
              <w:top w:val="single" w:sz="4" w:space="0" w:color="auto"/>
              <w:left w:val="single" w:sz="4" w:space="0" w:color="auto"/>
              <w:bottom w:val="single" w:sz="2" w:space="0" w:color="auto"/>
              <w:right w:val="single" w:sz="4" w:space="0" w:color="auto"/>
            </w:tcBorders>
            <w:vAlign w:val="center"/>
          </w:tcPr>
          <w:p w:rsidR="00A539AC" w:rsidRPr="00136ECA" w:rsidRDefault="00A539AC" w:rsidP="006231AB">
            <w:pPr>
              <w:tabs>
                <w:tab w:val="left" w:pos="1872"/>
              </w:tabs>
              <w:jc w:val="center"/>
              <w:rPr>
                <w:b/>
                <w:bCs/>
                <w:sz w:val="16"/>
                <w:szCs w:val="16"/>
              </w:rPr>
            </w:pPr>
            <w:r w:rsidRPr="00136ECA">
              <w:rPr>
                <w:b/>
                <w:bCs/>
                <w:sz w:val="16"/>
                <w:szCs w:val="16"/>
              </w:rPr>
              <w:t>Total</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160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rPr>
                <w:rFonts w:cs="Arial"/>
                <w:sz w:val="16"/>
                <w:szCs w:val="16"/>
              </w:rPr>
            </w:pPr>
            <w:r w:rsidRPr="00136ECA">
              <w:rPr>
                <w:rFonts w:cs="Arial"/>
                <w:sz w:val="16"/>
                <w:szCs w:val="16"/>
              </w:rPr>
              <w:t>Nursery Management of Horticulture crops</w:t>
            </w:r>
          </w:p>
        </w:tc>
        <w:tc>
          <w:tcPr>
            <w:tcW w:w="32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trPr>
        <w:tc>
          <w:tcPr>
            <w:tcW w:w="160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rPr>
                <w:rFonts w:cs="Arial"/>
                <w:sz w:val="16"/>
                <w:szCs w:val="16"/>
              </w:rPr>
            </w:pPr>
            <w:r w:rsidRPr="00136ECA">
              <w:rPr>
                <w:rFonts w:cs="Arial"/>
                <w:sz w:val="16"/>
                <w:szCs w:val="16"/>
              </w:rPr>
              <w:t>Training and pruning of orchards</w:t>
            </w:r>
          </w:p>
        </w:tc>
        <w:tc>
          <w:tcPr>
            <w:tcW w:w="32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
        </w:trPr>
        <w:tc>
          <w:tcPr>
            <w:tcW w:w="160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rPr>
                <w:rFonts w:cs="Arial"/>
                <w:sz w:val="16"/>
                <w:szCs w:val="16"/>
              </w:rPr>
            </w:pPr>
            <w:r w:rsidRPr="00136ECA">
              <w:rPr>
                <w:rFonts w:cs="Arial"/>
                <w:sz w:val="16"/>
                <w:szCs w:val="16"/>
              </w:rPr>
              <w:t>Protected cultivation of vegetable crops</w:t>
            </w:r>
          </w:p>
        </w:tc>
        <w:tc>
          <w:tcPr>
            <w:tcW w:w="32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single" w:sz="2" w:space="0" w:color="auto"/>
              <w:left w:val="single" w:sz="2" w:space="0" w:color="auto"/>
              <w:bottom w:val="single" w:sz="2" w:space="0" w:color="auto"/>
              <w:right w:val="single" w:sz="2"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single" w:sz="2" w:space="0" w:color="auto"/>
              <w:left w:val="single" w:sz="2" w:space="0" w:color="auto"/>
              <w:bottom w:val="single" w:sz="2" w:space="0" w:color="auto"/>
              <w:right w:val="single" w:sz="2"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1601" w:type="pct"/>
            <w:tcBorders>
              <w:top w:val="single" w:sz="2" w:space="0" w:color="auto"/>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Commercial fruit production</w:t>
            </w:r>
          </w:p>
        </w:tc>
        <w:tc>
          <w:tcPr>
            <w:tcW w:w="321" w:type="pct"/>
            <w:tcBorders>
              <w:top w:val="single" w:sz="2" w:space="0" w:color="auto"/>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single" w:sz="2" w:space="0" w:color="auto"/>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single" w:sz="2" w:space="0" w:color="auto"/>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single" w:sz="2" w:space="0" w:color="auto"/>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single" w:sz="2" w:space="0" w:color="auto"/>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single" w:sz="2" w:space="0" w:color="auto"/>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single" w:sz="2" w:space="0" w:color="auto"/>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single" w:sz="2" w:space="0" w:color="auto"/>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single" w:sz="2" w:space="0" w:color="auto"/>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single" w:sz="2" w:space="0" w:color="auto"/>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Integrated farming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02</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22</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22</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04</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04</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26</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26</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 xml:space="preserve">Seed production </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Production of organic inputs</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 xml:space="preserve">Planting material production </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proofErr w:type="spellStart"/>
            <w:r w:rsidRPr="00136ECA">
              <w:rPr>
                <w:rFonts w:cs="Arial"/>
                <w:sz w:val="16"/>
                <w:szCs w:val="16"/>
              </w:rPr>
              <w:t>Vermi</w:t>
            </w:r>
            <w:proofErr w:type="spellEnd"/>
            <w:r w:rsidRPr="00136ECA">
              <w:rPr>
                <w:rFonts w:cs="Arial"/>
                <w:sz w:val="16"/>
                <w:szCs w:val="16"/>
              </w:rPr>
              <w:t>-culture</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iCs/>
                <w:sz w:val="16"/>
                <w:szCs w:val="16"/>
              </w:rPr>
            </w:pPr>
            <w:r w:rsidRPr="00136ECA">
              <w:rPr>
                <w:bCs/>
                <w:iCs/>
                <w:sz w:val="16"/>
                <w:szCs w:val="16"/>
              </w:rPr>
              <w:t>01</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iCs/>
                <w:sz w:val="16"/>
                <w:szCs w:val="16"/>
              </w:rPr>
            </w:pPr>
            <w:r w:rsidRPr="00136ECA">
              <w:rPr>
                <w:iCs/>
                <w:sz w:val="16"/>
                <w:szCs w:val="16"/>
              </w:rPr>
              <w:t>19</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iCs/>
                <w:sz w:val="16"/>
                <w:szCs w:val="16"/>
              </w:rPr>
            </w:pPr>
            <w:r w:rsidRPr="00136ECA">
              <w:rPr>
                <w:iCs/>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iCs/>
                <w:sz w:val="16"/>
                <w:szCs w:val="16"/>
              </w:rPr>
            </w:pPr>
            <w:r w:rsidRPr="00136ECA">
              <w:rPr>
                <w:iCs/>
                <w:sz w:val="16"/>
                <w:szCs w:val="16"/>
              </w:rPr>
              <w:t>19</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iCs/>
                <w:sz w:val="16"/>
                <w:szCs w:val="16"/>
              </w:rPr>
            </w:pPr>
            <w:r w:rsidRPr="00136ECA">
              <w:rPr>
                <w:iCs/>
                <w:sz w:val="16"/>
                <w:szCs w:val="16"/>
              </w:rPr>
              <w:t>04</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iCs/>
                <w:sz w:val="16"/>
                <w:szCs w:val="16"/>
              </w:rPr>
            </w:pPr>
            <w:r w:rsidRPr="00136ECA">
              <w:rPr>
                <w:iCs/>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iCs/>
                <w:sz w:val="16"/>
                <w:szCs w:val="16"/>
              </w:rPr>
            </w:pPr>
            <w:r w:rsidRPr="00136ECA">
              <w:rPr>
                <w:iCs/>
                <w:sz w:val="16"/>
                <w:szCs w:val="16"/>
              </w:rPr>
              <w:t>04</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iCs/>
                <w:sz w:val="16"/>
                <w:szCs w:val="16"/>
              </w:rPr>
            </w:pPr>
            <w:r w:rsidRPr="00136ECA">
              <w:rPr>
                <w:iCs/>
                <w:sz w:val="16"/>
                <w:szCs w:val="16"/>
              </w:rPr>
              <w:t>23</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iCs/>
                <w:sz w:val="16"/>
                <w:szCs w:val="16"/>
              </w:rPr>
            </w:pPr>
            <w:r w:rsidRPr="00136ECA">
              <w:rPr>
                <w:iCs/>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iCs/>
                <w:sz w:val="16"/>
                <w:szCs w:val="16"/>
              </w:rPr>
            </w:pPr>
            <w:r w:rsidRPr="00136ECA">
              <w:rPr>
                <w:iCs/>
                <w:sz w:val="16"/>
                <w:szCs w:val="16"/>
              </w:rPr>
              <w:t>23</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Mushroom Production</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Bee-keeping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Sericulture</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Repair and maintenance of farm machinery and implements</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Value addition</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bCs/>
                <w:sz w:val="16"/>
                <w:szCs w:val="16"/>
              </w:rPr>
            </w:pPr>
            <w:r w:rsidRPr="00136ECA">
              <w:rPr>
                <w:bCs/>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bCs/>
                <w:sz w:val="16"/>
                <w:szCs w:val="16"/>
              </w:rPr>
            </w:pPr>
            <w:r w:rsidRPr="00136ECA">
              <w:rPr>
                <w:bCs/>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bCs/>
                <w:sz w:val="16"/>
                <w:szCs w:val="16"/>
              </w:rPr>
            </w:pPr>
            <w:r w:rsidRPr="00136ECA">
              <w:rPr>
                <w:bCs/>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bCs/>
                <w:sz w:val="16"/>
                <w:szCs w:val="16"/>
              </w:rPr>
            </w:pPr>
            <w:r w:rsidRPr="00136ECA">
              <w:rPr>
                <w:bCs/>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bCs/>
                <w:sz w:val="16"/>
                <w:szCs w:val="16"/>
              </w:rPr>
            </w:pPr>
            <w:r w:rsidRPr="00136ECA">
              <w:rPr>
                <w:bCs/>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bCs/>
                <w:sz w:val="16"/>
                <w:szCs w:val="16"/>
              </w:rPr>
            </w:pPr>
            <w:r w:rsidRPr="00136ECA">
              <w:rPr>
                <w:bCs/>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 xml:space="preserve">Small scale processing </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Post Harvest Technology</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Tailoring and Stitching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Rural Crafts</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Production of quality animal products</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Dairying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01</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04</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04</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18</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18</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22</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22</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Sheep and goat rearing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Quail farming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Piggery</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Rabbit farming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Poultry production</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Ornamental fisheries</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Composite fish culture</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Freshwater prawn culture</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Shrimp farming</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Pearl culture</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 xml:space="preserve">Cold water fisheries </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Fish harvest and processing technology</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 xml:space="preserve">Fry and fingerling rearing </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sz w:val="16"/>
                <w:szCs w:val="16"/>
              </w:rPr>
              <w:t>Any other (</w:t>
            </w:r>
            <w:proofErr w:type="spellStart"/>
            <w:r w:rsidRPr="00136ECA">
              <w:rPr>
                <w:rFonts w:cs="Arial"/>
                <w:sz w:val="16"/>
                <w:szCs w:val="16"/>
              </w:rPr>
              <w:t>pl.specify</w:t>
            </w:r>
            <w:proofErr w:type="spellEnd"/>
            <w:r w:rsidRPr="00136ECA">
              <w:rPr>
                <w:rFonts w:cs="Arial"/>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Cs/>
                <w:sz w:val="16"/>
                <w:szCs w:val="16"/>
              </w:rPr>
            </w:pPr>
            <w:r w:rsidRPr="00136ECA">
              <w:rPr>
                <w:bCs/>
                <w:sz w:val="16"/>
                <w:szCs w:val="16"/>
              </w:rPr>
              <w:t>-</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sz w:val="16"/>
                <w:szCs w:val="16"/>
              </w:rPr>
            </w:pPr>
            <w:r w:rsidRPr="00136ECA">
              <w:rPr>
                <w:sz w:val="16"/>
                <w:szCs w:val="16"/>
              </w:rPr>
              <w:t>-</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sz w:val="16"/>
                <w:szCs w:val="16"/>
              </w:rPr>
            </w:pPr>
            <w:r w:rsidRPr="00136ECA">
              <w:rPr>
                <w:sz w:val="16"/>
                <w:szCs w:val="16"/>
              </w:rPr>
              <w:t>-</w:t>
            </w:r>
          </w:p>
        </w:tc>
      </w:tr>
      <w:tr w:rsidR="00A539AC" w:rsidRPr="00136ECA"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601" w:type="pct"/>
            <w:tcBorders>
              <w:top w:val="nil"/>
              <w:left w:val="single" w:sz="8" w:space="0" w:color="auto"/>
              <w:bottom w:val="single" w:sz="8" w:space="0" w:color="auto"/>
              <w:right w:val="single" w:sz="8" w:space="0" w:color="auto"/>
            </w:tcBorders>
            <w:noWrap/>
          </w:tcPr>
          <w:p w:rsidR="00A539AC" w:rsidRPr="00136ECA" w:rsidRDefault="00A539AC" w:rsidP="006231AB">
            <w:pPr>
              <w:rPr>
                <w:rFonts w:cs="Arial"/>
                <w:sz w:val="16"/>
                <w:szCs w:val="16"/>
              </w:rPr>
            </w:pPr>
            <w:r w:rsidRPr="00136ECA">
              <w:rPr>
                <w:rFonts w:cs="Arial"/>
                <w:b/>
                <w:bCs/>
                <w:sz w:val="16"/>
                <w:szCs w:val="16"/>
              </w:rPr>
              <w:t>TOTAL</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
                <w:bCs/>
                <w:sz w:val="16"/>
                <w:szCs w:val="16"/>
              </w:rPr>
            </w:pPr>
            <w:r w:rsidRPr="00136ECA">
              <w:rPr>
                <w:b/>
                <w:bCs/>
                <w:sz w:val="16"/>
                <w:szCs w:val="16"/>
              </w:rPr>
              <w:t>04</w:t>
            </w:r>
          </w:p>
        </w:tc>
        <w:tc>
          <w:tcPr>
            <w:tcW w:w="345" w:type="pct"/>
            <w:tcBorders>
              <w:top w:val="nil"/>
              <w:left w:val="nil"/>
              <w:bottom w:val="single" w:sz="8" w:space="0" w:color="auto"/>
              <w:right w:val="single" w:sz="8" w:space="0" w:color="auto"/>
            </w:tcBorders>
            <w:noWrap/>
          </w:tcPr>
          <w:p w:rsidR="00A539AC" w:rsidRPr="00136ECA" w:rsidRDefault="00A539AC" w:rsidP="006231AB">
            <w:pPr>
              <w:jc w:val="center"/>
              <w:rPr>
                <w:b/>
                <w:sz w:val="16"/>
                <w:szCs w:val="16"/>
              </w:rPr>
            </w:pPr>
            <w:r w:rsidRPr="00136ECA">
              <w:rPr>
                <w:b/>
                <w:sz w:val="16"/>
                <w:szCs w:val="16"/>
              </w:rPr>
              <w:t>41</w:t>
            </w:r>
          </w:p>
        </w:tc>
        <w:tc>
          <w:tcPr>
            <w:tcW w:w="380" w:type="pct"/>
            <w:tcBorders>
              <w:top w:val="nil"/>
              <w:left w:val="nil"/>
              <w:bottom w:val="single" w:sz="8" w:space="0" w:color="auto"/>
              <w:right w:val="single" w:sz="8" w:space="0" w:color="auto"/>
            </w:tcBorders>
            <w:noWrap/>
          </w:tcPr>
          <w:p w:rsidR="00A539AC" w:rsidRPr="00136ECA" w:rsidRDefault="00A539AC" w:rsidP="006231AB">
            <w:pPr>
              <w:jc w:val="center"/>
              <w:rPr>
                <w:b/>
                <w:sz w:val="16"/>
                <w:szCs w:val="16"/>
              </w:rPr>
            </w:pPr>
            <w:r w:rsidRPr="00136ECA">
              <w:rPr>
                <w:b/>
                <w:sz w:val="16"/>
                <w:szCs w:val="16"/>
              </w:rPr>
              <w:t>04</w:t>
            </w:r>
          </w:p>
        </w:tc>
        <w:tc>
          <w:tcPr>
            <w:tcW w:w="321" w:type="pct"/>
            <w:tcBorders>
              <w:top w:val="nil"/>
              <w:left w:val="nil"/>
              <w:bottom w:val="single" w:sz="8" w:space="0" w:color="auto"/>
              <w:right w:val="single" w:sz="8" w:space="0" w:color="auto"/>
            </w:tcBorders>
            <w:noWrap/>
          </w:tcPr>
          <w:p w:rsidR="00A539AC" w:rsidRPr="00136ECA" w:rsidRDefault="00A539AC" w:rsidP="006231AB">
            <w:pPr>
              <w:jc w:val="center"/>
              <w:rPr>
                <w:b/>
                <w:sz w:val="16"/>
                <w:szCs w:val="16"/>
              </w:rPr>
            </w:pPr>
            <w:r w:rsidRPr="00136ECA">
              <w:rPr>
                <w:b/>
                <w:sz w:val="16"/>
                <w:szCs w:val="16"/>
              </w:rPr>
              <w:t>45</w:t>
            </w:r>
          </w:p>
        </w:tc>
        <w:tc>
          <w:tcPr>
            <w:tcW w:w="327" w:type="pct"/>
            <w:tcBorders>
              <w:top w:val="nil"/>
              <w:left w:val="nil"/>
              <w:bottom w:val="single" w:sz="8" w:space="0" w:color="auto"/>
              <w:right w:val="single" w:sz="8" w:space="0" w:color="auto"/>
            </w:tcBorders>
          </w:tcPr>
          <w:p w:rsidR="00A539AC" w:rsidRPr="00136ECA" w:rsidRDefault="00A539AC" w:rsidP="006231AB">
            <w:pPr>
              <w:jc w:val="center"/>
              <w:rPr>
                <w:b/>
                <w:sz w:val="16"/>
                <w:szCs w:val="16"/>
              </w:rPr>
            </w:pPr>
            <w:r w:rsidRPr="00136ECA">
              <w:rPr>
                <w:b/>
                <w:sz w:val="16"/>
                <w:szCs w:val="16"/>
              </w:rPr>
              <w:t>08</w:t>
            </w:r>
          </w:p>
        </w:tc>
        <w:tc>
          <w:tcPr>
            <w:tcW w:w="379" w:type="pct"/>
            <w:tcBorders>
              <w:top w:val="nil"/>
              <w:left w:val="nil"/>
              <w:bottom w:val="single" w:sz="8" w:space="0" w:color="auto"/>
              <w:right w:val="single" w:sz="8" w:space="0" w:color="auto"/>
            </w:tcBorders>
          </w:tcPr>
          <w:p w:rsidR="00A539AC" w:rsidRPr="00136ECA" w:rsidRDefault="00A539AC" w:rsidP="006231AB">
            <w:pPr>
              <w:jc w:val="center"/>
              <w:rPr>
                <w:b/>
                <w:sz w:val="16"/>
                <w:szCs w:val="16"/>
              </w:rPr>
            </w:pPr>
            <w:r w:rsidRPr="00136ECA">
              <w:rPr>
                <w:b/>
                <w:sz w:val="16"/>
                <w:szCs w:val="16"/>
              </w:rPr>
              <w:t>18</w:t>
            </w:r>
          </w:p>
        </w:tc>
        <w:tc>
          <w:tcPr>
            <w:tcW w:w="318" w:type="pct"/>
            <w:tcBorders>
              <w:top w:val="nil"/>
              <w:left w:val="nil"/>
              <w:bottom w:val="single" w:sz="8" w:space="0" w:color="auto"/>
              <w:right w:val="single" w:sz="8" w:space="0" w:color="auto"/>
            </w:tcBorders>
          </w:tcPr>
          <w:p w:rsidR="00A539AC" w:rsidRPr="00136ECA" w:rsidRDefault="00A539AC" w:rsidP="006231AB">
            <w:pPr>
              <w:jc w:val="center"/>
              <w:rPr>
                <w:b/>
                <w:sz w:val="16"/>
                <w:szCs w:val="16"/>
              </w:rPr>
            </w:pPr>
            <w:r w:rsidRPr="00136ECA">
              <w:rPr>
                <w:b/>
                <w:sz w:val="16"/>
                <w:szCs w:val="16"/>
              </w:rPr>
              <w:t>26</w:t>
            </w:r>
          </w:p>
        </w:tc>
        <w:tc>
          <w:tcPr>
            <w:tcW w:w="326" w:type="pct"/>
            <w:tcBorders>
              <w:top w:val="nil"/>
              <w:left w:val="nil"/>
              <w:bottom w:val="single" w:sz="8" w:space="0" w:color="auto"/>
              <w:right w:val="single" w:sz="8" w:space="0" w:color="auto"/>
            </w:tcBorders>
          </w:tcPr>
          <w:p w:rsidR="00A539AC" w:rsidRPr="00136ECA" w:rsidRDefault="00A539AC" w:rsidP="006231AB">
            <w:pPr>
              <w:jc w:val="center"/>
              <w:rPr>
                <w:b/>
                <w:sz w:val="16"/>
                <w:szCs w:val="16"/>
              </w:rPr>
            </w:pPr>
            <w:r w:rsidRPr="00136ECA">
              <w:rPr>
                <w:b/>
                <w:sz w:val="16"/>
                <w:szCs w:val="16"/>
              </w:rPr>
              <w:t>49</w:t>
            </w:r>
          </w:p>
        </w:tc>
        <w:tc>
          <w:tcPr>
            <w:tcW w:w="383" w:type="pct"/>
            <w:tcBorders>
              <w:top w:val="nil"/>
              <w:left w:val="nil"/>
              <w:bottom w:val="single" w:sz="8" w:space="0" w:color="auto"/>
              <w:right w:val="single" w:sz="8" w:space="0" w:color="auto"/>
            </w:tcBorders>
          </w:tcPr>
          <w:p w:rsidR="00A539AC" w:rsidRPr="00136ECA" w:rsidRDefault="00A539AC" w:rsidP="006231AB">
            <w:pPr>
              <w:jc w:val="center"/>
              <w:rPr>
                <w:b/>
                <w:sz w:val="16"/>
                <w:szCs w:val="16"/>
              </w:rPr>
            </w:pPr>
            <w:r w:rsidRPr="00136ECA">
              <w:rPr>
                <w:b/>
                <w:sz w:val="16"/>
                <w:szCs w:val="16"/>
              </w:rPr>
              <w:t>22</w:t>
            </w:r>
          </w:p>
        </w:tc>
        <w:tc>
          <w:tcPr>
            <w:tcW w:w="299" w:type="pct"/>
            <w:tcBorders>
              <w:top w:val="nil"/>
              <w:left w:val="nil"/>
              <w:bottom w:val="single" w:sz="8" w:space="0" w:color="auto"/>
              <w:right w:val="single" w:sz="8" w:space="0" w:color="auto"/>
            </w:tcBorders>
          </w:tcPr>
          <w:p w:rsidR="00A539AC" w:rsidRPr="00136ECA" w:rsidRDefault="00A539AC" w:rsidP="006231AB">
            <w:pPr>
              <w:jc w:val="center"/>
              <w:rPr>
                <w:b/>
                <w:sz w:val="16"/>
                <w:szCs w:val="16"/>
              </w:rPr>
            </w:pPr>
            <w:r w:rsidRPr="00136ECA">
              <w:rPr>
                <w:b/>
                <w:sz w:val="16"/>
                <w:szCs w:val="16"/>
              </w:rPr>
              <w:t>71</w:t>
            </w:r>
          </w:p>
        </w:tc>
      </w:tr>
    </w:tbl>
    <w:p w:rsidR="00A539AC" w:rsidRDefault="00A539AC">
      <w:pPr>
        <w:shd w:val="clear" w:color="auto" w:fill="FFFFFF"/>
        <w:spacing w:after="120"/>
        <w:jc w:val="both"/>
        <w:rPr>
          <w:b/>
          <w:sz w:val="20"/>
        </w:rPr>
      </w:pPr>
    </w:p>
    <w:p w:rsidR="00A539AC" w:rsidRDefault="00A539AC">
      <w:pPr>
        <w:shd w:val="clear" w:color="auto" w:fill="FFFFFF"/>
        <w:spacing w:after="120"/>
        <w:jc w:val="both"/>
        <w:rPr>
          <w:b/>
          <w:sz w:val="20"/>
        </w:rPr>
      </w:pPr>
    </w:p>
    <w:p w:rsidR="00563FC6" w:rsidRDefault="00947AC1">
      <w:pPr>
        <w:shd w:val="clear" w:color="auto" w:fill="FFFFFF"/>
        <w:spacing w:after="120"/>
        <w:jc w:val="both"/>
        <w:rPr>
          <w:b/>
          <w:sz w:val="20"/>
        </w:rPr>
      </w:pPr>
      <w:proofErr w:type="gramStart"/>
      <w:r>
        <w:rPr>
          <w:b/>
          <w:sz w:val="20"/>
        </w:rPr>
        <w:lastRenderedPageBreak/>
        <w:t>7.D</w:t>
      </w:r>
      <w:proofErr w:type="gramEnd"/>
      <w:r>
        <w:rPr>
          <w:b/>
          <w:sz w:val="20"/>
        </w:rPr>
        <w:t xml:space="preserve">. Training for Rural Youths including sponsored training </w:t>
      </w:r>
      <w:proofErr w:type="spellStart"/>
      <w:r>
        <w:rPr>
          <w:b/>
          <w:sz w:val="20"/>
        </w:rPr>
        <w:t>programmes</w:t>
      </w:r>
      <w:proofErr w:type="spellEnd"/>
      <w:r>
        <w:rPr>
          <w:b/>
          <w:sz w:val="20"/>
        </w:rPr>
        <w:t xml:space="preserve"> (off campus)</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5"/>
        <w:gridCol w:w="568"/>
        <w:gridCol w:w="589"/>
        <w:gridCol w:w="10"/>
        <w:gridCol w:w="682"/>
        <w:gridCol w:w="541"/>
        <w:gridCol w:w="518"/>
        <w:gridCol w:w="685"/>
        <w:gridCol w:w="541"/>
        <w:gridCol w:w="526"/>
        <w:gridCol w:w="682"/>
        <w:gridCol w:w="506"/>
      </w:tblGrid>
      <w:tr w:rsidR="00A539AC" w:rsidRPr="00F733D7" w:rsidTr="00A539AC">
        <w:trPr>
          <w:trHeight w:val="338"/>
        </w:trPr>
        <w:tc>
          <w:tcPr>
            <w:tcW w:w="2189"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r w:rsidRPr="00F733D7">
              <w:rPr>
                <w:b/>
                <w:bCs/>
                <w:sz w:val="16"/>
                <w:szCs w:val="16"/>
              </w:rPr>
              <w:t>Area of training</w:t>
            </w:r>
          </w:p>
        </w:tc>
        <w:tc>
          <w:tcPr>
            <w:tcW w:w="273"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146" w:right="-145"/>
              <w:jc w:val="center"/>
              <w:rPr>
                <w:b/>
                <w:bCs/>
                <w:sz w:val="16"/>
                <w:szCs w:val="16"/>
              </w:rPr>
            </w:pPr>
            <w:r w:rsidRPr="00F733D7">
              <w:rPr>
                <w:b/>
                <w:bCs/>
                <w:sz w:val="16"/>
                <w:szCs w:val="16"/>
              </w:rPr>
              <w:t xml:space="preserve">No. of </w:t>
            </w:r>
          </w:p>
          <w:p w:rsidR="00A539AC" w:rsidRPr="00F733D7" w:rsidRDefault="00A539AC" w:rsidP="006231AB">
            <w:pPr>
              <w:ind w:left="-146" w:right="-145"/>
              <w:jc w:val="center"/>
              <w:rPr>
                <w:b/>
                <w:bCs/>
                <w:sz w:val="16"/>
                <w:szCs w:val="16"/>
              </w:rPr>
            </w:pPr>
            <w:r w:rsidRPr="00F733D7">
              <w:rPr>
                <w:b/>
                <w:bCs/>
                <w:sz w:val="16"/>
                <w:szCs w:val="16"/>
              </w:rPr>
              <w:t>Courses</w:t>
            </w:r>
          </w:p>
        </w:tc>
        <w:tc>
          <w:tcPr>
            <w:tcW w:w="2537" w:type="pct"/>
            <w:gridSpan w:val="10"/>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jc w:val="center"/>
              <w:rPr>
                <w:b/>
                <w:bCs/>
                <w:sz w:val="16"/>
                <w:szCs w:val="16"/>
              </w:rPr>
            </w:pPr>
            <w:r w:rsidRPr="00F733D7">
              <w:rPr>
                <w:b/>
                <w:bCs/>
                <w:sz w:val="16"/>
                <w:szCs w:val="16"/>
              </w:rPr>
              <w:t xml:space="preserve">No. of  Participants </w:t>
            </w:r>
          </w:p>
        </w:tc>
      </w:tr>
      <w:tr w:rsidR="00A539AC" w:rsidRPr="00F733D7" w:rsidTr="00A539AC">
        <w:trPr>
          <w:trHeight w:val="63"/>
        </w:trPr>
        <w:tc>
          <w:tcPr>
            <w:tcW w:w="2189"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273"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876" w:type="pct"/>
            <w:gridSpan w:val="4"/>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jc w:val="center"/>
              <w:rPr>
                <w:b/>
                <w:bCs/>
                <w:sz w:val="16"/>
                <w:szCs w:val="16"/>
              </w:rPr>
            </w:pPr>
            <w:r w:rsidRPr="00F733D7">
              <w:rPr>
                <w:b/>
                <w:bCs/>
                <w:sz w:val="16"/>
                <w:szCs w:val="16"/>
              </w:rPr>
              <w:t>General</w:t>
            </w:r>
          </w:p>
        </w:tc>
        <w:tc>
          <w:tcPr>
            <w:tcW w:w="838"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jc w:val="center"/>
              <w:rPr>
                <w:b/>
                <w:bCs/>
                <w:sz w:val="16"/>
                <w:szCs w:val="16"/>
              </w:rPr>
            </w:pPr>
            <w:r w:rsidRPr="00F733D7">
              <w:rPr>
                <w:b/>
                <w:bCs/>
                <w:sz w:val="16"/>
                <w:szCs w:val="16"/>
              </w:rPr>
              <w:t xml:space="preserve">SC/ST </w:t>
            </w:r>
          </w:p>
        </w:tc>
        <w:tc>
          <w:tcPr>
            <w:tcW w:w="824"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jc w:val="center"/>
              <w:rPr>
                <w:b/>
                <w:bCs/>
                <w:sz w:val="16"/>
                <w:szCs w:val="16"/>
              </w:rPr>
            </w:pPr>
            <w:r w:rsidRPr="00F733D7">
              <w:rPr>
                <w:b/>
                <w:bCs/>
                <w:sz w:val="16"/>
                <w:szCs w:val="16"/>
              </w:rPr>
              <w:t xml:space="preserve">Grand Total </w:t>
            </w:r>
          </w:p>
        </w:tc>
      </w:tr>
      <w:tr w:rsidR="00A539AC" w:rsidRPr="00F733D7" w:rsidTr="00A539AC">
        <w:trPr>
          <w:trHeight w:val="63"/>
        </w:trPr>
        <w:tc>
          <w:tcPr>
            <w:tcW w:w="2189" w:type="pct"/>
            <w:vMerge/>
            <w:tcBorders>
              <w:top w:val="single" w:sz="4" w:space="0" w:color="auto"/>
              <w:left w:val="single" w:sz="4" w:space="0" w:color="auto"/>
              <w:bottom w:val="single" w:sz="2" w:space="0" w:color="auto"/>
              <w:right w:val="single" w:sz="4" w:space="0" w:color="auto"/>
            </w:tcBorders>
            <w:noWrap/>
            <w:vAlign w:val="center"/>
          </w:tcPr>
          <w:p w:rsidR="00A539AC" w:rsidRPr="00F733D7" w:rsidRDefault="00A539AC" w:rsidP="006231AB">
            <w:pPr>
              <w:jc w:val="center"/>
              <w:rPr>
                <w:b/>
                <w:bCs/>
                <w:sz w:val="16"/>
                <w:szCs w:val="16"/>
              </w:rPr>
            </w:pPr>
          </w:p>
        </w:tc>
        <w:tc>
          <w:tcPr>
            <w:tcW w:w="273" w:type="pct"/>
            <w:vMerge/>
            <w:tcBorders>
              <w:top w:val="single" w:sz="4" w:space="0" w:color="auto"/>
              <w:left w:val="single" w:sz="4" w:space="0" w:color="auto"/>
              <w:bottom w:val="single" w:sz="2" w:space="0" w:color="auto"/>
              <w:right w:val="single" w:sz="4" w:space="0" w:color="auto"/>
            </w:tcBorders>
            <w:noWrap/>
            <w:vAlign w:val="center"/>
          </w:tcPr>
          <w:p w:rsidR="00A539AC" w:rsidRPr="00F733D7" w:rsidRDefault="00A539AC" w:rsidP="006231AB">
            <w:pPr>
              <w:jc w:val="center"/>
              <w:rPr>
                <w:b/>
                <w:bCs/>
                <w:sz w:val="16"/>
                <w:szCs w:val="16"/>
              </w:rPr>
            </w:pPr>
          </w:p>
        </w:tc>
        <w:tc>
          <w:tcPr>
            <w:tcW w:w="283" w:type="pct"/>
            <w:tcBorders>
              <w:top w:val="single" w:sz="4" w:space="0" w:color="auto"/>
              <w:left w:val="single" w:sz="4" w:space="0" w:color="auto"/>
              <w:bottom w:val="single" w:sz="2" w:space="0" w:color="auto"/>
              <w:right w:val="single" w:sz="4" w:space="0" w:color="auto"/>
            </w:tcBorders>
            <w:noWrap/>
            <w:vAlign w:val="center"/>
          </w:tcPr>
          <w:p w:rsidR="00A539AC" w:rsidRPr="00F733D7" w:rsidRDefault="00A539AC" w:rsidP="006231AB">
            <w:pPr>
              <w:ind w:right="-107"/>
              <w:jc w:val="center"/>
              <w:rPr>
                <w:b/>
                <w:bCs/>
                <w:sz w:val="16"/>
                <w:szCs w:val="16"/>
              </w:rPr>
            </w:pPr>
            <w:r w:rsidRPr="00F733D7">
              <w:rPr>
                <w:b/>
                <w:bCs/>
                <w:sz w:val="16"/>
                <w:szCs w:val="16"/>
              </w:rPr>
              <w:t xml:space="preserve">Male </w:t>
            </w:r>
          </w:p>
        </w:tc>
        <w:tc>
          <w:tcPr>
            <w:tcW w:w="333" w:type="pct"/>
            <w:gridSpan w:val="2"/>
            <w:tcBorders>
              <w:top w:val="single" w:sz="4" w:space="0" w:color="auto"/>
              <w:left w:val="single" w:sz="4" w:space="0" w:color="auto"/>
              <w:bottom w:val="single" w:sz="2" w:space="0" w:color="auto"/>
              <w:right w:val="single" w:sz="4" w:space="0" w:color="auto"/>
            </w:tcBorders>
            <w:noWrap/>
            <w:vAlign w:val="center"/>
          </w:tcPr>
          <w:p w:rsidR="00A539AC" w:rsidRPr="00F733D7" w:rsidRDefault="00A539AC" w:rsidP="006231AB">
            <w:pPr>
              <w:ind w:right="-107"/>
              <w:jc w:val="center"/>
              <w:rPr>
                <w:b/>
                <w:bCs/>
                <w:sz w:val="16"/>
                <w:szCs w:val="16"/>
              </w:rPr>
            </w:pPr>
            <w:r w:rsidRPr="00F733D7">
              <w:rPr>
                <w:b/>
                <w:bCs/>
                <w:sz w:val="16"/>
                <w:szCs w:val="16"/>
              </w:rPr>
              <w:t>Female</w:t>
            </w:r>
          </w:p>
        </w:tc>
        <w:tc>
          <w:tcPr>
            <w:tcW w:w="260" w:type="pct"/>
            <w:tcBorders>
              <w:top w:val="single" w:sz="4" w:space="0" w:color="auto"/>
              <w:left w:val="single" w:sz="4" w:space="0" w:color="auto"/>
              <w:bottom w:val="single" w:sz="2" w:space="0" w:color="auto"/>
              <w:right w:val="single" w:sz="4" w:space="0" w:color="auto"/>
            </w:tcBorders>
            <w:noWrap/>
            <w:vAlign w:val="center"/>
          </w:tcPr>
          <w:p w:rsidR="00A539AC" w:rsidRPr="00F733D7" w:rsidRDefault="00A539AC" w:rsidP="006231AB">
            <w:pPr>
              <w:tabs>
                <w:tab w:val="left" w:pos="1872"/>
              </w:tabs>
              <w:ind w:right="-107"/>
              <w:jc w:val="center"/>
              <w:rPr>
                <w:b/>
                <w:bCs/>
                <w:sz w:val="16"/>
                <w:szCs w:val="16"/>
              </w:rPr>
            </w:pPr>
            <w:r w:rsidRPr="00F733D7">
              <w:rPr>
                <w:b/>
                <w:bCs/>
                <w:sz w:val="16"/>
                <w:szCs w:val="16"/>
              </w:rPr>
              <w:t>Total</w:t>
            </w:r>
          </w:p>
        </w:tc>
        <w:tc>
          <w:tcPr>
            <w:tcW w:w="249" w:type="pct"/>
            <w:tcBorders>
              <w:top w:val="single" w:sz="4" w:space="0" w:color="auto"/>
              <w:left w:val="single" w:sz="4" w:space="0" w:color="auto"/>
              <w:bottom w:val="single" w:sz="2" w:space="0" w:color="auto"/>
              <w:right w:val="single" w:sz="4" w:space="0" w:color="auto"/>
            </w:tcBorders>
            <w:vAlign w:val="center"/>
          </w:tcPr>
          <w:p w:rsidR="00A539AC" w:rsidRPr="00F733D7" w:rsidRDefault="00A539AC" w:rsidP="006231AB">
            <w:pPr>
              <w:ind w:right="-107"/>
              <w:jc w:val="center"/>
              <w:rPr>
                <w:b/>
                <w:bCs/>
                <w:sz w:val="16"/>
                <w:szCs w:val="16"/>
              </w:rPr>
            </w:pPr>
            <w:r w:rsidRPr="00F733D7">
              <w:rPr>
                <w:b/>
                <w:bCs/>
                <w:sz w:val="16"/>
                <w:szCs w:val="16"/>
              </w:rPr>
              <w:t xml:space="preserve">Male </w:t>
            </w:r>
          </w:p>
        </w:tc>
        <w:tc>
          <w:tcPr>
            <w:tcW w:w="329" w:type="pct"/>
            <w:tcBorders>
              <w:top w:val="single" w:sz="4" w:space="0" w:color="auto"/>
              <w:left w:val="single" w:sz="4" w:space="0" w:color="auto"/>
              <w:bottom w:val="single" w:sz="2" w:space="0" w:color="auto"/>
              <w:right w:val="single" w:sz="4" w:space="0" w:color="auto"/>
            </w:tcBorders>
            <w:vAlign w:val="center"/>
          </w:tcPr>
          <w:p w:rsidR="00A539AC" w:rsidRPr="00F733D7" w:rsidRDefault="00A539AC" w:rsidP="006231AB">
            <w:pPr>
              <w:ind w:right="-107"/>
              <w:jc w:val="center"/>
              <w:rPr>
                <w:b/>
                <w:bCs/>
                <w:sz w:val="16"/>
                <w:szCs w:val="16"/>
              </w:rPr>
            </w:pPr>
            <w:r w:rsidRPr="00F733D7">
              <w:rPr>
                <w:b/>
                <w:bCs/>
                <w:sz w:val="16"/>
                <w:szCs w:val="16"/>
              </w:rPr>
              <w:t>Female</w:t>
            </w:r>
          </w:p>
        </w:tc>
        <w:tc>
          <w:tcPr>
            <w:tcW w:w="260" w:type="pct"/>
            <w:tcBorders>
              <w:top w:val="single" w:sz="4" w:space="0" w:color="auto"/>
              <w:left w:val="single" w:sz="4" w:space="0" w:color="auto"/>
              <w:bottom w:val="single" w:sz="2" w:space="0" w:color="auto"/>
              <w:right w:val="single" w:sz="4" w:space="0" w:color="auto"/>
            </w:tcBorders>
            <w:vAlign w:val="center"/>
          </w:tcPr>
          <w:p w:rsidR="00A539AC" w:rsidRPr="00F733D7" w:rsidRDefault="00A539AC" w:rsidP="006231AB">
            <w:pPr>
              <w:tabs>
                <w:tab w:val="left" w:pos="1872"/>
              </w:tabs>
              <w:ind w:right="-107"/>
              <w:jc w:val="center"/>
              <w:rPr>
                <w:b/>
                <w:bCs/>
                <w:sz w:val="16"/>
                <w:szCs w:val="16"/>
              </w:rPr>
            </w:pPr>
            <w:r w:rsidRPr="00F733D7">
              <w:rPr>
                <w:b/>
                <w:bCs/>
                <w:sz w:val="16"/>
                <w:szCs w:val="16"/>
              </w:rPr>
              <w:t>Total</w:t>
            </w:r>
          </w:p>
        </w:tc>
        <w:tc>
          <w:tcPr>
            <w:tcW w:w="253" w:type="pct"/>
            <w:tcBorders>
              <w:top w:val="single" w:sz="4" w:space="0" w:color="auto"/>
              <w:left w:val="single" w:sz="4" w:space="0" w:color="auto"/>
              <w:bottom w:val="single" w:sz="2" w:space="0" w:color="auto"/>
              <w:right w:val="single" w:sz="4" w:space="0" w:color="auto"/>
            </w:tcBorders>
            <w:vAlign w:val="center"/>
          </w:tcPr>
          <w:p w:rsidR="00A539AC" w:rsidRPr="00F733D7" w:rsidRDefault="00A539AC" w:rsidP="006231AB">
            <w:pPr>
              <w:ind w:right="-107"/>
              <w:jc w:val="center"/>
              <w:rPr>
                <w:b/>
                <w:bCs/>
                <w:sz w:val="16"/>
                <w:szCs w:val="16"/>
              </w:rPr>
            </w:pPr>
            <w:r w:rsidRPr="00F733D7">
              <w:rPr>
                <w:b/>
                <w:bCs/>
                <w:sz w:val="16"/>
                <w:szCs w:val="16"/>
              </w:rPr>
              <w:t xml:space="preserve">Male </w:t>
            </w:r>
          </w:p>
        </w:tc>
        <w:tc>
          <w:tcPr>
            <w:tcW w:w="328" w:type="pct"/>
            <w:tcBorders>
              <w:top w:val="single" w:sz="4" w:space="0" w:color="auto"/>
              <w:left w:val="single" w:sz="4" w:space="0" w:color="auto"/>
              <w:bottom w:val="single" w:sz="2" w:space="0" w:color="auto"/>
              <w:right w:val="single" w:sz="4" w:space="0" w:color="auto"/>
            </w:tcBorders>
            <w:vAlign w:val="center"/>
          </w:tcPr>
          <w:p w:rsidR="00A539AC" w:rsidRPr="00F733D7" w:rsidRDefault="00A539AC" w:rsidP="006231AB">
            <w:pPr>
              <w:ind w:right="-107"/>
              <w:jc w:val="center"/>
              <w:rPr>
                <w:b/>
                <w:bCs/>
                <w:sz w:val="16"/>
                <w:szCs w:val="16"/>
              </w:rPr>
            </w:pPr>
            <w:r w:rsidRPr="00F733D7">
              <w:rPr>
                <w:b/>
                <w:bCs/>
                <w:sz w:val="16"/>
                <w:szCs w:val="16"/>
              </w:rPr>
              <w:t>Female</w:t>
            </w:r>
          </w:p>
        </w:tc>
        <w:tc>
          <w:tcPr>
            <w:tcW w:w="243" w:type="pct"/>
            <w:tcBorders>
              <w:top w:val="single" w:sz="4" w:space="0" w:color="auto"/>
              <w:left w:val="single" w:sz="4" w:space="0" w:color="auto"/>
              <w:bottom w:val="single" w:sz="2" w:space="0" w:color="auto"/>
              <w:right w:val="single" w:sz="4" w:space="0" w:color="auto"/>
            </w:tcBorders>
            <w:vAlign w:val="center"/>
          </w:tcPr>
          <w:p w:rsidR="00A539AC" w:rsidRPr="00F733D7" w:rsidRDefault="00A539AC" w:rsidP="006231AB">
            <w:pPr>
              <w:tabs>
                <w:tab w:val="left" w:pos="1872"/>
              </w:tabs>
              <w:ind w:right="-107"/>
              <w:jc w:val="center"/>
              <w:rPr>
                <w:b/>
                <w:bCs/>
                <w:sz w:val="16"/>
                <w:szCs w:val="16"/>
              </w:rPr>
            </w:pPr>
            <w:r w:rsidRPr="00F733D7">
              <w:rPr>
                <w:b/>
                <w:bCs/>
                <w:sz w:val="16"/>
                <w:szCs w:val="16"/>
              </w:rPr>
              <w:t>Total</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2189" w:type="pct"/>
            <w:tcBorders>
              <w:top w:val="single" w:sz="2" w:space="0" w:color="auto"/>
              <w:left w:val="single" w:sz="2" w:space="0" w:color="auto"/>
              <w:bottom w:val="single" w:sz="2" w:space="0" w:color="auto"/>
              <w:right w:val="single" w:sz="2" w:space="0" w:color="auto"/>
            </w:tcBorders>
            <w:noWrap/>
          </w:tcPr>
          <w:p w:rsidR="00A539AC" w:rsidRPr="00F733D7" w:rsidRDefault="00A539AC" w:rsidP="006231AB">
            <w:pPr>
              <w:rPr>
                <w:rFonts w:cs="Arial"/>
                <w:sz w:val="16"/>
                <w:szCs w:val="16"/>
              </w:rPr>
            </w:pPr>
            <w:r w:rsidRPr="00F733D7">
              <w:rPr>
                <w:rFonts w:cs="Arial"/>
                <w:sz w:val="16"/>
                <w:szCs w:val="16"/>
              </w:rPr>
              <w:t>Nursery Management of Horticulture crops</w:t>
            </w:r>
          </w:p>
        </w:tc>
        <w:tc>
          <w:tcPr>
            <w:tcW w:w="273"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2189" w:type="pct"/>
            <w:tcBorders>
              <w:top w:val="single" w:sz="2" w:space="0" w:color="auto"/>
              <w:left w:val="single" w:sz="2" w:space="0" w:color="auto"/>
              <w:bottom w:val="single" w:sz="2" w:space="0" w:color="auto"/>
              <w:right w:val="single" w:sz="2" w:space="0" w:color="auto"/>
            </w:tcBorders>
            <w:noWrap/>
          </w:tcPr>
          <w:p w:rsidR="00A539AC" w:rsidRPr="00F733D7" w:rsidRDefault="00A539AC" w:rsidP="006231AB">
            <w:pPr>
              <w:rPr>
                <w:rFonts w:cs="Arial"/>
                <w:sz w:val="16"/>
                <w:szCs w:val="16"/>
              </w:rPr>
            </w:pPr>
            <w:r w:rsidRPr="00F733D7">
              <w:rPr>
                <w:rFonts w:cs="Arial"/>
                <w:sz w:val="16"/>
                <w:szCs w:val="16"/>
              </w:rPr>
              <w:t>Training and pruning of orchards</w:t>
            </w:r>
          </w:p>
        </w:tc>
        <w:tc>
          <w:tcPr>
            <w:tcW w:w="273"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
        </w:trPr>
        <w:tc>
          <w:tcPr>
            <w:tcW w:w="2189" w:type="pct"/>
            <w:tcBorders>
              <w:top w:val="single" w:sz="2" w:space="0" w:color="auto"/>
              <w:left w:val="single" w:sz="2" w:space="0" w:color="auto"/>
              <w:bottom w:val="single" w:sz="2" w:space="0" w:color="auto"/>
              <w:right w:val="single" w:sz="2" w:space="0" w:color="auto"/>
            </w:tcBorders>
            <w:noWrap/>
          </w:tcPr>
          <w:p w:rsidR="00A539AC" w:rsidRPr="00F733D7" w:rsidRDefault="00A539AC" w:rsidP="006231AB">
            <w:pPr>
              <w:rPr>
                <w:rFonts w:cs="Arial"/>
                <w:sz w:val="16"/>
                <w:szCs w:val="16"/>
              </w:rPr>
            </w:pPr>
            <w:r w:rsidRPr="00F733D7">
              <w:rPr>
                <w:rFonts w:cs="Arial"/>
                <w:sz w:val="16"/>
                <w:szCs w:val="16"/>
              </w:rPr>
              <w:t>Protected cultivation of vegetable crops</w:t>
            </w:r>
          </w:p>
        </w:tc>
        <w:tc>
          <w:tcPr>
            <w:tcW w:w="273"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single" w:sz="2" w:space="0" w:color="auto"/>
              <w:bottom w:val="single" w:sz="2" w:space="0" w:color="auto"/>
              <w:right w:val="single" w:sz="2"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single" w:sz="2" w:space="0" w:color="auto"/>
              <w:left w:val="single" w:sz="2" w:space="0" w:color="auto"/>
              <w:bottom w:val="single" w:sz="2" w:space="0" w:color="auto"/>
              <w:right w:val="single" w:sz="2"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189" w:type="pct"/>
            <w:tcBorders>
              <w:top w:val="single" w:sz="2" w:space="0" w:color="auto"/>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Commercial fruit production</w:t>
            </w:r>
          </w:p>
        </w:tc>
        <w:tc>
          <w:tcPr>
            <w:tcW w:w="273" w:type="pct"/>
            <w:tcBorders>
              <w:top w:val="single" w:sz="2" w:space="0" w:color="auto"/>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single" w:sz="2" w:space="0" w:color="auto"/>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single" w:sz="2" w:space="0" w:color="auto"/>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single" w:sz="2" w:space="0" w:color="auto"/>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single" w:sz="2" w:space="0" w:color="auto"/>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single" w:sz="2" w:space="0" w:color="auto"/>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single" w:sz="2" w:space="0" w:color="auto"/>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single" w:sz="2" w:space="0" w:color="auto"/>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single" w:sz="2" w:space="0" w:color="auto"/>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Integrated farming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01</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22</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08</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30</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09</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04</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13</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31</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12</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43</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 xml:space="preserve">Seed production </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Production of organic inputs</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01</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20</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12</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32</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05</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08</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13</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25</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20</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45</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 xml:space="preserve">Planting material production </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proofErr w:type="spellStart"/>
            <w:r w:rsidRPr="00F733D7">
              <w:rPr>
                <w:rFonts w:cs="Arial"/>
                <w:sz w:val="16"/>
                <w:szCs w:val="16"/>
              </w:rPr>
              <w:t>Vermi</w:t>
            </w:r>
            <w:proofErr w:type="spellEnd"/>
            <w:r w:rsidRPr="00F733D7">
              <w:rPr>
                <w:rFonts w:cs="Arial"/>
                <w:sz w:val="16"/>
                <w:szCs w:val="16"/>
              </w:rPr>
              <w:t>-culture</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iCs/>
                <w:sz w:val="16"/>
                <w:szCs w:val="16"/>
              </w:rPr>
            </w:pPr>
            <w:r w:rsidRPr="002A78B3">
              <w:rPr>
                <w:bCs/>
                <w:iCs/>
                <w:sz w:val="16"/>
                <w:szCs w:val="16"/>
              </w:rPr>
              <w:t>01</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20</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20</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03</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03</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23</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23</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Mushroom Production</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Bee-keeping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01</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21</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05</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26</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04</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02</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06</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25</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07</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32</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Sericulture</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Repair and maintenance of farm machinery and implements</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Value addition</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 xml:space="preserve">Small scale processing </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Post Harvest Technology</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Tailoring and Stitching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Rural Crafts</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Production of quality animal products</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Dairying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01</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29</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29</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15</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15</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44</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44</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Sheep and goat rearing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Quail farming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Piggery</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Rabbit farming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Poultry production</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Ornamental fisheries</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Composite fish culture</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Freshwater prawn culture</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Shrimp farming</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Pearl culture</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 xml:space="preserve">Cold water fisheries </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Fish harvest and processing technology</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 xml:space="preserve">Fry and fingerling rearing </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Any other (</w:t>
            </w:r>
            <w:proofErr w:type="spellStart"/>
            <w:r w:rsidRPr="00F733D7">
              <w:rPr>
                <w:rFonts w:cs="Arial"/>
                <w:sz w:val="16"/>
                <w:szCs w:val="16"/>
              </w:rPr>
              <w:t>pl.specify</w:t>
            </w:r>
            <w:proofErr w:type="spellEnd"/>
            <w:r w:rsidRPr="00F733D7">
              <w:rPr>
                <w:rFonts w:cs="Arial"/>
                <w:sz w:val="16"/>
                <w:szCs w:val="16"/>
              </w:rPr>
              <w:t>)</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218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
                <w:bCs/>
                <w:sz w:val="16"/>
                <w:szCs w:val="16"/>
              </w:rPr>
            </w:pPr>
            <w:r w:rsidRPr="00F733D7">
              <w:rPr>
                <w:rFonts w:cs="Arial"/>
                <w:b/>
                <w:bCs/>
                <w:sz w:val="16"/>
                <w:szCs w:val="16"/>
              </w:rPr>
              <w:t>TOTAL</w:t>
            </w:r>
          </w:p>
        </w:tc>
        <w:tc>
          <w:tcPr>
            <w:tcW w:w="273" w:type="pct"/>
            <w:tcBorders>
              <w:top w:val="nil"/>
              <w:left w:val="nil"/>
              <w:bottom w:val="single" w:sz="8" w:space="0" w:color="auto"/>
              <w:right w:val="single" w:sz="8" w:space="0" w:color="auto"/>
            </w:tcBorders>
            <w:noWrap/>
          </w:tcPr>
          <w:p w:rsidR="00A539AC" w:rsidRPr="002A78B3" w:rsidRDefault="00A539AC" w:rsidP="006231AB">
            <w:pPr>
              <w:jc w:val="center"/>
              <w:rPr>
                <w:b/>
                <w:bCs/>
                <w:sz w:val="16"/>
                <w:szCs w:val="16"/>
              </w:rPr>
            </w:pPr>
            <w:r w:rsidRPr="002A78B3">
              <w:rPr>
                <w:b/>
                <w:bCs/>
                <w:sz w:val="16"/>
                <w:szCs w:val="16"/>
              </w:rPr>
              <w:t>05</w:t>
            </w:r>
          </w:p>
        </w:tc>
        <w:tc>
          <w:tcPr>
            <w:tcW w:w="288" w:type="pct"/>
            <w:gridSpan w:val="2"/>
            <w:tcBorders>
              <w:top w:val="nil"/>
              <w:left w:val="nil"/>
              <w:bottom w:val="single" w:sz="8" w:space="0" w:color="auto"/>
              <w:right w:val="single" w:sz="8" w:space="0" w:color="auto"/>
            </w:tcBorders>
            <w:noWrap/>
          </w:tcPr>
          <w:p w:rsidR="00A539AC" w:rsidRPr="002A78B3" w:rsidRDefault="00A539AC" w:rsidP="006231AB">
            <w:pPr>
              <w:jc w:val="center"/>
              <w:rPr>
                <w:b/>
                <w:sz w:val="16"/>
                <w:szCs w:val="16"/>
              </w:rPr>
            </w:pPr>
            <w:r w:rsidRPr="002A78B3">
              <w:rPr>
                <w:b/>
                <w:sz w:val="16"/>
                <w:szCs w:val="16"/>
              </w:rPr>
              <w:t>112</w:t>
            </w:r>
          </w:p>
        </w:tc>
        <w:tc>
          <w:tcPr>
            <w:tcW w:w="327" w:type="pct"/>
            <w:tcBorders>
              <w:top w:val="nil"/>
              <w:left w:val="nil"/>
              <w:bottom w:val="single" w:sz="8" w:space="0" w:color="auto"/>
              <w:right w:val="single" w:sz="8" w:space="0" w:color="auto"/>
            </w:tcBorders>
            <w:noWrap/>
          </w:tcPr>
          <w:p w:rsidR="00A539AC" w:rsidRPr="002A78B3" w:rsidRDefault="00A539AC" w:rsidP="006231AB">
            <w:pPr>
              <w:jc w:val="center"/>
              <w:rPr>
                <w:b/>
                <w:sz w:val="16"/>
                <w:szCs w:val="16"/>
              </w:rPr>
            </w:pPr>
            <w:r w:rsidRPr="002A78B3">
              <w:rPr>
                <w:b/>
                <w:sz w:val="16"/>
                <w:szCs w:val="16"/>
              </w:rPr>
              <w:t>25</w:t>
            </w:r>
          </w:p>
        </w:tc>
        <w:tc>
          <w:tcPr>
            <w:tcW w:w="260" w:type="pct"/>
            <w:tcBorders>
              <w:top w:val="nil"/>
              <w:left w:val="nil"/>
              <w:bottom w:val="single" w:sz="8" w:space="0" w:color="auto"/>
              <w:right w:val="single" w:sz="8" w:space="0" w:color="auto"/>
            </w:tcBorders>
            <w:noWrap/>
          </w:tcPr>
          <w:p w:rsidR="00A539AC" w:rsidRPr="002A78B3" w:rsidRDefault="00A539AC" w:rsidP="006231AB">
            <w:pPr>
              <w:jc w:val="center"/>
              <w:rPr>
                <w:b/>
                <w:sz w:val="16"/>
                <w:szCs w:val="16"/>
              </w:rPr>
            </w:pPr>
            <w:r w:rsidRPr="002A78B3">
              <w:rPr>
                <w:b/>
                <w:sz w:val="16"/>
                <w:szCs w:val="16"/>
              </w:rPr>
              <w:t>137</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b/>
                <w:sz w:val="16"/>
                <w:szCs w:val="16"/>
              </w:rPr>
            </w:pPr>
            <w:r w:rsidRPr="002A78B3">
              <w:rPr>
                <w:b/>
                <w:sz w:val="16"/>
                <w:szCs w:val="16"/>
              </w:rPr>
              <w:t>36</w:t>
            </w:r>
          </w:p>
        </w:tc>
        <w:tc>
          <w:tcPr>
            <w:tcW w:w="329" w:type="pct"/>
            <w:tcBorders>
              <w:top w:val="nil"/>
              <w:left w:val="nil"/>
              <w:bottom w:val="single" w:sz="8" w:space="0" w:color="auto"/>
              <w:right w:val="single" w:sz="8" w:space="0" w:color="auto"/>
            </w:tcBorders>
          </w:tcPr>
          <w:p w:rsidR="00A539AC" w:rsidRPr="002A78B3" w:rsidRDefault="00A539AC" w:rsidP="006231AB">
            <w:pPr>
              <w:jc w:val="center"/>
              <w:rPr>
                <w:b/>
                <w:sz w:val="16"/>
                <w:szCs w:val="16"/>
              </w:rPr>
            </w:pPr>
            <w:r w:rsidRPr="002A78B3">
              <w:rPr>
                <w:b/>
                <w:sz w:val="16"/>
                <w:szCs w:val="16"/>
              </w:rPr>
              <w:t>14</w:t>
            </w:r>
          </w:p>
        </w:tc>
        <w:tc>
          <w:tcPr>
            <w:tcW w:w="260" w:type="pct"/>
            <w:tcBorders>
              <w:top w:val="nil"/>
              <w:left w:val="nil"/>
              <w:bottom w:val="single" w:sz="8" w:space="0" w:color="auto"/>
              <w:right w:val="single" w:sz="8" w:space="0" w:color="auto"/>
            </w:tcBorders>
          </w:tcPr>
          <w:p w:rsidR="00A539AC" w:rsidRPr="002A78B3" w:rsidRDefault="00A539AC" w:rsidP="006231AB">
            <w:pPr>
              <w:jc w:val="center"/>
              <w:rPr>
                <w:b/>
                <w:sz w:val="16"/>
                <w:szCs w:val="16"/>
              </w:rPr>
            </w:pPr>
            <w:r w:rsidRPr="002A78B3">
              <w:rPr>
                <w:b/>
                <w:sz w:val="16"/>
                <w:szCs w:val="16"/>
              </w:rPr>
              <w:t>50</w:t>
            </w:r>
          </w:p>
        </w:tc>
        <w:tc>
          <w:tcPr>
            <w:tcW w:w="253" w:type="pct"/>
            <w:tcBorders>
              <w:top w:val="nil"/>
              <w:left w:val="nil"/>
              <w:bottom w:val="single" w:sz="8" w:space="0" w:color="auto"/>
              <w:right w:val="single" w:sz="8" w:space="0" w:color="auto"/>
            </w:tcBorders>
          </w:tcPr>
          <w:p w:rsidR="00A539AC" w:rsidRPr="002A78B3" w:rsidRDefault="00A539AC" w:rsidP="006231AB">
            <w:pPr>
              <w:jc w:val="center"/>
              <w:rPr>
                <w:b/>
                <w:sz w:val="16"/>
                <w:szCs w:val="16"/>
              </w:rPr>
            </w:pPr>
            <w:r w:rsidRPr="002A78B3">
              <w:rPr>
                <w:b/>
                <w:sz w:val="16"/>
                <w:szCs w:val="16"/>
              </w:rPr>
              <w:t>148</w:t>
            </w:r>
          </w:p>
        </w:tc>
        <w:tc>
          <w:tcPr>
            <w:tcW w:w="328" w:type="pct"/>
            <w:tcBorders>
              <w:top w:val="nil"/>
              <w:left w:val="nil"/>
              <w:bottom w:val="single" w:sz="8" w:space="0" w:color="auto"/>
              <w:right w:val="single" w:sz="8" w:space="0" w:color="auto"/>
            </w:tcBorders>
          </w:tcPr>
          <w:p w:rsidR="00A539AC" w:rsidRPr="002A78B3" w:rsidRDefault="00A539AC" w:rsidP="006231AB">
            <w:pPr>
              <w:jc w:val="center"/>
              <w:rPr>
                <w:b/>
                <w:sz w:val="16"/>
                <w:szCs w:val="16"/>
              </w:rPr>
            </w:pPr>
            <w:r w:rsidRPr="002A78B3">
              <w:rPr>
                <w:b/>
                <w:sz w:val="16"/>
                <w:szCs w:val="16"/>
              </w:rPr>
              <w:t>39</w:t>
            </w:r>
          </w:p>
        </w:tc>
        <w:tc>
          <w:tcPr>
            <w:tcW w:w="243" w:type="pct"/>
            <w:tcBorders>
              <w:top w:val="nil"/>
              <w:left w:val="nil"/>
              <w:bottom w:val="single" w:sz="8" w:space="0" w:color="auto"/>
              <w:right w:val="single" w:sz="8" w:space="0" w:color="auto"/>
            </w:tcBorders>
          </w:tcPr>
          <w:p w:rsidR="00A539AC" w:rsidRPr="002A78B3" w:rsidRDefault="00A539AC" w:rsidP="006231AB">
            <w:pPr>
              <w:jc w:val="center"/>
              <w:rPr>
                <w:b/>
                <w:sz w:val="16"/>
                <w:szCs w:val="16"/>
              </w:rPr>
            </w:pPr>
            <w:r w:rsidRPr="002A78B3">
              <w:rPr>
                <w:b/>
                <w:sz w:val="16"/>
                <w:szCs w:val="16"/>
              </w:rPr>
              <w:t>180</w:t>
            </w:r>
          </w:p>
        </w:tc>
      </w:tr>
    </w:tbl>
    <w:p w:rsidR="00A539AC" w:rsidRDefault="00A539AC">
      <w:pPr>
        <w:shd w:val="clear" w:color="auto" w:fill="FFFFFF"/>
        <w:spacing w:after="120"/>
        <w:jc w:val="both"/>
        <w:rPr>
          <w:b/>
          <w:sz w:val="20"/>
        </w:rPr>
      </w:pPr>
    </w:p>
    <w:p w:rsidR="00563FC6" w:rsidRDefault="00947AC1">
      <w:pPr>
        <w:shd w:val="clear" w:color="auto" w:fill="FFFFFF"/>
        <w:spacing w:after="120"/>
        <w:jc w:val="both"/>
        <w:rPr>
          <w:b/>
          <w:sz w:val="20"/>
        </w:rPr>
      </w:pPr>
      <w:proofErr w:type="gramStart"/>
      <w:r>
        <w:rPr>
          <w:b/>
          <w:sz w:val="22"/>
          <w:szCs w:val="22"/>
        </w:rPr>
        <w:t>7.E.T</w:t>
      </w:r>
      <w:r>
        <w:rPr>
          <w:b/>
          <w:bCs/>
          <w:sz w:val="22"/>
          <w:szCs w:val="22"/>
        </w:rPr>
        <w:t>raining</w:t>
      </w:r>
      <w:proofErr w:type="gramEnd"/>
      <w:r>
        <w:rPr>
          <w:b/>
          <w:bCs/>
          <w:sz w:val="22"/>
          <w:szCs w:val="22"/>
        </w:rPr>
        <w:t xml:space="preserve"> </w:t>
      </w:r>
      <w:proofErr w:type="spellStart"/>
      <w:r>
        <w:rPr>
          <w:b/>
          <w:bCs/>
          <w:sz w:val="22"/>
          <w:szCs w:val="22"/>
        </w:rPr>
        <w:t>programmes</w:t>
      </w:r>
      <w:proofErr w:type="spellEnd"/>
      <w:r>
        <w:rPr>
          <w:b/>
          <w:bCs/>
          <w:sz w:val="22"/>
          <w:szCs w:val="22"/>
        </w:rPr>
        <w:t xml:space="preserve"> for Extension Personnel  </w:t>
      </w:r>
      <w:r>
        <w:rPr>
          <w:b/>
          <w:sz w:val="20"/>
        </w:rPr>
        <w:t xml:space="preserve">including sponsored training </w:t>
      </w:r>
      <w:proofErr w:type="spellStart"/>
      <w:r>
        <w:rPr>
          <w:b/>
          <w:sz w:val="20"/>
        </w:rPr>
        <w:t>programmes</w:t>
      </w:r>
      <w:proofErr w:type="spellEnd"/>
      <w:r>
        <w:rPr>
          <w:b/>
          <w:sz w:val="20"/>
        </w:rPr>
        <w:t xml:space="preserve"> (</w:t>
      </w:r>
      <w:r w:rsidR="00A539AC">
        <w:rPr>
          <w:b/>
          <w:sz w:val="20"/>
        </w:rPr>
        <w:t>O</w:t>
      </w:r>
      <w:r>
        <w:rPr>
          <w:b/>
          <w:sz w:val="20"/>
        </w:rPr>
        <w:t>n campus)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96"/>
        <w:gridCol w:w="1153"/>
        <w:gridCol w:w="738"/>
        <w:gridCol w:w="698"/>
        <w:gridCol w:w="496"/>
        <w:gridCol w:w="511"/>
        <w:gridCol w:w="675"/>
        <w:gridCol w:w="531"/>
        <w:gridCol w:w="511"/>
        <w:gridCol w:w="675"/>
        <w:gridCol w:w="536"/>
      </w:tblGrid>
      <w:tr w:rsidR="00A539AC" w:rsidRPr="00F733D7" w:rsidTr="00A539AC">
        <w:trPr>
          <w:trHeight w:val="70"/>
        </w:trPr>
        <w:tc>
          <w:tcPr>
            <w:tcW w:w="1869"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r w:rsidRPr="00F733D7">
              <w:rPr>
                <w:b/>
                <w:bCs/>
                <w:sz w:val="16"/>
                <w:szCs w:val="16"/>
              </w:rPr>
              <w:t>Area of training</w:t>
            </w:r>
          </w:p>
        </w:tc>
        <w:tc>
          <w:tcPr>
            <w:tcW w:w="553"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r w:rsidRPr="00F733D7">
              <w:rPr>
                <w:b/>
                <w:bCs/>
                <w:sz w:val="16"/>
                <w:szCs w:val="16"/>
              </w:rPr>
              <w:t xml:space="preserve">No. of </w:t>
            </w:r>
          </w:p>
          <w:p w:rsidR="00A539AC" w:rsidRPr="00F733D7" w:rsidRDefault="00A539AC" w:rsidP="006231AB">
            <w:pPr>
              <w:jc w:val="center"/>
              <w:rPr>
                <w:b/>
                <w:bCs/>
                <w:sz w:val="16"/>
                <w:szCs w:val="16"/>
              </w:rPr>
            </w:pPr>
            <w:r w:rsidRPr="00F733D7">
              <w:rPr>
                <w:b/>
                <w:bCs/>
                <w:sz w:val="16"/>
                <w:szCs w:val="16"/>
              </w:rPr>
              <w:t>Courses</w:t>
            </w:r>
          </w:p>
        </w:tc>
        <w:tc>
          <w:tcPr>
            <w:tcW w:w="2577" w:type="pct"/>
            <w:gridSpan w:val="9"/>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jc w:val="center"/>
              <w:rPr>
                <w:b/>
                <w:bCs/>
                <w:sz w:val="16"/>
                <w:szCs w:val="16"/>
              </w:rPr>
            </w:pPr>
            <w:r w:rsidRPr="00F733D7">
              <w:rPr>
                <w:b/>
                <w:bCs/>
                <w:sz w:val="16"/>
                <w:szCs w:val="16"/>
              </w:rPr>
              <w:t xml:space="preserve">No. of  Participants </w:t>
            </w:r>
          </w:p>
        </w:tc>
      </w:tr>
      <w:tr w:rsidR="00A539AC" w:rsidRPr="00F733D7" w:rsidTr="00A539AC">
        <w:trPr>
          <w:trHeight w:val="79"/>
        </w:trPr>
        <w:tc>
          <w:tcPr>
            <w:tcW w:w="1869"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553"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927" w:type="pct"/>
            <w:gridSpan w:val="3"/>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jc w:val="center"/>
              <w:rPr>
                <w:b/>
                <w:bCs/>
                <w:sz w:val="16"/>
                <w:szCs w:val="16"/>
              </w:rPr>
            </w:pPr>
            <w:r w:rsidRPr="00F733D7">
              <w:rPr>
                <w:b/>
                <w:bCs/>
                <w:sz w:val="16"/>
                <w:szCs w:val="16"/>
              </w:rPr>
              <w:t>General</w:t>
            </w:r>
          </w:p>
        </w:tc>
        <w:tc>
          <w:tcPr>
            <w:tcW w:w="824"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jc w:val="center"/>
              <w:rPr>
                <w:b/>
                <w:bCs/>
                <w:sz w:val="16"/>
                <w:szCs w:val="16"/>
              </w:rPr>
            </w:pPr>
            <w:r w:rsidRPr="00F733D7">
              <w:rPr>
                <w:b/>
                <w:bCs/>
                <w:sz w:val="16"/>
                <w:szCs w:val="16"/>
              </w:rPr>
              <w:t xml:space="preserve">SC/ST </w:t>
            </w:r>
          </w:p>
        </w:tc>
        <w:tc>
          <w:tcPr>
            <w:tcW w:w="826"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jc w:val="center"/>
              <w:rPr>
                <w:b/>
                <w:bCs/>
                <w:sz w:val="16"/>
                <w:szCs w:val="16"/>
              </w:rPr>
            </w:pPr>
            <w:r w:rsidRPr="00F733D7">
              <w:rPr>
                <w:b/>
                <w:bCs/>
                <w:sz w:val="16"/>
                <w:szCs w:val="16"/>
              </w:rPr>
              <w:t xml:space="preserve">Grand Total </w:t>
            </w:r>
          </w:p>
        </w:tc>
      </w:tr>
      <w:tr w:rsidR="00A539AC" w:rsidRPr="00F733D7" w:rsidTr="00A539AC">
        <w:trPr>
          <w:trHeight w:val="79"/>
        </w:trPr>
        <w:tc>
          <w:tcPr>
            <w:tcW w:w="1869"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553"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354"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71" w:right="-92"/>
              <w:jc w:val="center"/>
              <w:rPr>
                <w:b/>
                <w:bCs/>
                <w:sz w:val="16"/>
                <w:szCs w:val="16"/>
              </w:rPr>
            </w:pPr>
            <w:r w:rsidRPr="00F733D7">
              <w:rPr>
                <w:b/>
                <w:bCs/>
                <w:sz w:val="16"/>
                <w:szCs w:val="16"/>
              </w:rPr>
              <w:t xml:space="preserve">Male </w:t>
            </w:r>
          </w:p>
        </w:tc>
        <w:tc>
          <w:tcPr>
            <w:tcW w:w="335"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71" w:right="-92"/>
              <w:jc w:val="center"/>
              <w:rPr>
                <w:b/>
                <w:bCs/>
                <w:sz w:val="16"/>
                <w:szCs w:val="16"/>
              </w:rPr>
            </w:pPr>
            <w:r w:rsidRPr="00F733D7">
              <w:rPr>
                <w:b/>
                <w:bCs/>
                <w:sz w:val="16"/>
                <w:szCs w:val="16"/>
              </w:rPr>
              <w:t>Female</w:t>
            </w:r>
          </w:p>
        </w:tc>
        <w:tc>
          <w:tcPr>
            <w:tcW w:w="238"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ind w:left="-71" w:right="-92"/>
              <w:jc w:val="center"/>
              <w:rPr>
                <w:b/>
                <w:bCs/>
                <w:sz w:val="16"/>
                <w:szCs w:val="16"/>
              </w:rPr>
            </w:pPr>
            <w:r w:rsidRPr="00F733D7">
              <w:rPr>
                <w:b/>
                <w:bCs/>
                <w:sz w:val="16"/>
                <w:szCs w:val="16"/>
              </w:rPr>
              <w:t>Total</w:t>
            </w:r>
          </w:p>
        </w:tc>
        <w:tc>
          <w:tcPr>
            <w:tcW w:w="245"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71" w:right="-92"/>
              <w:jc w:val="center"/>
              <w:rPr>
                <w:b/>
                <w:bCs/>
                <w:sz w:val="16"/>
                <w:szCs w:val="16"/>
              </w:rPr>
            </w:pPr>
            <w:r w:rsidRPr="00F733D7">
              <w:rPr>
                <w:b/>
                <w:bCs/>
                <w:sz w:val="16"/>
                <w:szCs w:val="16"/>
              </w:rPr>
              <w:t xml:space="preserve">Male </w:t>
            </w:r>
          </w:p>
        </w:tc>
        <w:tc>
          <w:tcPr>
            <w:tcW w:w="324"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71" w:right="-92"/>
              <w:jc w:val="center"/>
              <w:rPr>
                <w:b/>
                <w:bCs/>
                <w:sz w:val="16"/>
                <w:szCs w:val="16"/>
              </w:rPr>
            </w:pPr>
            <w:r w:rsidRPr="00F733D7">
              <w:rPr>
                <w:b/>
                <w:bCs/>
                <w:sz w:val="16"/>
                <w:szCs w:val="16"/>
              </w:rPr>
              <w:t>Female</w:t>
            </w:r>
          </w:p>
        </w:tc>
        <w:tc>
          <w:tcPr>
            <w:tcW w:w="255"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tabs>
                <w:tab w:val="left" w:pos="1872"/>
              </w:tabs>
              <w:ind w:left="-71" w:right="-92"/>
              <w:jc w:val="center"/>
              <w:rPr>
                <w:b/>
                <w:bCs/>
                <w:sz w:val="16"/>
                <w:szCs w:val="16"/>
              </w:rPr>
            </w:pPr>
            <w:r w:rsidRPr="00F733D7">
              <w:rPr>
                <w:b/>
                <w:bCs/>
                <w:sz w:val="16"/>
                <w:szCs w:val="16"/>
              </w:rPr>
              <w:t>Total</w:t>
            </w:r>
          </w:p>
        </w:tc>
        <w:tc>
          <w:tcPr>
            <w:tcW w:w="245"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71" w:right="-92"/>
              <w:jc w:val="center"/>
              <w:rPr>
                <w:b/>
                <w:bCs/>
                <w:sz w:val="16"/>
                <w:szCs w:val="16"/>
              </w:rPr>
            </w:pPr>
            <w:r w:rsidRPr="00F733D7">
              <w:rPr>
                <w:b/>
                <w:bCs/>
                <w:sz w:val="16"/>
                <w:szCs w:val="16"/>
              </w:rPr>
              <w:t xml:space="preserve">Male </w:t>
            </w:r>
          </w:p>
        </w:tc>
        <w:tc>
          <w:tcPr>
            <w:tcW w:w="324"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71" w:right="-92"/>
              <w:jc w:val="center"/>
              <w:rPr>
                <w:b/>
                <w:bCs/>
                <w:sz w:val="16"/>
                <w:szCs w:val="16"/>
              </w:rPr>
            </w:pPr>
            <w:r w:rsidRPr="00F733D7">
              <w:rPr>
                <w:b/>
                <w:bCs/>
                <w:sz w:val="16"/>
                <w:szCs w:val="16"/>
              </w:rPr>
              <w:t>Female</w:t>
            </w:r>
          </w:p>
        </w:tc>
        <w:tc>
          <w:tcPr>
            <w:tcW w:w="257"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tabs>
                <w:tab w:val="left" w:pos="1872"/>
              </w:tabs>
              <w:ind w:left="-71" w:right="-92"/>
              <w:jc w:val="center"/>
              <w:rPr>
                <w:b/>
                <w:bCs/>
                <w:sz w:val="16"/>
                <w:szCs w:val="16"/>
              </w:rPr>
            </w:pPr>
            <w:r w:rsidRPr="00F733D7">
              <w:rPr>
                <w:b/>
                <w:bCs/>
                <w:sz w:val="16"/>
                <w:szCs w:val="16"/>
              </w:rPr>
              <w:t>Total</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Productivity enhancement in field crops</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 xml:space="preserve">Integrated </w:t>
            </w:r>
            <w:smartTag w:uri="urn:schemas-microsoft-com:office:smarttags" w:element="place">
              <w:r w:rsidRPr="00F733D7">
                <w:rPr>
                  <w:rFonts w:cs="Arial"/>
                  <w:bCs/>
                  <w:sz w:val="16"/>
                  <w:szCs w:val="16"/>
                </w:rPr>
                <w:t>Pest</w:t>
              </w:r>
            </w:smartTag>
            <w:r w:rsidRPr="00F733D7">
              <w:rPr>
                <w:rFonts w:cs="Arial"/>
                <w:bCs/>
                <w:sz w:val="16"/>
                <w:szCs w:val="16"/>
              </w:rPr>
              <w:t xml:space="preserve"> Management</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iCs/>
                <w:sz w:val="16"/>
                <w:szCs w:val="16"/>
              </w:rPr>
            </w:pPr>
            <w:r w:rsidRPr="002A78B3">
              <w:rPr>
                <w:bCs/>
                <w:iCs/>
                <w:sz w:val="16"/>
                <w:szCs w:val="16"/>
              </w:rPr>
              <w:t>04</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81</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81</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50</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50</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131</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131</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Integrated Nutrient management</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01</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42</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42</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18</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18</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60</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60</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 xml:space="preserve">Rejuvenation of old orchards  </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Protected cultivation technology</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Production and use of organic inputs</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Care and maintenance of farm machinery and implements</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Gender mainstreaming through SHGs</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Formation and Management of SHGs</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Women and Child care</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 xml:space="preserve">Low cost and nutrient efficient diet designing </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Group Dynamics and farmers organization</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Information networking among farmers</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Capacity building for ICT application</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Management in farm animals</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Livestock feed and fodder production</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iCs/>
                <w:sz w:val="16"/>
                <w:szCs w:val="16"/>
              </w:rPr>
            </w:pPr>
            <w:r w:rsidRPr="002A78B3">
              <w:rPr>
                <w:bCs/>
                <w:iCs/>
                <w:sz w:val="16"/>
                <w:szCs w:val="16"/>
              </w:rPr>
              <w:t>01</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51</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11</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iCs/>
                <w:sz w:val="16"/>
                <w:szCs w:val="16"/>
              </w:rPr>
            </w:pPr>
            <w:r w:rsidRPr="002A78B3">
              <w:rPr>
                <w:iCs/>
                <w:sz w:val="16"/>
                <w:szCs w:val="16"/>
              </w:rPr>
              <w:t>62</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25</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04</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29</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76</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15</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iCs/>
                <w:sz w:val="16"/>
                <w:szCs w:val="16"/>
              </w:rPr>
            </w:pPr>
            <w:r w:rsidRPr="002A78B3">
              <w:rPr>
                <w:iCs/>
                <w:sz w:val="16"/>
                <w:szCs w:val="16"/>
              </w:rPr>
              <w:t>91</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Household food security</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Any other (</w:t>
            </w:r>
            <w:proofErr w:type="spellStart"/>
            <w:r w:rsidRPr="00F733D7">
              <w:rPr>
                <w:rFonts w:cs="Arial"/>
                <w:sz w:val="16"/>
                <w:szCs w:val="16"/>
              </w:rPr>
              <w:t>pl.specify</w:t>
            </w:r>
            <w:proofErr w:type="spellEnd"/>
            <w:r w:rsidRPr="00F733D7">
              <w:rPr>
                <w:rFonts w:cs="Arial"/>
                <w:sz w:val="16"/>
                <w:szCs w:val="16"/>
              </w:rPr>
              <w:t>)</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8"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A5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1869" w:type="pct"/>
            <w:tcBorders>
              <w:top w:val="nil"/>
              <w:left w:val="single" w:sz="8" w:space="0" w:color="auto"/>
              <w:bottom w:val="single" w:sz="8" w:space="0" w:color="auto"/>
              <w:right w:val="single" w:sz="8" w:space="0" w:color="auto"/>
            </w:tcBorders>
            <w:noWrap/>
          </w:tcPr>
          <w:p w:rsidR="00A539AC" w:rsidRPr="00F733D7" w:rsidRDefault="00A539AC" w:rsidP="006231AB">
            <w:pPr>
              <w:rPr>
                <w:b/>
                <w:bCs/>
                <w:sz w:val="16"/>
                <w:szCs w:val="16"/>
              </w:rPr>
            </w:pPr>
            <w:r w:rsidRPr="00F733D7">
              <w:rPr>
                <w:b/>
                <w:bCs/>
                <w:sz w:val="16"/>
                <w:szCs w:val="16"/>
              </w:rPr>
              <w:t>Total</w:t>
            </w:r>
          </w:p>
        </w:tc>
        <w:tc>
          <w:tcPr>
            <w:tcW w:w="553" w:type="pct"/>
            <w:tcBorders>
              <w:top w:val="nil"/>
              <w:left w:val="nil"/>
              <w:bottom w:val="single" w:sz="8" w:space="0" w:color="auto"/>
              <w:right w:val="single" w:sz="8" w:space="0" w:color="auto"/>
            </w:tcBorders>
            <w:noWrap/>
          </w:tcPr>
          <w:p w:rsidR="00A539AC" w:rsidRPr="002A78B3" w:rsidRDefault="00A539AC" w:rsidP="006231AB">
            <w:pPr>
              <w:jc w:val="center"/>
              <w:rPr>
                <w:b/>
                <w:bCs/>
                <w:iCs/>
                <w:sz w:val="16"/>
                <w:szCs w:val="16"/>
              </w:rPr>
            </w:pPr>
            <w:r w:rsidRPr="002A78B3">
              <w:rPr>
                <w:b/>
                <w:bCs/>
                <w:iCs/>
                <w:sz w:val="16"/>
                <w:szCs w:val="16"/>
              </w:rPr>
              <w:t>06</w:t>
            </w:r>
          </w:p>
        </w:tc>
        <w:tc>
          <w:tcPr>
            <w:tcW w:w="354" w:type="pct"/>
            <w:tcBorders>
              <w:top w:val="nil"/>
              <w:left w:val="nil"/>
              <w:bottom w:val="single" w:sz="8" w:space="0" w:color="auto"/>
              <w:right w:val="single" w:sz="8" w:space="0" w:color="auto"/>
            </w:tcBorders>
            <w:noWrap/>
          </w:tcPr>
          <w:p w:rsidR="00A539AC" w:rsidRPr="002A78B3" w:rsidRDefault="00A539AC" w:rsidP="006231AB">
            <w:pPr>
              <w:jc w:val="center"/>
              <w:rPr>
                <w:b/>
                <w:iCs/>
                <w:sz w:val="16"/>
                <w:szCs w:val="16"/>
              </w:rPr>
            </w:pPr>
            <w:r w:rsidRPr="002A78B3">
              <w:rPr>
                <w:b/>
                <w:iCs/>
                <w:sz w:val="16"/>
                <w:szCs w:val="16"/>
              </w:rPr>
              <w:t>93</w:t>
            </w:r>
          </w:p>
        </w:tc>
        <w:tc>
          <w:tcPr>
            <w:tcW w:w="335" w:type="pct"/>
            <w:tcBorders>
              <w:top w:val="nil"/>
              <w:left w:val="nil"/>
              <w:bottom w:val="single" w:sz="8" w:space="0" w:color="auto"/>
              <w:right w:val="single" w:sz="8" w:space="0" w:color="auto"/>
            </w:tcBorders>
            <w:noWrap/>
          </w:tcPr>
          <w:p w:rsidR="00A539AC" w:rsidRPr="002A78B3" w:rsidRDefault="00A539AC" w:rsidP="006231AB">
            <w:pPr>
              <w:jc w:val="center"/>
              <w:rPr>
                <w:b/>
                <w:iCs/>
                <w:sz w:val="16"/>
                <w:szCs w:val="16"/>
              </w:rPr>
            </w:pPr>
            <w:r w:rsidRPr="002A78B3">
              <w:rPr>
                <w:b/>
                <w:iCs/>
                <w:sz w:val="16"/>
                <w:szCs w:val="16"/>
              </w:rPr>
              <w:t>92</w:t>
            </w:r>
          </w:p>
        </w:tc>
        <w:tc>
          <w:tcPr>
            <w:tcW w:w="238" w:type="pct"/>
            <w:tcBorders>
              <w:top w:val="nil"/>
              <w:left w:val="nil"/>
              <w:bottom w:val="single" w:sz="8" w:space="0" w:color="auto"/>
              <w:right w:val="single" w:sz="8" w:space="0" w:color="auto"/>
            </w:tcBorders>
            <w:noWrap/>
          </w:tcPr>
          <w:p w:rsidR="00A539AC" w:rsidRPr="002A78B3" w:rsidRDefault="00A539AC" w:rsidP="006231AB">
            <w:pPr>
              <w:ind w:right="-108"/>
              <w:jc w:val="center"/>
              <w:rPr>
                <w:b/>
                <w:iCs/>
                <w:sz w:val="16"/>
                <w:szCs w:val="16"/>
              </w:rPr>
            </w:pPr>
            <w:r w:rsidRPr="002A78B3">
              <w:rPr>
                <w:b/>
                <w:iCs/>
                <w:sz w:val="16"/>
                <w:szCs w:val="16"/>
              </w:rPr>
              <w:t>185</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b/>
                <w:iCs/>
                <w:sz w:val="16"/>
                <w:szCs w:val="16"/>
              </w:rPr>
            </w:pPr>
            <w:r w:rsidRPr="002A78B3">
              <w:rPr>
                <w:b/>
                <w:iCs/>
                <w:sz w:val="16"/>
                <w:szCs w:val="16"/>
              </w:rPr>
              <w:t>43</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b/>
                <w:iCs/>
                <w:sz w:val="16"/>
                <w:szCs w:val="16"/>
              </w:rPr>
            </w:pPr>
            <w:r w:rsidRPr="002A78B3">
              <w:rPr>
                <w:b/>
                <w:iCs/>
                <w:sz w:val="16"/>
                <w:szCs w:val="16"/>
              </w:rPr>
              <w:t>54</w:t>
            </w:r>
          </w:p>
        </w:tc>
        <w:tc>
          <w:tcPr>
            <w:tcW w:w="255" w:type="pct"/>
            <w:tcBorders>
              <w:top w:val="nil"/>
              <w:left w:val="nil"/>
              <w:bottom w:val="single" w:sz="8" w:space="0" w:color="auto"/>
              <w:right w:val="single" w:sz="8" w:space="0" w:color="auto"/>
            </w:tcBorders>
          </w:tcPr>
          <w:p w:rsidR="00A539AC" w:rsidRPr="002A78B3" w:rsidRDefault="00A539AC" w:rsidP="006231AB">
            <w:pPr>
              <w:jc w:val="center"/>
              <w:rPr>
                <w:b/>
                <w:iCs/>
                <w:sz w:val="16"/>
                <w:szCs w:val="16"/>
              </w:rPr>
            </w:pPr>
            <w:r w:rsidRPr="002A78B3">
              <w:rPr>
                <w:b/>
                <w:iCs/>
                <w:sz w:val="16"/>
                <w:szCs w:val="16"/>
              </w:rPr>
              <w:t>97</w:t>
            </w:r>
          </w:p>
        </w:tc>
        <w:tc>
          <w:tcPr>
            <w:tcW w:w="245" w:type="pct"/>
            <w:tcBorders>
              <w:top w:val="nil"/>
              <w:left w:val="nil"/>
              <w:bottom w:val="single" w:sz="8" w:space="0" w:color="auto"/>
              <w:right w:val="single" w:sz="8" w:space="0" w:color="auto"/>
            </w:tcBorders>
          </w:tcPr>
          <w:p w:rsidR="00A539AC" w:rsidRPr="002A78B3" w:rsidRDefault="00A539AC" w:rsidP="006231AB">
            <w:pPr>
              <w:jc w:val="center"/>
              <w:rPr>
                <w:b/>
                <w:iCs/>
                <w:sz w:val="16"/>
                <w:szCs w:val="16"/>
              </w:rPr>
            </w:pPr>
            <w:r w:rsidRPr="002A78B3">
              <w:rPr>
                <w:b/>
                <w:iCs/>
                <w:sz w:val="16"/>
                <w:szCs w:val="16"/>
              </w:rPr>
              <w:t>136</w:t>
            </w:r>
          </w:p>
        </w:tc>
        <w:tc>
          <w:tcPr>
            <w:tcW w:w="324" w:type="pct"/>
            <w:tcBorders>
              <w:top w:val="nil"/>
              <w:left w:val="nil"/>
              <w:bottom w:val="single" w:sz="8" w:space="0" w:color="auto"/>
              <w:right w:val="single" w:sz="8" w:space="0" w:color="auto"/>
            </w:tcBorders>
          </w:tcPr>
          <w:p w:rsidR="00A539AC" w:rsidRPr="002A78B3" w:rsidRDefault="00A539AC" w:rsidP="006231AB">
            <w:pPr>
              <w:jc w:val="center"/>
              <w:rPr>
                <w:b/>
                <w:iCs/>
                <w:sz w:val="16"/>
                <w:szCs w:val="16"/>
              </w:rPr>
            </w:pPr>
            <w:r w:rsidRPr="002A78B3">
              <w:rPr>
                <w:b/>
                <w:iCs/>
                <w:sz w:val="16"/>
                <w:szCs w:val="16"/>
              </w:rPr>
              <w:t>146</w:t>
            </w:r>
          </w:p>
        </w:tc>
        <w:tc>
          <w:tcPr>
            <w:tcW w:w="257" w:type="pct"/>
            <w:tcBorders>
              <w:top w:val="nil"/>
              <w:left w:val="nil"/>
              <w:bottom w:val="single" w:sz="8" w:space="0" w:color="auto"/>
              <w:right w:val="single" w:sz="8" w:space="0" w:color="auto"/>
            </w:tcBorders>
          </w:tcPr>
          <w:p w:rsidR="00A539AC" w:rsidRPr="002A78B3" w:rsidRDefault="00A539AC" w:rsidP="006231AB">
            <w:pPr>
              <w:jc w:val="center"/>
              <w:rPr>
                <w:b/>
                <w:iCs/>
                <w:sz w:val="16"/>
                <w:szCs w:val="16"/>
              </w:rPr>
            </w:pPr>
            <w:r w:rsidRPr="002A78B3">
              <w:rPr>
                <w:b/>
                <w:iCs/>
                <w:sz w:val="16"/>
                <w:szCs w:val="16"/>
              </w:rPr>
              <w:t>282</w:t>
            </w:r>
          </w:p>
        </w:tc>
      </w:tr>
    </w:tbl>
    <w:p w:rsidR="00A539AC" w:rsidRDefault="00A539AC">
      <w:pPr>
        <w:shd w:val="clear" w:color="auto" w:fill="FFFFFF"/>
        <w:spacing w:after="120"/>
        <w:jc w:val="both"/>
        <w:rPr>
          <w:b/>
          <w:sz w:val="20"/>
        </w:rPr>
      </w:pPr>
    </w:p>
    <w:p w:rsidR="00A539AC" w:rsidRDefault="00A539AC">
      <w:pPr>
        <w:shd w:val="clear" w:color="auto" w:fill="FFFFFF"/>
        <w:spacing w:after="120"/>
        <w:jc w:val="both"/>
        <w:rPr>
          <w:b/>
          <w:sz w:val="20"/>
        </w:rPr>
      </w:pPr>
    </w:p>
    <w:p w:rsidR="00A539AC" w:rsidRDefault="00A539AC">
      <w:pPr>
        <w:shd w:val="clear" w:color="auto" w:fill="FFFFFF"/>
        <w:spacing w:after="120"/>
        <w:jc w:val="both"/>
        <w:rPr>
          <w:b/>
          <w:sz w:val="22"/>
          <w:szCs w:val="22"/>
        </w:rPr>
      </w:pPr>
    </w:p>
    <w:p w:rsidR="00563FC6" w:rsidRPr="00A539AC" w:rsidRDefault="00947AC1">
      <w:pPr>
        <w:shd w:val="clear" w:color="auto" w:fill="FFFFFF"/>
        <w:spacing w:after="120"/>
        <w:jc w:val="both"/>
        <w:rPr>
          <w:b/>
          <w:sz w:val="20"/>
          <w:szCs w:val="20"/>
        </w:rPr>
      </w:pPr>
      <w:proofErr w:type="gramStart"/>
      <w:r w:rsidRPr="00A539AC">
        <w:rPr>
          <w:b/>
          <w:sz w:val="20"/>
          <w:szCs w:val="20"/>
        </w:rPr>
        <w:lastRenderedPageBreak/>
        <w:t>7.F</w:t>
      </w:r>
      <w:proofErr w:type="gramEnd"/>
      <w:r w:rsidRPr="00A539AC">
        <w:rPr>
          <w:b/>
          <w:sz w:val="20"/>
          <w:szCs w:val="20"/>
        </w:rPr>
        <w:t>. T</w:t>
      </w:r>
      <w:r w:rsidRPr="00A539AC">
        <w:rPr>
          <w:b/>
          <w:bCs/>
          <w:sz w:val="20"/>
          <w:szCs w:val="20"/>
        </w:rPr>
        <w:t xml:space="preserve">raining </w:t>
      </w:r>
      <w:proofErr w:type="spellStart"/>
      <w:r w:rsidRPr="00A539AC">
        <w:rPr>
          <w:b/>
          <w:bCs/>
          <w:sz w:val="20"/>
          <w:szCs w:val="20"/>
        </w:rPr>
        <w:t>programmes</w:t>
      </w:r>
      <w:proofErr w:type="spellEnd"/>
      <w:r w:rsidRPr="00A539AC">
        <w:rPr>
          <w:b/>
          <w:bCs/>
          <w:sz w:val="20"/>
          <w:szCs w:val="20"/>
        </w:rPr>
        <w:t xml:space="preserve"> for Extension Personnel  </w:t>
      </w:r>
      <w:r w:rsidRPr="00A539AC">
        <w:rPr>
          <w:b/>
          <w:sz w:val="20"/>
          <w:szCs w:val="20"/>
        </w:rPr>
        <w:t xml:space="preserve">including sponsored training </w:t>
      </w:r>
      <w:proofErr w:type="spellStart"/>
      <w:r w:rsidRPr="00A539AC">
        <w:rPr>
          <w:b/>
          <w:sz w:val="20"/>
          <w:szCs w:val="20"/>
        </w:rPr>
        <w:t>programmes</w:t>
      </w:r>
      <w:proofErr w:type="spellEnd"/>
      <w:r w:rsidRPr="00A539AC">
        <w:rPr>
          <w:b/>
          <w:sz w:val="20"/>
          <w:szCs w:val="20"/>
        </w:rPr>
        <w:t xml:space="preserve"> (off campus)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3"/>
        <w:gridCol w:w="741"/>
        <w:gridCol w:w="713"/>
        <w:gridCol w:w="15"/>
        <w:gridCol w:w="672"/>
        <w:gridCol w:w="527"/>
        <w:gridCol w:w="503"/>
        <w:gridCol w:w="676"/>
        <w:gridCol w:w="533"/>
        <w:gridCol w:w="527"/>
        <w:gridCol w:w="676"/>
        <w:gridCol w:w="576"/>
      </w:tblGrid>
      <w:tr w:rsidR="00A539AC" w:rsidRPr="00F733D7" w:rsidTr="006231AB">
        <w:trPr>
          <w:trHeight w:val="107"/>
        </w:trPr>
        <w:tc>
          <w:tcPr>
            <w:tcW w:w="2123"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r w:rsidRPr="00F733D7">
              <w:rPr>
                <w:b/>
                <w:bCs/>
                <w:sz w:val="16"/>
                <w:szCs w:val="16"/>
              </w:rPr>
              <w:t>Area of training</w:t>
            </w:r>
          </w:p>
        </w:tc>
        <w:tc>
          <w:tcPr>
            <w:tcW w:w="346" w:type="pct"/>
            <w:vMerge w:val="restar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58" w:right="-70"/>
              <w:jc w:val="center"/>
              <w:rPr>
                <w:b/>
                <w:bCs/>
                <w:sz w:val="16"/>
                <w:szCs w:val="16"/>
              </w:rPr>
            </w:pPr>
            <w:r w:rsidRPr="00F733D7">
              <w:rPr>
                <w:b/>
                <w:bCs/>
                <w:sz w:val="16"/>
                <w:szCs w:val="16"/>
              </w:rPr>
              <w:t xml:space="preserve">No. of </w:t>
            </w:r>
          </w:p>
          <w:p w:rsidR="00A539AC" w:rsidRPr="00F733D7" w:rsidRDefault="00A539AC" w:rsidP="006231AB">
            <w:pPr>
              <w:ind w:left="-58" w:right="-70"/>
              <w:jc w:val="center"/>
              <w:rPr>
                <w:b/>
                <w:bCs/>
                <w:sz w:val="16"/>
                <w:szCs w:val="16"/>
              </w:rPr>
            </w:pPr>
            <w:r w:rsidRPr="00F733D7">
              <w:rPr>
                <w:b/>
                <w:bCs/>
                <w:sz w:val="16"/>
                <w:szCs w:val="16"/>
              </w:rPr>
              <w:t>Courses</w:t>
            </w:r>
          </w:p>
        </w:tc>
        <w:tc>
          <w:tcPr>
            <w:tcW w:w="2532" w:type="pct"/>
            <w:gridSpan w:val="10"/>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ind w:left="-58" w:right="-70"/>
              <w:jc w:val="center"/>
              <w:rPr>
                <w:b/>
                <w:bCs/>
                <w:sz w:val="16"/>
                <w:szCs w:val="16"/>
              </w:rPr>
            </w:pPr>
            <w:r w:rsidRPr="00F733D7">
              <w:rPr>
                <w:b/>
                <w:bCs/>
                <w:sz w:val="16"/>
                <w:szCs w:val="16"/>
              </w:rPr>
              <w:t xml:space="preserve">No. of  Participants </w:t>
            </w:r>
          </w:p>
        </w:tc>
      </w:tr>
      <w:tr w:rsidR="00A539AC" w:rsidRPr="00F733D7" w:rsidTr="006231AB">
        <w:trPr>
          <w:trHeight w:val="58"/>
        </w:trPr>
        <w:tc>
          <w:tcPr>
            <w:tcW w:w="2123"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346"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58" w:right="-70"/>
              <w:jc w:val="center"/>
              <w:rPr>
                <w:b/>
                <w:bCs/>
                <w:sz w:val="16"/>
                <w:szCs w:val="16"/>
              </w:rPr>
            </w:pPr>
          </w:p>
        </w:tc>
        <w:tc>
          <w:tcPr>
            <w:tcW w:w="900" w:type="pct"/>
            <w:gridSpan w:val="4"/>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ind w:left="-58" w:right="-70"/>
              <w:jc w:val="center"/>
              <w:rPr>
                <w:b/>
                <w:bCs/>
                <w:sz w:val="16"/>
                <w:szCs w:val="16"/>
              </w:rPr>
            </w:pPr>
            <w:r w:rsidRPr="00F733D7">
              <w:rPr>
                <w:b/>
                <w:bCs/>
                <w:sz w:val="16"/>
                <w:szCs w:val="16"/>
              </w:rPr>
              <w:t>General</w:t>
            </w:r>
          </w:p>
        </w:tc>
        <w:tc>
          <w:tcPr>
            <w:tcW w:w="800"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ind w:left="-58" w:right="-70"/>
              <w:jc w:val="center"/>
              <w:rPr>
                <w:b/>
                <w:bCs/>
                <w:sz w:val="16"/>
                <w:szCs w:val="16"/>
              </w:rPr>
            </w:pPr>
            <w:r w:rsidRPr="00F733D7">
              <w:rPr>
                <w:b/>
                <w:bCs/>
                <w:sz w:val="16"/>
                <w:szCs w:val="16"/>
              </w:rPr>
              <w:t xml:space="preserve">SC/ST </w:t>
            </w:r>
          </w:p>
        </w:tc>
        <w:tc>
          <w:tcPr>
            <w:tcW w:w="832" w:type="pct"/>
            <w:gridSpan w:val="3"/>
            <w:tcBorders>
              <w:top w:val="single" w:sz="4" w:space="0" w:color="auto"/>
              <w:left w:val="single" w:sz="4" w:space="0" w:color="auto"/>
              <w:bottom w:val="single" w:sz="4" w:space="0" w:color="auto"/>
              <w:right w:val="single" w:sz="4" w:space="0" w:color="auto"/>
            </w:tcBorders>
          </w:tcPr>
          <w:p w:rsidR="00A539AC" w:rsidRPr="00F733D7" w:rsidRDefault="00A539AC" w:rsidP="006231AB">
            <w:pPr>
              <w:tabs>
                <w:tab w:val="left" w:pos="1872"/>
              </w:tabs>
              <w:ind w:left="-58" w:right="-70"/>
              <w:jc w:val="center"/>
              <w:rPr>
                <w:b/>
                <w:bCs/>
                <w:sz w:val="16"/>
                <w:szCs w:val="16"/>
              </w:rPr>
            </w:pPr>
            <w:r w:rsidRPr="00F733D7">
              <w:rPr>
                <w:b/>
                <w:bCs/>
                <w:sz w:val="16"/>
                <w:szCs w:val="16"/>
              </w:rPr>
              <w:t xml:space="preserve">Grand Total </w:t>
            </w:r>
          </w:p>
        </w:tc>
      </w:tr>
      <w:tr w:rsidR="00A539AC" w:rsidRPr="00F733D7" w:rsidTr="006231AB">
        <w:trPr>
          <w:trHeight w:val="58"/>
        </w:trPr>
        <w:tc>
          <w:tcPr>
            <w:tcW w:w="2123"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jc w:val="center"/>
              <w:rPr>
                <w:b/>
                <w:bCs/>
                <w:sz w:val="16"/>
                <w:szCs w:val="16"/>
              </w:rPr>
            </w:pPr>
          </w:p>
        </w:tc>
        <w:tc>
          <w:tcPr>
            <w:tcW w:w="346" w:type="pct"/>
            <w:vMerge/>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58" w:right="-70"/>
              <w:jc w:val="center"/>
              <w:rPr>
                <w:b/>
                <w:bCs/>
                <w:sz w:val="16"/>
                <w:szCs w:val="16"/>
              </w:rPr>
            </w:pPr>
          </w:p>
        </w:tc>
        <w:tc>
          <w:tcPr>
            <w:tcW w:w="333"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58" w:right="-70"/>
              <w:jc w:val="center"/>
              <w:rPr>
                <w:b/>
                <w:bCs/>
                <w:sz w:val="16"/>
                <w:szCs w:val="16"/>
              </w:rPr>
            </w:pPr>
            <w:r w:rsidRPr="00F733D7">
              <w:rPr>
                <w:b/>
                <w:bCs/>
                <w:sz w:val="16"/>
                <w:szCs w:val="16"/>
              </w:rPr>
              <w:t xml:space="preserve">Male </w:t>
            </w:r>
          </w:p>
        </w:tc>
        <w:tc>
          <w:tcPr>
            <w:tcW w:w="321" w:type="pct"/>
            <w:gridSpan w:val="2"/>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ind w:left="-58" w:right="-70"/>
              <w:jc w:val="center"/>
              <w:rPr>
                <w:b/>
                <w:bCs/>
                <w:sz w:val="16"/>
                <w:szCs w:val="16"/>
              </w:rPr>
            </w:pPr>
            <w:r w:rsidRPr="00F733D7">
              <w:rPr>
                <w:b/>
                <w:bCs/>
                <w:sz w:val="16"/>
                <w:szCs w:val="16"/>
              </w:rPr>
              <w:t>Female</w:t>
            </w:r>
          </w:p>
        </w:tc>
        <w:tc>
          <w:tcPr>
            <w:tcW w:w="246" w:type="pct"/>
            <w:tcBorders>
              <w:top w:val="single" w:sz="4" w:space="0" w:color="auto"/>
              <w:left w:val="single" w:sz="4" w:space="0" w:color="auto"/>
              <w:bottom w:val="single" w:sz="4" w:space="0" w:color="auto"/>
              <w:right w:val="single" w:sz="4" w:space="0" w:color="auto"/>
            </w:tcBorders>
            <w:noWrap/>
            <w:vAlign w:val="center"/>
          </w:tcPr>
          <w:p w:rsidR="00A539AC" w:rsidRPr="00F733D7" w:rsidRDefault="00A539AC" w:rsidP="006231AB">
            <w:pPr>
              <w:tabs>
                <w:tab w:val="left" w:pos="1872"/>
              </w:tabs>
              <w:ind w:left="-58" w:right="-70"/>
              <w:jc w:val="center"/>
              <w:rPr>
                <w:b/>
                <w:bCs/>
                <w:sz w:val="16"/>
                <w:szCs w:val="16"/>
              </w:rPr>
            </w:pPr>
            <w:r w:rsidRPr="00F733D7">
              <w:rPr>
                <w:b/>
                <w:bCs/>
                <w:sz w:val="16"/>
                <w:szCs w:val="16"/>
              </w:rPr>
              <w:t>Total</w:t>
            </w:r>
          </w:p>
        </w:tc>
        <w:tc>
          <w:tcPr>
            <w:tcW w:w="235"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58" w:right="-70"/>
              <w:jc w:val="center"/>
              <w:rPr>
                <w:b/>
                <w:bCs/>
                <w:sz w:val="16"/>
                <w:szCs w:val="16"/>
              </w:rPr>
            </w:pPr>
            <w:r w:rsidRPr="00F733D7">
              <w:rPr>
                <w:b/>
                <w:bCs/>
                <w:sz w:val="16"/>
                <w:szCs w:val="16"/>
              </w:rPr>
              <w:t xml:space="preserve">Male </w:t>
            </w:r>
          </w:p>
        </w:tc>
        <w:tc>
          <w:tcPr>
            <w:tcW w:w="316"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58" w:right="-70"/>
              <w:jc w:val="center"/>
              <w:rPr>
                <w:b/>
                <w:bCs/>
                <w:sz w:val="16"/>
                <w:szCs w:val="16"/>
              </w:rPr>
            </w:pPr>
            <w:r w:rsidRPr="00F733D7">
              <w:rPr>
                <w:b/>
                <w:bCs/>
                <w:sz w:val="16"/>
                <w:szCs w:val="16"/>
              </w:rPr>
              <w:t>Female</w:t>
            </w:r>
          </w:p>
        </w:tc>
        <w:tc>
          <w:tcPr>
            <w:tcW w:w="249"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tabs>
                <w:tab w:val="left" w:pos="1872"/>
              </w:tabs>
              <w:ind w:left="-58" w:right="-70"/>
              <w:jc w:val="center"/>
              <w:rPr>
                <w:b/>
                <w:bCs/>
                <w:sz w:val="16"/>
                <w:szCs w:val="16"/>
              </w:rPr>
            </w:pPr>
            <w:r w:rsidRPr="00F733D7">
              <w:rPr>
                <w:b/>
                <w:bCs/>
                <w:sz w:val="16"/>
                <w:szCs w:val="16"/>
              </w:rPr>
              <w:t>Total</w:t>
            </w:r>
          </w:p>
        </w:tc>
        <w:tc>
          <w:tcPr>
            <w:tcW w:w="246"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58" w:right="-70"/>
              <w:jc w:val="center"/>
              <w:rPr>
                <w:b/>
                <w:bCs/>
                <w:sz w:val="16"/>
                <w:szCs w:val="16"/>
              </w:rPr>
            </w:pPr>
            <w:r w:rsidRPr="00F733D7">
              <w:rPr>
                <w:b/>
                <w:bCs/>
                <w:sz w:val="16"/>
                <w:szCs w:val="16"/>
              </w:rPr>
              <w:t xml:space="preserve">Male </w:t>
            </w:r>
          </w:p>
        </w:tc>
        <w:tc>
          <w:tcPr>
            <w:tcW w:w="316"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ind w:left="-58" w:right="-70"/>
              <w:jc w:val="center"/>
              <w:rPr>
                <w:b/>
                <w:bCs/>
                <w:sz w:val="16"/>
                <w:szCs w:val="16"/>
              </w:rPr>
            </w:pPr>
            <w:r w:rsidRPr="00F733D7">
              <w:rPr>
                <w:b/>
                <w:bCs/>
                <w:sz w:val="16"/>
                <w:szCs w:val="16"/>
              </w:rPr>
              <w:t>Female</w:t>
            </w:r>
          </w:p>
        </w:tc>
        <w:tc>
          <w:tcPr>
            <w:tcW w:w="269" w:type="pct"/>
            <w:tcBorders>
              <w:top w:val="single" w:sz="4" w:space="0" w:color="auto"/>
              <w:left w:val="single" w:sz="4" w:space="0" w:color="auto"/>
              <w:bottom w:val="single" w:sz="4" w:space="0" w:color="auto"/>
              <w:right w:val="single" w:sz="4" w:space="0" w:color="auto"/>
            </w:tcBorders>
            <w:vAlign w:val="center"/>
          </w:tcPr>
          <w:p w:rsidR="00A539AC" w:rsidRPr="00F733D7" w:rsidRDefault="00A539AC" w:rsidP="006231AB">
            <w:pPr>
              <w:tabs>
                <w:tab w:val="left" w:pos="1872"/>
              </w:tabs>
              <w:ind w:left="-58" w:right="-70"/>
              <w:jc w:val="center"/>
              <w:rPr>
                <w:b/>
                <w:bCs/>
                <w:sz w:val="16"/>
                <w:szCs w:val="16"/>
              </w:rPr>
            </w:pPr>
            <w:r w:rsidRPr="00F733D7">
              <w:rPr>
                <w:b/>
                <w:bCs/>
                <w:sz w:val="16"/>
                <w:szCs w:val="16"/>
              </w:rPr>
              <w:t>Total</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Productivity enhancement in field crops</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 xml:space="preserve">Integrated </w:t>
            </w:r>
            <w:smartTag w:uri="urn:schemas-microsoft-com:office:smarttags" w:element="place">
              <w:r w:rsidRPr="00F733D7">
                <w:rPr>
                  <w:rFonts w:cs="Arial"/>
                  <w:bCs/>
                  <w:sz w:val="16"/>
                  <w:szCs w:val="16"/>
                </w:rPr>
                <w:t>Pest</w:t>
              </w:r>
            </w:smartTag>
            <w:r w:rsidRPr="00F733D7">
              <w:rPr>
                <w:rFonts w:cs="Arial"/>
                <w:bCs/>
                <w:sz w:val="16"/>
                <w:szCs w:val="16"/>
              </w:rPr>
              <w:t xml:space="preserve"> Management</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02</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32</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32</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11</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11</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43</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43</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Integrated Nutrient management</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 xml:space="preserve">Rejuvenation of old orchards  </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Protected cultivation technology</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Production and use of organic inputs</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Care and maintenance of farm machinery and implements</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Gender mainstreaming through SHGs</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Formation and Management of SHGs</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Women and Child care</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bCs/>
                <w:sz w:val="16"/>
                <w:szCs w:val="16"/>
              </w:rPr>
            </w:pPr>
            <w:r w:rsidRPr="002A78B3">
              <w:rPr>
                <w:bCs/>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 xml:space="preserve">Low cost and nutrient efficient diet designing </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bCs/>
                <w:sz w:val="16"/>
                <w:szCs w:val="16"/>
              </w:rPr>
            </w:pPr>
            <w:r w:rsidRPr="00F733D7">
              <w:rPr>
                <w:rFonts w:cs="Arial"/>
                <w:bCs/>
                <w:sz w:val="16"/>
                <w:szCs w:val="16"/>
              </w:rPr>
              <w:t>Group Dynamics and farmers organization</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Information networking among farmers</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Capacity building for ICT application</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Management in farm animals</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Livestock feed and fodder production</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02</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72</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72</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37</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37</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109</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109</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Household food security</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rFonts w:cs="Arial"/>
                <w:sz w:val="16"/>
                <w:szCs w:val="16"/>
              </w:rPr>
            </w:pPr>
            <w:r w:rsidRPr="00F733D7">
              <w:rPr>
                <w:rFonts w:cs="Arial"/>
                <w:sz w:val="16"/>
                <w:szCs w:val="16"/>
              </w:rPr>
              <w:t>Any other (</w:t>
            </w:r>
            <w:proofErr w:type="spellStart"/>
            <w:r w:rsidRPr="00F733D7">
              <w:rPr>
                <w:rFonts w:cs="Arial"/>
                <w:sz w:val="16"/>
                <w:szCs w:val="16"/>
              </w:rPr>
              <w:t>pl.specify</w:t>
            </w:r>
            <w:proofErr w:type="spellEnd"/>
            <w:r w:rsidRPr="00F733D7">
              <w:rPr>
                <w:rFonts w:cs="Arial"/>
                <w:sz w:val="16"/>
                <w:szCs w:val="16"/>
              </w:rPr>
              <w:t>)</w:t>
            </w:r>
          </w:p>
        </w:tc>
        <w:tc>
          <w:tcPr>
            <w:tcW w:w="346" w:type="pct"/>
            <w:tcBorders>
              <w:top w:val="nil"/>
              <w:left w:val="nil"/>
              <w:bottom w:val="single" w:sz="8" w:space="0" w:color="auto"/>
              <w:right w:val="single" w:sz="8" w:space="0" w:color="auto"/>
            </w:tcBorders>
            <w:noWrap/>
          </w:tcPr>
          <w:p w:rsidR="00A539AC" w:rsidRPr="002A78B3" w:rsidRDefault="00A539AC" w:rsidP="006231AB">
            <w:pPr>
              <w:jc w:val="center"/>
              <w:rPr>
                <w:bCs/>
                <w:sz w:val="16"/>
                <w:szCs w:val="16"/>
              </w:rPr>
            </w:pPr>
            <w:r w:rsidRPr="002A78B3">
              <w:rPr>
                <w:bCs/>
                <w:sz w:val="16"/>
                <w:szCs w:val="16"/>
              </w:rPr>
              <w:t>-</w:t>
            </w:r>
          </w:p>
        </w:tc>
        <w:tc>
          <w:tcPr>
            <w:tcW w:w="340" w:type="pct"/>
            <w:gridSpan w:val="2"/>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314"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noWrap/>
          </w:tcPr>
          <w:p w:rsidR="00A539AC" w:rsidRPr="002A78B3" w:rsidRDefault="00A539AC" w:rsidP="006231AB">
            <w:pPr>
              <w:jc w:val="center"/>
              <w:rPr>
                <w:sz w:val="16"/>
                <w:szCs w:val="16"/>
              </w:rPr>
            </w:pPr>
            <w:r w:rsidRPr="002A78B3">
              <w:rPr>
                <w:sz w:val="16"/>
                <w:szCs w:val="16"/>
              </w:rPr>
              <w:t>-</w:t>
            </w:r>
          </w:p>
        </w:tc>
        <w:tc>
          <w:tcPr>
            <w:tcW w:w="235"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4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316"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c>
          <w:tcPr>
            <w:tcW w:w="269" w:type="pct"/>
            <w:tcBorders>
              <w:top w:val="nil"/>
              <w:left w:val="nil"/>
              <w:bottom w:val="single" w:sz="8" w:space="0" w:color="auto"/>
              <w:right w:val="single" w:sz="8" w:space="0" w:color="auto"/>
            </w:tcBorders>
          </w:tcPr>
          <w:p w:rsidR="00A539AC" w:rsidRPr="002A78B3" w:rsidRDefault="00A539AC" w:rsidP="006231AB">
            <w:pPr>
              <w:jc w:val="center"/>
              <w:rPr>
                <w:sz w:val="16"/>
                <w:szCs w:val="16"/>
              </w:rPr>
            </w:pPr>
            <w:r w:rsidRPr="002A78B3">
              <w:rPr>
                <w:sz w:val="16"/>
                <w:szCs w:val="16"/>
              </w:rPr>
              <w:t>-</w:t>
            </w:r>
          </w:p>
        </w:tc>
      </w:tr>
      <w:tr w:rsidR="00A539AC" w:rsidRPr="00F733D7" w:rsidTr="00623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2123" w:type="pct"/>
            <w:tcBorders>
              <w:top w:val="nil"/>
              <w:left w:val="single" w:sz="8" w:space="0" w:color="auto"/>
              <w:bottom w:val="single" w:sz="8" w:space="0" w:color="auto"/>
              <w:right w:val="single" w:sz="8" w:space="0" w:color="auto"/>
            </w:tcBorders>
            <w:noWrap/>
          </w:tcPr>
          <w:p w:rsidR="00A539AC" w:rsidRPr="00F733D7" w:rsidRDefault="00A539AC" w:rsidP="006231AB">
            <w:pPr>
              <w:rPr>
                <w:b/>
                <w:bCs/>
                <w:sz w:val="16"/>
                <w:szCs w:val="16"/>
              </w:rPr>
            </w:pPr>
            <w:r w:rsidRPr="00F733D7">
              <w:rPr>
                <w:b/>
                <w:bCs/>
                <w:sz w:val="16"/>
                <w:szCs w:val="16"/>
              </w:rPr>
              <w:t>Total</w:t>
            </w:r>
          </w:p>
        </w:tc>
        <w:tc>
          <w:tcPr>
            <w:tcW w:w="346" w:type="pct"/>
            <w:tcBorders>
              <w:top w:val="nil"/>
              <w:left w:val="nil"/>
              <w:bottom w:val="single" w:sz="8" w:space="0" w:color="auto"/>
              <w:right w:val="single" w:sz="8" w:space="0" w:color="auto"/>
            </w:tcBorders>
            <w:noWrap/>
            <w:vAlign w:val="bottom"/>
          </w:tcPr>
          <w:p w:rsidR="00A539AC" w:rsidRPr="002A78B3" w:rsidRDefault="00A539AC" w:rsidP="006231AB">
            <w:pPr>
              <w:jc w:val="center"/>
              <w:rPr>
                <w:b/>
                <w:sz w:val="16"/>
                <w:szCs w:val="16"/>
              </w:rPr>
            </w:pPr>
            <w:r w:rsidRPr="002A78B3">
              <w:rPr>
                <w:b/>
                <w:sz w:val="16"/>
                <w:szCs w:val="16"/>
              </w:rPr>
              <w:t>04</w:t>
            </w:r>
          </w:p>
        </w:tc>
        <w:tc>
          <w:tcPr>
            <w:tcW w:w="340" w:type="pct"/>
            <w:gridSpan w:val="2"/>
            <w:tcBorders>
              <w:top w:val="nil"/>
              <w:left w:val="nil"/>
              <w:bottom w:val="single" w:sz="8" w:space="0" w:color="auto"/>
              <w:right w:val="single" w:sz="8" w:space="0" w:color="auto"/>
            </w:tcBorders>
            <w:noWrap/>
            <w:vAlign w:val="bottom"/>
          </w:tcPr>
          <w:p w:rsidR="00A539AC" w:rsidRPr="002A78B3" w:rsidRDefault="00A539AC" w:rsidP="006231AB">
            <w:pPr>
              <w:jc w:val="center"/>
              <w:rPr>
                <w:b/>
                <w:sz w:val="16"/>
                <w:szCs w:val="16"/>
              </w:rPr>
            </w:pPr>
            <w:r w:rsidRPr="002A78B3">
              <w:rPr>
                <w:b/>
                <w:sz w:val="16"/>
                <w:szCs w:val="16"/>
              </w:rPr>
              <w:t>72</w:t>
            </w:r>
          </w:p>
        </w:tc>
        <w:tc>
          <w:tcPr>
            <w:tcW w:w="314" w:type="pct"/>
            <w:tcBorders>
              <w:top w:val="nil"/>
              <w:left w:val="nil"/>
              <w:bottom w:val="single" w:sz="8" w:space="0" w:color="auto"/>
              <w:right w:val="single" w:sz="8" w:space="0" w:color="auto"/>
            </w:tcBorders>
            <w:noWrap/>
            <w:vAlign w:val="bottom"/>
          </w:tcPr>
          <w:p w:rsidR="00A539AC" w:rsidRPr="002A78B3" w:rsidRDefault="00A539AC" w:rsidP="006231AB">
            <w:pPr>
              <w:jc w:val="center"/>
              <w:rPr>
                <w:b/>
                <w:sz w:val="16"/>
                <w:szCs w:val="16"/>
              </w:rPr>
            </w:pPr>
            <w:r w:rsidRPr="002A78B3">
              <w:rPr>
                <w:b/>
                <w:sz w:val="16"/>
                <w:szCs w:val="16"/>
              </w:rPr>
              <w:t>32</w:t>
            </w:r>
          </w:p>
        </w:tc>
        <w:tc>
          <w:tcPr>
            <w:tcW w:w="246" w:type="pct"/>
            <w:tcBorders>
              <w:top w:val="nil"/>
              <w:left w:val="nil"/>
              <w:bottom w:val="single" w:sz="8" w:space="0" w:color="auto"/>
              <w:right w:val="single" w:sz="8" w:space="0" w:color="auto"/>
            </w:tcBorders>
            <w:noWrap/>
            <w:vAlign w:val="bottom"/>
          </w:tcPr>
          <w:p w:rsidR="00A539AC" w:rsidRPr="002A78B3" w:rsidRDefault="00A539AC" w:rsidP="006231AB">
            <w:pPr>
              <w:jc w:val="center"/>
              <w:rPr>
                <w:b/>
                <w:sz w:val="16"/>
                <w:szCs w:val="16"/>
              </w:rPr>
            </w:pPr>
            <w:r w:rsidRPr="002A78B3">
              <w:rPr>
                <w:b/>
                <w:sz w:val="16"/>
                <w:szCs w:val="16"/>
              </w:rPr>
              <w:t>104</w:t>
            </w:r>
          </w:p>
        </w:tc>
        <w:tc>
          <w:tcPr>
            <w:tcW w:w="235" w:type="pct"/>
            <w:tcBorders>
              <w:top w:val="nil"/>
              <w:left w:val="nil"/>
              <w:bottom w:val="single" w:sz="8" w:space="0" w:color="auto"/>
              <w:right w:val="single" w:sz="8" w:space="0" w:color="auto"/>
            </w:tcBorders>
            <w:vAlign w:val="bottom"/>
          </w:tcPr>
          <w:p w:rsidR="00A539AC" w:rsidRPr="002A78B3" w:rsidRDefault="00A539AC" w:rsidP="006231AB">
            <w:pPr>
              <w:jc w:val="center"/>
              <w:rPr>
                <w:b/>
                <w:sz w:val="16"/>
                <w:szCs w:val="16"/>
              </w:rPr>
            </w:pPr>
            <w:r w:rsidRPr="002A78B3">
              <w:rPr>
                <w:b/>
                <w:sz w:val="16"/>
                <w:szCs w:val="16"/>
              </w:rPr>
              <w:t>37</w:t>
            </w:r>
          </w:p>
        </w:tc>
        <w:tc>
          <w:tcPr>
            <w:tcW w:w="316" w:type="pct"/>
            <w:tcBorders>
              <w:top w:val="nil"/>
              <w:left w:val="nil"/>
              <w:bottom w:val="single" w:sz="8" w:space="0" w:color="auto"/>
              <w:right w:val="single" w:sz="8" w:space="0" w:color="auto"/>
            </w:tcBorders>
            <w:vAlign w:val="bottom"/>
          </w:tcPr>
          <w:p w:rsidR="00A539AC" w:rsidRPr="002A78B3" w:rsidRDefault="00A539AC" w:rsidP="006231AB">
            <w:pPr>
              <w:jc w:val="center"/>
              <w:rPr>
                <w:b/>
                <w:sz w:val="16"/>
                <w:szCs w:val="16"/>
              </w:rPr>
            </w:pPr>
            <w:r w:rsidRPr="002A78B3">
              <w:rPr>
                <w:b/>
                <w:sz w:val="16"/>
                <w:szCs w:val="16"/>
              </w:rPr>
              <w:t>11</w:t>
            </w:r>
          </w:p>
        </w:tc>
        <w:tc>
          <w:tcPr>
            <w:tcW w:w="249" w:type="pct"/>
            <w:tcBorders>
              <w:top w:val="nil"/>
              <w:left w:val="nil"/>
              <w:bottom w:val="single" w:sz="8" w:space="0" w:color="auto"/>
              <w:right w:val="single" w:sz="8" w:space="0" w:color="auto"/>
            </w:tcBorders>
            <w:vAlign w:val="bottom"/>
          </w:tcPr>
          <w:p w:rsidR="00A539AC" w:rsidRPr="002A78B3" w:rsidRDefault="00A539AC" w:rsidP="006231AB">
            <w:pPr>
              <w:jc w:val="center"/>
              <w:rPr>
                <w:b/>
                <w:sz w:val="16"/>
                <w:szCs w:val="16"/>
              </w:rPr>
            </w:pPr>
            <w:r w:rsidRPr="002A78B3">
              <w:rPr>
                <w:b/>
                <w:sz w:val="16"/>
                <w:szCs w:val="16"/>
              </w:rPr>
              <w:t>48</w:t>
            </w:r>
          </w:p>
        </w:tc>
        <w:tc>
          <w:tcPr>
            <w:tcW w:w="246" w:type="pct"/>
            <w:tcBorders>
              <w:top w:val="nil"/>
              <w:left w:val="nil"/>
              <w:bottom w:val="single" w:sz="8" w:space="0" w:color="auto"/>
              <w:right w:val="single" w:sz="8" w:space="0" w:color="auto"/>
            </w:tcBorders>
            <w:vAlign w:val="bottom"/>
          </w:tcPr>
          <w:p w:rsidR="00A539AC" w:rsidRPr="002A78B3" w:rsidRDefault="00A539AC" w:rsidP="006231AB">
            <w:pPr>
              <w:jc w:val="center"/>
              <w:rPr>
                <w:b/>
                <w:sz w:val="16"/>
                <w:szCs w:val="16"/>
              </w:rPr>
            </w:pPr>
            <w:r w:rsidRPr="002A78B3">
              <w:rPr>
                <w:b/>
                <w:sz w:val="16"/>
                <w:szCs w:val="16"/>
              </w:rPr>
              <w:t>109</w:t>
            </w:r>
          </w:p>
        </w:tc>
        <w:tc>
          <w:tcPr>
            <w:tcW w:w="316" w:type="pct"/>
            <w:tcBorders>
              <w:top w:val="nil"/>
              <w:left w:val="nil"/>
              <w:bottom w:val="single" w:sz="8" w:space="0" w:color="auto"/>
              <w:right w:val="single" w:sz="8" w:space="0" w:color="auto"/>
            </w:tcBorders>
            <w:vAlign w:val="bottom"/>
          </w:tcPr>
          <w:p w:rsidR="00A539AC" w:rsidRPr="002A78B3" w:rsidRDefault="00A539AC" w:rsidP="006231AB">
            <w:pPr>
              <w:jc w:val="center"/>
              <w:rPr>
                <w:b/>
                <w:sz w:val="16"/>
                <w:szCs w:val="16"/>
              </w:rPr>
            </w:pPr>
            <w:r w:rsidRPr="002A78B3">
              <w:rPr>
                <w:b/>
                <w:sz w:val="16"/>
                <w:szCs w:val="16"/>
              </w:rPr>
              <w:t>43</w:t>
            </w:r>
          </w:p>
        </w:tc>
        <w:tc>
          <w:tcPr>
            <w:tcW w:w="269" w:type="pct"/>
            <w:tcBorders>
              <w:top w:val="nil"/>
              <w:left w:val="nil"/>
              <w:bottom w:val="single" w:sz="8" w:space="0" w:color="auto"/>
              <w:right w:val="single" w:sz="8" w:space="0" w:color="auto"/>
            </w:tcBorders>
            <w:vAlign w:val="bottom"/>
          </w:tcPr>
          <w:p w:rsidR="00A539AC" w:rsidRPr="002A78B3" w:rsidRDefault="00A539AC" w:rsidP="006231AB">
            <w:pPr>
              <w:jc w:val="center"/>
              <w:rPr>
                <w:b/>
                <w:sz w:val="16"/>
                <w:szCs w:val="16"/>
              </w:rPr>
            </w:pPr>
            <w:r w:rsidRPr="002A78B3">
              <w:rPr>
                <w:b/>
                <w:sz w:val="16"/>
                <w:szCs w:val="16"/>
              </w:rPr>
              <w:t>152</w:t>
            </w:r>
          </w:p>
        </w:tc>
      </w:tr>
    </w:tbl>
    <w:p w:rsidR="00A539AC" w:rsidRDefault="00A539AC">
      <w:pPr>
        <w:shd w:val="clear" w:color="auto" w:fill="FFFFFF"/>
        <w:spacing w:after="120"/>
        <w:jc w:val="both"/>
        <w:rPr>
          <w:b/>
          <w:sz w:val="20"/>
        </w:rPr>
      </w:pPr>
    </w:p>
    <w:p w:rsidR="00563FC6" w:rsidRDefault="00947AC1" w:rsidP="00A539AC">
      <w:pPr>
        <w:pStyle w:val="Heading8"/>
        <w:spacing w:line="360" w:lineRule="auto"/>
        <w:rPr>
          <w:rFonts w:ascii="Times New Roman" w:hAnsi="Times New Roman" w:cs="Times New Roman"/>
          <w:iCs/>
        </w:rPr>
      </w:pPr>
      <w:proofErr w:type="gramStart"/>
      <w:r w:rsidRPr="00A539AC">
        <w:rPr>
          <w:rFonts w:ascii="Times New Roman" w:hAnsi="Times New Roman" w:cs="Times New Roman"/>
          <w:iCs/>
        </w:rPr>
        <w:t>7.G</w:t>
      </w:r>
      <w:proofErr w:type="gramEnd"/>
      <w:r w:rsidRPr="00A539AC">
        <w:rPr>
          <w:rFonts w:ascii="Times New Roman" w:hAnsi="Times New Roman" w:cs="Times New Roman"/>
          <w:iCs/>
        </w:rPr>
        <w:t xml:space="preserve">. Sponsored training </w:t>
      </w:r>
      <w:proofErr w:type="spellStart"/>
      <w:r w:rsidRPr="00A539AC">
        <w:rPr>
          <w:rFonts w:ascii="Times New Roman" w:hAnsi="Times New Roman" w:cs="Times New Roman"/>
          <w:iCs/>
        </w:rPr>
        <w:t>programmes</w:t>
      </w:r>
      <w:proofErr w:type="spellEnd"/>
      <w:r w:rsidRPr="00A539AC">
        <w:rPr>
          <w:rFonts w:ascii="Times New Roman" w:hAnsi="Times New Roman" w:cs="Times New Roman"/>
          <w:iCs/>
        </w:rPr>
        <w:t xml:space="preserve"> conducted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2"/>
        <w:gridCol w:w="3779"/>
        <w:gridCol w:w="763"/>
        <w:gridCol w:w="547"/>
        <w:gridCol w:w="709"/>
        <w:gridCol w:w="568"/>
        <w:gridCol w:w="547"/>
        <w:gridCol w:w="705"/>
        <w:gridCol w:w="571"/>
        <w:gridCol w:w="549"/>
        <w:gridCol w:w="707"/>
        <w:gridCol w:w="568"/>
      </w:tblGrid>
      <w:tr w:rsidR="00A539AC" w:rsidRPr="00F733D7" w:rsidTr="00A539AC">
        <w:trPr>
          <w:trHeight w:val="341"/>
        </w:trPr>
        <w:tc>
          <w:tcPr>
            <w:tcW w:w="314" w:type="pct"/>
            <w:vMerge w:val="restart"/>
            <w:vAlign w:val="center"/>
          </w:tcPr>
          <w:p w:rsidR="00A539AC" w:rsidRPr="00F733D7" w:rsidRDefault="00A539AC" w:rsidP="006231AB">
            <w:pPr>
              <w:jc w:val="center"/>
              <w:rPr>
                <w:b/>
                <w:bCs/>
                <w:sz w:val="16"/>
                <w:szCs w:val="16"/>
              </w:rPr>
            </w:pPr>
            <w:proofErr w:type="spellStart"/>
            <w:r w:rsidRPr="00F733D7">
              <w:rPr>
                <w:b/>
                <w:bCs/>
                <w:sz w:val="16"/>
                <w:szCs w:val="16"/>
              </w:rPr>
              <w:t>S.No</w:t>
            </w:r>
            <w:proofErr w:type="spellEnd"/>
            <w:r w:rsidRPr="00F733D7">
              <w:rPr>
                <w:b/>
                <w:bCs/>
                <w:sz w:val="16"/>
                <w:szCs w:val="16"/>
              </w:rPr>
              <w:t>.</w:t>
            </w:r>
          </w:p>
        </w:tc>
        <w:tc>
          <w:tcPr>
            <w:tcW w:w="1768" w:type="pct"/>
            <w:vMerge w:val="restart"/>
            <w:noWrap/>
            <w:vAlign w:val="center"/>
          </w:tcPr>
          <w:p w:rsidR="00A539AC" w:rsidRPr="00F733D7" w:rsidRDefault="00A539AC" w:rsidP="006231AB">
            <w:pPr>
              <w:jc w:val="center"/>
              <w:rPr>
                <w:b/>
                <w:bCs/>
                <w:sz w:val="16"/>
                <w:szCs w:val="16"/>
              </w:rPr>
            </w:pPr>
            <w:r w:rsidRPr="00F733D7">
              <w:rPr>
                <w:b/>
                <w:bCs/>
                <w:sz w:val="16"/>
                <w:szCs w:val="16"/>
              </w:rPr>
              <w:t>Area of training</w:t>
            </w:r>
          </w:p>
        </w:tc>
        <w:tc>
          <w:tcPr>
            <w:tcW w:w="357" w:type="pct"/>
            <w:vMerge w:val="restart"/>
          </w:tcPr>
          <w:p w:rsidR="00A539AC" w:rsidRPr="00F733D7" w:rsidRDefault="00A539AC" w:rsidP="006231AB">
            <w:pPr>
              <w:ind w:left="-55" w:right="-55"/>
              <w:jc w:val="center"/>
              <w:rPr>
                <w:b/>
                <w:bCs/>
                <w:sz w:val="16"/>
                <w:szCs w:val="16"/>
              </w:rPr>
            </w:pPr>
            <w:r w:rsidRPr="00F733D7">
              <w:rPr>
                <w:b/>
                <w:bCs/>
                <w:sz w:val="16"/>
                <w:szCs w:val="16"/>
              </w:rPr>
              <w:t xml:space="preserve">No. of </w:t>
            </w:r>
          </w:p>
          <w:p w:rsidR="00A539AC" w:rsidRPr="00F733D7" w:rsidRDefault="00A539AC" w:rsidP="006231AB">
            <w:pPr>
              <w:ind w:left="-55" w:right="-55"/>
              <w:jc w:val="center"/>
              <w:rPr>
                <w:b/>
                <w:bCs/>
                <w:sz w:val="16"/>
                <w:szCs w:val="16"/>
              </w:rPr>
            </w:pPr>
            <w:r w:rsidRPr="00F733D7">
              <w:rPr>
                <w:b/>
                <w:bCs/>
                <w:sz w:val="16"/>
                <w:szCs w:val="16"/>
              </w:rPr>
              <w:t>Courses</w:t>
            </w:r>
          </w:p>
        </w:tc>
        <w:tc>
          <w:tcPr>
            <w:tcW w:w="2560" w:type="pct"/>
            <w:gridSpan w:val="9"/>
            <w:noWrap/>
            <w:vAlign w:val="center"/>
          </w:tcPr>
          <w:p w:rsidR="00A539AC" w:rsidRPr="00F733D7" w:rsidRDefault="00A539AC" w:rsidP="006231AB">
            <w:pPr>
              <w:tabs>
                <w:tab w:val="left" w:pos="1872"/>
              </w:tabs>
              <w:ind w:left="-55" w:right="-55"/>
              <w:jc w:val="center"/>
              <w:rPr>
                <w:b/>
                <w:bCs/>
                <w:sz w:val="16"/>
                <w:szCs w:val="16"/>
              </w:rPr>
            </w:pPr>
            <w:r w:rsidRPr="00F733D7">
              <w:rPr>
                <w:b/>
                <w:bCs/>
                <w:sz w:val="16"/>
                <w:szCs w:val="16"/>
              </w:rPr>
              <w:t xml:space="preserve">No. of  Participants </w:t>
            </w:r>
          </w:p>
        </w:tc>
      </w:tr>
      <w:tr w:rsidR="00A539AC" w:rsidRPr="00F733D7" w:rsidTr="006231AB">
        <w:trPr>
          <w:trHeight w:val="63"/>
        </w:trPr>
        <w:tc>
          <w:tcPr>
            <w:tcW w:w="314" w:type="pct"/>
            <w:vMerge/>
          </w:tcPr>
          <w:p w:rsidR="00A539AC" w:rsidRPr="00F733D7" w:rsidRDefault="00A539AC" w:rsidP="006231AB">
            <w:pPr>
              <w:jc w:val="center"/>
              <w:rPr>
                <w:b/>
                <w:bCs/>
                <w:sz w:val="16"/>
                <w:szCs w:val="16"/>
              </w:rPr>
            </w:pPr>
          </w:p>
        </w:tc>
        <w:tc>
          <w:tcPr>
            <w:tcW w:w="1768" w:type="pct"/>
            <w:vMerge/>
            <w:noWrap/>
            <w:vAlign w:val="center"/>
          </w:tcPr>
          <w:p w:rsidR="00A539AC" w:rsidRPr="00F733D7" w:rsidRDefault="00A539AC" w:rsidP="006231AB">
            <w:pPr>
              <w:jc w:val="center"/>
              <w:rPr>
                <w:b/>
                <w:bCs/>
                <w:sz w:val="16"/>
                <w:szCs w:val="16"/>
              </w:rPr>
            </w:pPr>
          </w:p>
        </w:tc>
        <w:tc>
          <w:tcPr>
            <w:tcW w:w="357" w:type="pct"/>
            <w:vMerge/>
          </w:tcPr>
          <w:p w:rsidR="00A539AC" w:rsidRPr="00F733D7" w:rsidRDefault="00A539AC" w:rsidP="006231AB">
            <w:pPr>
              <w:ind w:left="-55" w:right="-55"/>
              <w:jc w:val="center"/>
              <w:rPr>
                <w:b/>
                <w:bCs/>
                <w:sz w:val="16"/>
                <w:szCs w:val="16"/>
              </w:rPr>
            </w:pPr>
          </w:p>
        </w:tc>
        <w:tc>
          <w:tcPr>
            <w:tcW w:w="854" w:type="pct"/>
            <w:gridSpan w:val="3"/>
            <w:noWrap/>
            <w:vAlign w:val="center"/>
          </w:tcPr>
          <w:p w:rsidR="00A539AC" w:rsidRPr="00F733D7" w:rsidRDefault="00A539AC" w:rsidP="006231AB">
            <w:pPr>
              <w:tabs>
                <w:tab w:val="left" w:pos="1872"/>
              </w:tabs>
              <w:ind w:left="-55" w:right="-55"/>
              <w:jc w:val="center"/>
              <w:rPr>
                <w:b/>
                <w:bCs/>
                <w:sz w:val="16"/>
                <w:szCs w:val="16"/>
              </w:rPr>
            </w:pPr>
            <w:r w:rsidRPr="00F733D7">
              <w:rPr>
                <w:b/>
                <w:bCs/>
                <w:sz w:val="16"/>
                <w:szCs w:val="16"/>
              </w:rPr>
              <w:t>General</w:t>
            </w:r>
          </w:p>
        </w:tc>
        <w:tc>
          <w:tcPr>
            <w:tcW w:w="853" w:type="pct"/>
            <w:gridSpan w:val="3"/>
          </w:tcPr>
          <w:p w:rsidR="00A539AC" w:rsidRPr="00F733D7" w:rsidRDefault="00A539AC" w:rsidP="006231AB">
            <w:pPr>
              <w:tabs>
                <w:tab w:val="left" w:pos="1872"/>
              </w:tabs>
              <w:ind w:left="-55" w:right="-55"/>
              <w:jc w:val="center"/>
              <w:rPr>
                <w:b/>
                <w:bCs/>
                <w:sz w:val="16"/>
                <w:szCs w:val="16"/>
              </w:rPr>
            </w:pPr>
            <w:r w:rsidRPr="00F733D7">
              <w:rPr>
                <w:b/>
                <w:bCs/>
                <w:sz w:val="16"/>
                <w:szCs w:val="16"/>
              </w:rPr>
              <w:t xml:space="preserve">SC/ST </w:t>
            </w:r>
          </w:p>
        </w:tc>
        <w:tc>
          <w:tcPr>
            <w:tcW w:w="854" w:type="pct"/>
            <w:gridSpan w:val="3"/>
          </w:tcPr>
          <w:p w:rsidR="00A539AC" w:rsidRPr="00F733D7" w:rsidRDefault="00A539AC" w:rsidP="006231AB">
            <w:pPr>
              <w:tabs>
                <w:tab w:val="left" w:pos="1872"/>
              </w:tabs>
              <w:ind w:left="-55" w:right="-55"/>
              <w:jc w:val="center"/>
              <w:rPr>
                <w:b/>
                <w:bCs/>
                <w:sz w:val="16"/>
                <w:szCs w:val="16"/>
              </w:rPr>
            </w:pPr>
            <w:r w:rsidRPr="00F733D7">
              <w:rPr>
                <w:b/>
                <w:bCs/>
                <w:sz w:val="16"/>
                <w:szCs w:val="16"/>
              </w:rPr>
              <w:t xml:space="preserve">Grand Total </w:t>
            </w:r>
          </w:p>
        </w:tc>
      </w:tr>
      <w:tr w:rsidR="00A539AC" w:rsidRPr="00F733D7" w:rsidTr="006231AB">
        <w:trPr>
          <w:trHeight w:val="63"/>
        </w:trPr>
        <w:tc>
          <w:tcPr>
            <w:tcW w:w="314" w:type="pct"/>
            <w:vMerge/>
          </w:tcPr>
          <w:p w:rsidR="00A539AC" w:rsidRPr="00F733D7" w:rsidRDefault="00A539AC" w:rsidP="006231AB">
            <w:pPr>
              <w:jc w:val="center"/>
              <w:rPr>
                <w:b/>
                <w:bCs/>
                <w:sz w:val="16"/>
                <w:szCs w:val="16"/>
              </w:rPr>
            </w:pPr>
          </w:p>
        </w:tc>
        <w:tc>
          <w:tcPr>
            <w:tcW w:w="1768" w:type="pct"/>
            <w:vMerge/>
            <w:noWrap/>
            <w:vAlign w:val="center"/>
          </w:tcPr>
          <w:p w:rsidR="00A539AC" w:rsidRPr="00F733D7" w:rsidRDefault="00A539AC" w:rsidP="006231AB">
            <w:pPr>
              <w:jc w:val="center"/>
              <w:rPr>
                <w:b/>
                <w:bCs/>
                <w:sz w:val="16"/>
                <w:szCs w:val="16"/>
              </w:rPr>
            </w:pPr>
          </w:p>
        </w:tc>
        <w:tc>
          <w:tcPr>
            <w:tcW w:w="357" w:type="pct"/>
            <w:vMerge/>
          </w:tcPr>
          <w:p w:rsidR="00A539AC" w:rsidRPr="00F733D7" w:rsidRDefault="00A539AC" w:rsidP="006231AB">
            <w:pPr>
              <w:ind w:left="-55" w:right="-55"/>
              <w:jc w:val="center"/>
              <w:rPr>
                <w:b/>
                <w:bCs/>
                <w:sz w:val="16"/>
                <w:szCs w:val="16"/>
              </w:rPr>
            </w:pPr>
          </w:p>
        </w:tc>
        <w:tc>
          <w:tcPr>
            <w:tcW w:w="256" w:type="pct"/>
            <w:noWrap/>
            <w:vAlign w:val="center"/>
          </w:tcPr>
          <w:p w:rsidR="00A539AC" w:rsidRPr="00F733D7" w:rsidRDefault="00A539AC" w:rsidP="006231AB">
            <w:pPr>
              <w:ind w:left="-55" w:right="-55"/>
              <w:jc w:val="center"/>
              <w:rPr>
                <w:b/>
                <w:bCs/>
                <w:sz w:val="16"/>
                <w:szCs w:val="16"/>
              </w:rPr>
            </w:pPr>
            <w:r w:rsidRPr="00F733D7">
              <w:rPr>
                <w:b/>
                <w:bCs/>
                <w:sz w:val="16"/>
                <w:szCs w:val="16"/>
              </w:rPr>
              <w:t xml:space="preserve">Male </w:t>
            </w:r>
          </w:p>
        </w:tc>
        <w:tc>
          <w:tcPr>
            <w:tcW w:w="332" w:type="pct"/>
            <w:noWrap/>
            <w:vAlign w:val="center"/>
          </w:tcPr>
          <w:p w:rsidR="00A539AC" w:rsidRPr="00F733D7" w:rsidRDefault="00A539AC" w:rsidP="006231AB">
            <w:pPr>
              <w:ind w:left="-55" w:right="-55"/>
              <w:jc w:val="center"/>
              <w:rPr>
                <w:b/>
                <w:bCs/>
                <w:sz w:val="16"/>
                <w:szCs w:val="16"/>
              </w:rPr>
            </w:pPr>
            <w:r w:rsidRPr="00F733D7">
              <w:rPr>
                <w:b/>
                <w:bCs/>
                <w:sz w:val="16"/>
                <w:szCs w:val="16"/>
              </w:rPr>
              <w:t>Female</w:t>
            </w:r>
          </w:p>
        </w:tc>
        <w:tc>
          <w:tcPr>
            <w:tcW w:w="266" w:type="pct"/>
            <w:noWrap/>
            <w:vAlign w:val="center"/>
          </w:tcPr>
          <w:p w:rsidR="00A539AC" w:rsidRPr="00F733D7" w:rsidRDefault="00A539AC" w:rsidP="006231AB">
            <w:pPr>
              <w:tabs>
                <w:tab w:val="left" w:pos="1872"/>
              </w:tabs>
              <w:ind w:left="-55" w:right="-55"/>
              <w:jc w:val="center"/>
              <w:rPr>
                <w:b/>
                <w:bCs/>
                <w:sz w:val="16"/>
                <w:szCs w:val="16"/>
              </w:rPr>
            </w:pPr>
            <w:r w:rsidRPr="00F733D7">
              <w:rPr>
                <w:b/>
                <w:bCs/>
                <w:sz w:val="16"/>
                <w:szCs w:val="16"/>
              </w:rPr>
              <w:t>Total</w:t>
            </w:r>
          </w:p>
        </w:tc>
        <w:tc>
          <w:tcPr>
            <w:tcW w:w="256" w:type="pct"/>
            <w:vAlign w:val="center"/>
          </w:tcPr>
          <w:p w:rsidR="00A539AC" w:rsidRPr="00F733D7" w:rsidRDefault="00A539AC" w:rsidP="006231AB">
            <w:pPr>
              <w:ind w:left="-55" w:right="-55"/>
              <w:jc w:val="center"/>
              <w:rPr>
                <w:b/>
                <w:bCs/>
                <w:sz w:val="16"/>
                <w:szCs w:val="16"/>
              </w:rPr>
            </w:pPr>
            <w:r w:rsidRPr="00F733D7">
              <w:rPr>
                <w:b/>
                <w:bCs/>
                <w:sz w:val="16"/>
                <w:szCs w:val="16"/>
              </w:rPr>
              <w:t xml:space="preserve">Male </w:t>
            </w:r>
          </w:p>
        </w:tc>
        <w:tc>
          <w:tcPr>
            <w:tcW w:w="330" w:type="pct"/>
            <w:vAlign w:val="center"/>
          </w:tcPr>
          <w:p w:rsidR="00A539AC" w:rsidRPr="00F733D7" w:rsidRDefault="00A539AC" w:rsidP="006231AB">
            <w:pPr>
              <w:ind w:left="-55" w:right="-55"/>
              <w:jc w:val="center"/>
              <w:rPr>
                <w:b/>
                <w:bCs/>
                <w:sz w:val="16"/>
                <w:szCs w:val="16"/>
              </w:rPr>
            </w:pPr>
            <w:r w:rsidRPr="00F733D7">
              <w:rPr>
                <w:b/>
                <w:bCs/>
                <w:sz w:val="16"/>
                <w:szCs w:val="16"/>
              </w:rPr>
              <w:t>Female</w:t>
            </w:r>
          </w:p>
        </w:tc>
        <w:tc>
          <w:tcPr>
            <w:tcW w:w="267" w:type="pct"/>
            <w:vAlign w:val="center"/>
          </w:tcPr>
          <w:p w:rsidR="00A539AC" w:rsidRPr="00F733D7" w:rsidRDefault="00A539AC" w:rsidP="006231AB">
            <w:pPr>
              <w:tabs>
                <w:tab w:val="left" w:pos="1872"/>
              </w:tabs>
              <w:ind w:left="-55" w:right="-55"/>
              <w:jc w:val="center"/>
              <w:rPr>
                <w:b/>
                <w:bCs/>
                <w:sz w:val="16"/>
                <w:szCs w:val="16"/>
              </w:rPr>
            </w:pPr>
            <w:r w:rsidRPr="00F733D7">
              <w:rPr>
                <w:b/>
                <w:bCs/>
                <w:sz w:val="16"/>
                <w:szCs w:val="16"/>
              </w:rPr>
              <w:t>Total</w:t>
            </w:r>
          </w:p>
        </w:tc>
        <w:tc>
          <w:tcPr>
            <w:tcW w:w="257" w:type="pct"/>
            <w:vAlign w:val="center"/>
          </w:tcPr>
          <w:p w:rsidR="00A539AC" w:rsidRPr="00F733D7" w:rsidRDefault="00A539AC" w:rsidP="006231AB">
            <w:pPr>
              <w:ind w:left="-55" w:right="-55"/>
              <w:jc w:val="center"/>
              <w:rPr>
                <w:b/>
                <w:bCs/>
                <w:sz w:val="16"/>
                <w:szCs w:val="16"/>
              </w:rPr>
            </w:pPr>
            <w:r w:rsidRPr="00F733D7">
              <w:rPr>
                <w:b/>
                <w:bCs/>
                <w:sz w:val="16"/>
                <w:szCs w:val="16"/>
              </w:rPr>
              <w:t xml:space="preserve">Male </w:t>
            </w:r>
          </w:p>
        </w:tc>
        <w:tc>
          <w:tcPr>
            <w:tcW w:w="331" w:type="pct"/>
            <w:vAlign w:val="center"/>
          </w:tcPr>
          <w:p w:rsidR="00A539AC" w:rsidRPr="00F733D7" w:rsidRDefault="00A539AC" w:rsidP="006231AB">
            <w:pPr>
              <w:ind w:left="-55" w:right="-55"/>
              <w:jc w:val="center"/>
              <w:rPr>
                <w:b/>
                <w:bCs/>
                <w:sz w:val="16"/>
                <w:szCs w:val="16"/>
              </w:rPr>
            </w:pPr>
            <w:r w:rsidRPr="00F733D7">
              <w:rPr>
                <w:b/>
                <w:bCs/>
                <w:sz w:val="16"/>
                <w:szCs w:val="16"/>
              </w:rPr>
              <w:t>Female</w:t>
            </w:r>
          </w:p>
        </w:tc>
        <w:tc>
          <w:tcPr>
            <w:tcW w:w="266" w:type="pct"/>
            <w:vAlign w:val="center"/>
          </w:tcPr>
          <w:p w:rsidR="00A539AC" w:rsidRPr="00F733D7" w:rsidRDefault="00A539AC" w:rsidP="006231AB">
            <w:pPr>
              <w:tabs>
                <w:tab w:val="left" w:pos="1872"/>
              </w:tabs>
              <w:ind w:left="-55" w:right="-55"/>
              <w:jc w:val="center"/>
              <w:rPr>
                <w:b/>
                <w:bCs/>
                <w:sz w:val="16"/>
                <w:szCs w:val="16"/>
              </w:rPr>
            </w:pPr>
            <w:r w:rsidRPr="00F733D7">
              <w:rPr>
                <w:b/>
                <w:bCs/>
                <w:sz w:val="16"/>
                <w:szCs w:val="16"/>
              </w:rPr>
              <w:t>Total</w:t>
            </w:r>
          </w:p>
        </w:tc>
      </w:tr>
      <w:tr w:rsidR="00A539AC" w:rsidRPr="00F733D7" w:rsidTr="006231AB">
        <w:trPr>
          <w:trHeight w:val="63"/>
        </w:trPr>
        <w:tc>
          <w:tcPr>
            <w:tcW w:w="314" w:type="pct"/>
          </w:tcPr>
          <w:p w:rsidR="00A539AC" w:rsidRPr="00F733D7" w:rsidRDefault="00A539AC" w:rsidP="006231AB">
            <w:pPr>
              <w:rPr>
                <w:b/>
                <w:bCs/>
                <w:sz w:val="16"/>
                <w:szCs w:val="16"/>
              </w:rPr>
            </w:pPr>
            <w:r w:rsidRPr="00F733D7">
              <w:rPr>
                <w:b/>
                <w:bCs/>
                <w:sz w:val="16"/>
                <w:szCs w:val="16"/>
              </w:rPr>
              <w:t>1</w:t>
            </w:r>
          </w:p>
        </w:tc>
        <w:tc>
          <w:tcPr>
            <w:tcW w:w="1768" w:type="pct"/>
            <w:noWrap/>
            <w:vAlign w:val="center"/>
          </w:tcPr>
          <w:p w:rsidR="00A539AC" w:rsidRPr="00F733D7" w:rsidRDefault="00A539AC" w:rsidP="006231AB">
            <w:pPr>
              <w:rPr>
                <w:b/>
                <w:bCs/>
                <w:sz w:val="16"/>
                <w:szCs w:val="16"/>
              </w:rPr>
            </w:pPr>
            <w:r w:rsidRPr="00F733D7">
              <w:rPr>
                <w:b/>
                <w:bCs/>
                <w:sz w:val="16"/>
                <w:szCs w:val="16"/>
              </w:rPr>
              <w:t xml:space="preserve">Crop production and management </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1.a.</w:t>
            </w:r>
          </w:p>
        </w:tc>
        <w:tc>
          <w:tcPr>
            <w:tcW w:w="1768" w:type="pct"/>
            <w:noWrap/>
          </w:tcPr>
          <w:p w:rsidR="00A539AC" w:rsidRPr="00F733D7" w:rsidRDefault="00A539AC" w:rsidP="006231AB">
            <w:pPr>
              <w:outlineLvl w:val="0"/>
              <w:rPr>
                <w:bCs/>
                <w:sz w:val="16"/>
                <w:szCs w:val="16"/>
              </w:rPr>
            </w:pPr>
            <w:r w:rsidRPr="00F733D7">
              <w:rPr>
                <w:bCs/>
                <w:sz w:val="16"/>
                <w:szCs w:val="16"/>
              </w:rPr>
              <w:t>Increasing production and productivity of crops</w:t>
            </w:r>
          </w:p>
        </w:tc>
        <w:tc>
          <w:tcPr>
            <w:tcW w:w="357" w:type="pct"/>
          </w:tcPr>
          <w:p w:rsidR="00A539AC" w:rsidRPr="002A78B3" w:rsidRDefault="00A539AC" w:rsidP="006231AB">
            <w:pPr>
              <w:jc w:val="center"/>
              <w:rPr>
                <w:bCs/>
                <w:sz w:val="16"/>
                <w:szCs w:val="16"/>
              </w:rPr>
            </w:pPr>
            <w:r w:rsidRPr="002A78B3">
              <w:rPr>
                <w:bCs/>
                <w:sz w:val="16"/>
                <w:szCs w:val="16"/>
              </w:rPr>
              <w:t>02</w:t>
            </w:r>
          </w:p>
        </w:tc>
        <w:tc>
          <w:tcPr>
            <w:tcW w:w="256" w:type="pct"/>
            <w:noWrap/>
            <w:vAlign w:val="center"/>
          </w:tcPr>
          <w:p w:rsidR="00A539AC" w:rsidRPr="002A78B3" w:rsidRDefault="00A539AC" w:rsidP="006231AB">
            <w:pPr>
              <w:jc w:val="center"/>
              <w:rPr>
                <w:bCs/>
                <w:sz w:val="16"/>
                <w:szCs w:val="16"/>
              </w:rPr>
            </w:pPr>
            <w:r w:rsidRPr="002A78B3">
              <w:rPr>
                <w:bCs/>
                <w:sz w:val="16"/>
                <w:szCs w:val="16"/>
              </w:rPr>
              <w:t>53</w:t>
            </w:r>
          </w:p>
        </w:tc>
        <w:tc>
          <w:tcPr>
            <w:tcW w:w="332" w:type="pct"/>
            <w:noWrap/>
            <w:vAlign w:val="center"/>
          </w:tcPr>
          <w:p w:rsidR="00A539AC" w:rsidRPr="002A78B3" w:rsidRDefault="00A539AC" w:rsidP="006231AB">
            <w:pPr>
              <w:jc w:val="center"/>
              <w:rPr>
                <w:bCs/>
                <w:sz w:val="16"/>
                <w:szCs w:val="16"/>
              </w:rPr>
            </w:pPr>
            <w:r w:rsidRPr="002A78B3">
              <w:rPr>
                <w:bCs/>
                <w:sz w:val="16"/>
                <w:szCs w:val="16"/>
              </w:rPr>
              <w:t>12</w:t>
            </w:r>
          </w:p>
        </w:tc>
        <w:tc>
          <w:tcPr>
            <w:tcW w:w="266" w:type="pct"/>
            <w:noWrap/>
            <w:vAlign w:val="center"/>
          </w:tcPr>
          <w:p w:rsidR="00A539AC" w:rsidRPr="002A78B3" w:rsidRDefault="00A539AC" w:rsidP="006231AB">
            <w:pPr>
              <w:tabs>
                <w:tab w:val="left" w:pos="1872"/>
              </w:tabs>
              <w:jc w:val="center"/>
              <w:rPr>
                <w:bCs/>
                <w:sz w:val="16"/>
                <w:szCs w:val="16"/>
              </w:rPr>
            </w:pPr>
            <w:r w:rsidRPr="002A78B3">
              <w:rPr>
                <w:bCs/>
                <w:sz w:val="16"/>
                <w:szCs w:val="16"/>
              </w:rPr>
              <w:t>65</w:t>
            </w:r>
          </w:p>
        </w:tc>
        <w:tc>
          <w:tcPr>
            <w:tcW w:w="256" w:type="pct"/>
            <w:vAlign w:val="center"/>
          </w:tcPr>
          <w:p w:rsidR="00A539AC" w:rsidRPr="002A78B3" w:rsidRDefault="00A539AC" w:rsidP="006231AB">
            <w:pPr>
              <w:jc w:val="center"/>
              <w:rPr>
                <w:bCs/>
                <w:sz w:val="16"/>
                <w:szCs w:val="16"/>
              </w:rPr>
            </w:pPr>
            <w:r w:rsidRPr="002A78B3">
              <w:rPr>
                <w:bCs/>
                <w:sz w:val="16"/>
                <w:szCs w:val="16"/>
              </w:rPr>
              <w:t>22</w:t>
            </w:r>
          </w:p>
        </w:tc>
        <w:tc>
          <w:tcPr>
            <w:tcW w:w="330" w:type="pct"/>
            <w:vAlign w:val="center"/>
          </w:tcPr>
          <w:p w:rsidR="00A539AC" w:rsidRPr="002A78B3" w:rsidRDefault="00A539AC" w:rsidP="006231AB">
            <w:pPr>
              <w:jc w:val="center"/>
              <w:rPr>
                <w:bCs/>
                <w:sz w:val="16"/>
                <w:szCs w:val="16"/>
              </w:rPr>
            </w:pPr>
            <w:r w:rsidRPr="002A78B3">
              <w:rPr>
                <w:bCs/>
                <w:sz w:val="16"/>
                <w:szCs w:val="16"/>
              </w:rPr>
              <w:t>09</w:t>
            </w:r>
          </w:p>
        </w:tc>
        <w:tc>
          <w:tcPr>
            <w:tcW w:w="267" w:type="pct"/>
            <w:vAlign w:val="center"/>
          </w:tcPr>
          <w:p w:rsidR="00A539AC" w:rsidRPr="002A78B3" w:rsidRDefault="00A539AC" w:rsidP="006231AB">
            <w:pPr>
              <w:tabs>
                <w:tab w:val="left" w:pos="1872"/>
              </w:tabs>
              <w:jc w:val="center"/>
              <w:rPr>
                <w:bCs/>
                <w:sz w:val="16"/>
                <w:szCs w:val="16"/>
              </w:rPr>
            </w:pPr>
            <w:r w:rsidRPr="002A78B3">
              <w:rPr>
                <w:bCs/>
                <w:sz w:val="16"/>
                <w:szCs w:val="16"/>
              </w:rPr>
              <w:t>31</w:t>
            </w:r>
          </w:p>
        </w:tc>
        <w:tc>
          <w:tcPr>
            <w:tcW w:w="257" w:type="pct"/>
            <w:vAlign w:val="center"/>
          </w:tcPr>
          <w:p w:rsidR="00A539AC" w:rsidRPr="002A78B3" w:rsidRDefault="00A539AC" w:rsidP="006231AB">
            <w:pPr>
              <w:jc w:val="center"/>
              <w:rPr>
                <w:bCs/>
                <w:sz w:val="16"/>
                <w:szCs w:val="16"/>
              </w:rPr>
            </w:pPr>
            <w:r w:rsidRPr="002A78B3">
              <w:rPr>
                <w:bCs/>
                <w:sz w:val="16"/>
                <w:szCs w:val="16"/>
              </w:rPr>
              <w:t>75</w:t>
            </w:r>
          </w:p>
        </w:tc>
        <w:tc>
          <w:tcPr>
            <w:tcW w:w="331" w:type="pct"/>
            <w:vAlign w:val="center"/>
          </w:tcPr>
          <w:p w:rsidR="00A539AC" w:rsidRPr="002A78B3" w:rsidRDefault="00A539AC" w:rsidP="006231AB">
            <w:pPr>
              <w:jc w:val="center"/>
              <w:rPr>
                <w:bCs/>
                <w:sz w:val="16"/>
                <w:szCs w:val="16"/>
              </w:rPr>
            </w:pPr>
            <w:r w:rsidRPr="002A78B3">
              <w:rPr>
                <w:bCs/>
                <w:sz w:val="16"/>
                <w:szCs w:val="16"/>
              </w:rPr>
              <w:t>21</w:t>
            </w:r>
          </w:p>
        </w:tc>
        <w:tc>
          <w:tcPr>
            <w:tcW w:w="266" w:type="pct"/>
            <w:vAlign w:val="center"/>
          </w:tcPr>
          <w:p w:rsidR="00A539AC" w:rsidRPr="002A78B3" w:rsidRDefault="00A539AC" w:rsidP="006231AB">
            <w:pPr>
              <w:tabs>
                <w:tab w:val="left" w:pos="1872"/>
              </w:tabs>
              <w:jc w:val="center"/>
              <w:rPr>
                <w:bCs/>
                <w:sz w:val="16"/>
                <w:szCs w:val="16"/>
              </w:rPr>
            </w:pPr>
            <w:r w:rsidRPr="002A78B3">
              <w:rPr>
                <w:bCs/>
                <w:sz w:val="16"/>
                <w:szCs w:val="16"/>
              </w:rPr>
              <w:t>96</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1.b.</w:t>
            </w:r>
          </w:p>
        </w:tc>
        <w:tc>
          <w:tcPr>
            <w:tcW w:w="1768" w:type="pct"/>
            <w:noWrap/>
          </w:tcPr>
          <w:p w:rsidR="00A539AC" w:rsidRPr="00F733D7" w:rsidRDefault="00A539AC" w:rsidP="006231AB">
            <w:pPr>
              <w:outlineLvl w:val="0"/>
              <w:rPr>
                <w:bCs/>
                <w:sz w:val="16"/>
                <w:szCs w:val="16"/>
              </w:rPr>
            </w:pPr>
            <w:r w:rsidRPr="00F733D7">
              <w:rPr>
                <w:bCs/>
                <w:sz w:val="16"/>
                <w:szCs w:val="16"/>
              </w:rPr>
              <w:t>Commercial production of vegetables</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2</w:t>
            </w:r>
          </w:p>
        </w:tc>
        <w:tc>
          <w:tcPr>
            <w:tcW w:w="1768" w:type="pct"/>
            <w:noWrap/>
          </w:tcPr>
          <w:p w:rsidR="00A539AC" w:rsidRPr="00F733D7" w:rsidRDefault="00A539AC" w:rsidP="006231AB">
            <w:pPr>
              <w:outlineLvl w:val="0"/>
              <w:rPr>
                <w:b/>
                <w:bCs/>
                <w:sz w:val="16"/>
                <w:szCs w:val="16"/>
              </w:rPr>
            </w:pPr>
            <w:r w:rsidRPr="00F733D7">
              <w:rPr>
                <w:b/>
                <w:bCs/>
                <w:sz w:val="16"/>
                <w:szCs w:val="16"/>
              </w:rPr>
              <w:t>Production and value addition</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2.a.</w:t>
            </w:r>
          </w:p>
        </w:tc>
        <w:tc>
          <w:tcPr>
            <w:tcW w:w="1768" w:type="pct"/>
            <w:noWrap/>
          </w:tcPr>
          <w:p w:rsidR="00A539AC" w:rsidRPr="00F733D7" w:rsidRDefault="00A539AC" w:rsidP="006231AB">
            <w:pPr>
              <w:outlineLvl w:val="0"/>
              <w:rPr>
                <w:sz w:val="16"/>
                <w:szCs w:val="16"/>
              </w:rPr>
            </w:pPr>
            <w:r w:rsidRPr="00F733D7">
              <w:rPr>
                <w:sz w:val="16"/>
                <w:szCs w:val="16"/>
              </w:rPr>
              <w:t xml:space="preserve">     Fruit Plants</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2.b.</w:t>
            </w:r>
          </w:p>
        </w:tc>
        <w:tc>
          <w:tcPr>
            <w:tcW w:w="1768" w:type="pct"/>
            <w:noWrap/>
          </w:tcPr>
          <w:p w:rsidR="00A539AC" w:rsidRPr="00F733D7" w:rsidRDefault="00A539AC" w:rsidP="006231AB">
            <w:pPr>
              <w:outlineLvl w:val="0"/>
              <w:rPr>
                <w:sz w:val="16"/>
                <w:szCs w:val="16"/>
              </w:rPr>
            </w:pPr>
            <w:r w:rsidRPr="00F733D7">
              <w:rPr>
                <w:sz w:val="16"/>
                <w:szCs w:val="16"/>
              </w:rPr>
              <w:t xml:space="preserve">     Ornamental plants</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2.c.</w:t>
            </w:r>
          </w:p>
        </w:tc>
        <w:tc>
          <w:tcPr>
            <w:tcW w:w="1768" w:type="pct"/>
            <w:noWrap/>
          </w:tcPr>
          <w:p w:rsidR="00A539AC" w:rsidRPr="00F733D7" w:rsidRDefault="00A539AC" w:rsidP="006231AB">
            <w:pPr>
              <w:outlineLvl w:val="0"/>
              <w:rPr>
                <w:sz w:val="16"/>
                <w:szCs w:val="16"/>
              </w:rPr>
            </w:pPr>
            <w:r w:rsidRPr="00F733D7">
              <w:rPr>
                <w:sz w:val="16"/>
                <w:szCs w:val="16"/>
              </w:rPr>
              <w:t xml:space="preserve">     Spices crops</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3.</w:t>
            </w:r>
          </w:p>
        </w:tc>
        <w:tc>
          <w:tcPr>
            <w:tcW w:w="1768" w:type="pct"/>
            <w:noWrap/>
          </w:tcPr>
          <w:p w:rsidR="00A539AC" w:rsidRPr="00F733D7" w:rsidRDefault="00A539AC" w:rsidP="006231AB">
            <w:pPr>
              <w:outlineLvl w:val="0"/>
              <w:rPr>
                <w:b/>
                <w:bCs/>
                <w:sz w:val="16"/>
                <w:szCs w:val="16"/>
              </w:rPr>
            </w:pPr>
            <w:r w:rsidRPr="00F733D7">
              <w:rPr>
                <w:b/>
                <w:bCs/>
                <w:sz w:val="16"/>
                <w:szCs w:val="16"/>
              </w:rPr>
              <w:t>Soil health and fertility management</w:t>
            </w:r>
          </w:p>
        </w:tc>
        <w:tc>
          <w:tcPr>
            <w:tcW w:w="357" w:type="pct"/>
          </w:tcPr>
          <w:p w:rsidR="00A539AC" w:rsidRPr="002A78B3" w:rsidRDefault="00A539AC" w:rsidP="006231AB">
            <w:pPr>
              <w:jc w:val="center"/>
              <w:rPr>
                <w:bCs/>
                <w:sz w:val="16"/>
                <w:szCs w:val="16"/>
              </w:rPr>
            </w:pPr>
            <w:r w:rsidRPr="002A78B3">
              <w:rPr>
                <w:bCs/>
                <w:sz w:val="16"/>
                <w:szCs w:val="16"/>
              </w:rPr>
              <w:t>01</w:t>
            </w:r>
          </w:p>
        </w:tc>
        <w:tc>
          <w:tcPr>
            <w:tcW w:w="256" w:type="pct"/>
            <w:noWrap/>
            <w:vAlign w:val="center"/>
          </w:tcPr>
          <w:p w:rsidR="00A539AC" w:rsidRPr="002A78B3" w:rsidRDefault="00A539AC" w:rsidP="006231AB">
            <w:pPr>
              <w:jc w:val="center"/>
              <w:rPr>
                <w:bCs/>
                <w:sz w:val="16"/>
                <w:szCs w:val="16"/>
              </w:rPr>
            </w:pPr>
            <w:r w:rsidRPr="002A78B3">
              <w:rPr>
                <w:bCs/>
                <w:sz w:val="16"/>
                <w:szCs w:val="16"/>
              </w:rPr>
              <w:t>18</w:t>
            </w:r>
          </w:p>
        </w:tc>
        <w:tc>
          <w:tcPr>
            <w:tcW w:w="332" w:type="pct"/>
            <w:noWrap/>
            <w:vAlign w:val="center"/>
          </w:tcPr>
          <w:p w:rsidR="00A539AC" w:rsidRPr="002A78B3" w:rsidRDefault="00A539AC" w:rsidP="006231AB">
            <w:pPr>
              <w:jc w:val="center"/>
              <w:rPr>
                <w:bCs/>
                <w:sz w:val="16"/>
                <w:szCs w:val="16"/>
              </w:rPr>
            </w:pPr>
            <w:r w:rsidRPr="002A78B3">
              <w:rPr>
                <w:bCs/>
                <w:sz w:val="16"/>
                <w:szCs w:val="16"/>
              </w:rPr>
              <w:t>03</w:t>
            </w:r>
          </w:p>
        </w:tc>
        <w:tc>
          <w:tcPr>
            <w:tcW w:w="266" w:type="pct"/>
            <w:noWrap/>
            <w:vAlign w:val="center"/>
          </w:tcPr>
          <w:p w:rsidR="00A539AC" w:rsidRPr="002A78B3" w:rsidRDefault="00A539AC" w:rsidP="006231AB">
            <w:pPr>
              <w:tabs>
                <w:tab w:val="left" w:pos="1872"/>
              </w:tabs>
              <w:jc w:val="center"/>
              <w:rPr>
                <w:bCs/>
                <w:sz w:val="16"/>
                <w:szCs w:val="16"/>
              </w:rPr>
            </w:pPr>
            <w:r w:rsidRPr="002A78B3">
              <w:rPr>
                <w:bCs/>
                <w:sz w:val="16"/>
                <w:szCs w:val="16"/>
              </w:rPr>
              <w:t>21</w:t>
            </w:r>
          </w:p>
        </w:tc>
        <w:tc>
          <w:tcPr>
            <w:tcW w:w="256" w:type="pct"/>
            <w:vAlign w:val="center"/>
          </w:tcPr>
          <w:p w:rsidR="00A539AC" w:rsidRPr="002A78B3" w:rsidRDefault="00A539AC" w:rsidP="006231AB">
            <w:pPr>
              <w:jc w:val="center"/>
              <w:rPr>
                <w:bCs/>
                <w:sz w:val="16"/>
                <w:szCs w:val="16"/>
              </w:rPr>
            </w:pPr>
            <w:r w:rsidRPr="002A78B3">
              <w:rPr>
                <w:bCs/>
                <w:sz w:val="16"/>
                <w:szCs w:val="16"/>
              </w:rPr>
              <w:t>12</w:t>
            </w:r>
          </w:p>
        </w:tc>
        <w:tc>
          <w:tcPr>
            <w:tcW w:w="330" w:type="pct"/>
            <w:vAlign w:val="center"/>
          </w:tcPr>
          <w:p w:rsidR="00A539AC" w:rsidRPr="002A78B3" w:rsidRDefault="00A539AC" w:rsidP="006231AB">
            <w:pPr>
              <w:jc w:val="center"/>
              <w:rPr>
                <w:bCs/>
                <w:sz w:val="16"/>
                <w:szCs w:val="16"/>
              </w:rPr>
            </w:pPr>
            <w:r w:rsidRPr="002A78B3">
              <w:rPr>
                <w:bCs/>
                <w:sz w:val="16"/>
                <w:szCs w:val="16"/>
              </w:rPr>
              <w:t>07</w:t>
            </w:r>
          </w:p>
        </w:tc>
        <w:tc>
          <w:tcPr>
            <w:tcW w:w="267" w:type="pct"/>
            <w:vAlign w:val="center"/>
          </w:tcPr>
          <w:p w:rsidR="00A539AC" w:rsidRPr="002A78B3" w:rsidRDefault="00A539AC" w:rsidP="006231AB">
            <w:pPr>
              <w:tabs>
                <w:tab w:val="left" w:pos="1872"/>
              </w:tabs>
              <w:jc w:val="center"/>
              <w:rPr>
                <w:bCs/>
                <w:sz w:val="16"/>
                <w:szCs w:val="16"/>
              </w:rPr>
            </w:pPr>
            <w:r w:rsidRPr="002A78B3">
              <w:rPr>
                <w:bCs/>
                <w:sz w:val="16"/>
                <w:szCs w:val="16"/>
              </w:rPr>
              <w:t>19</w:t>
            </w:r>
          </w:p>
        </w:tc>
        <w:tc>
          <w:tcPr>
            <w:tcW w:w="257" w:type="pct"/>
            <w:vAlign w:val="center"/>
          </w:tcPr>
          <w:p w:rsidR="00A539AC" w:rsidRPr="002A78B3" w:rsidRDefault="00A539AC" w:rsidP="006231AB">
            <w:pPr>
              <w:jc w:val="center"/>
              <w:rPr>
                <w:bCs/>
                <w:sz w:val="16"/>
                <w:szCs w:val="16"/>
              </w:rPr>
            </w:pPr>
            <w:r w:rsidRPr="002A78B3">
              <w:rPr>
                <w:bCs/>
                <w:sz w:val="16"/>
                <w:szCs w:val="16"/>
              </w:rPr>
              <w:t>30</w:t>
            </w:r>
          </w:p>
        </w:tc>
        <w:tc>
          <w:tcPr>
            <w:tcW w:w="331" w:type="pct"/>
            <w:vAlign w:val="center"/>
          </w:tcPr>
          <w:p w:rsidR="00A539AC" w:rsidRPr="002A78B3" w:rsidRDefault="00A539AC" w:rsidP="006231AB">
            <w:pPr>
              <w:jc w:val="center"/>
              <w:rPr>
                <w:bCs/>
                <w:sz w:val="16"/>
                <w:szCs w:val="16"/>
              </w:rPr>
            </w:pPr>
            <w:r w:rsidRPr="002A78B3">
              <w:rPr>
                <w:bCs/>
                <w:sz w:val="16"/>
                <w:szCs w:val="16"/>
              </w:rPr>
              <w:t>10</w:t>
            </w:r>
          </w:p>
        </w:tc>
        <w:tc>
          <w:tcPr>
            <w:tcW w:w="266" w:type="pct"/>
            <w:vAlign w:val="center"/>
          </w:tcPr>
          <w:p w:rsidR="00A539AC" w:rsidRPr="002A78B3" w:rsidRDefault="00A539AC" w:rsidP="006231AB">
            <w:pPr>
              <w:tabs>
                <w:tab w:val="left" w:pos="1872"/>
              </w:tabs>
              <w:jc w:val="center"/>
              <w:rPr>
                <w:bCs/>
                <w:sz w:val="16"/>
                <w:szCs w:val="16"/>
              </w:rPr>
            </w:pPr>
            <w:r w:rsidRPr="002A78B3">
              <w:rPr>
                <w:bCs/>
                <w:sz w:val="16"/>
                <w:szCs w:val="16"/>
              </w:rPr>
              <w:t>40</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4</w:t>
            </w:r>
          </w:p>
        </w:tc>
        <w:tc>
          <w:tcPr>
            <w:tcW w:w="1768" w:type="pct"/>
            <w:noWrap/>
          </w:tcPr>
          <w:p w:rsidR="00A539AC" w:rsidRPr="00F733D7" w:rsidRDefault="00A539AC" w:rsidP="006231AB">
            <w:pPr>
              <w:outlineLvl w:val="0"/>
              <w:rPr>
                <w:b/>
                <w:bCs/>
                <w:sz w:val="16"/>
                <w:szCs w:val="16"/>
              </w:rPr>
            </w:pPr>
            <w:r w:rsidRPr="00F733D7">
              <w:rPr>
                <w:b/>
                <w:bCs/>
                <w:sz w:val="16"/>
                <w:szCs w:val="16"/>
              </w:rPr>
              <w:t>Production of Inputs at site</w:t>
            </w:r>
          </w:p>
        </w:tc>
        <w:tc>
          <w:tcPr>
            <w:tcW w:w="357" w:type="pct"/>
          </w:tcPr>
          <w:p w:rsidR="00A539AC" w:rsidRPr="002A78B3" w:rsidRDefault="00A539AC" w:rsidP="006231AB">
            <w:pPr>
              <w:jc w:val="center"/>
              <w:rPr>
                <w:bCs/>
                <w:sz w:val="16"/>
                <w:szCs w:val="16"/>
              </w:rPr>
            </w:pPr>
            <w:r w:rsidRPr="002A78B3">
              <w:rPr>
                <w:bCs/>
                <w:sz w:val="16"/>
                <w:szCs w:val="16"/>
              </w:rPr>
              <w:t>01</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15</w:t>
            </w:r>
          </w:p>
        </w:tc>
        <w:tc>
          <w:tcPr>
            <w:tcW w:w="266" w:type="pct"/>
            <w:noWrap/>
          </w:tcPr>
          <w:p w:rsidR="00A539AC" w:rsidRPr="002A78B3" w:rsidRDefault="00A539AC" w:rsidP="006231AB">
            <w:pPr>
              <w:jc w:val="center"/>
              <w:rPr>
                <w:sz w:val="16"/>
                <w:szCs w:val="16"/>
              </w:rPr>
            </w:pPr>
            <w:r w:rsidRPr="002A78B3">
              <w:rPr>
                <w:sz w:val="16"/>
                <w:szCs w:val="16"/>
              </w:rPr>
              <w:t>15</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23</w:t>
            </w:r>
          </w:p>
        </w:tc>
        <w:tc>
          <w:tcPr>
            <w:tcW w:w="267" w:type="pct"/>
          </w:tcPr>
          <w:p w:rsidR="00A539AC" w:rsidRPr="002A78B3" w:rsidRDefault="00A539AC" w:rsidP="006231AB">
            <w:pPr>
              <w:jc w:val="center"/>
              <w:rPr>
                <w:sz w:val="16"/>
                <w:szCs w:val="16"/>
              </w:rPr>
            </w:pPr>
            <w:r w:rsidRPr="002A78B3">
              <w:rPr>
                <w:sz w:val="16"/>
                <w:szCs w:val="16"/>
              </w:rPr>
              <w:t>23</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38</w:t>
            </w:r>
          </w:p>
        </w:tc>
        <w:tc>
          <w:tcPr>
            <w:tcW w:w="266" w:type="pct"/>
          </w:tcPr>
          <w:p w:rsidR="00A539AC" w:rsidRPr="002A78B3" w:rsidRDefault="00A539AC" w:rsidP="006231AB">
            <w:pPr>
              <w:jc w:val="center"/>
              <w:rPr>
                <w:sz w:val="16"/>
                <w:szCs w:val="16"/>
              </w:rPr>
            </w:pPr>
            <w:r w:rsidRPr="002A78B3">
              <w:rPr>
                <w:sz w:val="16"/>
                <w:szCs w:val="16"/>
              </w:rPr>
              <w:t>38</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5</w:t>
            </w:r>
          </w:p>
        </w:tc>
        <w:tc>
          <w:tcPr>
            <w:tcW w:w="1768" w:type="pct"/>
            <w:noWrap/>
          </w:tcPr>
          <w:p w:rsidR="00A539AC" w:rsidRPr="00F733D7" w:rsidRDefault="00A539AC" w:rsidP="006231AB">
            <w:pPr>
              <w:outlineLvl w:val="0"/>
              <w:rPr>
                <w:b/>
                <w:bCs/>
                <w:sz w:val="16"/>
                <w:szCs w:val="16"/>
              </w:rPr>
            </w:pPr>
            <w:r w:rsidRPr="00F733D7">
              <w:rPr>
                <w:b/>
                <w:bCs/>
                <w:sz w:val="16"/>
                <w:szCs w:val="16"/>
              </w:rPr>
              <w:t>Methods of protective cultivation</w:t>
            </w:r>
          </w:p>
        </w:tc>
        <w:tc>
          <w:tcPr>
            <w:tcW w:w="357" w:type="pct"/>
          </w:tcPr>
          <w:p w:rsidR="00A539AC" w:rsidRPr="002A78B3" w:rsidRDefault="00A539AC" w:rsidP="006231AB">
            <w:pPr>
              <w:jc w:val="center"/>
              <w:rPr>
                <w:bCs/>
                <w:sz w:val="16"/>
                <w:szCs w:val="16"/>
              </w:rPr>
            </w:pPr>
            <w:r w:rsidRPr="002A78B3">
              <w:rPr>
                <w:bCs/>
                <w:sz w:val="16"/>
                <w:szCs w:val="16"/>
              </w:rPr>
              <w:t>02</w:t>
            </w:r>
          </w:p>
        </w:tc>
        <w:tc>
          <w:tcPr>
            <w:tcW w:w="256" w:type="pct"/>
            <w:noWrap/>
          </w:tcPr>
          <w:p w:rsidR="00A539AC" w:rsidRPr="002A78B3" w:rsidRDefault="00A539AC" w:rsidP="006231AB">
            <w:pPr>
              <w:jc w:val="center"/>
              <w:rPr>
                <w:sz w:val="16"/>
                <w:szCs w:val="16"/>
              </w:rPr>
            </w:pPr>
            <w:r w:rsidRPr="002A78B3">
              <w:rPr>
                <w:sz w:val="16"/>
                <w:szCs w:val="16"/>
              </w:rPr>
              <w:t>35</w:t>
            </w:r>
          </w:p>
        </w:tc>
        <w:tc>
          <w:tcPr>
            <w:tcW w:w="332" w:type="pct"/>
            <w:noWrap/>
          </w:tcPr>
          <w:p w:rsidR="00A539AC" w:rsidRPr="002A78B3" w:rsidRDefault="00A539AC" w:rsidP="006231AB">
            <w:pPr>
              <w:jc w:val="center"/>
              <w:rPr>
                <w:sz w:val="16"/>
                <w:szCs w:val="16"/>
              </w:rPr>
            </w:pPr>
            <w:r w:rsidRPr="002A78B3">
              <w:rPr>
                <w:sz w:val="16"/>
                <w:szCs w:val="16"/>
              </w:rPr>
              <w:t>09</w:t>
            </w:r>
          </w:p>
        </w:tc>
        <w:tc>
          <w:tcPr>
            <w:tcW w:w="266" w:type="pct"/>
            <w:noWrap/>
          </w:tcPr>
          <w:p w:rsidR="00A539AC" w:rsidRPr="002A78B3" w:rsidRDefault="00A539AC" w:rsidP="006231AB">
            <w:pPr>
              <w:jc w:val="center"/>
              <w:rPr>
                <w:sz w:val="16"/>
                <w:szCs w:val="16"/>
              </w:rPr>
            </w:pPr>
            <w:r w:rsidRPr="002A78B3">
              <w:rPr>
                <w:sz w:val="16"/>
                <w:szCs w:val="16"/>
              </w:rPr>
              <w:t>44</w:t>
            </w:r>
          </w:p>
        </w:tc>
        <w:tc>
          <w:tcPr>
            <w:tcW w:w="256" w:type="pct"/>
          </w:tcPr>
          <w:p w:rsidR="00A539AC" w:rsidRPr="002A78B3" w:rsidRDefault="00A539AC" w:rsidP="006231AB">
            <w:pPr>
              <w:jc w:val="center"/>
              <w:rPr>
                <w:sz w:val="16"/>
                <w:szCs w:val="16"/>
              </w:rPr>
            </w:pPr>
            <w:r w:rsidRPr="002A78B3">
              <w:rPr>
                <w:sz w:val="16"/>
                <w:szCs w:val="16"/>
              </w:rPr>
              <w:t>16</w:t>
            </w:r>
          </w:p>
        </w:tc>
        <w:tc>
          <w:tcPr>
            <w:tcW w:w="330" w:type="pct"/>
          </w:tcPr>
          <w:p w:rsidR="00A539AC" w:rsidRPr="002A78B3" w:rsidRDefault="00A539AC" w:rsidP="006231AB">
            <w:pPr>
              <w:jc w:val="center"/>
              <w:rPr>
                <w:sz w:val="16"/>
                <w:szCs w:val="16"/>
              </w:rPr>
            </w:pPr>
            <w:r w:rsidRPr="002A78B3">
              <w:rPr>
                <w:sz w:val="16"/>
                <w:szCs w:val="16"/>
              </w:rPr>
              <w:t>04</w:t>
            </w:r>
          </w:p>
        </w:tc>
        <w:tc>
          <w:tcPr>
            <w:tcW w:w="267" w:type="pct"/>
          </w:tcPr>
          <w:p w:rsidR="00A539AC" w:rsidRPr="002A78B3" w:rsidRDefault="00A539AC" w:rsidP="006231AB">
            <w:pPr>
              <w:jc w:val="center"/>
              <w:rPr>
                <w:sz w:val="16"/>
                <w:szCs w:val="16"/>
              </w:rPr>
            </w:pPr>
            <w:r w:rsidRPr="002A78B3">
              <w:rPr>
                <w:sz w:val="16"/>
                <w:szCs w:val="16"/>
              </w:rPr>
              <w:t>20</w:t>
            </w:r>
          </w:p>
        </w:tc>
        <w:tc>
          <w:tcPr>
            <w:tcW w:w="257" w:type="pct"/>
          </w:tcPr>
          <w:p w:rsidR="00A539AC" w:rsidRPr="002A78B3" w:rsidRDefault="00A539AC" w:rsidP="006231AB">
            <w:pPr>
              <w:jc w:val="center"/>
              <w:rPr>
                <w:sz w:val="16"/>
                <w:szCs w:val="16"/>
              </w:rPr>
            </w:pPr>
            <w:r w:rsidRPr="002A78B3">
              <w:rPr>
                <w:sz w:val="16"/>
                <w:szCs w:val="16"/>
              </w:rPr>
              <w:t>51</w:t>
            </w:r>
          </w:p>
        </w:tc>
        <w:tc>
          <w:tcPr>
            <w:tcW w:w="331" w:type="pct"/>
          </w:tcPr>
          <w:p w:rsidR="00A539AC" w:rsidRPr="002A78B3" w:rsidRDefault="00A539AC" w:rsidP="006231AB">
            <w:pPr>
              <w:jc w:val="center"/>
              <w:rPr>
                <w:sz w:val="16"/>
                <w:szCs w:val="16"/>
              </w:rPr>
            </w:pPr>
            <w:r w:rsidRPr="002A78B3">
              <w:rPr>
                <w:sz w:val="16"/>
                <w:szCs w:val="16"/>
              </w:rPr>
              <w:t>13</w:t>
            </w:r>
          </w:p>
        </w:tc>
        <w:tc>
          <w:tcPr>
            <w:tcW w:w="266" w:type="pct"/>
          </w:tcPr>
          <w:p w:rsidR="00A539AC" w:rsidRPr="002A78B3" w:rsidRDefault="00A539AC" w:rsidP="006231AB">
            <w:pPr>
              <w:jc w:val="center"/>
              <w:rPr>
                <w:sz w:val="16"/>
                <w:szCs w:val="16"/>
              </w:rPr>
            </w:pPr>
            <w:r w:rsidRPr="002A78B3">
              <w:rPr>
                <w:sz w:val="16"/>
                <w:szCs w:val="16"/>
              </w:rPr>
              <w:t>64</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6</w:t>
            </w:r>
          </w:p>
        </w:tc>
        <w:tc>
          <w:tcPr>
            <w:tcW w:w="1768" w:type="pct"/>
            <w:noWrap/>
          </w:tcPr>
          <w:p w:rsidR="00A539AC" w:rsidRPr="00F733D7" w:rsidRDefault="00A539AC" w:rsidP="006231AB">
            <w:pPr>
              <w:outlineLvl w:val="0"/>
              <w:rPr>
                <w:b/>
                <w:bCs/>
                <w:sz w:val="16"/>
                <w:szCs w:val="16"/>
              </w:rPr>
            </w:pPr>
            <w:r w:rsidRPr="00F733D7">
              <w:rPr>
                <w:b/>
                <w:bCs/>
                <w:sz w:val="16"/>
                <w:szCs w:val="16"/>
              </w:rPr>
              <w:t>Others (</w:t>
            </w:r>
            <w:proofErr w:type="spellStart"/>
            <w:r w:rsidRPr="00F733D7">
              <w:rPr>
                <w:b/>
                <w:bCs/>
                <w:sz w:val="16"/>
                <w:szCs w:val="16"/>
              </w:rPr>
              <w:t>pl.specify</w:t>
            </w:r>
            <w:proofErr w:type="spellEnd"/>
            <w:r w:rsidRPr="00F733D7">
              <w:rPr>
                <w:b/>
                <w:bCs/>
                <w:sz w:val="16"/>
                <w:szCs w:val="16"/>
              </w:rPr>
              <w:t>)</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7</w:t>
            </w:r>
          </w:p>
        </w:tc>
        <w:tc>
          <w:tcPr>
            <w:tcW w:w="1768" w:type="pct"/>
            <w:noWrap/>
          </w:tcPr>
          <w:p w:rsidR="00A539AC" w:rsidRPr="00F733D7" w:rsidRDefault="00A539AC" w:rsidP="006231AB">
            <w:pPr>
              <w:outlineLvl w:val="0"/>
              <w:rPr>
                <w:b/>
                <w:bCs/>
                <w:sz w:val="16"/>
                <w:szCs w:val="16"/>
              </w:rPr>
            </w:pPr>
            <w:r w:rsidRPr="00F733D7">
              <w:rPr>
                <w:b/>
                <w:bCs/>
                <w:sz w:val="16"/>
                <w:szCs w:val="16"/>
              </w:rPr>
              <w:t xml:space="preserve">Post harvest technology and value addition </w:t>
            </w:r>
          </w:p>
        </w:tc>
        <w:tc>
          <w:tcPr>
            <w:tcW w:w="357" w:type="pct"/>
          </w:tcPr>
          <w:p w:rsidR="00A539AC" w:rsidRPr="002A78B3" w:rsidRDefault="00A539AC" w:rsidP="006231AB">
            <w:pPr>
              <w:jc w:val="center"/>
              <w:rPr>
                <w:bCs/>
                <w:sz w:val="16"/>
                <w:szCs w:val="16"/>
              </w:rPr>
            </w:pPr>
          </w:p>
        </w:tc>
        <w:tc>
          <w:tcPr>
            <w:tcW w:w="256" w:type="pct"/>
            <w:noWrap/>
            <w:vAlign w:val="center"/>
          </w:tcPr>
          <w:p w:rsidR="00A539AC" w:rsidRPr="002A78B3" w:rsidRDefault="00A539AC" w:rsidP="006231AB">
            <w:pPr>
              <w:jc w:val="center"/>
              <w:rPr>
                <w:bCs/>
                <w:sz w:val="16"/>
                <w:szCs w:val="16"/>
              </w:rPr>
            </w:pPr>
          </w:p>
        </w:tc>
        <w:tc>
          <w:tcPr>
            <w:tcW w:w="332" w:type="pct"/>
            <w:noWrap/>
            <w:vAlign w:val="center"/>
          </w:tcPr>
          <w:p w:rsidR="00A539AC" w:rsidRPr="002A78B3" w:rsidRDefault="00A539AC" w:rsidP="006231AB">
            <w:pPr>
              <w:jc w:val="center"/>
              <w:rPr>
                <w:bCs/>
                <w:sz w:val="16"/>
                <w:szCs w:val="16"/>
              </w:rPr>
            </w:pPr>
          </w:p>
        </w:tc>
        <w:tc>
          <w:tcPr>
            <w:tcW w:w="266" w:type="pct"/>
            <w:noWrap/>
            <w:vAlign w:val="center"/>
          </w:tcPr>
          <w:p w:rsidR="00A539AC" w:rsidRPr="002A78B3" w:rsidRDefault="00A539AC" w:rsidP="006231AB">
            <w:pPr>
              <w:tabs>
                <w:tab w:val="left" w:pos="1872"/>
              </w:tabs>
              <w:jc w:val="center"/>
              <w:rPr>
                <w:bCs/>
                <w:sz w:val="16"/>
                <w:szCs w:val="16"/>
              </w:rPr>
            </w:pPr>
          </w:p>
        </w:tc>
        <w:tc>
          <w:tcPr>
            <w:tcW w:w="256" w:type="pct"/>
            <w:vAlign w:val="center"/>
          </w:tcPr>
          <w:p w:rsidR="00A539AC" w:rsidRPr="002A78B3" w:rsidRDefault="00A539AC" w:rsidP="006231AB">
            <w:pPr>
              <w:jc w:val="center"/>
              <w:rPr>
                <w:bCs/>
                <w:sz w:val="16"/>
                <w:szCs w:val="16"/>
              </w:rPr>
            </w:pPr>
          </w:p>
        </w:tc>
        <w:tc>
          <w:tcPr>
            <w:tcW w:w="330" w:type="pct"/>
            <w:vAlign w:val="center"/>
          </w:tcPr>
          <w:p w:rsidR="00A539AC" w:rsidRPr="002A78B3" w:rsidRDefault="00A539AC" w:rsidP="006231AB">
            <w:pPr>
              <w:jc w:val="center"/>
              <w:rPr>
                <w:bCs/>
                <w:sz w:val="16"/>
                <w:szCs w:val="16"/>
              </w:rPr>
            </w:pPr>
          </w:p>
        </w:tc>
        <w:tc>
          <w:tcPr>
            <w:tcW w:w="267" w:type="pct"/>
            <w:vAlign w:val="center"/>
          </w:tcPr>
          <w:p w:rsidR="00A539AC" w:rsidRPr="002A78B3" w:rsidRDefault="00A539AC" w:rsidP="006231AB">
            <w:pPr>
              <w:tabs>
                <w:tab w:val="left" w:pos="1872"/>
              </w:tabs>
              <w:jc w:val="center"/>
              <w:rPr>
                <w:bCs/>
                <w:sz w:val="16"/>
                <w:szCs w:val="16"/>
              </w:rPr>
            </w:pPr>
          </w:p>
        </w:tc>
        <w:tc>
          <w:tcPr>
            <w:tcW w:w="257" w:type="pct"/>
            <w:vAlign w:val="center"/>
          </w:tcPr>
          <w:p w:rsidR="00A539AC" w:rsidRPr="002A78B3" w:rsidRDefault="00A539AC" w:rsidP="006231AB">
            <w:pPr>
              <w:jc w:val="center"/>
              <w:rPr>
                <w:bCs/>
                <w:sz w:val="16"/>
                <w:szCs w:val="16"/>
              </w:rPr>
            </w:pPr>
          </w:p>
        </w:tc>
        <w:tc>
          <w:tcPr>
            <w:tcW w:w="331" w:type="pct"/>
            <w:vAlign w:val="center"/>
          </w:tcPr>
          <w:p w:rsidR="00A539AC" w:rsidRPr="002A78B3" w:rsidRDefault="00A539AC" w:rsidP="006231AB">
            <w:pPr>
              <w:jc w:val="center"/>
              <w:rPr>
                <w:bCs/>
                <w:sz w:val="16"/>
                <w:szCs w:val="16"/>
              </w:rPr>
            </w:pPr>
          </w:p>
        </w:tc>
        <w:tc>
          <w:tcPr>
            <w:tcW w:w="266" w:type="pct"/>
            <w:vAlign w:val="center"/>
          </w:tcPr>
          <w:p w:rsidR="00A539AC" w:rsidRPr="002A78B3" w:rsidRDefault="00A539AC" w:rsidP="006231AB">
            <w:pPr>
              <w:tabs>
                <w:tab w:val="left" w:pos="1872"/>
              </w:tabs>
              <w:jc w:val="center"/>
              <w:rPr>
                <w:bCs/>
                <w:sz w:val="16"/>
                <w:szCs w:val="16"/>
              </w:rPr>
            </w:pP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7.a.</w:t>
            </w:r>
          </w:p>
        </w:tc>
        <w:tc>
          <w:tcPr>
            <w:tcW w:w="1768" w:type="pct"/>
            <w:noWrap/>
          </w:tcPr>
          <w:p w:rsidR="00A539AC" w:rsidRPr="00F733D7" w:rsidRDefault="00A539AC" w:rsidP="006231AB">
            <w:pPr>
              <w:outlineLvl w:val="0"/>
              <w:rPr>
                <w:sz w:val="16"/>
                <w:szCs w:val="16"/>
              </w:rPr>
            </w:pPr>
            <w:r w:rsidRPr="00F733D7">
              <w:rPr>
                <w:sz w:val="16"/>
                <w:szCs w:val="16"/>
              </w:rPr>
              <w:t>Processing and value addition</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7.b.</w:t>
            </w:r>
          </w:p>
        </w:tc>
        <w:tc>
          <w:tcPr>
            <w:tcW w:w="1768" w:type="pct"/>
            <w:noWrap/>
          </w:tcPr>
          <w:p w:rsidR="00A539AC" w:rsidRPr="00F733D7" w:rsidRDefault="00A539AC" w:rsidP="006231AB">
            <w:pPr>
              <w:outlineLvl w:val="0"/>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8</w:t>
            </w:r>
          </w:p>
        </w:tc>
        <w:tc>
          <w:tcPr>
            <w:tcW w:w="1768" w:type="pct"/>
            <w:noWrap/>
          </w:tcPr>
          <w:p w:rsidR="00A539AC" w:rsidRPr="00F733D7" w:rsidRDefault="00A539AC" w:rsidP="006231AB">
            <w:pPr>
              <w:outlineLvl w:val="0"/>
              <w:rPr>
                <w:b/>
                <w:bCs/>
                <w:sz w:val="16"/>
                <w:szCs w:val="16"/>
              </w:rPr>
            </w:pPr>
            <w:r w:rsidRPr="00F733D7">
              <w:rPr>
                <w:b/>
                <w:bCs/>
                <w:sz w:val="16"/>
                <w:szCs w:val="16"/>
              </w:rPr>
              <w:t>Farm machinery</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8.a.</w:t>
            </w:r>
          </w:p>
        </w:tc>
        <w:tc>
          <w:tcPr>
            <w:tcW w:w="1768" w:type="pct"/>
            <w:noWrap/>
          </w:tcPr>
          <w:p w:rsidR="00A539AC" w:rsidRPr="00F733D7" w:rsidRDefault="00A539AC" w:rsidP="006231AB">
            <w:pPr>
              <w:outlineLvl w:val="0"/>
              <w:rPr>
                <w:bCs/>
                <w:sz w:val="16"/>
                <w:szCs w:val="16"/>
              </w:rPr>
            </w:pPr>
            <w:r w:rsidRPr="00F733D7">
              <w:rPr>
                <w:bCs/>
                <w:sz w:val="16"/>
                <w:szCs w:val="16"/>
              </w:rPr>
              <w:t>Farm machinery, tools and implements</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8.b.</w:t>
            </w:r>
          </w:p>
        </w:tc>
        <w:tc>
          <w:tcPr>
            <w:tcW w:w="1768" w:type="pct"/>
            <w:noWrap/>
          </w:tcPr>
          <w:p w:rsidR="00A539AC" w:rsidRPr="00F733D7" w:rsidRDefault="00A539AC" w:rsidP="006231AB">
            <w:pPr>
              <w:outlineLvl w:val="0"/>
              <w:rPr>
                <w:bCs/>
                <w:sz w:val="16"/>
                <w:szCs w:val="16"/>
              </w:rPr>
            </w:pPr>
            <w:r w:rsidRPr="00F733D7">
              <w:rPr>
                <w:bCs/>
                <w:sz w:val="16"/>
                <w:szCs w:val="16"/>
              </w:rPr>
              <w:t>Others (</w:t>
            </w:r>
            <w:proofErr w:type="spellStart"/>
            <w:r w:rsidRPr="00F733D7">
              <w:rPr>
                <w:bCs/>
                <w:sz w:val="16"/>
                <w:szCs w:val="16"/>
              </w:rPr>
              <w:t>pl.specify</w:t>
            </w:r>
            <w:proofErr w:type="spellEnd"/>
            <w:r w:rsidRPr="00F733D7">
              <w:rPr>
                <w:bCs/>
                <w:sz w:val="16"/>
                <w:szCs w:val="16"/>
              </w:rPr>
              <w:t>)</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9.</w:t>
            </w:r>
          </w:p>
        </w:tc>
        <w:tc>
          <w:tcPr>
            <w:tcW w:w="1768" w:type="pct"/>
            <w:noWrap/>
          </w:tcPr>
          <w:p w:rsidR="00A539AC" w:rsidRPr="00F733D7" w:rsidRDefault="00A539AC" w:rsidP="006231AB">
            <w:pPr>
              <w:outlineLvl w:val="0"/>
              <w:rPr>
                <w:b/>
                <w:bCs/>
                <w:sz w:val="16"/>
                <w:szCs w:val="16"/>
              </w:rPr>
            </w:pPr>
            <w:r w:rsidRPr="00F733D7">
              <w:rPr>
                <w:b/>
                <w:bCs/>
                <w:sz w:val="16"/>
                <w:szCs w:val="16"/>
              </w:rPr>
              <w:t xml:space="preserve">Livestock and fisheries </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10</w:t>
            </w:r>
          </w:p>
        </w:tc>
        <w:tc>
          <w:tcPr>
            <w:tcW w:w="1768" w:type="pct"/>
            <w:noWrap/>
          </w:tcPr>
          <w:p w:rsidR="00A539AC" w:rsidRPr="00F733D7" w:rsidRDefault="00A539AC" w:rsidP="006231AB">
            <w:pPr>
              <w:outlineLvl w:val="0"/>
              <w:rPr>
                <w:b/>
                <w:bCs/>
                <w:sz w:val="16"/>
                <w:szCs w:val="16"/>
              </w:rPr>
            </w:pPr>
            <w:r w:rsidRPr="00F733D7">
              <w:rPr>
                <w:b/>
                <w:bCs/>
                <w:sz w:val="16"/>
                <w:szCs w:val="16"/>
              </w:rPr>
              <w:t>Livestock production and management</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10.a.</w:t>
            </w:r>
          </w:p>
        </w:tc>
        <w:tc>
          <w:tcPr>
            <w:tcW w:w="1768" w:type="pct"/>
            <w:noWrap/>
          </w:tcPr>
          <w:p w:rsidR="00A539AC" w:rsidRPr="00F733D7" w:rsidRDefault="00A539AC" w:rsidP="006231AB">
            <w:pPr>
              <w:outlineLvl w:val="0"/>
              <w:rPr>
                <w:bCs/>
                <w:sz w:val="16"/>
                <w:szCs w:val="16"/>
              </w:rPr>
            </w:pPr>
            <w:r w:rsidRPr="00F733D7">
              <w:rPr>
                <w:bCs/>
                <w:sz w:val="16"/>
                <w:szCs w:val="16"/>
              </w:rPr>
              <w:t xml:space="preserve">Animal Nutrition Management  </w:t>
            </w:r>
          </w:p>
        </w:tc>
        <w:tc>
          <w:tcPr>
            <w:tcW w:w="357" w:type="pct"/>
          </w:tcPr>
          <w:p w:rsidR="00A539AC" w:rsidRPr="002A78B3" w:rsidRDefault="00A539AC" w:rsidP="006231AB">
            <w:pPr>
              <w:jc w:val="center"/>
              <w:rPr>
                <w:bCs/>
                <w:sz w:val="16"/>
                <w:szCs w:val="16"/>
              </w:rPr>
            </w:pPr>
            <w:r w:rsidRPr="002A78B3">
              <w:rPr>
                <w:bCs/>
                <w:sz w:val="16"/>
                <w:szCs w:val="16"/>
              </w:rPr>
              <w:t>02</w:t>
            </w:r>
          </w:p>
        </w:tc>
        <w:tc>
          <w:tcPr>
            <w:tcW w:w="256" w:type="pct"/>
            <w:noWrap/>
          </w:tcPr>
          <w:p w:rsidR="00A539AC" w:rsidRPr="002A78B3" w:rsidRDefault="00A539AC" w:rsidP="006231AB">
            <w:pPr>
              <w:jc w:val="center"/>
              <w:rPr>
                <w:sz w:val="16"/>
                <w:szCs w:val="16"/>
              </w:rPr>
            </w:pPr>
            <w:r w:rsidRPr="002A78B3">
              <w:rPr>
                <w:sz w:val="16"/>
                <w:szCs w:val="16"/>
              </w:rPr>
              <w:t>13</w:t>
            </w:r>
          </w:p>
        </w:tc>
        <w:tc>
          <w:tcPr>
            <w:tcW w:w="332" w:type="pct"/>
            <w:noWrap/>
          </w:tcPr>
          <w:p w:rsidR="00A539AC" w:rsidRPr="002A78B3" w:rsidRDefault="00A539AC" w:rsidP="006231AB">
            <w:pPr>
              <w:jc w:val="center"/>
              <w:rPr>
                <w:sz w:val="16"/>
                <w:szCs w:val="16"/>
              </w:rPr>
            </w:pPr>
            <w:r w:rsidRPr="002A78B3">
              <w:rPr>
                <w:sz w:val="16"/>
                <w:szCs w:val="16"/>
              </w:rPr>
              <w:t>14</w:t>
            </w:r>
          </w:p>
        </w:tc>
        <w:tc>
          <w:tcPr>
            <w:tcW w:w="266" w:type="pct"/>
            <w:noWrap/>
          </w:tcPr>
          <w:p w:rsidR="00A539AC" w:rsidRPr="002A78B3" w:rsidRDefault="00A539AC" w:rsidP="006231AB">
            <w:pPr>
              <w:jc w:val="center"/>
              <w:rPr>
                <w:sz w:val="16"/>
                <w:szCs w:val="16"/>
              </w:rPr>
            </w:pPr>
            <w:r w:rsidRPr="002A78B3">
              <w:rPr>
                <w:sz w:val="16"/>
                <w:szCs w:val="16"/>
              </w:rPr>
              <w:t>27</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12</w:t>
            </w:r>
          </w:p>
        </w:tc>
        <w:tc>
          <w:tcPr>
            <w:tcW w:w="267" w:type="pct"/>
          </w:tcPr>
          <w:p w:rsidR="00A539AC" w:rsidRPr="002A78B3" w:rsidRDefault="00A539AC" w:rsidP="006231AB">
            <w:pPr>
              <w:jc w:val="center"/>
              <w:rPr>
                <w:sz w:val="16"/>
                <w:szCs w:val="16"/>
              </w:rPr>
            </w:pPr>
            <w:r w:rsidRPr="002A78B3">
              <w:rPr>
                <w:sz w:val="16"/>
                <w:szCs w:val="16"/>
              </w:rPr>
              <w:t>12</w:t>
            </w:r>
          </w:p>
        </w:tc>
        <w:tc>
          <w:tcPr>
            <w:tcW w:w="257" w:type="pct"/>
          </w:tcPr>
          <w:p w:rsidR="00A539AC" w:rsidRPr="002A78B3" w:rsidRDefault="00A539AC" w:rsidP="006231AB">
            <w:pPr>
              <w:jc w:val="center"/>
              <w:rPr>
                <w:sz w:val="16"/>
                <w:szCs w:val="16"/>
              </w:rPr>
            </w:pPr>
            <w:r w:rsidRPr="002A78B3">
              <w:rPr>
                <w:sz w:val="16"/>
                <w:szCs w:val="16"/>
              </w:rPr>
              <w:t>27</w:t>
            </w:r>
          </w:p>
        </w:tc>
        <w:tc>
          <w:tcPr>
            <w:tcW w:w="331" w:type="pct"/>
          </w:tcPr>
          <w:p w:rsidR="00A539AC" w:rsidRPr="002A78B3" w:rsidRDefault="00A539AC" w:rsidP="006231AB">
            <w:pPr>
              <w:jc w:val="center"/>
              <w:rPr>
                <w:sz w:val="16"/>
                <w:szCs w:val="16"/>
              </w:rPr>
            </w:pPr>
            <w:r w:rsidRPr="002A78B3">
              <w:rPr>
                <w:sz w:val="16"/>
                <w:szCs w:val="16"/>
              </w:rPr>
              <w:t>12</w:t>
            </w:r>
          </w:p>
        </w:tc>
        <w:tc>
          <w:tcPr>
            <w:tcW w:w="266" w:type="pct"/>
          </w:tcPr>
          <w:p w:rsidR="00A539AC" w:rsidRPr="002A78B3" w:rsidRDefault="00A539AC" w:rsidP="006231AB">
            <w:pPr>
              <w:jc w:val="center"/>
              <w:rPr>
                <w:sz w:val="16"/>
                <w:szCs w:val="16"/>
              </w:rPr>
            </w:pPr>
            <w:r w:rsidRPr="002A78B3">
              <w:rPr>
                <w:sz w:val="16"/>
                <w:szCs w:val="16"/>
              </w:rPr>
              <w:t>39</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10.b</w:t>
            </w:r>
          </w:p>
        </w:tc>
        <w:tc>
          <w:tcPr>
            <w:tcW w:w="1768" w:type="pct"/>
            <w:noWrap/>
          </w:tcPr>
          <w:p w:rsidR="00A539AC" w:rsidRPr="00F733D7" w:rsidRDefault="00A539AC" w:rsidP="006231AB">
            <w:pPr>
              <w:outlineLvl w:val="0"/>
              <w:rPr>
                <w:bCs/>
                <w:sz w:val="16"/>
                <w:szCs w:val="16"/>
              </w:rPr>
            </w:pPr>
            <w:r w:rsidRPr="00F733D7">
              <w:rPr>
                <w:bCs/>
                <w:sz w:val="16"/>
                <w:szCs w:val="16"/>
              </w:rPr>
              <w:t xml:space="preserve">Animal Disease Management </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bCs/>
                <w:sz w:val="16"/>
                <w:szCs w:val="16"/>
              </w:rPr>
            </w:pPr>
            <w:r w:rsidRPr="002A78B3">
              <w:rPr>
                <w:bCs/>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bCs/>
                <w:sz w:val="16"/>
                <w:szCs w:val="16"/>
              </w:rPr>
            </w:pPr>
            <w:r w:rsidRPr="002A78B3">
              <w:rPr>
                <w:bCs/>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10.c</w:t>
            </w:r>
          </w:p>
        </w:tc>
        <w:tc>
          <w:tcPr>
            <w:tcW w:w="1768" w:type="pct"/>
            <w:noWrap/>
          </w:tcPr>
          <w:p w:rsidR="00A539AC" w:rsidRPr="00F733D7" w:rsidRDefault="00A539AC" w:rsidP="006231AB">
            <w:pPr>
              <w:outlineLvl w:val="0"/>
              <w:rPr>
                <w:bCs/>
                <w:sz w:val="16"/>
                <w:szCs w:val="16"/>
              </w:rPr>
            </w:pPr>
            <w:r w:rsidRPr="00F733D7">
              <w:rPr>
                <w:bCs/>
                <w:sz w:val="16"/>
                <w:szCs w:val="16"/>
              </w:rPr>
              <w:t xml:space="preserve">Fisheries Nutrition </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10.d</w:t>
            </w:r>
          </w:p>
        </w:tc>
        <w:tc>
          <w:tcPr>
            <w:tcW w:w="1768" w:type="pct"/>
            <w:noWrap/>
          </w:tcPr>
          <w:p w:rsidR="00A539AC" w:rsidRPr="00F733D7" w:rsidRDefault="00A539AC" w:rsidP="006231AB">
            <w:pPr>
              <w:outlineLvl w:val="0"/>
              <w:rPr>
                <w:bCs/>
                <w:sz w:val="16"/>
                <w:szCs w:val="16"/>
              </w:rPr>
            </w:pPr>
            <w:r w:rsidRPr="00F733D7">
              <w:rPr>
                <w:bCs/>
                <w:sz w:val="16"/>
                <w:szCs w:val="16"/>
              </w:rPr>
              <w:t xml:space="preserve">Fisheries Management </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10.e.</w:t>
            </w:r>
          </w:p>
        </w:tc>
        <w:tc>
          <w:tcPr>
            <w:tcW w:w="1768" w:type="pct"/>
            <w:noWrap/>
          </w:tcPr>
          <w:p w:rsidR="00A539AC" w:rsidRPr="00F733D7" w:rsidRDefault="00A539AC" w:rsidP="006231AB">
            <w:pPr>
              <w:outlineLvl w:val="0"/>
              <w:rPr>
                <w:bCs/>
                <w:sz w:val="16"/>
                <w:szCs w:val="16"/>
              </w:rPr>
            </w:pPr>
            <w:r w:rsidRPr="00F733D7">
              <w:rPr>
                <w:bCs/>
                <w:sz w:val="16"/>
                <w:szCs w:val="16"/>
              </w:rPr>
              <w:t>Others (</w:t>
            </w:r>
            <w:proofErr w:type="spellStart"/>
            <w:r w:rsidRPr="00F733D7">
              <w:rPr>
                <w:bCs/>
                <w:sz w:val="16"/>
                <w:szCs w:val="16"/>
              </w:rPr>
              <w:t>pl.specify</w:t>
            </w:r>
            <w:proofErr w:type="spellEnd"/>
            <w:r w:rsidRPr="00F733D7">
              <w:rPr>
                <w:bCs/>
                <w:sz w:val="16"/>
                <w:szCs w:val="16"/>
              </w:rPr>
              <w:t>)</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11.</w:t>
            </w:r>
          </w:p>
        </w:tc>
        <w:tc>
          <w:tcPr>
            <w:tcW w:w="1768" w:type="pct"/>
            <w:noWrap/>
          </w:tcPr>
          <w:p w:rsidR="00A539AC" w:rsidRPr="00F733D7" w:rsidRDefault="00A539AC" w:rsidP="006231AB">
            <w:pPr>
              <w:outlineLvl w:val="0"/>
              <w:rPr>
                <w:b/>
                <w:bCs/>
                <w:sz w:val="16"/>
                <w:szCs w:val="16"/>
              </w:rPr>
            </w:pPr>
            <w:r w:rsidRPr="00F733D7">
              <w:rPr>
                <w:b/>
                <w:bCs/>
                <w:sz w:val="16"/>
                <w:szCs w:val="16"/>
              </w:rPr>
              <w:t xml:space="preserve">Home Science </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11.a.</w:t>
            </w:r>
          </w:p>
        </w:tc>
        <w:tc>
          <w:tcPr>
            <w:tcW w:w="1768" w:type="pct"/>
            <w:noWrap/>
          </w:tcPr>
          <w:p w:rsidR="00A539AC" w:rsidRPr="00F733D7" w:rsidRDefault="00A539AC" w:rsidP="006231AB">
            <w:pPr>
              <w:outlineLvl w:val="0"/>
              <w:rPr>
                <w:bCs/>
                <w:sz w:val="16"/>
                <w:szCs w:val="16"/>
              </w:rPr>
            </w:pPr>
            <w:r w:rsidRPr="00F733D7">
              <w:rPr>
                <w:bCs/>
                <w:sz w:val="16"/>
                <w:szCs w:val="16"/>
              </w:rPr>
              <w:t>Household nutritional security</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11.b</w:t>
            </w:r>
          </w:p>
        </w:tc>
        <w:tc>
          <w:tcPr>
            <w:tcW w:w="1768" w:type="pct"/>
            <w:noWrap/>
          </w:tcPr>
          <w:p w:rsidR="00A539AC" w:rsidRPr="00F733D7" w:rsidRDefault="00A539AC" w:rsidP="006231AB">
            <w:pPr>
              <w:outlineLvl w:val="0"/>
              <w:rPr>
                <w:bCs/>
                <w:sz w:val="16"/>
                <w:szCs w:val="16"/>
              </w:rPr>
            </w:pPr>
            <w:r w:rsidRPr="00F733D7">
              <w:rPr>
                <w:bCs/>
                <w:sz w:val="16"/>
                <w:szCs w:val="16"/>
              </w:rPr>
              <w:t>Economic empowerment of women</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bCs/>
                <w:sz w:val="16"/>
                <w:szCs w:val="16"/>
              </w:rPr>
            </w:pPr>
            <w:r w:rsidRPr="002A78B3">
              <w:rPr>
                <w:bCs/>
                <w:sz w:val="16"/>
                <w:szCs w:val="16"/>
              </w:rPr>
              <w:t>-</w:t>
            </w:r>
          </w:p>
        </w:tc>
        <w:tc>
          <w:tcPr>
            <w:tcW w:w="332" w:type="pct"/>
            <w:noWrap/>
          </w:tcPr>
          <w:p w:rsidR="00A539AC" w:rsidRPr="002A78B3" w:rsidRDefault="00A539AC" w:rsidP="006231AB">
            <w:pPr>
              <w:jc w:val="center"/>
              <w:rPr>
                <w:bCs/>
                <w:sz w:val="16"/>
                <w:szCs w:val="16"/>
              </w:rPr>
            </w:pPr>
            <w:r w:rsidRPr="002A78B3">
              <w:rPr>
                <w:bCs/>
                <w:sz w:val="16"/>
                <w:szCs w:val="16"/>
              </w:rPr>
              <w:t>-</w:t>
            </w:r>
          </w:p>
        </w:tc>
        <w:tc>
          <w:tcPr>
            <w:tcW w:w="266" w:type="pct"/>
            <w:noWrap/>
          </w:tcPr>
          <w:p w:rsidR="00A539AC" w:rsidRPr="002A78B3" w:rsidRDefault="00A539AC" w:rsidP="006231AB">
            <w:pPr>
              <w:jc w:val="center"/>
              <w:rPr>
                <w:bCs/>
                <w:sz w:val="16"/>
                <w:szCs w:val="16"/>
              </w:rPr>
            </w:pPr>
            <w:r w:rsidRPr="002A78B3">
              <w:rPr>
                <w:bCs/>
                <w:sz w:val="16"/>
                <w:szCs w:val="16"/>
              </w:rPr>
              <w:t>-</w:t>
            </w:r>
          </w:p>
        </w:tc>
        <w:tc>
          <w:tcPr>
            <w:tcW w:w="256" w:type="pct"/>
          </w:tcPr>
          <w:p w:rsidR="00A539AC" w:rsidRPr="002A78B3" w:rsidRDefault="00A539AC" w:rsidP="006231AB">
            <w:pPr>
              <w:jc w:val="center"/>
              <w:rPr>
                <w:bCs/>
                <w:sz w:val="16"/>
                <w:szCs w:val="16"/>
              </w:rPr>
            </w:pPr>
            <w:r w:rsidRPr="002A78B3">
              <w:rPr>
                <w:bCs/>
                <w:sz w:val="16"/>
                <w:szCs w:val="16"/>
              </w:rPr>
              <w:t>-</w:t>
            </w:r>
          </w:p>
        </w:tc>
        <w:tc>
          <w:tcPr>
            <w:tcW w:w="330" w:type="pct"/>
          </w:tcPr>
          <w:p w:rsidR="00A539AC" w:rsidRPr="002A78B3" w:rsidRDefault="00A539AC" w:rsidP="006231AB">
            <w:pPr>
              <w:jc w:val="center"/>
              <w:rPr>
                <w:bCs/>
                <w:sz w:val="16"/>
                <w:szCs w:val="16"/>
              </w:rPr>
            </w:pPr>
            <w:r w:rsidRPr="002A78B3">
              <w:rPr>
                <w:bCs/>
                <w:sz w:val="16"/>
                <w:szCs w:val="16"/>
              </w:rPr>
              <w:t>-</w:t>
            </w:r>
          </w:p>
        </w:tc>
        <w:tc>
          <w:tcPr>
            <w:tcW w:w="267" w:type="pct"/>
          </w:tcPr>
          <w:p w:rsidR="00A539AC" w:rsidRPr="002A78B3" w:rsidRDefault="00A539AC" w:rsidP="006231AB">
            <w:pPr>
              <w:jc w:val="center"/>
              <w:rPr>
                <w:bCs/>
                <w:sz w:val="16"/>
                <w:szCs w:val="16"/>
              </w:rPr>
            </w:pPr>
            <w:r w:rsidRPr="002A78B3">
              <w:rPr>
                <w:bCs/>
                <w:sz w:val="16"/>
                <w:szCs w:val="16"/>
              </w:rPr>
              <w:t>-</w:t>
            </w:r>
          </w:p>
        </w:tc>
        <w:tc>
          <w:tcPr>
            <w:tcW w:w="257" w:type="pct"/>
          </w:tcPr>
          <w:p w:rsidR="00A539AC" w:rsidRPr="002A78B3" w:rsidRDefault="00A539AC" w:rsidP="006231AB">
            <w:pPr>
              <w:jc w:val="center"/>
              <w:rPr>
                <w:bCs/>
                <w:sz w:val="16"/>
                <w:szCs w:val="16"/>
              </w:rPr>
            </w:pPr>
            <w:r w:rsidRPr="002A78B3">
              <w:rPr>
                <w:bCs/>
                <w:sz w:val="16"/>
                <w:szCs w:val="16"/>
              </w:rPr>
              <w:t>-</w:t>
            </w:r>
          </w:p>
        </w:tc>
        <w:tc>
          <w:tcPr>
            <w:tcW w:w="331" w:type="pct"/>
          </w:tcPr>
          <w:p w:rsidR="00A539AC" w:rsidRPr="002A78B3" w:rsidRDefault="00A539AC" w:rsidP="006231AB">
            <w:pPr>
              <w:jc w:val="center"/>
              <w:rPr>
                <w:bCs/>
                <w:sz w:val="16"/>
                <w:szCs w:val="16"/>
              </w:rPr>
            </w:pPr>
            <w:r w:rsidRPr="002A78B3">
              <w:rPr>
                <w:bCs/>
                <w:sz w:val="16"/>
                <w:szCs w:val="16"/>
              </w:rPr>
              <w:t>-</w:t>
            </w:r>
          </w:p>
        </w:tc>
        <w:tc>
          <w:tcPr>
            <w:tcW w:w="266" w:type="pct"/>
          </w:tcPr>
          <w:p w:rsidR="00A539AC" w:rsidRPr="002A78B3" w:rsidRDefault="00A539AC" w:rsidP="006231AB">
            <w:pPr>
              <w:jc w:val="center"/>
              <w:rPr>
                <w:bCs/>
                <w:sz w:val="16"/>
                <w:szCs w:val="16"/>
              </w:rPr>
            </w:pPr>
            <w:r w:rsidRPr="002A78B3">
              <w:rPr>
                <w:bCs/>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11.c.</w:t>
            </w:r>
          </w:p>
        </w:tc>
        <w:tc>
          <w:tcPr>
            <w:tcW w:w="1768" w:type="pct"/>
            <w:noWrap/>
          </w:tcPr>
          <w:p w:rsidR="00A539AC" w:rsidRPr="00F733D7" w:rsidRDefault="00A539AC" w:rsidP="006231AB">
            <w:pPr>
              <w:outlineLvl w:val="0"/>
              <w:rPr>
                <w:bCs/>
                <w:sz w:val="16"/>
                <w:szCs w:val="16"/>
              </w:rPr>
            </w:pPr>
            <w:r w:rsidRPr="00F733D7">
              <w:rPr>
                <w:bCs/>
                <w:sz w:val="16"/>
                <w:szCs w:val="16"/>
              </w:rPr>
              <w:t>Drudgery reduction of women</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11.d</w:t>
            </w:r>
          </w:p>
        </w:tc>
        <w:tc>
          <w:tcPr>
            <w:tcW w:w="1768" w:type="pct"/>
            <w:noWrap/>
          </w:tcPr>
          <w:p w:rsidR="00A539AC" w:rsidRPr="00F733D7" w:rsidRDefault="00A539AC" w:rsidP="006231AB">
            <w:pPr>
              <w:outlineLvl w:val="0"/>
              <w:rPr>
                <w:bCs/>
                <w:sz w:val="16"/>
                <w:szCs w:val="16"/>
              </w:rPr>
            </w:pPr>
            <w:r w:rsidRPr="00F733D7">
              <w:rPr>
                <w:bCs/>
                <w:sz w:val="16"/>
                <w:szCs w:val="16"/>
              </w:rPr>
              <w:t>Others (</w:t>
            </w:r>
            <w:proofErr w:type="spellStart"/>
            <w:r w:rsidRPr="00F733D7">
              <w:rPr>
                <w:bCs/>
                <w:sz w:val="16"/>
                <w:szCs w:val="16"/>
              </w:rPr>
              <w:t>pl.specify</w:t>
            </w:r>
            <w:proofErr w:type="spellEnd"/>
            <w:r w:rsidRPr="00F733D7">
              <w:rPr>
                <w:bCs/>
                <w:sz w:val="16"/>
                <w:szCs w:val="16"/>
              </w:rPr>
              <w:t>)</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b/>
                <w:bCs/>
                <w:sz w:val="16"/>
                <w:szCs w:val="16"/>
              </w:rPr>
            </w:pPr>
            <w:r w:rsidRPr="00F733D7">
              <w:rPr>
                <w:b/>
                <w:bCs/>
                <w:sz w:val="16"/>
                <w:szCs w:val="16"/>
              </w:rPr>
              <w:t>12</w:t>
            </w:r>
          </w:p>
        </w:tc>
        <w:tc>
          <w:tcPr>
            <w:tcW w:w="1768" w:type="pct"/>
            <w:noWrap/>
          </w:tcPr>
          <w:p w:rsidR="00A539AC" w:rsidRPr="00F733D7" w:rsidRDefault="00A539AC" w:rsidP="006231AB">
            <w:pPr>
              <w:outlineLvl w:val="0"/>
              <w:rPr>
                <w:b/>
                <w:bCs/>
                <w:sz w:val="16"/>
                <w:szCs w:val="16"/>
              </w:rPr>
            </w:pPr>
            <w:r w:rsidRPr="00F733D7">
              <w:rPr>
                <w:b/>
                <w:bCs/>
                <w:sz w:val="16"/>
                <w:szCs w:val="16"/>
              </w:rPr>
              <w:t xml:space="preserve">Agricultural Extension </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12.a.</w:t>
            </w:r>
          </w:p>
        </w:tc>
        <w:tc>
          <w:tcPr>
            <w:tcW w:w="1768" w:type="pct"/>
            <w:noWrap/>
          </w:tcPr>
          <w:p w:rsidR="00A539AC" w:rsidRPr="00F733D7" w:rsidRDefault="00A539AC" w:rsidP="006231AB">
            <w:pPr>
              <w:outlineLvl w:val="0"/>
              <w:rPr>
                <w:sz w:val="16"/>
                <w:szCs w:val="16"/>
              </w:rPr>
            </w:pPr>
            <w:proofErr w:type="spellStart"/>
            <w:smartTag w:uri="urn:schemas-microsoft-com:office:smarttags" w:element="place">
              <w:smartTag w:uri="urn:schemas-microsoft-com:office:smarttags" w:element="PlaceName">
                <w:r w:rsidRPr="00F733D7">
                  <w:rPr>
                    <w:sz w:val="16"/>
                    <w:szCs w:val="16"/>
                  </w:rPr>
                  <w:t>Capacity</w:t>
                </w:r>
              </w:smartTag>
              <w:smartTag w:uri="urn:schemas-microsoft-com:office:smarttags" w:element="PlaceType">
                <w:r w:rsidRPr="00F733D7">
                  <w:rPr>
                    <w:sz w:val="16"/>
                    <w:szCs w:val="16"/>
                  </w:rPr>
                  <w:t>Building</w:t>
                </w:r>
              </w:smartTag>
            </w:smartTag>
            <w:proofErr w:type="spellEnd"/>
            <w:r w:rsidRPr="00F733D7">
              <w:rPr>
                <w:sz w:val="16"/>
                <w:szCs w:val="16"/>
              </w:rPr>
              <w:t xml:space="preserve"> and Group Dynamics</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r w:rsidRPr="00F733D7">
              <w:rPr>
                <w:sz w:val="16"/>
                <w:szCs w:val="16"/>
              </w:rPr>
              <w:t>12.b</w:t>
            </w:r>
          </w:p>
        </w:tc>
        <w:tc>
          <w:tcPr>
            <w:tcW w:w="1768" w:type="pct"/>
            <w:noWrap/>
          </w:tcPr>
          <w:p w:rsidR="00A539AC" w:rsidRPr="00F733D7" w:rsidRDefault="00A539AC" w:rsidP="006231AB">
            <w:pPr>
              <w:outlineLvl w:val="0"/>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57" w:type="pct"/>
          </w:tcPr>
          <w:p w:rsidR="00A539AC" w:rsidRPr="002A78B3" w:rsidRDefault="00A539AC" w:rsidP="006231AB">
            <w:pPr>
              <w:jc w:val="center"/>
              <w:rPr>
                <w:bCs/>
                <w:sz w:val="16"/>
                <w:szCs w:val="16"/>
              </w:rPr>
            </w:pPr>
            <w:r w:rsidRPr="002A78B3">
              <w:rPr>
                <w:bCs/>
                <w:sz w:val="16"/>
                <w:szCs w:val="16"/>
              </w:rPr>
              <w:t>-</w:t>
            </w:r>
          </w:p>
        </w:tc>
        <w:tc>
          <w:tcPr>
            <w:tcW w:w="256" w:type="pct"/>
            <w:noWrap/>
          </w:tcPr>
          <w:p w:rsidR="00A539AC" w:rsidRPr="002A78B3" w:rsidRDefault="00A539AC" w:rsidP="006231AB">
            <w:pPr>
              <w:jc w:val="center"/>
              <w:rPr>
                <w:sz w:val="16"/>
                <w:szCs w:val="16"/>
              </w:rPr>
            </w:pPr>
            <w:r w:rsidRPr="002A78B3">
              <w:rPr>
                <w:sz w:val="16"/>
                <w:szCs w:val="16"/>
              </w:rPr>
              <w:t>-</w:t>
            </w:r>
          </w:p>
        </w:tc>
        <w:tc>
          <w:tcPr>
            <w:tcW w:w="332" w:type="pct"/>
            <w:noWrap/>
          </w:tcPr>
          <w:p w:rsidR="00A539AC" w:rsidRPr="002A78B3" w:rsidRDefault="00A539AC" w:rsidP="006231AB">
            <w:pPr>
              <w:jc w:val="center"/>
              <w:rPr>
                <w:sz w:val="16"/>
                <w:szCs w:val="16"/>
              </w:rPr>
            </w:pPr>
            <w:r w:rsidRPr="002A78B3">
              <w:rPr>
                <w:sz w:val="16"/>
                <w:szCs w:val="16"/>
              </w:rPr>
              <w:t>-</w:t>
            </w:r>
          </w:p>
        </w:tc>
        <w:tc>
          <w:tcPr>
            <w:tcW w:w="266" w:type="pct"/>
            <w:noWrap/>
          </w:tcPr>
          <w:p w:rsidR="00A539AC" w:rsidRPr="002A78B3" w:rsidRDefault="00A539AC" w:rsidP="006231AB">
            <w:pPr>
              <w:jc w:val="center"/>
              <w:rPr>
                <w:sz w:val="16"/>
                <w:szCs w:val="16"/>
              </w:rPr>
            </w:pPr>
            <w:r w:rsidRPr="002A78B3">
              <w:rPr>
                <w:sz w:val="16"/>
                <w:szCs w:val="16"/>
              </w:rPr>
              <w:t>-</w:t>
            </w:r>
          </w:p>
        </w:tc>
        <w:tc>
          <w:tcPr>
            <w:tcW w:w="256" w:type="pct"/>
          </w:tcPr>
          <w:p w:rsidR="00A539AC" w:rsidRPr="002A78B3" w:rsidRDefault="00A539AC" w:rsidP="006231AB">
            <w:pPr>
              <w:jc w:val="center"/>
              <w:rPr>
                <w:sz w:val="16"/>
                <w:szCs w:val="16"/>
              </w:rPr>
            </w:pPr>
            <w:r w:rsidRPr="002A78B3">
              <w:rPr>
                <w:sz w:val="16"/>
                <w:szCs w:val="16"/>
              </w:rPr>
              <w:t>-</w:t>
            </w:r>
          </w:p>
        </w:tc>
        <w:tc>
          <w:tcPr>
            <w:tcW w:w="330" w:type="pct"/>
          </w:tcPr>
          <w:p w:rsidR="00A539AC" w:rsidRPr="002A78B3" w:rsidRDefault="00A539AC" w:rsidP="006231AB">
            <w:pPr>
              <w:jc w:val="center"/>
              <w:rPr>
                <w:sz w:val="16"/>
                <w:szCs w:val="16"/>
              </w:rPr>
            </w:pPr>
            <w:r w:rsidRPr="002A78B3">
              <w:rPr>
                <w:sz w:val="16"/>
                <w:szCs w:val="16"/>
              </w:rPr>
              <w:t>-</w:t>
            </w:r>
          </w:p>
        </w:tc>
        <w:tc>
          <w:tcPr>
            <w:tcW w:w="267" w:type="pct"/>
          </w:tcPr>
          <w:p w:rsidR="00A539AC" w:rsidRPr="002A78B3" w:rsidRDefault="00A539AC" w:rsidP="006231AB">
            <w:pPr>
              <w:jc w:val="center"/>
              <w:rPr>
                <w:sz w:val="16"/>
                <w:szCs w:val="16"/>
              </w:rPr>
            </w:pPr>
            <w:r w:rsidRPr="002A78B3">
              <w:rPr>
                <w:sz w:val="16"/>
                <w:szCs w:val="16"/>
              </w:rPr>
              <w:t>-</w:t>
            </w:r>
          </w:p>
        </w:tc>
        <w:tc>
          <w:tcPr>
            <w:tcW w:w="257" w:type="pct"/>
          </w:tcPr>
          <w:p w:rsidR="00A539AC" w:rsidRPr="002A78B3" w:rsidRDefault="00A539AC" w:rsidP="006231AB">
            <w:pPr>
              <w:jc w:val="center"/>
              <w:rPr>
                <w:sz w:val="16"/>
                <w:szCs w:val="16"/>
              </w:rPr>
            </w:pPr>
            <w:r w:rsidRPr="002A78B3">
              <w:rPr>
                <w:sz w:val="16"/>
                <w:szCs w:val="16"/>
              </w:rPr>
              <w:t>-</w:t>
            </w:r>
          </w:p>
        </w:tc>
        <w:tc>
          <w:tcPr>
            <w:tcW w:w="331" w:type="pct"/>
          </w:tcPr>
          <w:p w:rsidR="00A539AC" w:rsidRPr="002A78B3" w:rsidRDefault="00A539AC" w:rsidP="006231AB">
            <w:pPr>
              <w:jc w:val="center"/>
              <w:rPr>
                <w:sz w:val="16"/>
                <w:szCs w:val="16"/>
              </w:rPr>
            </w:pPr>
            <w:r w:rsidRPr="002A78B3">
              <w:rPr>
                <w:sz w:val="16"/>
                <w:szCs w:val="16"/>
              </w:rPr>
              <w:t>-</w:t>
            </w:r>
          </w:p>
        </w:tc>
        <w:tc>
          <w:tcPr>
            <w:tcW w:w="266" w:type="pct"/>
          </w:tcPr>
          <w:p w:rsidR="00A539AC" w:rsidRPr="002A78B3" w:rsidRDefault="00A539AC" w:rsidP="006231AB">
            <w:pPr>
              <w:jc w:val="center"/>
              <w:rPr>
                <w:sz w:val="16"/>
                <w:szCs w:val="16"/>
              </w:rPr>
            </w:pPr>
            <w:r w:rsidRPr="002A78B3">
              <w:rPr>
                <w:sz w:val="16"/>
                <w:szCs w:val="16"/>
              </w:rPr>
              <w:t>-</w:t>
            </w:r>
          </w:p>
        </w:tc>
      </w:tr>
      <w:tr w:rsidR="00A539AC" w:rsidRPr="00F733D7" w:rsidTr="006231AB">
        <w:trPr>
          <w:trHeight w:val="63"/>
        </w:trPr>
        <w:tc>
          <w:tcPr>
            <w:tcW w:w="314" w:type="pct"/>
          </w:tcPr>
          <w:p w:rsidR="00A539AC" w:rsidRPr="00F733D7" w:rsidRDefault="00A539AC" w:rsidP="006231AB">
            <w:pPr>
              <w:outlineLvl w:val="0"/>
              <w:rPr>
                <w:sz w:val="16"/>
                <w:szCs w:val="16"/>
              </w:rPr>
            </w:pPr>
          </w:p>
        </w:tc>
        <w:tc>
          <w:tcPr>
            <w:tcW w:w="1768" w:type="pct"/>
            <w:noWrap/>
          </w:tcPr>
          <w:p w:rsidR="00A539AC" w:rsidRPr="00F733D7" w:rsidRDefault="00A539AC" w:rsidP="006231AB">
            <w:pPr>
              <w:outlineLvl w:val="0"/>
              <w:rPr>
                <w:b/>
                <w:sz w:val="16"/>
                <w:szCs w:val="16"/>
              </w:rPr>
            </w:pPr>
            <w:r w:rsidRPr="00F733D7">
              <w:rPr>
                <w:b/>
                <w:sz w:val="16"/>
                <w:szCs w:val="16"/>
              </w:rPr>
              <w:t>Total</w:t>
            </w:r>
          </w:p>
        </w:tc>
        <w:tc>
          <w:tcPr>
            <w:tcW w:w="357" w:type="pct"/>
            <w:vAlign w:val="bottom"/>
          </w:tcPr>
          <w:p w:rsidR="00A539AC" w:rsidRPr="002A78B3" w:rsidRDefault="00A539AC" w:rsidP="006231AB">
            <w:pPr>
              <w:jc w:val="center"/>
              <w:rPr>
                <w:b/>
                <w:sz w:val="16"/>
                <w:szCs w:val="16"/>
              </w:rPr>
            </w:pPr>
            <w:r w:rsidRPr="002A78B3">
              <w:rPr>
                <w:b/>
                <w:sz w:val="16"/>
                <w:szCs w:val="16"/>
              </w:rPr>
              <w:t>08</w:t>
            </w:r>
          </w:p>
        </w:tc>
        <w:tc>
          <w:tcPr>
            <w:tcW w:w="256" w:type="pct"/>
            <w:noWrap/>
            <w:vAlign w:val="bottom"/>
          </w:tcPr>
          <w:p w:rsidR="00A539AC" w:rsidRPr="002A78B3" w:rsidRDefault="00A539AC" w:rsidP="006231AB">
            <w:pPr>
              <w:jc w:val="center"/>
              <w:rPr>
                <w:b/>
                <w:sz w:val="16"/>
                <w:szCs w:val="16"/>
              </w:rPr>
            </w:pPr>
            <w:r w:rsidRPr="002A78B3">
              <w:rPr>
                <w:b/>
                <w:sz w:val="16"/>
                <w:szCs w:val="16"/>
              </w:rPr>
              <w:t>119</w:t>
            </w:r>
          </w:p>
        </w:tc>
        <w:tc>
          <w:tcPr>
            <w:tcW w:w="332" w:type="pct"/>
            <w:noWrap/>
            <w:vAlign w:val="bottom"/>
          </w:tcPr>
          <w:p w:rsidR="00A539AC" w:rsidRPr="002A78B3" w:rsidRDefault="00A539AC" w:rsidP="006231AB">
            <w:pPr>
              <w:jc w:val="center"/>
              <w:rPr>
                <w:b/>
                <w:sz w:val="16"/>
                <w:szCs w:val="16"/>
              </w:rPr>
            </w:pPr>
            <w:r w:rsidRPr="002A78B3">
              <w:rPr>
                <w:b/>
                <w:sz w:val="16"/>
                <w:szCs w:val="16"/>
              </w:rPr>
              <w:t>53</w:t>
            </w:r>
          </w:p>
        </w:tc>
        <w:tc>
          <w:tcPr>
            <w:tcW w:w="266" w:type="pct"/>
            <w:noWrap/>
            <w:vAlign w:val="bottom"/>
          </w:tcPr>
          <w:p w:rsidR="00A539AC" w:rsidRPr="002A78B3" w:rsidRDefault="00A539AC" w:rsidP="006231AB">
            <w:pPr>
              <w:jc w:val="center"/>
              <w:rPr>
                <w:b/>
                <w:sz w:val="16"/>
                <w:szCs w:val="16"/>
              </w:rPr>
            </w:pPr>
            <w:r w:rsidRPr="002A78B3">
              <w:rPr>
                <w:b/>
                <w:sz w:val="16"/>
                <w:szCs w:val="16"/>
              </w:rPr>
              <w:t>172</w:t>
            </w:r>
          </w:p>
        </w:tc>
        <w:tc>
          <w:tcPr>
            <w:tcW w:w="256" w:type="pct"/>
            <w:vAlign w:val="bottom"/>
          </w:tcPr>
          <w:p w:rsidR="00A539AC" w:rsidRPr="002A78B3" w:rsidRDefault="00A539AC" w:rsidP="006231AB">
            <w:pPr>
              <w:jc w:val="center"/>
              <w:rPr>
                <w:b/>
                <w:sz w:val="16"/>
                <w:szCs w:val="16"/>
              </w:rPr>
            </w:pPr>
            <w:r w:rsidRPr="002A78B3">
              <w:rPr>
                <w:b/>
                <w:sz w:val="16"/>
                <w:szCs w:val="16"/>
              </w:rPr>
              <w:t>50</w:t>
            </w:r>
          </w:p>
        </w:tc>
        <w:tc>
          <w:tcPr>
            <w:tcW w:w="330" w:type="pct"/>
            <w:vAlign w:val="bottom"/>
          </w:tcPr>
          <w:p w:rsidR="00A539AC" w:rsidRPr="002A78B3" w:rsidRDefault="00A539AC" w:rsidP="006231AB">
            <w:pPr>
              <w:jc w:val="center"/>
              <w:rPr>
                <w:b/>
                <w:sz w:val="16"/>
                <w:szCs w:val="16"/>
              </w:rPr>
            </w:pPr>
            <w:r w:rsidRPr="002A78B3">
              <w:rPr>
                <w:b/>
                <w:sz w:val="16"/>
                <w:szCs w:val="16"/>
              </w:rPr>
              <w:t>55</w:t>
            </w:r>
          </w:p>
        </w:tc>
        <w:tc>
          <w:tcPr>
            <w:tcW w:w="267" w:type="pct"/>
            <w:vAlign w:val="bottom"/>
          </w:tcPr>
          <w:p w:rsidR="00A539AC" w:rsidRPr="002A78B3" w:rsidRDefault="00A539AC" w:rsidP="006231AB">
            <w:pPr>
              <w:jc w:val="center"/>
              <w:rPr>
                <w:b/>
                <w:sz w:val="16"/>
                <w:szCs w:val="16"/>
              </w:rPr>
            </w:pPr>
            <w:r w:rsidRPr="002A78B3">
              <w:rPr>
                <w:b/>
                <w:sz w:val="16"/>
                <w:szCs w:val="16"/>
              </w:rPr>
              <w:t>105</w:t>
            </w:r>
          </w:p>
        </w:tc>
        <w:tc>
          <w:tcPr>
            <w:tcW w:w="257" w:type="pct"/>
            <w:vAlign w:val="bottom"/>
          </w:tcPr>
          <w:p w:rsidR="00A539AC" w:rsidRPr="002A78B3" w:rsidRDefault="00A539AC" w:rsidP="006231AB">
            <w:pPr>
              <w:jc w:val="center"/>
              <w:rPr>
                <w:b/>
                <w:sz w:val="16"/>
                <w:szCs w:val="16"/>
              </w:rPr>
            </w:pPr>
            <w:r w:rsidRPr="002A78B3">
              <w:rPr>
                <w:b/>
                <w:sz w:val="16"/>
                <w:szCs w:val="16"/>
              </w:rPr>
              <w:t>183</w:t>
            </w:r>
          </w:p>
        </w:tc>
        <w:tc>
          <w:tcPr>
            <w:tcW w:w="331" w:type="pct"/>
            <w:vAlign w:val="bottom"/>
          </w:tcPr>
          <w:p w:rsidR="00A539AC" w:rsidRPr="002A78B3" w:rsidRDefault="00A539AC" w:rsidP="006231AB">
            <w:pPr>
              <w:jc w:val="center"/>
              <w:rPr>
                <w:b/>
                <w:sz w:val="16"/>
                <w:szCs w:val="16"/>
              </w:rPr>
            </w:pPr>
            <w:r w:rsidRPr="002A78B3">
              <w:rPr>
                <w:b/>
                <w:sz w:val="16"/>
                <w:szCs w:val="16"/>
              </w:rPr>
              <w:t>94</w:t>
            </w:r>
          </w:p>
        </w:tc>
        <w:tc>
          <w:tcPr>
            <w:tcW w:w="266" w:type="pct"/>
            <w:vAlign w:val="bottom"/>
          </w:tcPr>
          <w:p w:rsidR="00A539AC" w:rsidRPr="002A78B3" w:rsidRDefault="00A539AC" w:rsidP="006231AB">
            <w:pPr>
              <w:jc w:val="center"/>
              <w:rPr>
                <w:b/>
                <w:sz w:val="16"/>
                <w:szCs w:val="16"/>
              </w:rPr>
            </w:pPr>
            <w:r w:rsidRPr="002A78B3">
              <w:rPr>
                <w:b/>
                <w:sz w:val="16"/>
                <w:szCs w:val="16"/>
              </w:rPr>
              <w:t>277</w:t>
            </w:r>
          </w:p>
        </w:tc>
      </w:tr>
    </w:tbl>
    <w:p w:rsidR="00A539AC" w:rsidRPr="00B23622" w:rsidRDefault="00A539AC" w:rsidP="00A539AC">
      <w:pPr>
        <w:rPr>
          <w:b/>
          <w:bCs/>
          <w:sz w:val="20"/>
          <w:szCs w:val="20"/>
        </w:rPr>
      </w:pPr>
      <w:r w:rsidRPr="00B23622">
        <w:rPr>
          <w:b/>
          <w:bCs/>
          <w:sz w:val="20"/>
          <w:szCs w:val="20"/>
        </w:rPr>
        <w:t>Details of sponsoring agencies involved</w:t>
      </w:r>
    </w:p>
    <w:p w:rsidR="00A539AC" w:rsidRPr="00B23622" w:rsidRDefault="00A539AC" w:rsidP="003F235B">
      <w:pPr>
        <w:pStyle w:val="ListParagraph"/>
        <w:numPr>
          <w:ilvl w:val="0"/>
          <w:numId w:val="26"/>
        </w:numPr>
        <w:rPr>
          <w:b/>
          <w:bCs/>
          <w:sz w:val="20"/>
          <w:szCs w:val="20"/>
        </w:rPr>
      </w:pPr>
      <w:r w:rsidRPr="00B23622">
        <w:rPr>
          <w:b/>
          <w:bCs/>
          <w:sz w:val="20"/>
          <w:szCs w:val="20"/>
        </w:rPr>
        <w:t>KSDA Gulbarga</w:t>
      </w:r>
    </w:p>
    <w:p w:rsidR="00A539AC" w:rsidRPr="00B23622" w:rsidRDefault="00A539AC" w:rsidP="003F235B">
      <w:pPr>
        <w:pStyle w:val="ListParagraph"/>
        <w:numPr>
          <w:ilvl w:val="0"/>
          <w:numId w:val="26"/>
        </w:numPr>
        <w:rPr>
          <w:b/>
          <w:bCs/>
          <w:sz w:val="20"/>
          <w:szCs w:val="20"/>
        </w:rPr>
      </w:pPr>
      <w:r w:rsidRPr="00B23622">
        <w:rPr>
          <w:b/>
          <w:bCs/>
          <w:sz w:val="20"/>
          <w:szCs w:val="20"/>
        </w:rPr>
        <w:t>KMF Gulbarga</w:t>
      </w:r>
    </w:p>
    <w:p w:rsidR="00A539AC" w:rsidRPr="00B23622" w:rsidRDefault="00A539AC" w:rsidP="003F235B">
      <w:pPr>
        <w:pStyle w:val="ListParagraph"/>
        <w:numPr>
          <w:ilvl w:val="0"/>
          <w:numId w:val="26"/>
        </w:numPr>
        <w:rPr>
          <w:b/>
          <w:bCs/>
          <w:sz w:val="20"/>
          <w:szCs w:val="20"/>
        </w:rPr>
      </w:pPr>
      <w:r w:rsidRPr="00B23622">
        <w:rPr>
          <w:b/>
          <w:bCs/>
          <w:sz w:val="20"/>
          <w:szCs w:val="20"/>
        </w:rPr>
        <w:t>WCWD Gulbarga</w:t>
      </w:r>
    </w:p>
    <w:p w:rsidR="00563FC6" w:rsidRDefault="00A539AC" w:rsidP="00A539AC">
      <w:pPr>
        <w:rPr>
          <w:b/>
          <w:bCs/>
          <w:sz w:val="22"/>
          <w:szCs w:val="22"/>
        </w:rPr>
      </w:pPr>
      <w:r w:rsidRPr="00F733D7">
        <w:rPr>
          <w:b/>
          <w:bCs/>
          <w:sz w:val="18"/>
          <w:szCs w:val="18"/>
        </w:rPr>
        <w:br w:type="page"/>
      </w:r>
    </w:p>
    <w:p w:rsidR="00563FC6" w:rsidRDefault="00947AC1" w:rsidP="005B0987">
      <w:pPr>
        <w:spacing w:line="360" w:lineRule="auto"/>
        <w:rPr>
          <w:b/>
          <w:bCs/>
          <w:sz w:val="20"/>
          <w:szCs w:val="20"/>
        </w:rPr>
      </w:pPr>
      <w:proofErr w:type="gramStart"/>
      <w:r>
        <w:rPr>
          <w:b/>
          <w:bCs/>
          <w:sz w:val="20"/>
          <w:szCs w:val="20"/>
        </w:rPr>
        <w:lastRenderedPageBreak/>
        <w:t>7.H</w:t>
      </w:r>
      <w:proofErr w:type="gramEnd"/>
      <w:r>
        <w:rPr>
          <w:b/>
          <w:bCs/>
          <w:sz w:val="20"/>
          <w:szCs w:val="20"/>
        </w:rPr>
        <w:t xml:space="preserve">. Details of Vocational Training </w:t>
      </w:r>
      <w:proofErr w:type="spellStart"/>
      <w:r>
        <w:rPr>
          <w:b/>
          <w:bCs/>
          <w:sz w:val="20"/>
          <w:szCs w:val="20"/>
        </w:rPr>
        <w:t>Programmes</w:t>
      </w:r>
      <w:proofErr w:type="spellEnd"/>
      <w:r>
        <w:rPr>
          <w:b/>
          <w:bCs/>
          <w:sz w:val="20"/>
          <w:szCs w:val="20"/>
        </w:rPr>
        <w:t xml:space="preserve">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9"/>
        <w:gridCol w:w="3635"/>
        <w:gridCol w:w="786"/>
        <w:gridCol w:w="571"/>
        <w:gridCol w:w="731"/>
        <w:gridCol w:w="592"/>
        <w:gridCol w:w="573"/>
        <w:gridCol w:w="731"/>
        <w:gridCol w:w="590"/>
        <w:gridCol w:w="573"/>
        <w:gridCol w:w="731"/>
        <w:gridCol w:w="583"/>
      </w:tblGrid>
      <w:tr w:rsidR="00A539AC" w:rsidRPr="00F733D7" w:rsidTr="006231AB">
        <w:trPr>
          <w:trHeight w:val="121"/>
        </w:trPr>
        <w:tc>
          <w:tcPr>
            <w:tcW w:w="276" w:type="pct"/>
            <w:vMerge w:val="restart"/>
            <w:vAlign w:val="center"/>
          </w:tcPr>
          <w:p w:rsidR="00A539AC" w:rsidRPr="00F733D7" w:rsidRDefault="00A539AC" w:rsidP="006231AB">
            <w:pPr>
              <w:ind w:left="-90" w:right="-126"/>
              <w:jc w:val="center"/>
              <w:rPr>
                <w:b/>
                <w:bCs/>
                <w:sz w:val="16"/>
                <w:szCs w:val="16"/>
              </w:rPr>
            </w:pPr>
            <w:proofErr w:type="spellStart"/>
            <w:r w:rsidRPr="00F733D7">
              <w:rPr>
                <w:b/>
                <w:bCs/>
                <w:sz w:val="16"/>
                <w:szCs w:val="16"/>
              </w:rPr>
              <w:t>S.No</w:t>
            </w:r>
            <w:proofErr w:type="spellEnd"/>
            <w:r w:rsidRPr="00F733D7">
              <w:rPr>
                <w:b/>
                <w:bCs/>
                <w:sz w:val="16"/>
                <w:szCs w:val="16"/>
              </w:rPr>
              <w:t>.</w:t>
            </w:r>
          </w:p>
        </w:tc>
        <w:tc>
          <w:tcPr>
            <w:tcW w:w="1701" w:type="pct"/>
            <w:vMerge w:val="restart"/>
            <w:noWrap/>
            <w:vAlign w:val="center"/>
          </w:tcPr>
          <w:p w:rsidR="00A539AC" w:rsidRPr="00F733D7" w:rsidRDefault="00A539AC" w:rsidP="006231AB">
            <w:pPr>
              <w:jc w:val="center"/>
              <w:rPr>
                <w:b/>
                <w:bCs/>
                <w:sz w:val="16"/>
                <w:szCs w:val="16"/>
              </w:rPr>
            </w:pPr>
            <w:r w:rsidRPr="00F733D7">
              <w:rPr>
                <w:b/>
                <w:bCs/>
                <w:sz w:val="16"/>
                <w:szCs w:val="16"/>
              </w:rPr>
              <w:t>Area of training</w:t>
            </w:r>
          </w:p>
        </w:tc>
        <w:tc>
          <w:tcPr>
            <w:tcW w:w="368" w:type="pct"/>
            <w:vMerge w:val="restart"/>
            <w:noWrap/>
            <w:vAlign w:val="center"/>
          </w:tcPr>
          <w:p w:rsidR="00A539AC" w:rsidRPr="00F733D7" w:rsidRDefault="00A539AC" w:rsidP="006231AB">
            <w:pPr>
              <w:ind w:left="-79" w:right="-109"/>
              <w:jc w:val="center"/>
              <w:rPr>
                <w:b/>
                <w:bCs/>
                <w:sz w:val="16"/>
                <w:szCs w:val="16"/>
              </w:rPr>
            </w:pPr>
            <w:r w:rsidRPr="00F733D7">
              <w:rPr>
                <w:b/>
                <w:bCs/>
                <w:sz w:val="16"/>
                <w:szCs w:val="16"/>
              </w:rPr>
              <w:t xml:space="preserve">No. of </w:t>
            </w:r>
          </w:p>
          <w:p w:rsidR="00A539AC" w:rsidRPr="00F733D7" w:rsidRDefault="00A539AC" w:rsidP="006231AB">
            <w:pPr>
              <w:ind w:left="-79" w:right="-109"/>
              <w:jc w:val="center"/>
              <w:rPr>
                <w:b/>
                <w:bCs/>
                <w:sz w:val="16"/>
                <w:szCs w:val="16"/>
              </w:rPr>
            </w:pPr>
            <w:r w:rsidRPr="00F733D7">
              <w:rPr>
                <w:b/>
                <w:bCs/>
                <w:sz w:val="16"/>
                <w:szCs w:val="16"/>
              </w:rPr>
              <w:t>Courses</w:t>
            </w:r>
          </w:p>
        </w:tc>
        <w:tc>
          <w:tcPr>
            <w:tcW w:w="2655" w:type="pct"/>
            <w:gridSpan w:val="9"/>
            <w:noWrap/>
            <w:vAlign w:val="center"/>
          </w:tcPr>
          <w:p w:rsidR="00A539AC" w:rsidRPr="00F733D7" w:rsidRDefault="00A539AC" w:rsidP="006231AB">
            <w:pPr>
              <w:tabs>
                <w:tab w:val="left" w:pos="1872"/>
              </w:tabs>
              <w:jc w:val="center"/>
              <w:rPr>
                <w:b/>
                <w:bCs/>
                <w:sz w:val="16"/>
                <w:szCs w:val="16"/>
              </w:rPr>
            </w:pPr>
            <w:r w:rsidRPr="00F733D7">
              <w:rPr>
                <w:b/>
                <w:bCs/>
                <w:sz w:val="16"/>
                <w:szCs w:val="16"/>
              </w:rPr>
              <w:t xml:space="preserve">No. of  Participants </w:t>
            </w:r>
          </w:p>
        </w:tc>
      </w:tr>
      <w:tr w:rsidR="00A539AC" w:rsidRPr="00F733D7" w:rsidTr="006231AB">
        <w:trPr>
          <w:trHeight w:val="63"/>
        </w:trPr>
        <w:tc>
          <w:tcPr>
            <w:tcW w:w="276" w:type="pct"/>
            <w:vMerge/>
          </w:tcPr>
          <w:p w:rsidR="00A539AC" w:rsidRPr="00F733D7" w:rsidRDefault="00A539AC" w:rsidP="006231AB">
            <w:pPr>
              <w:ind w:left="-90" w:right="-126"/>
              <w:jc w:val="center"/>
              <w:rPr>
                <w:b/>
                <w:bCs/>
                <w:sz w:val="16"/>
                <w:szCs w:val="16"/>
              </w:rPr>
            </w:pPr>
          </w:p>
        </w:tc>
        <w:tc>
          <w:tcPr>
            <w:tcW w:w="1701" w:type="pct"/>
            <w:vMerge/>
            <w:noWrap/>
            <w:vAlign w:val="center"/>
          </w:tcPr>
          <w:p w:rsidR="00A539AC" w:rsidRPr="00F733D7" w:rsidRDefault="00A539AC" w:rsidP="006231AB">
            <w:pPr>
              <w:jc w:val="center"/>
              <w:rPr>
                <w:b/>
                <w:bCs/>
                <w:sz w:val="16"/>
                <w:szCs w:val="16"/>
              </w:rPr>
            </w:pPr>
          </w:p>
        </w:tc>
        <w:tc>
          <w:tcPr>
            <w:tcW w:w="368" w:type="pct"/>
            <w:vMerge/>
            <w:noWrap/>
            <w:vAlign w:val="center"/>
          </w:tcPr>
          <w:p w:rsidR="00A539AC" w:rsidRPr="00F733D7" w:rsidRDefault="00A539AC" w:rsidP="006231AB">
            <w:pPr>
              <w:jc w:val="center"/>
              <w:rPr>
                <w:b/>
                <w:bCs/>
                <w:sz w:val="16"/>
                <w:szCs w:val="16"/>
              </w:rPr>
            </w:pPr>
          </w:p>
        </w:tc>
        <w:tc>
          <w:tcPr>
            <w:tcW w:w="886" w:type="pct"/>
            <w:gridSpan w:val="3"/>
            <w:noWrap/>
            <w:vAlign w:val="center"/>
          </w:tcPr>
          <w:p w:rsidR="00A539AC" w:rsidRPr="00F733D7" w:rsidRDefault="00A539AC" w:rsidP="006231AB">
            <w:pPr>
              <w:tabs>
                <w:tab w:val="left" w:pos="1872"/>
              </w:tabs>
              <w:jc w:val="center"/>
              <w:rPr>
                <w:b/>
                <w:bCs/>
                <w:sz w:val="16"/>
                <w:szCs w:val="16"/>
              </w:rPr>
            </w:pPr>
            <w:r w:rsidRPr="00F733D7">
              <w:rPr>
                <w:b/>
                <w:bCs/>
                <w:sz w:val="16"/>
                <w:szCs w:val="16"/>
              </w:rPr>
              <w:t>General</w:t>
            </w:r>
          </w:p>
        </w:tc>
        <w:tc>
          <w:tcPr>
            <w:tcW w:w="886" w:type="pct"/>
            <w:gridSpan w:val="3"/>
          </w:tcPr>
          <w:p w:rsidR="00A539AC" w:rsidRPr="00F733D7" w:rsidRDefault="00A539AC" w:rsidP="006231AB">
            <w:pPr>
              <w:tabs>
                <w:tab w:val="left" w:pos="1872"/>
              </w:tabs>
              <w:jc w:val="center"/>
              <w:rPr>
                <w:b/>
                <w:bCs/>
                <w:sz w:val="16"/>
                <w:szCs w:val="16"/>
              </w:rPr>
            </w:pPr>
            <w:r w:rsidRPr="00F733D7">
              <w:rPr>
                <w:b/>
                <w:bCs/>
                <w:sz w:val="16"/>
                <w:szCs w:val="16"/>
              </w:rPr>
              <w:t xml:space="preserve">SC/ST </w:t>
            </w:r>
          </w:p>
        </w:tc>
        <w:tc>
          <w:tcPr>
            <w:tcW w:w="883" w:type="pct"/>
            <w:gridSpan w:val="3"/>
          </w:tcPr>
          <w:p w:rsidR="00A539AC" w:rsidRPr="00F733D7" w:rsidRDefault="00A539AC" w:rsidP="006231AB">
            <w:pPr>
              <w:tabs>
                <w:tab w:val="left" w:pos="1872"/>
              </w:tabs>
              <w:jc w:val="center"/>
              <w:rPr>
                <w:b/>
                <w:bCs/>
                <w:sz w:val="16"/>
                <w:szCs w:val="16"/>
              </w:rPr>
            </w:pPr>
            <w:r w:rsidRPr="00F733D7">
              <w:rPr>
                <w:b/>
                <w:bCs/>
                <w:sz w:val="16"/>
                <w:szCs w:val="16"/>
              </w:rPr>
              <w:t xml:space="preserve">Grand Total </w:t>
            </w:r>
          </w:p>
        </w:tc>
      </w:tr>
      <w:tr w:rsidR="00A539AC" w:rsidRPr="00F733D7" w:rsidTr="006231AB">
        <w:trPr>
          <w:trHeight w:val="63"/>
        </w:trPr>
        <w:tc>
          <w:tcPr>
            <w:tcW w:w="276" w:type="pct"/>
            <w:vMerge/>
          </w:tcPr>
          <w:p w:rsidR="00A539AC" w:rsidRPr="00F733D7" w:rsidRDefault="00A539AC" w:rsidP="006231AB">
            <w:pPr>
              <w:ind w:left="-90" w:right="-126"/>
              <w:jc w:val="center"/>
              <w:rPr>
                <w:b/>
                <w:bCs/>
                <w:sz w:val="16"/>
                <w:szCs w:val="16"/>
              </w:rPr>
            </w:pPr>
          </w:p>
        </w:tc>
        <w:tc>
          <w:tcPr>
            <w:tcW w:w="1701" w:type="pct"/>
            <w:vMerge/>
            <w:noWrap/>
            <w:vAlign w:val="center"/>
          </w:tcPr>
          <w:p w:rsidR="00A539AC" w:rsidRPr="00F733D7" w:rsidRDefault="00A539AC" w:rsidP="006231AB">
            <w:pPr>
              <w:jc w:val="center"/>
              <w:rPr>
                <w:b/>
                <w:bCs/>
                <w:sz w:val="16"/>
                <w:szCs w:val="16"/>
              </w:rPr>
            </w:pPr>
          </w:p>
        </w:tc>
        <w:tc>
          <w:tcPr>
            <w:tcW w:w="368" w:type="pct"/>
            <w:vMerge/>
            <w:noWrap/>
            <w:vAlign w:val="center"/>
          </w:tcPr>
          <w:p w:rsidR="00A539AC" w:rsidRPr="00F733D7" w:rsidRDefault="00A539AC" w:rsidP="006231AB">
            <w:pPr>
              <w:jc w:val="center"/>
              <w:rPr>
                <w:b/>
                <w:bCs/>
                <w:sz w:val="16"/>
                <w:szCs w:val="16"/>
              </w:rPr>
            </w:pPr>
          </w:p>
        </w:tc>
        <w:tc>
          <w:tcPr>
            <w:tcW w:w="267" w:type="pct"/>
            <w:noWrap/>
            <w:vAlign w:val="center"/>
          </w:tcPr>
          <w:p w:rsidR="00A539AC" w:rsidRPr="00F733D7" w:rsidRDefault="00A539AC" w:rsidP="006231AB">
            <w:pPr>
              <w:ind w:right="-104"/>
              <w:jc w:val="center"/>
              <w:rPr>
                <w:b/>
                <w:bCs/>
                <w:sz w:val="16"/>
                <w:szCs w:val="16"/>
              </w:rPr>
            </w:pPr>
            <w:r w:rsidRPr="00F733D7">
              <w:rPr>
                <w:b/>
                <w:bCs/>
                <w:sz w:val="16"/>
                <w:szCs w:val="16"/>
              </w:rPr>
              <w:t xml:space="preserve">Male </w:t>
            </w:r>
          </w:p>
        </w:tc>
        <w:tc>
          <w:tcPr>
            <w:tcW w:w="342" w:type="pct"/>
            <w:noWrap/>
            <w:vAlign w:val="center"/>
          </w:tcPr>
          <w:p w:rsidR="00A539AC" w:rsidRPr="00F733D7" w:rsidRDefault="00A539AC" w:rsidP="006231AB">
            <w:pPr>
              <w:ind w:right="-104"/>
              <w:jc w:val="center"/>
              <w:rPr>
                <w:b/>
                <w:bCs/>
                <w:sz w:val="16"/>
                <w:szCs w:val="16"/>
              </w:rPr>
            </w:pPr>
            <w:r w:rsidRPr="00F733D7">
              <w:rPr>
                <w:b/>
                <w:bCs/>
                <w:sz w:val="16"/>
                <w:szCs w:val="16"/>
              </w:rPr>
              <w:t>Female</w:t>
            </w:r>
          </w:p>
        </w:tc>
        <w:tc>
          <w:tcPr>
            <w:tcW w:w="277" w:type="pct"/>
            <w:noWrap/>
            <w:vAlign w:val="center"/>
          </w:tcPr>
          <w:p w:rsidR="00A539AC" w:rsidRPr="00F733D7" w:rsidRDefault="00A539AC" w:rsidP="006231AB">
            <w:pPr>
              <w:tabs>
                <w:tab w:val="left" w:pos="1872"/>
              </w:tabs>
              <w:ind w:right="-104"/>
              <w:jc w:val="center"/>
              <w:rPr>
                <w:b/>
                <w:bCs/>
                <w:sz w:val="16"/>
                <w:szCs w:val="16"/>
              </w:rPr>
            </w:pPr>
            <w:r w:rsidRPr="00F733D7">
              <w:rPr>
                <w:b/>
                <w:bCs/>
                <w:sz w:val="16"/>
                <w:szCs w:val="16"/>
              </w:rPr>
              <w:t>Total</w:t>
            </w:r>
          </w:p>
        </w:tc>
        <w:tc>
          <w:tcPr>
            <w:tcW w:w="268" w:type="pct"/>
            <w:vAlign w:val="center"/>
          </w:tcPr>
          <w:p w:rsidR="00A539AC" w:rsidRPr="00F733D7" w:rsidRDefault="00A539AC" w:rsidP="006231AB">
            <w:pPr>
              <w:ind w:right="-104"/>
              <w:jc w:val="center"/>
              <w:rPr>
                <w:b/>
                <w:bCs/>
                <w:sz w:val="16"/>
                <w:szCs w:val="16"/>
              </w:rPr>
            </w:pPr>
            <w:r w:rsidRPr="00F733D7">
              <w:rPr>
                <w:b/>
                <w:bCs/>
                <w:sz w:val="16"/>
                <w:szCs w:val="16"/>
              </w:rPr>
              <w:t xml:space="preserve">Male </w:t>
            </w:r>
          </w:p>
        </w:tc>
        <w:tc>
          <w:tcPr>
            <w:tcW w:w="342" w:type="pct"/>
            <w:vAlign w:val="center"/>
          </w:tcPr>
          <w:p w:rsidR="00A539AC" w:rsidRPr="00F733D7" w:rsidRDefault="00A539AC" w:rsidP="006231AB">
            <w:pPr>
              <w:ind w:right="-104"/>
              <w:jc w:val="center"/>
              <w:rPr>
                <w:b/>
                <w:bCs/>
                <w:sz w:val="16"/>
                <w:szCs w:val="16"/>
              </w:rPr>
            </w:pPr>
            <w:r w:rsidRPr="00F733D7">
              <w:rPr>
                <w:b/>
                <w:bCs/>
                <w:sz w:val="16"/>
                <w:szCs w:val="16"/>
              </w:rPr>
              <w:t>Female</w:t>
            </w:r>
          </w:p>
        </w:tc>
        <w:tc>
          <w:tcPr>
            <w:tcW w:w="276" w:type="pct"/>
            <w:vAlign w:val="center"/>
          </w:tcPr>
          <w:p w:rsidR="00A539AC" w:rsidRPr="00F733D7" w:rsidRDefault="00A539AC" w:rsidP="006231AB">
            <w:pPr>
              <w:tabs>
                <w:tab w:val="left" w:pos="1872"/>
              </w:tabs>
              <w:ind w:right="-104"/>
              <w:jc w:val="center"/>
              <w:rPr>
                <w:b/>
                <w:bCs/>
                <w:sz w:val="16"/>
                <w:szCs w:val="16"/>
              </w:rPr>
            </w:pPr>
            <w:r w:rsidRPr="00F733D7">
              <w:rPr>
                <w:b/>
                <w:bCs/>
                <w:sz w:val="16"/>
                <w:szCs w:val="16"/>
              </w:rPr>
              <w:t>Total</w:t>
            </w:r>
          </w:p>
        </w:tc>
        <w:tc>
          <w:tcPr>
            <w:tcW w:w="268" w:type="pct"/>
            <w:vAlign w:val="center"/>
          </w:tcPr>
          <w:p w:rsidR="00A539AC" w:rsidRPr="00F733D7" w:rsidRDefault="00A539AC" w:rsidP="006231AB">
            <w:pPr>
              <w:ind w:right="-104"/>
              <w:jc w:val="center"/>
              <w:rPr>
                <w:b/>
                <w:bCs/>
                <w:sz w:val="16"/>
                <w:szCs w:val="16"/>
              </w:rPr>
            </w:pPr>
            <w:r w:rsidRPr="00F733D7">
              <w:rPr>
                <w:b/>
                <w:bCs/>
                <w:sz w:val="16"/>
                <w:szCs w:val="16"/>
              </w:rPr>
              <w:t xml:space="preserve">Male </w:t>
            </w:r>
          </w:p>
        </w:tc>
        <w:tc>
          <w:tcPr>
            <w:tcW w:w="342" w:type="pct"/>
            <w:vAlign w:val="center"/>
          </w:tcPr>
          <w:p w:rsidR="00A539AC" w:rsidRPr="00F733D7" w:rsidRDefault="00A539AC" w:rsidP="006231AB">
            <w:pPr>
              <w:ind w:right="-104"/>
              <w:jc w:val="center"/>
              <w:rPr>
                <w:b/>
                <w:bCs/>
                <w:sz w:val="16"/>
                <w:szCs w:val="16"/>
              </w:rPr>
            </w:pPr>
            <w:r w:rsidRPr="00F733D7">
              <w:rPr>
                <w:b/>
                <w:bCs/>
                <w:sz w:val="16"/>
                <w:szCs w:val="16"/>
              </w:rPr>
              <w:t>Female</w:t>
            </w:r>
          </w:p>
        </w:tc>
        <w:tc>
          <w:tcPr>
            <w:tcW w:w="273" w:type="pct"/>
            <w:vAlign w:val="center"/>
          </w:tcPr>
          <w:p w:rsidR="00A539AC" w:rsidRPr="00F733D7" w:rsidRDefault="00A539AC" w:rsidP="006231AB">
            <w:pPr>
              <w:tabs>
                <w:tab w:val="left" w:pos="1872"/>
              </w:tabs>
              <w:ind w:right="-104"/>
              <w:jc w:val="center"/>
              <w:rPr>
                <w:b/>
                <w:bCs/>
                <w:sz w:val="16"/>
                <w:szCs w:val="16"/>
              </w:rPr>
            </w:pPr>
            <w:r w:rsidRPr="00F733D7">
              <w:rPr>
                <w:b/>
                <w:bCs/>
                <w:sz w:val="16"/>
                <w:szCs w:val="16"/>
              </w:rPr>
              <w:t>Total</w:t>
            </w:r>
          </w:p>
        </w:tc>
      </w:tr>
      <w:tr w:rsidR="00A539AC" w:rsidRPr="00F733D7" w:rsidTr="006231AB">
        <w:trPr>
          <w:trHeight w:val="63"/>
        </w:trPr>
        <w:tc>
          <w:tcPr>
            <w:tcW w:w="276" w:type="pct"/>
          </w:tcPr>
          <w:p w:rsidR="00A539AC" w:rsidRPr="00F733D7" w:rsidRDefault="00A539AC" w:rsidP="006231AB">
            <w:pPr>
              <w:ind w:left="-90" w:right="-126"/>
              <w:jc w:val="center"/>
              <w:rPr>
                <w:b/>
                <w:bCs/>
                <w:sz w:val="16"/>
                <w:szCs w:val="16"/>
              </w:rPr>
            </w:pPr>
            <w:r w:rsidRPr="00F733D7">
              <w:rPr>
                <w:b/>
                <w:bCs/>
                <w:sz w:val="16"/>
                <w:szCs w:val="16"/>
              </w:rPr>
              <w:t>1</w:t>
            </w:r>
          </w:p>
        </w:tc>
        <w:tc>
          <w:tcPr>
            <w:tcW w:w="1701" w:type="pct"/>
            <w:noWrap/>
            <w:vAlign w:val="center"/>
          </w:tcPr>
          <w:p w:rsidR="00A539AC" w:rsidRPr="00F733D7" w:rsidRDefault="00A539AC" w:rsidP="006231AB">
            <w:pPr>
              <w:rPr>
                <w:b/>
                <w:bCs/>
                <w:sz w:val="16"/>
                <w:szCs w:val="16"/>
              </w:rPr>
            </w:pPr>
            <w:r w:rsidRPr="00F733D7">
              <w:rPr>
                <w:b/>
                <w:bCs/>
                <w:sz w:val="16"/>
                <w:szCs w:val="16"/>
              </w:rPr>
              <w:t xml:space="preserve">Crop production and management </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1.a.</w:t>
            </w:r>
          </w:p>
        </w:tc>
        <w:tc>
          <w:tcPr>
            <w:tcW w:w="1701" w:type="pct"/>
            <w:noWrap/>
            <w:vAlign w:val="bottom"/>
          </w:tcPr>
          <w:p w:rsidR="00A539AC" w:rsidRPr="00F733D7" w:rsidRDefault="00A539AC" w:rsidP="006231AB">
            <w:pPr>
              <w:rPr>
                <w:sz w:val="16"/>
                <w:szCs w:val="16"/>
              </w:rPr>
            </w:pPr>
            <w:r w:rsidRPr="00F733D7">
              <w:rPr>
                <w:sz w:val="16"/>
                <w:szCs w:val="16"/>
              </w:rPr>
              <w:t>Commercial floriculture</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1.b.</w:t>
            </w:r>
          </w:p>
        </w:tc>
        <w:tc>
          <w:tcPr>
            <w:tcW w:w="1701" w:type="pct"/>
            <w:noWrap/>
            <w:vAlign w:val="bottom"/>
          </w:tcPr>
          <w:p w:rsidR="00A539AC" w:rsidRPr="00F733D7" w:rsidRDefault="00A539AC" w:rsidP="006231AB">
            <w:pPr>
              <w:rPr>
                <w:sz w:val="16"/>
                <w:szCs w:val="16"/>
              </w:rPr>
            </w:pPr>
            <w:r w:rsidRPr="00F733D7">
              <w:rPr>
                <w:sz w:val="16"/>
                <w:szCs w:val="16"/>
              </w:rPr>
              <w:t>Commercial fruit production</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1.c.</w:t>
            </w:r>
          </w:p>
        </w:tc>
        <w:tc>
          <w:tcPr>
            <w:tcW w:w="1701" w:type="pct"/>
            <w:noWrap/>
            <w:vAlign w:val="bottom"/>
          </w:tcPr>
          <w:p w:rsidR="00A539AC" w:rsidRPr="00F733D7" w:rsidRDefault="00A539AC" w:rsidP="006231AB">
            <w:pPr>
              <w:rPr>
                <w:sz w:val="16"/>
                <w:szCs w:val="16"/>
              </w:rPr>
            </w:pPr>
            <w:r w:rsidRPr="00F733D7">
              <w:rPr>
                <w:sz w:val="16"/>
                <w:szCs w:val="16"/>
              </w:rPr>
              <w:t>Commercial vegetable production</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1.d.</w:t>
            </w:r>
          </w:p>
        </w:tc>
        <w:tc>
          <w:tcPr>
            <w:tcW w:w="1701" w:type="pct"/>
            <w:noWrap/>
            <w:vAlign w:val="bottom"/>
          </w:tcPr>
          <w:p w:rsidR="00A539AC" w:rsidRPr="00F733D7" w:rsidRDefault="00A539AC" w:rsidP="006231AB">
            <w:pPr>
              <w:rPr>
                <w:sz w:val="16"/>
                <w:szCs w:val="16"/>
              </w:rPr>
            </w:pPr>
            <w:r w:rsidRPr="00F733D7">
              <w:rPr>
                <w:sz w:val="16"/>
                <w:szCs w:val="16"/>
              </w:rPr>
              <w:t>Integrated crop management</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1.e.</w:t>
            </w:r>
          </w:p>
        </w:tc>
        <w:tc>
          <w:tcPr>
            <w:tcW w:w="1701" w:type="pct"/>
            <w:noWrap/>
            <w:vAlign w:val="bottom"/>
          </w:tcPr>
          <w:p w:rsidR="00A539AC" w:rsidRPr="00F733D7" w:rsidRDefault="00A539AC" w:rsidP="006231AB">
            <w:pPr>
              <w:rPr>
                <w:sz w:val="16"/>
                <w:szCs w:val="16"/>
              </w:rPr>
            </w:pPr>
            <w:r w:rsidRPr="00F733D7">
              <w:rPr>
                <w:sz w:val="16"/>
                <w:szCs w:val="16"/>
              </w:rPr>
              <w:t>Organic farming</w:t>
            </w:r>
          </w:p>
        </w:tc>
        <w:tc>
          <w:tcPr>
            <w:tcW w:w="368" w:type="pct"/>
            <w:noWrap/>
          </w:tcPr>
          <w:p w:rsidR="00A539AC" w:rsidRPr="009A6B9D" w:rsidRDefault="00A539AC" w:rsidP="006231AB">
            <w:pPr>
              <w:jc w:val="center"/>
              <w:rPr>
                <w:bCs/>
                <w:sz w:val="16"/>
                <w:szCs w:val="16"/>
              </w:rPr>
            </w:pPr>
            <w:r w:rsidRPr="009A6B9D">
              <w:rPr>
                <w:bCs/>
                <w:sz w:val="16"/>
                <w:szCs w:val="16"/>
              </w:rPr>
              <w:t>01</w:t>
            </w:r>
          </w:p>
        </w:tc>
        <w:tc>
          <w:tcPr>
            <w:tcW w:w="267" w:type="pct"/>
            <w:noWrap/>
          </w:tcPr>
          <w:p w:rsidR="00A539AC" w:rsidRPr="009A6B9D" w:rsidRDefault="00A539AC" w:rsidP="006231AB">
            <w:pPr>
              <w:jc w:val="center"/>
              <w:rPr>
                <w:sz w:val="16"/>
                <w:szCs w:val="16"/>
              </w:rPr>
            </w:pPr>
            <w:r w:rsidRPr="009A6B9D">
              <w:rPr>
                <w:sz w:val="16"/>
                <w:szCs w:val="16"/>
              </w:rPr>
              <w:t>23</w:t>
            </w:r>
          </w:p>
        </w:tc>
        <w:tc>
          <w:tcPr>
            <w:tcW w:w="342" w:type="pct"/>
            <w:noWrap/>
          </w:tcPr>
          <w:p w:rsidR="00A539AC" w:rsidRPr="009A6B9D" w:rsidRDefault="00A539AC" w:rsidP="006231AB">
            <w:pPr>
              <w:jc w:val="center"/>
              <w:rPr>
                <w:sz w:val="16"/>
                <w:szCs w:val="16"/>
              </w:rPr>
            </w:pPr>
            <w:r w:rsidRPr="009A6B9D">
              <w:rPr>
                <w:sz w:val="16"/>
                <w:szCs w:val="16"/>
              </w:rPr>
              <w:t>02</w:t>
            </w:r>
          </w:p>
        </w:tc>
        <w:tc>
          <w:tcPr>
            <w:tcW w:w="277" w:type="pct"/>
            <w:noWrap/>
          </w:tcPr>
          <w:p w:rsidR="00A539AC" w:rsidRPr="009A6B9D" w:rsidRDefault="00A539AC" w:rsidP="006231AB">
            <w:pPr>
              <w:jc w:val="center"/>
              <w:rPr>
                <w:sz w:val="16"/>
                <w:szCs w:val="16"/>
              </w:rPr>
            </w:pPr>
            <w:r w:rsidRPr="009A6B9D">
              <w:rPr>
                <w:sz w:val="16"/>
                <w:szCs w:val="16"/>
              </w:rPr>
              <w:t>25</w:t>
            </w:r>
          </w:p>
        </w:tc>
        <w:tc>
          <w:tcPr>
            <w:tcW w:w="268" w:type="pct"/>
          </w:tcPr>
          <w:p w:rsidR="00A539AC" w:rsidRPr="009A6B9D" w:rsidRDefault="00A539AC" w:rsidP="006231AB">
            <w:pPr>
              <w:jc w:val="center"/>
              <w:rPr>
                <w:sz w:val="16"/>
                <w:szCs w:val="16"/>
              </w:rPr>
            </w:pPr>
            <w:r w:rsidRPr="009A6B9D">
              <w:rPr>
                <w:sz w:val="16"/>
                <w:szCs w:val="16"/>
              </w:rPr>
              <w:t>07</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07</w:t>
            </w:r>
          </w:p>
        </w:tc>
        <w:tc>
          <w:tcPr>
            <w:tcW w:w="268" w:type="pct"/>
          </w:tcPr>
          <w:p w:rsidR="00A539AC" w:rsidRPr="009A6B9D" w:rsidRDefault="00A539AC" w:rsidP="006231AB">
            <w:pPr>
              <w:jc w:val="center"/>
              <w:rPr>
                <w:sz w:val="16"/>
                <w:szCs w:val="16"/>
              </w:rPr>
            </w:pPr>
            <w:r w:rsidRPr="009A6B9D">
              <w:rPr>
                <w:sz w:val="16"/>
                <w:szCs w:val="16"/>
              </w:rPr>
              <w:t>30</w:t>
            </w:r>
          </w:p>
        </w:tc>
        <w:tc>
          <w:tcPr>
            <w:tcW w:w="342" w:type="pct"/>
          </w:tcPr>
          <w:p w:rsidR="00A539AC" w:rsidRPr="009A6B9D" w:rsidRDefault="00A539AC" w:rsidP="006231AB">
            <w:pPr>
              <w:jc w:val="center"/>
              <w:rPr>
                <w:sz w:val="16"/>
                <w:szCs w:val="16"/>
              </w:rPr>
            </w:pPr>
            <w:r w:rsidRPr="009A6B9D">
              <w:rPr>
                <w:sz w:val="16"/>
                <w:szCs w:val="16"/>
              </w:rPr>
              <w:t>02</w:t>
            </w:r>
          </w:p>
        </w:tc>
        <w:tc>
          <w:tcPr>
            <w:tcW w:w="273" w:type="pct"/>
          </w:tcPr>
          <w:p w:rsidR="00A539AC" w:rsidRPr="009A6B9D" w:rsidRDefault="00A539AC" w:rsidP="006231AB">
            <w:pPr>
              <w:jc w:val="center"/>
              <w:rPr>
                <w:sz w:val="16"/>
                <w:szCs w:val="16"/>
              </w:rPr>
            </w:pPr>
            <w:r w:rsidRPr="009A6B9D">
              <w:rPr>
                <w:sz w:val="16"/>
                <w:szCs w:val="16"/>
              </w:rPr>
              <w:t>32</w:t>
            </w:r>
          </w:p>
        </w:tc>
      </w:tr>
      <w:tr w:rsidR="00A539AC" w:rsidRPr="00F733D7" w:rsidTr="006231AB">
        <w:trPr>
          <w:trHeight w:val="63"/>
        </w:trPr>
        <w:tc>
          <w:tcPr>
            <w:tcW w:w="276" w:type="pct"/>
          </w:tcPr>
          <w:p w:rsidR="00A539AC" w:rsidRPr="00F733D7" w:rsidRDefault="00A539AC" w:rsidP="006231AB">
            <w:pPr>
              <w:ind w:left="-90" w:right="-126"/>
              <w:jc w:val="center"/>
              <w:outlineLvl w:val="0"/>
              <w:rPr>
                <w:sz w:val="16"/>
                <w:szCs w:val="16"/>
              </w:rPr>
            </w:pPr>
            <w:r w:rsidRPr="00F733D7">
              <w:rPr>
                <w:sz w:val="16"/>
                <w:szCs w:val="16"/>
              </w:rPr>
              <w:t>1.f.</w:t>
            </w:r>
          </w:p>
        </w:tc>
        <w:tc>
          <w:tcPr>
            <w:tcW w:w="1701" w:type="pct"/>
            <w:noWrap/>
          </w:tcPr>
          <w:p w:rsidR="00A539AC" w:rsidRPr="00F733D7" w:rsidRDefault="00A539AC" w:rsidP="006231AB">
            <w:pPr>
              <w:outlineLvl w:val="0"/>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b/>
                <w:sz w:val="16"/>
                <w:szCs w:val="16"/>
              </w:rPr>
            </w:pPr>
            <w:r w:rsidRPr="00F733D7">
              <w:rPr>
                <w:b/>
                <w:sz w:val="16"/>
                <w:szCs w:val="16"/>
              </w:rPr>
              <w:t>2</w:t>
            </w:r>
          </w:p>
        </w:tc>
        <w:tc>
          <w:tcPr>
            <w:tcW w:w="1701" w:type="pct"/>
            <w:noWrap/>
            <w:vAlign w:val="bottom"/>
          </w:tcPr>
          <w:p w:rsidR="00A539AC" w:rsidRPr="00F733D7" w:rsidRDefault="00A539AC" w:rsidP="006231AB">
            <w:pPr>
              <w:rPr>
                <w:b/>
                <w:sz w:val="16"/>
                <w:szCs w:val="16"/>
              </w:rPr>
            </w:pPr>
            <w:r w:rsidRPr="00F733D7">
              <w:rPr>
                <w:b/>
                <w:sz w:val="16"/>
                <w:szCs w:val="16"/>
              </w:rPr>
              <w:t xml:space="preserve">Post harvest technology and value addition </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2.a.</w:t>
            </w:r>
          </w:p>
        </w:tc>
        <w:tc>
          <w:tcPr>
            <w:tcW w:w="1701" w:type="pct"/>
            <w:noWrap/>
            <w:vAlign w:val="bottom"/>
          </w:tcPr>
          <w:p w:rsidR="00A539AC" w:rsidRPr="00F733D7" w:rsidRDefault="00A539AC" w:rsidP="006231AB">
            <w:pPr>
              <w:rPr>
                <w:sz w:val="16"/>
                <w:szCs w:val="16"/>
              </w:rPr>
            </w:pPr>
            <w:r w:rsidRPr="00F733D7">
              <w:rPr>
                <w:sz w:val="16"/>
                <w:szCs w:val="16"/>
              </w:rPr>
              <w:t>Value addition</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outlineLvl w:val="0"/>
              <w:rPr>
                <w:sz w:val="16"/>
                <w:szCs w:val="16"/>
              </w:rPr>
            </w:pPr>
            <w:r w:rsidRPr="00F733D7">
              <w:rPr>
                <w:sz w:val="16"/>
                <w:szCs w:val="16"/>
              </w:rPr>
              <w:t>2.b.</w:t>
            </w:r>
          </w:p>
        </w:tc>
        <w:tc>
          <w:tcPr>
            <w:tcW w:w="1701" w:type="pct"/>
            <w:noWrap/>
          </w:tcPr>
          <w:p w:rsidR="00A539AC" w:rsidRPr="00F733D7" w:rsidRDefault="00A539AC" w:rsidP="006231AB">
            <w:pPr>
              <w:outlineLvl w:val="0"/>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b/>
                <w:sz w:val="16"/>
                <w:szCs w:val="16"/>
              </w:rPr>
            </w:pPr>
            <w:r w:rsidRPr="00F733D7">
              <w:rPr>
                <w:b/>
                <w:sz w:val="16"/>
                <w:szCs w:val="16"/>
              </w:rPr>
              <w:t>3.</w:t>
            </w:r>
          </w:p>
        </w:tc>
        <w:tc>
          <w:tcPr>
            <w:tcW w:w="1701" w:type="pct"/>
            <w:noWrap/>
            <w:vAlign w:val="bottom"/>
          </w:tcPr>
          <w:p w:rsidR="00A539AC" w:rsidRPr="00F733D7" w:rsidRDefault="00A539AC" w:rsidP="006231AB">
            <w:pPr>
              <w:rPr>
                <w:b/>
                <w:sz w:val="16"/>
                <w:szCs w:val="16"/>
              </w:rPr>
            </w:pPr>
            <w:r w:rsidRPr="00F733D7">
              <w:rPr>
                <w:b/>
                <w:sz w:val="16"/>
                <w:szCs w:val="16"/>
              </w:rPr>
              <w:t xml:space="preserve">Livestock and fisheries </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3.a.</w:t>
            </w:r>
          </w:p>
        </w:tc>
        <w:tc>
          <w:tcPr>
            <w:tcW w:w="1701" w:type="pct"/>
            <w:noWrap/>
            <w:vAlign w:val="bottom"/>
          </w:tcPr>
          <w:p w:rsidR="00A539AC" w:rsidRPr="00F733D7" w:rsidRDefault="00A539AC" w:rsidP="006231AB">
            <w:pPr>
              <w:rPr>
                <w:sz w:val="16"/>
                <w:szCs w:val="16"/>
              </w:rPr>
            </w:pPr>
            <w:r w:rsidRPr="00F733D7">
              <w:rPr>
                <w:sz w:val="16"/>
                <w:szCs w:val="16"/>
              </w:rPr>
              <w:t>Dairy farming</w:t>
            </w:r>
          </w:p>
        </w:tc>
        <w:tc>
          <w:tcPr>
            <w:tcW w:w="368" w:type="pct"/>
            <w:noWrap/>
          </w:tcPr>
          <w:p w:rsidR="00A539AC" w:rsidRPr="009A6B9D" w:rsidRDefault="00A539AC" w:rsidP="006231AB">
            <w:pPr>
              <w:jc w:val="center"/>
              <w:rPr>
                <w:bCs/>
                <w:sz w:val="16"/>
                <w:szCs w:val="16"/>
              </w:rPr>
            </w:pPr>
            <w:r w:rsidRPr="009A6B9D">
              <w:rPr>
                <w:bCs/>
                <w:sz w:val="16"/>
                <w:szCs w:val="16"/>
              </w:rPr>
              <w:t>01</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36</w:t>
            </w:r>
          </w:p>
        </w:tc>
        <w:tc>
          <w:tcPr>
            <w:tcW w:w="277" w:type="pct"/>
            <w:noWrap/>
          </w:tcPr>
          <w:p w:rsidR="00A539AC" w:rsidRPr="009A6B9D" w:rsidRDefault="00A539AC" w:rsidP="006231AB">
            <w:pPr>
              <w:jc w:val="center"/>
              <w:rPr>
                <w:sz w:val="16"/>
                <w:szCs w:val="16"/>
              </w:rPr>
            </w:pPr>
            <w:r w:rsidRPr="009A6B9D">
              <w:rPr>
                <w:sz w:val="16"/>
                <w:szCs w:val="16"/>
              </w:rPr>
              <w:t>36</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08</w:t>
            </w:r>
          </w:p>
        </w:tc>
        <w:tc>
          <w:tcPr>
            <w:tcW w:w="276" w:type="pct"/>
          </w:tcPr>
          <w:p w:rsidR="00A539AC" w:rsidRPr="009A6B9D" w:rsidRDefault="00A539AC" w:rsidP="006231AB">
            <w:pPr>
              <w:jc w:val="center"/>
              <w:rPr>
                <w:sz w:val="16"/>
                <w:szCs w:val="16"/>
              </w:rPr>
            </w:pPr>
            <w:r w:rsidRPr="009A6B9D">
              <w:rPr>
                <w:sz w:val="16"/>
                <w:szCs w:val="16"/>
              </w:rPr>
              <w:t>08</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44</w:t>
            </w:r>
          </w:p>
        </w:tc>
        <w:tc>
          <w:tcPr>
            <w:tcW w:w="273" w:type="pct"/>
          </w:tcPr>
          <w:p w:rsidR="00A539AC" w:rsidRPr="009A6B9D" w:rsidRDefault="00A539AC" w:rsidP="006231AB">
            <w:pPr>
              <w:jc w:val="center"/>
              <w:rPr>
                <w:sz w:val="16"/>
                <w:szCs w:val="16"/>
              </w:rPr>
            </w:pPr>
            <w:r w:rsidRPr="009A6B9D">
              <w:rPr>
                <w:sz w:val="16"/>
                <w:szCs w:val="16"/>
              </w:rPr>
              <w:t>44</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3.b.</w:t>
            </w:r>
          </w:p>
        </w:tc>
        <w:tc>
          <w:tcPr>
            <w:tcW w:w="1701" w:type="pct"/>
            <w:noWrap/>
            <w:vAlign w:val="bottom"/>
          </w:tcPr>
          <w:p w:rsidR="00A539AC" w:rsidRPr="00F733D7" w:rsidRDefault="00A539AC" w:rsidP="006231AB">
            <w:pPr>
              <w:rPr>
                <w:sz w:val="16"/>
                <w:szCs w:val="16"/>
              </w:rPr>
            </w:pPr>
            <w:r w:rsidRPr="00F733D7">
              <w:rPr>
                <w:sz w:val="16"/>
                <w:szCs w:val="16"/>
              </w:rPr>
              <w:t>Composite fish culture</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3.c.</w:t>
            </w:r>
          </w:p>
        </w:tc>
        <w:tc>
          <w:tcPr>
            <w:tcW w:w="1701" w:type="pct"/>
            <w:noWrap/>
            <w:vAlign w:val="bottom"/>
          </w:tcPr>
          <w:p w:rsidR="00A539AC" w:rsidRPr="00F733D7" w:rsidRDefault="00A539AC" w:rsidP="006231AB">
            <w:pPr>
              <w:rPr>
                <w:sz w:val="16"/>
                <w:szCs w:val="16"/>
              </w:rPr>
            </w:pPr>
            <w:r w:rsidRPr="00F733D7">
              <w:rPr>
                <w:sz w:val="16"/>
                <w:szCs w:val="16"/>
              </w:rPr>
              <w:t>Sheep and goat rearing</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3.d.</w:t>
            </w:r>
          </w:p>
        </w:tc>
        <w:tc>
          <w:tcPr>
            <w:tcW w:w="1701" w:type="pct"/>
            <w:noWrap/>
            <w:vAlign w:val="bottom"/>
          </w:tcPr>
          <w:p w:rsidR="00A539AC" w:rsidRPr="00F733D7" w:rsidRDefault="00A539AC" w:rsidP="006231AB">
            <w:pPr>
              <w:rPr>
                <w:sz w:val="16"/>
                <w:szCs w:val="16"/>
              </w:rPr>
            </w:pPr>
            <w:r w:rsidRPr="00F733D7">
              <w:rPr>
                <w:sz w:val="16"/>
                <w:szCs w:val="16"/>
              </w:rPr>
              <w:t>Piggery</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3.e.</w:t>
            </w:r>
          </w:p>
        </w:tc>
        <w:tc>
          <w:tcPr>
            <w:tcW w:w="1701" w:type="pct"/>
            <w:noWrap/>
            <w:vAlign w:val="bottom"/>
          </w:tcPr>
          <w:p w:rsidR="00A539AC" w:rsidRPr="00F733D7" w:rsidRDefault="00A539AC" w:rsidP="006231AB">
            <w:pPr>
              <w:rPr>
                <w:sz w:val="16"/>
                <w:szCs w:val="16"/>
              </w:rPr>
            </w:pPr>
            <w:r w:rsidRPr="00F733D7">
              <w:rPr>
                <w:sz w:val="16"/>
                <w:szCs w:val="16"/>
              </w:rPr>
              <w:t>Poultry farming</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outlineLvl w:val="0"/>
              <w:rPr>
                <w:sz w:val="16"/>
                <w:szCs w:val="16"/>
              </w:rPr>
            </w:pPr>
            <w:r w:rsidRPr="00F733D7">
              <w:rPr>
                <w:sz w:val="16"/>
                <w:szCs w:val="16"/>
              </w:rPr>
              <w:t>3.f.</w:t>
            </w:r>
          </w:p>
        </w:tc>
        <w:tc>
          <w:tcPr>
            <w:tcW w:w="1701" w:type="pct"/>
            <w:noWrap/>
          </w:tcPr>
          <w:p w:rsidR="00A539AC" w:rsidRPr="00F733D7" w:rsidRDefault="00A539AC" w:rsidP="006231AB">
            <w:pPr>
              <w:outlineLvl w:val="0"/>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b/>
                <w:sz w:val="16"/>
                <w:szCs w:val="16"/>
              </w:rPr>
            </w:pPr>
            <w:r w:rsidRPr="00F733D7">
              <w:rPr>
                <w:b/>
                <w:sz w:val="16"/>
                <w:szCs w:val="16"/>
              </w:rPr>
              <w:t>4.</w:t>
            </w:r>
          </w:p>
        </w:tc>
        <w:tc>
          <w:tcPr>
            <w:tcW w:w="1701" w:type="pct"/>
            <w:noWrap/>
            <w:vAlign w:val="bottom"/>
          </w:tcPr>
          <w:p w:rsidR="00A539AC" w:rsidRPr="00F733D7" w:rsidRDefault="00A539AC" w:rsidP="006231AB">
            <w:pPr>
              <w:rPr>
                <w:b/>
                <w:sz w:val="16"/>
                <w:szCs w:val="16"/>
              </w:rPr>
            </w:pPr>
            <w:r w:rsidRPr="00F733D7">
              <w:rPr>
                <w:b/>
                <w:sz w:val="16"/>
                <w:szCs w:val="16"/>
              </w:rPr>
              <w:t>Income generation activities</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4.a.</w:t>
            </w:r>
          </w:p>
        </w:tc>
        <w:tc>
          <w:tcPr>
            <w:tcW w:w="1701" w:type="pct"/>
            <w:noWrap/>
            <w:vAlign w:val="bottom"/>
          </w:tcPr>
          <w:p w:rsidR="00A539AC" w:rsidRPr="00F733D7" w:rsidRDefault="00A539AC" w:rsidP="006231AB">
            <w:pPr>
              <w:rPr>
                <w:sz w:val="16"/>
                <w:szCs w:val="16"/>
              </w:rPr>
            </w:pPr>
            <w:proofErr w:type="spellStart"/>
            <w:r w:rsidRPr="00F733D7">
              <w:rPr>
                <w:sz w:val="16"/>
                <w:szCs w:val="16"/>
              </w:rPr>
              <w:t>Vermi</w:t>
            </w:r>
            <w:proofErr w:type="spellEnd"/>
            <w:r w:rsidRPr="00F733D7">
              <w:rPr>
                <w:sz w:val="16"/>
                <w:szCs w:val="16"/>
              </w:rPr>
              <w:t>-composting</w:t>
            </w:r>
          </w:p>
        </w:tc>
        <w:tc>
          <w:tcPr>
            <w:tcW w:w="368" w:type="pct"/>
            <w:noWrap/>
          </w:tcPr>
          <w:p w:rsidR="00A539AC" w:rsidRPr="009A6B9D" w:rsidRDefault="00A539AC" w:rsidP="006231AB">
            <w:pPr>
              <w:jc w:val="center"/>
              <w:rPr>
                <w:bCs/>
                <w:sz w:val="16"/>
                <w:szCs w:val="16"/>
              </w:rPr>
            </w:pPr>
            <w:r w:rsidRPr="009A6B9D">
              <w:rPr>
                <w:bCs/>
                <w:sz w:val="16"/>
                <w:szCs w:val="16"/>
              </w:rPr>
              <w:t>01</w:t>
            </w:r>
          </w:p>
        </w:tc>
        <w:tc>
          <w:tcPr>
            <w:tcW w:w="267" w:type="pct"/>
            <w:noWrap/>
          </w:tcPr>
          <w:p w:rsidR="00A539AC" w:rsidRPr="009A6B9D" w:rsidRDefault="00A539AC" w:rsidP="006231AB">
            <w:pPr>
              <w:jc w:val="center"/>
              <w:rPr>
                <w:sz w:val="16"/>
                <w:szCs w:val="16"/>
              </w:rPr>
            </w:pPr>
            <w:r w:rsidRPr="009A6B9D">
              <w:rPr>
                <w:sz w:val="16"/>
                <w:szCs w:val="16"/>
              </w:rPr>
              <w:t>35</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35</w:t>
            </w:r>
          </w:p>
        </w:tc>
        <w:tc>
          <w:tcPr>
            <w:tcW w:w="268" w:type="pct"/>
          </w:tcPr>
          <w:p w:rsidR="00A539AC" w:rsidRPr="009A6B9D" w:rsidRDefault="00A539AC" w:rsidP="006231AB">
            <w:pPr>
              <w:jc w:val="center"/>
              <w:rPr>
                <w:sz w:val="16"/>
                <w:szCs w:val="16"/>
              </w:rPr>
            </w:pPr>
            <w:r w:rsidRPr="009A6B9D">
              <w:rPr>
                <w:sz w:val="16"/>
                <w:szCs w:val="16"/>
              </w:rPr>
              <w:t>09</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09</w:t>
            </w:r>
          </w:p>
        </w:tc>
        <w:tc>
          <w:tcPr>
            <w:tcW w:w="268" w:type="pct"/>
          </w:tcPr>
          <w:p w:rsidR="00A539AC" w:rsidRPr="009A6B9D" w:rsidRDefault="00A539AC" w:rsidP="006231AB">
            <w:pPr>
              <w:jc w:val="center"/>
              <w:rPr>
                <w:sz w:val="16"/>
                <w:szCs w:val="16"/>
              </w:rPr>
            </w:pPr>
            <w:r w:rsidRPr="009A6B9D">
              <w:rPr>
                <w:sz w:val="16"/>
                <w:szCs w:val="16"/>
              </w:rPr>
              <w:t>44</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44</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4.b.</w:t>
            </w:r>
          </w:p>
        </w:tc>
        <w:tc>
          <w:tcPr>
            <w:tcW w:w="1701" w:type="pct"/>
            <w:noWrap/>
            <w:vAlign w:val="bottom"/>
          </w:tcPr>
          <w:p w:rsidR="00A539AC" w:rsidRPr="00F733D7" w:rsidRDefault="00A539AC" w:rsidP="006231AB">
            <w:pPr>
              <w:rPr>
                <w:sz w:val="16"/>
                <w:szCs w:val="16"/>
              </w:rPr>
            </w:pPr>
            <w:r w:rsidRPr="00F733D7">
              <w:rPr>
                <w:sz w:val="16"/>
                <w:szCs w:val="16"/>
              </w:rPr>
              <w:t xml:space="preserve">Production of bio-agents, bio-pesticides, </w:t>
            </w:r>
          </w:p>
          <w:p w:rsidR="00A539AC" w:rsidRPr="00F733D7" w:rsidRDefault="00A539AC" w:rsidP="006231AB">
            <w:pPr>
              <w:rPr>
                <w:sz w:val="16"/>
                <w:szCs w:val="16"/>
              </w:rPr>
            </w:pPr>
            <w:r w:rsidRPr="00F733D7">
              <w:rPr>
                <w:sz w:val="16"/>
                <w:szCs w:val="16"/>
              </w:rPr>
              <w:t>bio-fertilizers etc.</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4.c.</w:t>
            </w:r>
          </w:p>
        </w:tc>
        <w:tc>
          <w:tcPr>
            <w:tcW w:w="1701" w:type="pct"/>
            <w:noWrap/>
            <w:vAlign w:val="bottom"/>
          </w:tcPr>
          <w:p w:rsidR="00A539AC" w:rsidRPr="00F733D7" w:rsidRDefault="00A539AC" w:rsidP="006231AB">
            <w:pPr>
              <w:rPr>
                <w:sz w:val="16"/>
                <w:szCs w:val="16"/>
              </w:rPr>
            </w:pPr>
            <w:r w:rsidRPr="00F733D7">
              <w:rPr>
                <w:sz w:val="16"/>
                <w:szCs w:val="16"/>
              </w:rPr>
              <w:t xml:space="preserve">Repair and maintenance of farm machinery </w:t>
            </w:r>
          </w:p>
          <w:p w:rsidR="00A539AC" w:rsidRPr="00F733D7" w:rsidRDefault="00A539AC" w:rsidP="006231AB">
            <w:pPr>
              <w:rPr>
                <w:sz w:val="16"/>
                <w:szCs w:val="16"/>
              </w:rPr>
            </w:pPr>
            <w:r w:rsidRPr="00F733D7">
              <w:rPr>
                <w:sz w:val="16"/>
                <w:szCs w:val="16"/>
              </w:rPr>
              <w:t>and implements</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4.d.</w:t>
            </w:r>
          </w:p>
        </w:tc>
        <w:tc>
          <w:tcPr>
            <w:tcW w:w="1701" w:type="pct"/>
            <w:noWrap/>
            <w:vAlign w:val="bottom"/>
          </w:tcPr>
          <w:p w:rsidR="00A539AC" w:rsidRPr="00F733D7" w:rsidRDefault="00A539AC" w:rsidP="006231AB">
            <w:pPr>
              <w:rPr>
                <w:sz w:val="16"/>
                <w:szCs w:val="16"/>
              </w:rPr>
            </w:pPr>
            <w:r w:rsidRPr="00F733D7">
              <w:rPr>
                <w:sz w:val="16"/>
                <w:szCs w:val="16"/>
              </w:rPr>
              <w:t>Rural Crafts</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4.e.</w:t>
            </w:r>
          </w:p>
        </w:tc>
        <w:tc>
          <w:tcPr>
            <w:tcW w:w="1701" w:type="pct"/>
            <w:noWrap/>
            <w:vAlign w:val="bottom"/>
          </w:tcPr>
          <w:p w:rsidR="00A539AC" w:rsidRPr="00F733D7" w:rsidRDefault="00A539AC" w:rsidP="006231AB">
            <w:pPr>
              <w:rPr>
                <w:sz w:val="16"/>
                <w:szCs w:val="16"/>
              </w:rPr>
            </w:pPr>
            <w:r w:rsidRPr="00F733D7">
              <w:rPr>
                <w:sz w:val="16"/>
                <w:szCs w:val="16"/>
              </w:rPr>
              <w:t>Seed production</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4.f.</w:t>
            </w:r>
          </w:p>
        </w:tc>
        <w:tc>
          <w:tcPr>
            <w:tcW w:w="1701" w:type="pct"/>
            <w:noWrap/>
            <w:vAlign w:val="bottom"/>
          </w:tcPr>
          <w:p w:rsidR="00A539AC" w:rsidRPr="00F733D7" w:rsidRDefault="00A539AC" w:rsidP="006231AB">
            <w:pPr>
              <w:rPr>
                <w:sz w:val="16"/>
                <w:szCs w:val="16"/>
              </w:rPr>
            </w:pPr>
            <w:r w:rsidRPr="00F733D7">
              <w:rPr>
                <w:sz w:val="16"/>
                <w:szCs w:val="16"/>
              </w:rPr>
              <w:t>Sericulture</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4.g.</w:t>
            </w:r>
          </w:p>
        </w:tc>
        <w:tc>
          <w:tcPr>
            <w:tcW w:w="1701" w:type="pct"/>
            <w:noWrap/>
            <w:vAlign w:val="bottom"/>
          </w:tcPr>
          <w:p w:rsidR="00A539AC" w:rsidRPr="00F733D7" w:rsidRDefault="00A539AC" w:rsidP="006231AB">
            <w:pPr>
              <w:rPr>
                <w:sz w:val="16"/>
                <w:szCs w:val="16"/>
              </w:rPr>
            </w:pPr>
            <w:r w:rsidRPr="00F733D7">
              <w:rPr>
                <w:sz w:val="16"/>
                <w:szCs w:val="16"/>
              </w:rPr>
              <w:t>Mushroom cultivation</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pStyle w:val="IndexHeading"/>
              <w:ind w:left="-90" w:right="-126"/>
              <w:jc w:val="center"/>
              <w:rPr>
                <w:sz w:val="16"/>
                <w:szCs w:val="16"/>
              </w:rPr>
            </w:pPr>
            <w:r w:rsidRPr="00F733D7">
              <w:rPr>
                <w:sz w:val="16"/>
                <w:szCs w:val="16"/>
              </w:rPr>
              <w:t>4.h.</w:t>
            </w:r>
          </w:p>
        </w:tc>
        <w:tc>
          <w:tcPr>
            <w:tcW w:w="1701" w:type="pct"/>
            <w:noWrap/>
            <w:vAlign w:val="bottom"/>
          </w:tcPr>
          <w:p w:rsidR="00A539AC" w:rsidRPr="00F733D7" w:rsidRDefault="00A539AC" w:rsidP="006231AB">
            <w:pPr>
              <w:pStyle w:val="IndexHeading"/>
              <w:rPr>
                <w:sz w:val="16"/>
                <w:szCs w:val="16"/>
              </w:rPr>
            </w:pPr>
            <w:r w:rsidRPr="00F733D7">
              <w:rPr>
                <w:sz w:val="16"/>
                <w:szCs w:val="16"/>
              </w:rPr>
              <w:t>Nursery, grafting etc.</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4.i.</w:t>
            </w:r>
          </w:p>
        </w:tc>
        <w:tc>
          <w:tcPr>
            <w:tcW w:w="1701" w:type="pct"/>
            <w:noWrap/>
            <w:vAlign w:val="bottom"/>
          </w:tcPr>
          <w:p w:rsidR="00A539AC" w:rsidRPr="00F733D7" w:rsidRDefault="00A539AC" w:rsidP="006231AB">
            <w:pPr>
              <w:rPr>
                <w:sz w:val="16"/>
                <w:szCs w:val="16"/>
              </w:rPr>
            </w:pPr>
            <w:r w:rsidRPr="00F733D7">
              <w:rPr>
                <w:sz w:val="16"/>
                <w:szCs w:val="16"/>
              </w:rPr>
              <w:t>Tailoring, stitching, embroidery, dying etc.</w:t>
            </w:r>
          </w:p>
        </w:tc>
        <w:tc>
          <w:tcPr>
            <w:tcW w:w="368" w:type="pct"/>
            <w:noWrap/>
            <w:vAlign w:val="center"/>
          </w:tcPr>
          <w:p w:rsidR="00A539AC" w:rsidRPr="009A6B9D" w:rsidRDefault="00A539AC" w:rsidP="006231AB">
            <w:pPr>
              <w:jc w:val="center"/>
              <w:rPr>
                <w:bCs/>
                <w:sz w:val="16"/>
                <w:szCs w:val="16"/>
              </w:rPr>
            </w:pPr>
          </w:p>
        </w:tc>
        <w:tc>
          <w:tcPr>
            <w:tcW w:w="267" w:type="pct"/>
            <w:noWrap/>
            <w:vAlign w:val="center"/>
          </w:tcPr>
          <w:p w:rsidR="00A539AC" w:rsidRPr="009A6B9D" w:rsidRDefault="00A539AC" w:rsidP="006231AB">
            <w:pPr>
              <w:jc w:val="center"/>
              <w:rPr>
                <w:bCs/>
                <w:sz w:val="16"/>
                <w:szCs w:val="16"/>
              </w:rPr>
            </w:pPr>
          </w:p>
        </w:tc>
        <w:tc>
          <w:tcPr>
            <w:tcW w:w="342" w:type="pct"/>
            <w:noWrap/>
            <w:vAlign w:val="center"/>
          </w:tcPr>
          <w:p w:rsidR="00A539AC" w:rsidRPr="009A6B9D" w:rsidRDefault="00A539AC" w:rsidP="006231AB">
            <w:pPr>
              <w:jc w:val="center"/>
              <w:rPr>
                <w:bCs/>
                <w:sz w:val="16"/>
                <w:szCs w:val="16"/>
              </w:rPr>
            </w:pPr>
          </w:p>
        </w:tc>
        <w:tc>
          <w:tcPr>
            <w:tcW w:w="277" w:type="pct"/>
            <w:noWrap/>
            <w:vAlign w:val="center"/>
          </w:tcPr>
          <w:p w:rsidR="00A539AC" w:rsidRPr="009A6B9D" w:rsidRDefault="00A539AC" w:rsidP="006231AB">
            <w:pPr>
              <w:tabs>
                <w:tab w:val="left" w:pos="1872"/>
              </w:tabs>
              <w:jc w:val="center"/>
              <w:rPr>
                <w:bCs/>
                <w:sz w:val="16"/>
                <w:szCs w:val="16"/>
              </w:rPr>
            </w:pPr>
          </w:p>
        </w:tc>
        <w:tc>
          <w:tcPr>
            <w:tcW w:w="268" w:type="pct"/>
            <w:vAlign w:val="center"/>
          </w:tcPr>
          <w:p w:rsidR="00A539AC" w:rsidRPr="009A6B9D" w:rsidRDefault="00A539AC" w:rsidP="006231AB">
            <w:pPr>
              <w:jc w:val="center"/>
              <w:rPr>
                <w:bCs/>
                <w:sz w:val="16"/>
                <w:szCs w:val="16"/>
              </w:rPr>
            </w:pPr>
          </w:p>
        </w:tc>
        <w:tc>
          <w:tcPr>
            <w:tcW w:w="342" w:type="pct"/>
            <w:vAlign w:val="center"/>
          </w:tcPr>
          <w:p w:rsidR="00A539AC" w:rsidRPr="009A6B9D" w:rsidRDefault="00A539AC" w:rsidP="006231AB">
            <w:pPr>
              <w:jc w:val="center"/>
              <w:rPr>
                <w:bCs/>
                <w:sz w:val="16"/>
                <w:szCs w:val="16"/>
              </w:rPr>
            </w:pPr>
          </w:p>
        </w:tc>
        <w:tc>
          <w:tcPr>
            <w:tcW w:w="276" w:type="pct"/>
            <w:vAlign w:val="center"/>
          </w:tcPr>
          <w:p w:rsidR="00A539AC" w:rsidRPr="009A6B9D" w:rsidRDefault="00A539AC" w:rsidP="006231AB">
            <w:pPr>
              <w:tabs>
                <w:tab w:val="left" w:pos="1872"/>
              </w:tabs>
              <w:jc w:val="center"/>
              <w:rPr>
                <w:bCs/>
                <w:sz w:val="16"/>
                <w:szCs w:val="16"/>
              </w:rPr>
            </w:pPr>
          </w:p>
        </w:tc>
        <w:tc>
          <w:tcPr>
            <w:tcW w:w="268" w:type="pct"/>
            <w:vAlign w:val="center"/>
          </w:tcPr>
          <w:p w:rsidR="00A539AC" w:rsidRPr="009A6B9D" w:rsidRDefault="00A539AC" w:rsidP="006231AB">
            <w:pPr>
              <w:jc w:val="center"/>
              <w:rPr>
                <w:bCs/>
                <w:sz w:val="16"/>
                <w:szCs w:val="16"/>
              </w:rPr>
            </w:pPr>
          </w:p>
        </w:tc>
        <w:tc>
          <w:tcPr>
            <w:tcW w:w="342" w:type="pct"/>
            <w:vAlign w:val="center"/>
          </w:tcPr>
          <w:p w:rsidR="00A539AC" w:rsidRPr="009A6B9D" w:rsidRDefault="00A539AC" w:rsidP="006231AB">
            <w:pPr>
              <w:jc w:val="center"/>
              <w:rPr>
                <w:bCs/>
                <w:sz w:val="16"/>
                <w:szCs w:val="16"/>
              </w:rPr>
            </w:pPr>
          </w:p>
        </w:tc>
        <w:tc>
          <w:tcPr>
            <w:tcW w:w="273" w:type="pct"/>
            <w:vAlign w:val="center"/>
          </w:tcPr>
          <w:p w:rsidR="00A539AC" w:rsidRPr="009A6B9D" w:rsidRDefault="00A539AC" w:rsidP="006231AB">
            <w:pPr>
              <w:tabs>
                <w:tab w:val="left" w:pos="1872"/>
              </w:tabs>
              <w:jc w:val="center"/>
              <w:rPr>
                <w:bCs/>
                <w:sz w:val="16"/>
                <w:szCs w:val="16"/>
              </w:rPr>
            </w:pP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4.j.</w:t>
            </w:r>
          </w:p>
        </w:tc>
        <w:tc>
          <w:tcPr>
            <w:tcW w:w="1701" w:type="pct"/>
            <w:noWrap/>
            <w:vAlign w:val="bottom"/>
          </w:tcPr>
          <w:p w:rsidR="00A539AC" w:rsidRPr="00F733D7" w:rsidRDefault="00A539AC" w:rsidP="006231AB">
            <w:pPr>
              <w:rPr>
                <w:sz w:val="16"/>
                <w:szCs w:val="16"/>
              </w:rPr>
            </w:pPr>
            <w:proofErr w:type="spellStart"/>
            <w:r w:rsidRPr="00F733D7">
              <w:rPr>
                <w:sz w:val="16"/>
                <w:szCs w:val="16"/>
              </w:rPr>
              <w:t>Agril</w:t>
            </w:r>
            <w:proofErr w:type="spellEnd"/>
            <w:r w:rsidRPr="00F733D7">
              <w:rPr>
                <w:sz w:val="16"/>
                <w:szCs w:val="16"/>
              </w:rPr>
              <w:t xml:space="preserve">. </w:t>
            </w:r>
            <w:proofErr w:type="spellStart"/>
            <w:r w:rsidRPr="00F733D7">
              <w:rPr>
                <w:sz w:val="16"/>
                <w:szCs w:val="16"/>
              </w:rPr>
              <w:t>para</w:t>
            </w:r>
            <w:proofErr w:type="spellEnd"/>
            <w:r w:rsidRPr="00F733D7">
              <w:rPr>
                <w:sz w:val="16"/>
                <w:szCs w:val="16"/>
              </w:rPr>
              <w:t xml:space="preserve">-workers, </w:t>
            </w:r>
            <w:proofErr w:type="spellStart"/>
            <w:r w:rsidRPr="00F733D7">
              <w:rPr>
                <w:sz w:val="16"/>
                <w:szCs w:val="16"/>
              </w:rPr>
              <w:t>para</w:t>
            </w:r>
            <w:proofErr w:type="spellEnd"/>
            <w:r w:rsidRPr="00F733D7">
              <w:rPr>
                <w:sz w:val="16"/>
                <w:szCs w:val="16"/>
              </w:rPr>
              <w:t>-vet training</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outlineLvl w:val="0"/>
              <w:rPr>
                <w:sz w:val="16"/>
                <w:szCs w:val="16"/>
              </w:rPr>
            </w:pPr>
            <w:r w:rsidRPr="00F733D7">
              <w:rPr>
                <w:sz w:val="16"/>
                <w:szCs w:val="16"/>
              </w:rPr>
              <w:t>4.k.</w:t>
            </w:r>
          </w:p>
        </w:tc>
        <w:tc>
          <w:tcPr>
            <w:tcW w:w="1701" w:type="pct"/>
            <w:noWrap/>
          </w:tcPr>
          <w:p w:rsidR="00A539AC" w:rsidRPr="00F733D7" w:rsidRDefault="00A539AC" w:rsidP="006231AB">
            <w:pPr>
              <w:outlineLvl w:val="0"/>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b/>
                <w:sz w:val="16"/>
                <w:szCs w:val="16"/>
              </w:rPr>
            </w:pPr>
            <w:r w:rsidRPr="00F733D7">
              <w:rPr>
                <w:b/>
                <w:sz w:val="16"/>
                <w:szCs w:val="16"/>
              </w:rPr>
              <w:t>5</w:t>
            </w:r>
          </w:p>
        </w:tc>
        <w:tc>
          <w:tcPr>
            <w:tcW w:w="1701" w:type="pct"/>
            <w:noWrap/>
            <w:vAlign w:val="bottom"/>
          </w:tcPr>
          <w:p w:rsidR="00A539AC" w:rsidRPr="00F733D7" w:rsidRDefault="00A539AC" w:rsidP="006231AB">
            <w:pPr>
              <w:rPr>
                <w:b/>
                <w:sz w:val="16"/>
                <w:szCs w:val="16"/>
              </w:rPr>
            </w:pPr>
            <w:r w:rsidRPr="00F733D7">
              <w:rPr>
                <w:b/>
                <w:sz w:val="16"/>
                <w:szCs w:val="16"/>
              </w:rPr>
              <w:t xml:space="preserve">Agricultural Extension </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sz w:val="16"/>
                <w:szCs w:val="16"/>
              </w:rPr>
            </w:pPr>
            <w:r w:rsidRPr="00F733D7">
              <w:rPr>
                <w:sz w:val="16"/>
                <w:szCs w:val="16"/>
              </w:rPr>
              <w:t>5.a.</w:t>
            </w:r>
          </w:p>
        </w:tc>
        <w:tc>
          <w:tcPr>
            <w:tcW w:w="1701" w:type="pct"/>
            <w:noWrap/>
            <w:vAlign w:val="bottom"/>
          </w:tcPr>
          <w:p w:rsidR="00A539AC" w:rsidRPr="00F733D7" w:rsidRDefault="00A539AC" w:rsidP="006231AB">
            <w:pPr>
              <w:rPr>
                <w:sz w:val="16"/>
                <w:szCs w:val="16"/>
              </w:rPr>
            </w:pPr>
            <w:r w:rsidRPr="00F733D7">
              <w:rPr>
                <w:sz w:val="16"/>
                <w:szCs w:val="16"/>
              </w:rPr>
              <w:t>Capacity building and group dynamics</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outlineLvl w:val="0"/>
              <w:rPr>
                <w:sz w:val="16"/>
                <w:szCs w:val="16"/>
              </w:rPr>
            </w:pPr>
            <w:r w:rsidRPr="00F733D7">
              <w:rPr>
                <w:sz w:val="16"/>
                <w:szCs w:val="16"/>
              </w:rPr>
              <w:t>5.b.</w:t>
            </w:r>
          </w:p>
        </w:tc>
        <w:tc>
          <w:tcPr>
            <w:tcW w:w="1701" w:type="pct"/>
            <w:noWrap/>
          </w:tcPr>
          <w:p w:rsidR="00A539AC" w:rsidRPr="00F733D7" w:rsidRDefault="00A539AC" w:rsidP="006231AB">
            <w:pPr>
              <w:outlineLvl w:val="0"/>
              <w:rPr>
                <w:sz w:val="16"/>
                <w:szCs w:val="16"/>
              </w:rPr>
            </w:pPr>
            <w:r w:rsidRPr="00F733D7">
              <w:rPr>
                <w:sz w:val="16"/>
                <w:szCs w:val="16"/>
              </w:rPr>
              <w:t>Others (</w:t>
            </w:r>
            <w:proofErr w:type="spellStart"/>
            <w:r w:rsidRPr="00F733D7">
              <w:rPr>
                <w:sz w:val="16"/>
                <w:szCs w:val="16"/>
              </w:rPr>
              <w:t>pl.specify</w:t>
            </w:r>
            <w:proofErr w:type="spellEnd"/>
            <w:r w:rsidRPr="00F733D7">
              <w:rPr>
                <w:sz w:val="16"/>
                <w:szCs w:val="16"/>
              </w:rPr>
              <w:t>)</w:t>
            </w:r>
          </w:p>
        </w:tc>
        <w:tc>
          <w:tcPr>
            <w:tcW w:w="368" w:type="pct"/>
            <w:noWrap/>
          </w:tcPr>
          <w:p w:rsidR="00A539AC" w:rsidRPr="009A6B9D" w:rsidRDefault="00A539AC" w:rsidP="006231AB">
            <w:pPr>
              <w:jc w:val="center"/>
              <w:rPr>
                <w:bCs/>
                <w:sz w:val="16"/>
                <w:szCs w:val="16"/>
              </w:rPr>
            </w:pPr>
            <w:r w:rsidRPr="009A6B9D">
              <w:rPr>
                <w:bCs/>
                <w:sz w:val="16"/>
                <w:szCs w:val="16"/>
              </w:rPr>
              <w:t>-</w:t>
            </w:r>
          </w:p>
        </w:tc>
        <w:tc>
          <w:tcPr>
            <w:tcW w:w="267" w:type="pct"/>
            <w:noWrap/>
          </w:tcPr>
          <w:p w:rsidR="00A539AC" w:rsidRPr="009A6B9D" w:rsidRDefault="00A539AC" w:rsidP="006231AB">
            <w:pPr>
              <w:jc w:val="center"/>
              <w:rPr>
                <w:sz w:val="16"/>
                <w:szCs w:val="16"/>
              </w:rPr>
            </w:pPr>
            <w:r w:rsidRPr="009A6B9D">
              <w:rPr>
                <w:sz w:val="16"/>
                <w:szCs w:val="16"/>
              </w:rPr>
              <w:t>-</w:t>
            </w:r>
          </w:p>
        </w:tc>
        <w:tc>
          <w:tcPr>
            <w:tcW w:w="342" w:type="pct"/>
            <w:noWrap/>
          </w:tcPr>
          <w:p w:rsidR="00A539AC" w:rsidRPr="009A6B9D" w:rsidRDefault="00A539AC" w:rsidP="006231AB">
            <w:pPr>
              <w:jc w:val="center"/>
              <w:rPr>
                <w:sz w:val="16"/>
                <w:szCs w:val="16"/>
              </w:rPr>
            </w:pPr>
            <w:r w:rsidRPr="009A6B9D">
              <w:rPr>
                <w:sz w:val="16"/>
                <w:szCs w:val="16"/>
              </w:rPr>
              <w:t>-</w:t>
            </w:r>
          </w:p>
        </w:tc>
        <w:tc>
          <w:tcPr>
            <w:tcW w:w="277" w:type="pct"/>
            <w:noWrap/>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6" w:type="pct"/>
          </w:tcPr>
          <w:p w:rsidR="00A539AC" w:rsidRPr="009A6B9D" w:rsidRDefault="00A539AC" w:rsidP="006231AB">
            <w:pPr>
              <w:jc w:val="center"/>
              <w:rPr>
                <w:sz w:val="16"/>
                <w:szCs w:val="16"/>
              </w:rPr>
            </w:pPr>
            <w:r w:rsidRPr="009A6B9D">
              <w:rPr>
                <w:sz w:val="16"/>
                <w:szCs w:val="16"/>
              </w:rPr>
              <w:t>-</w:t>
            </w:r>
          </w:p>
        </w:tc>
        <w:tc>
          <w:tcPr>
            <w:tcW w:w="268" w:type="pct"/>
          </w:tcPr>
          <w:p w:rsidR="00A539AC" w:rsidRPr="009A6B9D" w:rsidRDefault="00A539AC" w:rsidP="006231AB">
            <w:pPr>
              <w:jc w:val="center"/>
              <w:rPr>
                <w:sz w:val="16"/>
                <w:szCs w:val="16"/>
              </w:rPr>
            </w:pPr>
            <w:r w:rsidRPr="009A6B9D">
              <w:rPr>
                <w:sz w:val="16"/>
                <w:szCs w:val="16"/>
              </w:rPr>
              <w:t>-</w:t>
            </w:r>
          </w:p>
        </w:tc>
        <w:tc>
          <w:tcPr>
            <w:tcW w:w="342" w:type="pct"/>
          </w:tcPr>
          <w:p w:rsidR="00A539AC" w:rsidRPr="009A6B9D" w:rsidRDefault="00A539AC" w:rsidP="006231AB">
            <w:pPr>
              <w:jc w:val="center"/>
              <w:rPr>
                <w:sz w:val="16"/>
                <w:szCs w:val="16"/>
              </w:rPr>
            </w:pPr>
            <w:r w:rsidRPr="009A6B9D">
              <w:rPr>
                <w:sz w:val="16"/>
                <w:szCs w:val="16"/>
              </w:rPr>
              <w:t>-</w:t>
            </w:r>
          </w:p>
        </w:tc>
        <w:tc>
          <w:tcPr>
            <w:tcW w:w="273" w:type="pct"/>
          </w:tcPr>
          <w:p w:rsidR="00A539AC" w:rsidRPr="009A6B9D" w:rsidRDefault="00A539AC" w:rsidP="006231AB">
            <w:pPr>
              <w:jc w:val="center"/>
              <w:rPr>
                <w:sz w:val="16"/>
                <w:szCs w:val="16"/>
              </w:rPr>
            </w:pPr>
            <w:r w:rsidRPr="009A6B9D">
              <w:rPr>
                <w:sz w:val="16"/>
                <w:szCs w:val="16"/>
              </w:rPr>
              <w:t>-</w:t>
            </w:r>
          </w:p>
        </w:tc>
      </w:tr>
      <w:tr w:rsidR="00A539AC" w:rsidRPr="00F733D7" w:rsidTr="006231AB">
        <w:trPr>
          <w:trHeight w:val="63"/>
        </w:trPr>
        <w:tc>
          <w:tcPr>
            <w:tcW w:w="276" w:type="pct"/>
          </w:tcPr>
          <w:p w:rsidR="00A539AC" w:rsidRPr="00F733D7" w:rsidRDefault="00A539AC" w:rsidP="006231AB">
            <w:pPr>
              <w:ind w:left="-90" w:right="-126"/>
              <w:jc w:val="center"/>
              <w:rPr>
                <w:b/>
                <w:bCs/>
                <w:sz w:val="16"/>
                <w:szCs w:val="16"/>
              </w:rPr>
            </w:pPr>
          </w:p>
        </w:tc>
        <w:tc>
          <w:tcPr>
            <w:tcW w:w="1701" w:type="pct"/>
            <w:noWrap/>
            <w:vAlign w:val="bottom"/>
          </w:tcPr>
          <w:p w:rsidR="00A539AC" w:rsidRPr="00F733D7" w:rsidRDefault="00A539AC" w:rsidP="006231AB">
            <w:pPr>
              <w:rPr>
                <w:b/>
                <w:bCs/>
                <w:sz w:val="16"/>
                <w:szCs w:val="16"/>
              </w:rPr>
            </w:pPr>
            <w:r w:rsidRPr="00F733D7">
              <w:rPr>
                <w:b/>
                <w:bCs/>
                <w:sz w:val="16"/>
                <w:szCs w:val="16"/>
              </w:rPr>
              <w:t>Grand Total</w:t>
            </w:r>
          </w:p>
        </w:tc>
        <w:tc>
          <w:tcPr>
            <w:tcW w:w="368" w:type="pct"/>
            <w:noWrap/>
            <w:vAlign w:val="bottom"/>
          </w:tcPr>
          <w:p w:rsidR="00A539AC" w:rsidRPr="009A6B9D" w:rsidRDefault="00A539AC" w:rsidP="006231AB">
            <w:pPr>
              <w:jc w:val="center"/>
              <w:rPr>
                <w:b/>
                <w:sz w:val="16"/>
                <w:szCs w:val="16"/>
              </w:rPr>
            </w:pPr>
            <w:r w:rsidRPr="009A6B9D">
              <w:rPr>
                <w:b/>
                <w:sz w:val="16"/>
                <w:szCs w:val="16"/>
              </w:rPr>
              <w:t>03</w:t>
            </w:r>
          </w:p>
        </w:tc>
        <w:tc>
          <w:tcPr>
            <w:tcW w:w="267" w:type="pct"/>
            <w:noWrap/>
            <w:vAlign w:val="bottom"/>
          </w:tcPr>
          <w:p w:rsidR="00A539AC" w:rsidRPr="009A6B9D" w:rsidRDefault="00A539AC" w:rsidP="006231AB">
            <w:pPr>
              <w:jc w:val="center"/>
              <w:rPr>
                <w:b/>
                <w:sz w:val="16"/>
                <w:szCs w:val="16"/>
              </w:rPr>
            </w:pPr>
            <w:r w:rsidRPr="009A6B9D">
              <w:rPr>
                <w:b/>
                <w:sz w:val="16"/>
                <w:szCs w:val="16"/>
              </w:rPr>
              <w:t>58</w:t>
            </w:r>
          </w:p>
        </w:tc>
        <w:tc>
          <w:tcPr>
            <w:tcW w:w="342" w:type="pct"/>
            <w:noWrap/>
            <w:vAlign w:val="bottom"/>
          </w:tcPr>
          <w:p w:rsidR="00A539AC" w:rsidRPr="009A6B9D" w:rsidRDefault="00A539AC" w:rsidP="006231AB">
            <w:pPr>
              <w:jc w:val="center"/>
              <w:rPr>
                <w:b/>
                <w:sz w:val="16"/>
                <w:szCs w:val="16"/>
              </w:rPr>
            </w:pPr>
            <w:r w:rsidRPr="009A6B9D">
              <w:rPr>
                <w:b/>
                <w:sz w:val="16"/>
                <w:szCs w:val="16"/>
              </w:rPr>
              <w:t>38</w:t>
            </w:r>
          </w:p>
        </w:tc>
        <w:tc>
          <w:tcPr>
            <w:tcW w:w="277" w:type="pct"/>
            <w:noWrap/>
            <w:vAlign w:val="bottom"/>
          </w:tcPr>
          <w:p w:rsidR="00A539AC" w:rsidRPr="009A6B9D" w:rsidRDefault="00A539AC" w:rsidP="006231AB">
            <w:pPr>
              <w:jc w:val="center"/>
              <w:rPr>
                <w:b/>
                <w:sz w:val="16"/>
                <w:szCs w:val="16"/>
              </w:rPr>
            </w:pPr>
            <w:r w:rsidRPr="009A6B9D">
              <w:rPr>
                <w:b/>
                <w:sz w:val="16"/>
                <w:szCs w:val="16"/>
              </w:rPr>
              <w:t>96</w:t>
            </w:r>
          </w:p>
        </w:tc>
        <w:tc>
          <w:tcPr>
            <w:tcW w:w="268" w:type="pct"/>
            <w:vAlign w:val="bottom"/>
          </w:tcPr>
          <w:p w:rsidR="00A539AC" w:rsidRPr="009A6B9D" w:rsidRDefault="00A539AC" w:rsidP="006231AB">
            <w:pPr>
              <w:jc w:val="center"/>
              <w:rPr>
                <w:b/>
                <w:sz w:val="16"/>
                <w:szCs w:val="16"/>
              </w:rPr>
            </w:pPr>
            <w:r w:rsidRPr="009A6B9D">
              <w:rPr>
                <w:b/>
                <w:sz w:val="16"/>
                <w:szCs w:val="16"/>
              </w:rPr>
              <w:t>16</w:t>
            </w:r>
          </w:p>
        </w:tc>
        <w:tc>
          <w:tcPr>
            <w:tcW w:w="342" w:type="pct"/>
            <w:vAlign w:val="bottom"/>
          </w:tcPr>
          <w:p w:rsidR="00A539AC" w:rsidRPr="009A6B9D" w:rsidRDefault="00A539AC" w:rsidP="006231AB">
            <w:pPr>
              <w:jc w:val="center"/>
              <w:rPr>
                <w:b/>
                <w:sz w:val="16"/>
                <w:szCs w:val="16"/>
              </w:rPr>
            </w:pPr>
            <w:r w:rsidRPr="009A6B9D">
              <w:rPr>
                <w:b/>
                <w:sz w:val="16"/>
                <w:szCs w:val="16"/>
              </w:rPr>
              <w:t>08</w:t>
            </w:r>
          </w:p>
        </w:tc>
        <w:tc>
          <w:tcPr>
            <w:tcW w:w="276" w:type="pct"/>
            <w:vAlign w:val="bottom"/>
          </w:tcPr>
          <w:p w:rsidR="00A539AC" w:rsidRPr="009A6B9D" w:rsidRDefault="00A539AC" w:rsidP="006231AB">
            <w:pPr>
              <w:jc w:val="center"/>
              <w:rPr>
                <w:b/>
                <w:sz w:val="16"/>
                <w:szCs w:val="16"/>
              </w:rPr>
            </w:pPr>
            <w:r w:rsidRPr="009A6B9D">
              <w:rPr>
                <w:b/>
                <w:sz w:val="16"/>
                <w:szCs w:val="16"/>
              </w:rPr>
              <w:t>24</w:t>
            </w:r>
          </w:p>
        </w:tc>
        <w:tc>
          <w:tcPr>
            <w:tcW w:w="268" w:type="pct"/>
            <w:vAlign w:val="bottom"/>
          </w:tcPr>
          <w:p w:rsidR="00A539AC" w:rsidRPr="009A6B9D" w:rsidRDefault="00A539AC" w:rsidP="006231AB">
            <w:pPr>
              <w:jc w:val="center"/>
              <w:rPr>
                <w:b/>
                <w:sz w:val="16"/>
                <w:szCs w:val="16"/>
              </w:rPr>
            </w:pPr>
            <w:r w:rsidRPr="009A6B9D">
              <w:rPr>
                <w:b/>
                <w:sz w:val="16"/>
                <w:szCs w:val="16"/>
              </w:rPr>
              <w:t>74</w:t>
            </w:r>
          </w:p>
        </w:tc>
        <w:tc>
          <w:tcPr>
            <w:tcW w:w="342" w:type="pct"/>
            <w:vAlign w:val="bottom"/>
          </w:tcPr>
          <w:p w:rsidR="00A539AC" w:rsidRPr="009A6B9D" w:rsidRDefault="00A539AC" w:rsidP="006231AB">
            <w:pPr>
              <w:jc w:val="center"/>
              <w:rPr>
                <w:b/>
                <w:sz w:val="16"/>
                <w:szCs w:val="16"/>
              </w:rPr>
            </w:pPr>
            <w:r w:rsidRPr="009A6B9D">
              <w:rPr>
                <w:b/>
                <w:sz w:val="16"/>
                <w:szCs w:val="16"/>
              </w:rPr>
              <w:t>46</w:t>
            </w:r>
          </w:p>
        </w:tc>
        <w:tc>
          <w:tcPr>
            <w:tcW w:w="273" w:type="pct"/>
            <w:vAlign w:val="bottom"/>
          </w:tcPr>
          <w:p w:rsidR="00A539AC" w:rsidRPr="009A6B9D" w:rsidRDefault="00A539AC" w:rsidP="006231AB">
            <w:pPr>
              <w:jc w:val="center"/>
              <w:rPr>
                <w:b/>
                <w:sz w:val="16"/>
                <w:szCs w:val="16"/>
              </w:rPr>
            </w:pPr>
            <w:r w:rsidRPr="009A6B9D">
              <w:rPr>
                <w:b/>
                <w:sz w:val="16"/>
                <w:szCs w:val="16"/>
              </w:rPr>
              <w:t>120</w:t>
            </w:r>
          </w:p>
        </w:tc>
      </w:tr>
    </w:tbl>
    <w:p w:rsidR="00A539AC" w:rsidRDefault="00A539AC">
      <w:pPr>
        <w:rPr>
          <w:b/>
          <w:bCs/>
          <w:sz w:val="20"/>
          <w:szCs w:val="20"/>
        </w:rPr>
      </w:pPr>
    </w:p>
    <w:p w:rsidR="00563FC6" w:rsidRPr="001937FF" w:rsidRDefault="00947AC1" w:rsidP="005B0987">
      <w:pPr>
        <w:spacing w:line="360" w:lineRule="auto"/>
        <w:rPr>
          <w:b/>
          <w:bCs/>
          <w:color w:val="000000" w:themeColor="text1"/>
          <w:sz w:val="20"/>
          <w:szCs w:val="20"/>
        </w:rPr>
      </w:pPr>
      <w:proofErr w:type="gramStart"/>
      <w:r w:rsidRPr="001937FF">
        <w:rPr>
          <w:b/>
          <w:bCs/>
          <w:color w:val="000000" w:themeColor="text1"/>
          <w:sz w:val="20"/>
          <w:szCs w:val="20"/>
        </w:rPr>
        <w:t>7.F</w:t>
      </w:r>
      <w:proofErr w:type="gramEnd"/>
      <w:r w:rsidRPr="001937FF">
        <w:rPr>
          <w:b/>
          <w:bCs/>
          <w:color w:val="000000" w:themeColor="text1"/>
          <w:sz w:val="20"/>
          <w:szCs w:val="20"/>
        </w:rPr>
        <w:t xml:space="preserve">. Details of  Skill Training </w:t>
      </w:r>
      <w:proofErr w:type="spellStart"/>
      <w:r w:rsidRPr="001937FF">
        <w:rPr>
          <w:b/>
          <w:bCs/>
          <w:color w:val="000000" w:themeColor="text1"/>
          <w:sz w:val="20"/>
          <w:szCs w:val="20"/>
        </w:rPr>
        <w:t>Programmes</w:t>
      </w:r>
      <w:proofErr w:type="spellEnd"/>
      <w:r w:rsidRPr="001937FF">
        <w:rPr>
          <w:b/>
          <w:bCs/>
          <w:color w:val="000000" w:themeColor="text1"/>
          <w:sz w:val="20"/>
          <w:szCs w:val="20"/>
        </w:rPr>
        <w:t xml:space="preserve"> carried out by KVKs under ASCI</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89"/>
        <w:gridCol w:w="1259"/>
        <w:gridCol w:w="810"/>
        <w:gridCol w:w="810"/>
        <w:gridCol w:w="990"/>
        <w:gridCol w:w="540"/>
        <w:gridCol w:w="630"/>
        <w:gridCol w:w="517"/>
        <w:gridCol w:w="452"/>
        <w:gridCol w:w="555"/>
        <w:gridCol w:w="464"/>
        <w:gridCol w:w="452"/>
        <w:gridCol w:w="555"/>
        <w:gridCol w:w="464"/>
        <w:gridCol w:w="925"/>
        <w:gridCol w:w="973"/>
      </w:tblGrid>
      <w:tr w:rsidR="00563FC6" w:rsidRPr="001937FF" w:rsidTr="005B0987">
        <w:trPr>
          <w:trHeight w:val="61"/>
        </w:trPr>
        <w:tc>
          <w:tcPr>
            <w:tcW w:w="289" w:type="dxa"/>
            <w:vMerge w:val="restart"/>
            <w:vAlign w:val="center"/>
          </w:tcPr>
          <w:p w:rsidR="00563FC6" w:rsidRPr="001937FF" w:rsidRDefault="00947AC1" w:rsidP="001937FF">
            <w:pPr>
              <w:ind w:left="-90" w:right="-65"/>
              <w:jc w:val="center"/>
              <w:rPr>
                <w:b/>
                <w:bCs/>
                <w:color w:val="000000" w:themeColor="text1"/>
                <w:sz w:val="16"/>
                <w:szCs w:val="16"/>
              </w:rPr>
            </w:pPr>
            <w:r w:rsidRPr="001937FF">
              <w:rPr>
                <w:b/>
                <w:bCs/>
                <w:color w:val="000000" w:themeColor="text1"/>
                <w:sz w:val="16"/>
                <w:szCs w:val="16"/>
              </w:rPr>
              <w:t>S.</w:t>
            </w:r>
          </w:p>
          <w:p w:rsidR="00563FC6" w:rsidRPr="001937FF" w:rsidRDefault="00947AC1" w:rsidP="005B0987">
            <w:pPr>
              <w:ind w:left="-90" w:right="-107"/>
              <w:jc w:val="center"/>
              <w:rPr>
                <w:b/>
                <w:bCs/>
                <w:color w:val="000000" w:themeColor="text1"/>
                <w:sz w:val="16"/>
                <w:szCs w:val="16"/>
              </w:rPr>
            </w:pPr>
            <w:r w:rsidRPr="001937FF">
              <w:rPr>
                <w:b/>
                <w:bCs/>
                <w:color w:val="000000" w:themeColor="text1"/>
                <w:sz w:val="16"/>
                <w:szCs w:val="16"/>
              </w:rPr>
              <w:t>No.</w:t>
            </w:r>
          </w:p>
        </w:tc>
        <w:tc>
          <w:tcPr>
            <w:tcW w:w="1259" w:type="dxa"/>
            <w:vMerge w:val="restart"/>
            <w:noWrap/>
            <w:vAlign w:val="center"/>
          </w:tcPr>
          <w:p w:rsidR="00563FC6" w:rsidRPr="001937FF" w:rsidRDefault="00947AC1">
            <w:pPr>
              <w:jc w:val="center"/>
              <w:rPr>
                <w:b/>
                <w:bCs/>
                <w:color w:val="000000" w:themeColor="text1"/>
                <w:sz w:val="16"/>
                <w:szCs w:val="16"/>
              </w:rPr>
            </w:pPr>
            <w:r w:rsidRPr="001937FF">
              <w:rPr>
                <w:b/>
                <w:bCs/>
                <w:color w:val="000000" w:themeColor="text1"/>
                <w:sz w:val="16"/>
                <w:szCs w:val="16"/>
              </w:rPr>
              <w:t>Name of Job Role</w:t>
            </w:r>
          </w:p>
        </w:tc>
        <w:tc>
          <w:tcPr>
            <w:tcW w:w="810" w:type="dxa"/>
            <w:vMerge w:val="restart"/>
            <w:noWrap/>
            <w:vAlign w:val="center"/>
          </w:tcPr>
          <w:p w:rsidR="00563FC6" w:rsidRPr="001937FF" w:rsidRDefault="00947AC1">
            <w:pPr>
              <w:jc w:val="center"/>
              <w:rPr>
                <w:b/>
                <w:bCs/>
                <w:color w:val="000000" w:themeColor="text1"/>
                <w:sz w:val="16"/>
                <w:szCs w:val="16"/>
              </w:rPr>
            </w:pPr>
            <w:r w:rsidRPr="001937FF">
              <w:rPr>
                <w:b/>
                <w:bCs/>
                <w:color w:val="000000" w:themeColor="text1"/>
                <w:sz w:val="16"/>
                <w:szCs w:val="16"/>
              </w:rPr>
              <w:t xml:space="preserve">Date </w:t>
            </w:r>
          </w:p>
          <w:p w:rsidR="00563FC6" w:rsidRPr="001937FF" w:rsidRDefault="00947AC1">
            <w:pPr>
              <w:jc w:val="center"/>
              <w:rPr>
                <w:b/>
                <w:bCs/>
                <w:color w:val="000000" w:themeColor="text1"/>
                <w:sz w:val="16"/>
                <w:szCs w:val="16"/>
              </w:rPr>
            </w:pPr>
            <w:r w:rsidRPr="001937FF">
              <w:rPr>
                <w:b/>
                <w:bCs/>
                <w:color w:val="000000" w:themeColor="text1"/>
                <w:sz w:val="16"/>
                <w:szCs w:val="16"/>
              </w:rPr>
              <w:t>of Start</w:t>
            </w:r>
          </w:p>
        </w:tc>
        <w:tc>
          <w:tcPr>
            <w:tcW w:w="810" w:type="dxa"/>
            <w:vMerge w:val="restart"/>
            <w:vAlign w:val="center"/>
          </w:tcPr>
          <w:p w:rsidR="00563FC6" w:rsidRPr="001937FF" w:rsidRDefault="00947AC1" w:rsidP="001937FF">
            <w:pPr>
              <w:tabs>
                <w:tab w:val="left" w:pos="1872"/>
              </w:tabs>
              <w:jc w:val="center"/>
              <w:rPr>
                <w:b/>
                <w:bCs/>
                <w:color w:val="000000" w:themeColor="text1"/>
                <w:sz w:val="16"/>
                <w:szCs w:val="16"/>
              </w:rPr>
            </w:pPr>
            <w:r w:rsidRPr="001937FF">
              <w:rPr>
                <w:b/>
                <w:bCs/>
                <w:color w:val="000000" w:themeColor="text1"/>
                <w:sz w:val="16"/>
                <w:szCs w:val="16"/>
              </w:rPr>
              <w:t>Date of Close</w:t>
            </w:r>
          </w:p>
        </w:tc>
        <w:tc>
          <w:tcPr>
            <w:tcW w:w="990" w:type="dxa"/>
            <w:vMerge w:val="restart"/>
            <w:vAlign w:val="center"/>
          </w:tcPr>
          <w:p w:rsidR="00563FC6" w:rsidRPr="001937FF" w:rsidRDefault="00947AC1">
            <w:pPr>
              <w:tabs>
                <w:tab w:val="left" w:pos="1872"/>
              </w:tabs>
              <w:jc w:val="center"/>
              <w:rPr>
                <w:b/>
                <w:bCs/>
                <w:color w:val="000000" w:themeColor="text1"/>
                <w:sz w:val="16"/>
                <w:szCs w:val="16"/>
              </w:rPr>
            </w:pPr>
            <w:r w:rsidRPr="001937FF">
              <w:rPr>
                <w:b/>
                <w:bCs/>
                <w:color w:val="000000" w:themeColor="text1"/>
                <w:sz w:val="16"/>
                <w:szCs w:val="16"/>
              </w:rPr>
              <w:t xml:space="preserve">Total </w:t>
            </w:r>
          </w:p>
          <w:p w:rsidR="00563FC6" w:rsidRPr="001937FF" w:rsidRDefault="00947AC1" w:rsidP="005B0987">
            <w:pPr>
              <w:tabs>
                <w:tab w:val="left" w:pos="1872"/>
              </w:tabs>
              <w:ind w:right="-108"/>
              <w:jc w:val="center"/>
              <w:rPr>
                <w:b/>
                <w:bCs/>
                <w:color w:val="000000" w:themeColor="text1"/>
                <w:sz w:val="16"/>
                <w:szCs w:val="16"/>
              </w:rPr>
            </w:pPr>
            <w:r w:rsidRPr="001937FF">
              <w:rPr>
                <w:b/>
                <w:bCs/>
                <w:color w:val="000000" w:themeColor="text1"/>
                <w:sz w:val="16"/>
                <w:szCs w:val="16"/>
              </w:rPr>
              <w:t xml:space="preserve">Participants </w:t>
            </w:r>
          </w:p>
        </w:tc>
        <w:tc>
          <w:tcPr>
            <w:tcW w:w="4629" w:type="dxa"/>
            <w:gridSpan w:val="9"/>
            <w:noWrap/>
            <w:vAlign w:val="center"/>
          </w:tcPr>
          <w:p w:rsidR="00563FC6" w:rsidRPr="001937FF" w:rsidRDefault="00947AC1">
            <w:pPr>
              <w:tabs>
                <w:tab w:val="left" w:pos="1872"/>
              </w:tabs>
              <w:jc w:val="center"/>
              <w:rPr>
                <w:b/>
                <w:bCs/>
                <w:color w:val="000000" w:themeColor="text1"/>
                <w:sz w:val="16"/>
                <w:szCs w:val="16"/>
              </w:rPr>
            </w:pPr>
            <w:r w:rsidRPr="001937FF">
              <w:rPr>
                <w:b/>
                <w:bCs/>
                <w:color w:val="000000" w:themeColor="text1"/>
                <w:sz w:val="16"/>
                <w:szCs w:val="16"/>
              </w:rPr>
              <w:t xml:space="preserve">No. of  Participants </w:t>
            </w:r>
          </w:p>
        </w:tc>
        <w:tc>
          <w:tcPr>
            <w:tcW w:w="925" w:type="dxa"/>
            <w:vMerge w:val="restart"/>
          </w:tcPr>
          <w:p w:rsidR="00563FC6" w:rsidRPr="001937FF" w:rsidRDefault="00947AC1">
            <w:pPr>
              <w:jc w:val="center"/>
              <w:rPr>
                <w:b/>
                <w:bCs/>
                <w:color w:val="000000" w:themeColor="text1"/>
                <w:sz w:val="16"/>
                <w:szCs w:val="16"/>
              </w:rPr>
            </w:pPr>
            <w:r w:rsidRPr="001937FF">
              <w:rPr>
                <w:b/>
                <w:bCs/>
                <w:color w:val="000000" w:themeColor="text1"/>
                <w:sz w:val="16"/>
                <w:szCs w:val="16"/>
              </w:rPr>
              <w:t xml:space="preserve">Date </w:t>
            </w:r>
          </w:p>
          <w:p w:rsidR="00563FC6" w:rsidRPr="001937FF" w:rsidRDefault="00947AC1">
            <w:pPr>
              <w:tabs>
                <w:tab w:val="left" w:pos="1872"/>
              </w:tabs>
              <w:jc w:val="center"/>
              <w:rPr>
                <w:b/>
                <w:bCs/>
                <w:color w:val="000000" w:themeColor="text1"/>
                <w:sz w:val="16"/>
                <w:szCs w:val="16"/>
              </w:rPr>
            </w:pPr>
            <w:r w:rsidRPr="001937FF">
              <w:rPr>
                <w:b/>
                <w:bCs/>
                <w:color w:val="000000" w:themeColor="text1"/>
                <w:sz w:val="16"/>
                <w:szCs w:val="16"/>
              </w:rPr>
              <w:t xml:space="preserve">of </w:t>
            </w:r>
          </w:p>
          <w:p w:rsidR="00563FC6" w:rsidRPr="001937FF" w:rsidRDefault="00947AC1" w:rsidP="001937FF">
            <w:pPr>
              <w:tabs>
                <w:tab w:val="left" w:pos="1872"/>
              </w:tabs>
              <w:ind w:left="-57" w:right="-44"/>
              <w:jc w:val="center"/>
              <w:rPr>
                <w:b/>
                <w:bCs/>
                <w:color w:val="000000" w:themeColor="text1"/>
                <w:sz w:val="16"/>
                <w:szCs w:val="16"/>
              </w:rPr>
            </w:pPr>
            <w:r w:rsidRPr="001937FF">
              <w:rPr>
                <w:b/>
                <w:bCs/>
                <w:color w:val="000000" w:themeColor="text1"/>
                <w:sz w:val="16"/>
                <w:szCs w:val="16"/>
              </w:rPr>
              <w:t>Assessment</w:t>
            </w:r>
          </w:p>
        </w:tc>
        <w:tc>
          <w:tcPr>
            <w:tcW w:w="973" w:type="dxa"/>
            <w:vMerge w:val="restart"/>
          </w:tcPr>
          <w:p w:rsidR="00563FC6" w:rsidRPr="001937FF" w:rsidRDefault="00947AC1" w:rsidP="005B0987">
            <w:pPr>
              <w:tabs>
                <w:tab w:val="left" w:pos="1872"/>
              </w:tabs>
              <w:ind w:left="-82" w:right="-61"/>
              <w:jc w:val="center"/>
              <w:rPr>
                <w:b/>
                <w:bCs/>
                <w:color w:val="000000" w:themeColor="text1"/>
                <w:sz w:val="16"/>
                <w:szCs w:val="16"/>
              </w:rPr>
            </w:pPr>
            <w:r w:rsidRPr="001937FF">
              <w:rPr>
                <w:b/>
                <w:bCs/>
                <w:color w:val="000000" w:themeColor="text1"/>
                <w:sz w:val="16"/>
                <w:szCs w:val="16"/>
              </w:rPr>
              <w:t>No of Participants passed</w:t>
            </w:r>
          </w:p>
          <w:p w:rsidR="00563FC6" w:rsidRPr="001937FF" w:rsidRDefault="00947AC1">
            <w:pPr>
              <w:tabs>
                <w:tab w:val="left" w:pos="1872"/>
              </w:tabs>
              <w:jc w:val="center"/>
              <w:rPr>
                <w:b/>
                <w:bCs/>
                <w:color w:val="000000" w:themeColor="text1"/>
                <w:sz w:val="16"/>
                <w:szCs w:val="16"/>
              </w:rPr>
            </w:pPr>
            <w:r w:rsidRPr="001937FF">
              <w:rPr>
                <w:b/>
                <w:bCs/>
                <w:color w:val="000000" w:themeColor="text1"/>
                <w:sz w:val="16"/>
                <w:szCs w:val="16"/>
              </w:rPr>
              <w:t>assessment</w:t>
            </w:r>
          </w:p>
        </w:tc>
      </w:tr>
      <w:tr w:rsidR="00563FC6" w:rsidRPr="001937FF" w:rsidTr="005B0987">
        <w:trPr>
          <w:trHeight w:val="63"/>
        </w:trPr>
        <w:tc>
          <w:tcPr>
            <w:tcW w:w="289" w:type="dxa"/>
            <w:vMerge/>
          </w:tcPr>
          <w:p w:rsidR="00563FC6" w:rsidRPr="001937FF" w:rsidRDefault="00563FC6" w:rsidP="001937FF">
            <w:pPr>
              <w:ind w:left="-90" w:right="-65"/>
              <w:jc w:val="center"/>
              <w:rPr>
                <w:b/>
                <w:bCs/>
                <w:color w:val="000000" w:themeColor="text1"/>
                <w:sz w:val="16"/>
                <w:szCs w:val="16"/>
              </w:rPr>
            </w:pPr>
          </w:p>
        </w:tc>
        <w:tc>
          <w:tcPr>
            <w:tcW w:w="1259" w:type="dxa"/>
            <w:vMerge/>
            <w:noWrap/>
            <w:vAlign w:val="center"/>
          </w:tcPr>
          <w:p w:rsidR="00563FC6" w:rsidRPr="001937FF" w:rsidRDefault="00563FC6">
            <w:pPr>
              <w:jc w:val="center"/>
              <w:rPr>
                <w:b/>
                <w:bCs/>
                <w:color w:val="000000" w:themeColor="text1"/>
                <w:sz w:val="16"/>
                <w:szCs w:val="16"/>
              </w:rPr>
            </w:pPr>
          </w:p>
        </w:tc>
        <w:tc>
          <w:tcPr>
            <w:tcW w:w="810" w:type="dxa"/>
            <w:vMerge/>
            <w:noWrap/>
            <w:vAlign w:val="center"/>
          </w:tcPr>
          <w:p w:rsidR="00563FC6" w:rsidRPr="001937FF" w:rsidRDefault="00563FC6">
            <w:pPr>
              <w:jc w:val="center"/>
              <w:rPr>
                <w:b/>
                <w:bCs/>
                <w:color w:val="000000" w:themeColor="text1"/>
                <w:sz w:val="16"/>
                <w:szCs w:val="16"/>
              </w:rPr>
            </w:pPr>
          </w:p>
        </w:tc>
        <w:tc>
          <w:tcPr>
            <w:tcW w:w="810" w:type="dxa"/>
            <w:vMerge/>
          </w:tcPr>
          <w:p w:rsidR="00563FC6" w:rsidRPr="001937FF" w:rsidRDefault="00563FC6">
            <w:pPr>
              <w:tabs>
                <w:tab w:val="left" w:pos="1872"/>
              </w:tabs>
              <w:jc w:val="center"/>
              <w:rPr>
                <w:b/>
                <w:bCs/>
                <w:color w:val="000000" w:themeColor="text1"/>
                <w:sz w:val="16"/>
                <w:szCs w:val="16"/>
              </w:rPr>
            </w:pPr>
          </w:p>
        </w:tc>
        <w:tc>
          <w:tcPr>
            <w:tcW w:w="990" w:type="dxa"/>
            <w:vMerge/>
          </w:tcPr>
          <w:p w:rsidR="00563FC6" w:rsidRPr="001937FF" w:rsidRDefault="00563FC6">
            <w:pPr>
              <w:tabs>
                <w:tab w:val="left" w:pos="1872"/>
              </w:tabs>
              <w:jc w:val="center"/>
              <w:rPr>
                <w:b/>
                <w:bCs/>
                <w:color w:val="000000" w:themeColor="text1"/>
                <w:sz w:val="16"/>
                <w:szCs w:val="16"/>
              </w:rPr>
            </w:pPr>
          </w:p>
        </w:tc>
        <w:tc>
          <w:tcPr>
            <w:tcW w:w="1687" w:type="dxa"/>
            <w:gridSpan w:val="3"/>
            <w:noWrap/>
            <w:vAlign w:val="center"/>
          </w:tcPr>
          <w:p w:rsidR="00563FC6" w:rsidRPr="001937FF" w:rsidRDefault="00947AC1" w:rsidP="005B0987">
            <w:pPr>
              <w:tabs>
                <w:tab w:val="left" w:pos="1872"/>
              </w:tabs>
              <w:jc w:val="center"/>
              <w:rPr>
                <w:b/>
                <w:bCs/>
                <w:color w:val="000000" w:themeColor="text1"/>
                <w:sz w:val="16"/>
                <w:szCs w:val="16"/>
              </w:rPr>
            </w:pPr>
            <w:r w:rsidRPr="001937FF">
              <w:rPr>
                <w:b/>
                <w:bCs/>
                <w:color w:val="000000" w:themeColor="text1"/>
                <w:sz w:val="16"/>
                <w:szCs w:val="16"/>
              </w:rPr>
              <w:t>General</w:t>
            </w:r>
          </w:p>
        </w:tc>
        <w:tc>
          <w:tcPr>
            <w:tcW w:w="1471" w:type="dxa"/>
            <w:gridSpan w:val="3"/>
          </w:tcPr>
          <w:p w:rsidR="00563FC6" w:rsidRPr="001937FF" w:rsidRDefault="00947AC1" w:rsidP="005B0987">
            <w:pPr>
              <w:tabs>
                <w:tab w:val="left" w:pos="1872"/>
              </w:tabs>
              <w:jc w:val="center"/>
              <w:rPr>
                <w:b/>
                <w:bCs/>
                <w:color w:val="000000" w:themeColor="text1"/>
                <w:sz w:val="16"/>
                <w:szCs w:val="16"/>
              </w:rPr>
            </w:pPr>
            <w:r w:rsidRPr="001937FF">
              <w:rPr>
                <w:b/>
                <w:bCs/>
                <w:color w:val="000000" w:themeColor="text1"/>
                <w:sz w:val="16"/>
                <w:szCs w:val="16"/>
              </w:rPr>
              <w:t xml:space="preserve">SC/ST </w:t>
            </w:r>
          </w:p>
        </w:tc>
        <w:tc>
          <w:tcPr>
            <w:tcW w:w="1471" w:type="dxa"/>
            <w:gridSpan w:val="3"/>
          </w:tcPr>
          <w:p w:rsidR="00563FC6" w:rsidRPr="001937FF" w:rsidRDefault="00947AC1" w:rsidP="005B0987">
            <w:pPr>
              <w:tabs>
                <w:tab w:val="left" w:pos="1872"/>
              </w:tabs>
              <w:jc w:val="center"/>
              <w:rPr>
                <w:b/>
                <w:bCs/>
                <w:color w:val="000000" w:themeColor="text1"/>
                <w:sz w:val="16"/>
                <w:szCs w:val="16"/>
              </w:rPr>
            </w:pPr>
            <w:r w:rsidRPr="001937FF">
              <w:rPr>
                <w:b/>
                <w:bCs/>
                <w:color w:val="000000" w:themeColor="text1"/>
                <w:sz w:val="16"/>
                <w:szCs w:val="16"/>
              </w:rPr>
              <w:t xml:space="preserve">Grand Total </w:t>
            </w:r>
          </w:p>
        </w:tc>
        <w:tc>
          <w:tcPr>
            <w:tcW w:w="925" w:type="dxa"/>
            <w:vMerge/>
          </w:tcPr>
          <w:p w:rsidR="00563FC6" w:rsidRPr="001937FF" w:rsidRDefault="00563FC6">
            <w:pPr>
              <w:tabs>
                <w:tab w:val="left" w:pos="1872"/>
              </w:tabs>
              <w:jc w:val="center"/>
              <w:rPr>
                <w:b/>
                <w:bCs/>
                <w:color w:val="000000" w:themeColor="text1"/>
                <w:sz w:val="16"/>
                <w:szCs w:val="16"/>
              </w:rPr>
            </w:pPr>
          </w:p>
        </w:tc>
        <w:tc>
          <w:tcPr>
            <w:tcW w:w="973" w:type="dxa"/>
            <w:vMerge/>
          </w:tcPr>
          <w:p w:rsidR="00563FC6" w:rsidRPr="001937FF" w:rsidRDefault="00563FC6">
            <w:pPr>
              <w:tabs>
                <w:tab w:val="left" w:pos="1872"/>
              </w:tabs>
              <w:jc w:val="center"/>
              <w:rPr>
                <w:b/>
                <w:bCs/>
                <w:color w:val="000000" w:themeColor="text1"/>
                <w:sz w:val="16"/>
                <w:szCs w:val="16"/>
              </w:rPr>
            </w:pPr>
          </w:p>
        </w:tc>
      </w:tr>
      <w:tr w:rsidR="00563FC6" w:rsidRPr="001937FF" w:rsidTr="005B0987">
        <w:trPr>
          <w:trHeight w:val="103"/>
        </w:trPr>
        <w:tc>
          <w:tcPr>
            <w:tcW w:w="289" w:type="dxa"/>
            <w:vMerge/>
          </w:tcPr>
          <w:p w:rsidR="00563FC6" w:rsidRPr="001937FF" w:rsidRDefault="00563FC6" w:rsidP="001937FF">
            <w:pPr>
              <w:ind w:left="-90" w:right="-65"/>
              <w:jc w:val="center"/>
              <w:rPr>
                <w:b/>
                <w:bCs/>
                <w:color w:val="000000" w:themeColor="text1"/>
                <w:sz w:val="16"/>
                <w:szCs w:val="16"/>
              </w:rPr>
            </w:pPr>
          </w:p>
        </w:tc>
        <w:tc>
          <w:tcPr>
            <w:tcW w:w="1259" w:type="dxa"/>
            <w:vMerge/>
            <w:noWrap/>
            <w:vAlign w:val="center"/>
          </w:tcPr>
          <w:p w:rsidR="00563FC6" w:rsidRPr="001937FF" w:rsidRDefault="00563FC6">
            <w:pPr>
              <w:jc w:val="center"/>
              <w:rPr>
                <w:b/>
                <w:bCs/>
                <w:color w:val="000000" w:themeColor="text1"/>
                <w:sz w:val="16"/>
                <w:szCs w:val="16"/>
              </w:rPr>
            </w:pPr>
          </w:p>
        </w:tc>
        <w:tc>
          <w:tcPr>
            <w:tcW w:w="810" w:type="dxa"/>
            <w:vMerge/>
            <w:noWrap/>
            <w:vAlign w:val="center"/>
          </w:tcPr>
          <w:p w:rsidR="00563FC6" w:rsidRPr="001937FF" w:rsidRDefault="00563FC6">
            <w:pPr>
              <w:jc w:val="center"/>
              <w:rPr>
                <w:b/>
                <w:bCs/>
                <w:color w:val="000000" w:themeColor="text1"/>
                <w:sz w:val="16"/>
                <w:szCs w:val="16"/>
              </w:rPr>
            </w:pPr>
          </w:p>
        </w:tc>
        <w:tc>
          <w:tcPr>
            <w:tcW w:w="810" w:type="dxa"/>
            <w:vMerge/>
          </w:tcPr>
          <w:p w:rsidR="00563FC6" w:rsidRPr="001937FF" w:rsidRDefault="00563FC6">
            <w:pPr>
              <w:jc w:val="center"/>
              <w:rPr>
                <w:b/>
                <w:bCs/>
                <w:color w:val="000000" w:themeColor="text1"/>
                <w:sz w:val="16"/>
                <w:szCs w:val="16"/>
              </w:rPr>
            </w:pPr>
          </w:p>
        </w:tc>
        <w:tc>
          <w:tcPr>
            <w:tcW w:w="990" w:type="dxa"/>
            <w:vMerge/>
          </w:tcPr>
          <w:p w:rsidR="00563FC6" w:rsidRPr="001937FF" w:rsidRDefault="00563FC6">
            <w:pPr>
              <w:jc w:val="center"/>
              <w:rPr>
                <w:b/>
                <w:bCs/>
                <w:color w:val="000000" w:themeColor="text1"/>
                <w:sz w:val="16"/>
                <w:szCs w:val="16"/>
              </w:rPr>
            </w:pPr>
          </w:p>
        </w:tc>
        <w:tc>
          <w:tcPr>
            <w:tcW w:w="540" w:type="dxa"/>
            <w:noWrap/>
            <w:vAlign w:val="center"/>
          </w:tcPr>
          <w:p w:rsidR="00563FC6" w:rsidRPr="001937FF" w:rsidRDefault="00947AC1" w:rsidP="001937FF">
            <w:pPr>
              <w:ind w:left="-144" w:right="-70"/>
              <w:jc w:val="center"/>
              <w:rPr>
                <w:b/>
                <w:bCs/>
                <w:color w:val="000000" w:themeColor="text1"/>
                <w:sz w:val="16"/>
                <w:szCs w:val="16"/>
              </w:rPr>
            </w:pPr>
            <w:r w:rsidRPr="001937FF">
              <w:rPr>
                <w:b/>
                <w:bCs/>
                <w:color w:val="000000" w:themeColor="text1"/>
                <w:sz w:val="16"/>
                <w:szCs w:val="16"/>
              </w:rPr>
              <w:t xml:space="preserve">Male </w:t>
            </w:r>
          </w:p>
        </w:tc>
        <w:tc>
          <w:tcPr>
            <w:tcW w:w="630" w:type="dxa"/>
            <w:noWrap/>
            <w:vAlign w:val="center"/>
          </w:tcPr>
          <w:p w:rsidR="00563FC6" w:rsidRPr="001937FF" w:rsidRDefault="00947AC1" w:rsidP="001937FF">
            <w:pPr>
              <w:ind w:left="-144" w:right="-70"/>
              <w:jc w:val="center"/>
              <w:rPr>
                <w:b/>
                <w:bCs/>
                <w:color w:val="000000" w:themeColor="text1"/>
                <w:sz w:val="16"/>
                <w:szCs w:val="16"/>
              </w:rPr>
            </w:pPr>
            <w:r w:rsidRPr="001937FF">
              <w:rPr>
                <w:b/>
                <w:bCs/>
                <w:color w:val="000000" w:themeColor="text1"/>
                <w:sz w:val="16"/>
                <w:szCs w:val="16"/>
              </w:rPr>
              <w:t>Female</w:t>
            </w:r>
          </w:p>
        </w:tc>
        <w:tc>
          <w:tcPr>
            <w:tcW w:w="517" w:type="dxa"/>
            <w:noWrap/>
            <w:vAlign w:val="center"/>
          </w:tcPr>
          <w:p w:rsidR="00563FC6" w:rsidRPr="001937FF" w:rsidRDefault="00947AC1" w:rsidP="001937FF">
            <w:pPr>
              <w:tabs>
                <w:tab w:val="left" w:pos="1872"/>
              </w:tabs>
              <w:ind w:left="-144" w:right="-70"/>
              <w:jc w:val="center"/>
              <w:rPr>
                <w:b/>
                <w:bCs/>
                <w:color w:val="000000" w:themeColor="text1"/>
                <w:sz w:val="16"/>
                <w:szCs w:val="16"/>
              </w:rPr>
            </w:pPr>
            <w:r w:rsidRPr="001937FF">
              <w:rPr>
                <w:b/>
                <w:bCs/>
                <w:color w:val="000000" w:themeColor="text1"/>
                <w:sz w:val="16"/>
                <w:szCs w:val="16"/>
              </w:rPr>
              <w:t>Total</w:t>
            </w:r>
          </w:p>
        </w:tc>
        <w:tc>
          <w:tcPr>
            <w:tcW w:w="452" w:type="dxa"/>
            <w:vAlign w:val="center"/>
          </w:tcPr>
          <w:p w:rsidR="00563FC6" w:rsidRPr="001937FF" w:rsidRDefault="00947AC1" w:rsidP="001937FF">
            <w:pPr>
              <w:ind w:left="-144" w:right="-70"/>
              <w:jc w:val="center"/>
              <w:rPr>
                <w:b/>
                <w:bCs/>
                <w:color w:val="000000" w:themeColor="text1"/>
                <w:sz w:val="16"/>
                <w:szCs w:val="16"/>
              </w:rPr>
            </w:pPr>
            <w:r w:rsidRPr="001937FF">
              <w:rPr>
                <w:b/>
                <w:bCs/>
                <w:color w:val="000000" w:themeColor="text1"/>
                <w:sz w:val="16"/>
                <w:szCs w:val="16"/>
              </w:rPr>
              <w:t xml:space="preserve">Male </w:t>
            </w:r>
          </w:p>
        </w:tc>
        <w:tc>
          <w:tcPr>
            <w:tcW w:w="555" w:type="dxa"/>
            <w:vAlign w:val="center"/>
          </w:tcPr>
          <w:p w:rsidR="00563FC6" w:rsidRPr="001937FF" w:rsidRDefault="00947AC1" w:rsidP="001937FF">
            <w:pPr>
              <w:ind w:left="-144" w:right="-70"/>
              <w:jc w:val="center"/>
              <w:rPr>
                <w:b/>
                <w:bCs/>
                <w:color w:val="000000" w:themeColor="text1"/>
                <w:sz w:val="16"/>
                <w:szCs w:val="16"/>
              </w:rPr>
            </w:pPr>
            <w:r w:rsidRPr="001937FF">
              <w:rPr>
                <w:b/>
                <w:bCs/>
                <w:color w:val="000000" w:themeColor="text1"/>
                <w:sz w:val="16"/>
                <w:szCs w:val="16"/>
              </w:rPr>
              <w:t>Female</w:t>
            </w:r>
          </w:p>
        </w:tc>
        <w:tc>
          <w:tcPr>
            <w:tcW w:w="464" w:type="dxa"/>
            <w:vAlign w:val="center"/>
          </w:tcPr>
          <w:p w:rsidR="00563FC6" w:rsidRPr="001937FF" w:rsidRDefault="00947AC1" w:rsidP="001937FF">
            <w:pPr>
              <w:tabs>
                <w:tab w:val="left" w:pos="1872"/>
              </w:tabs>
              <w:ind w:left="-144" w:right="-70"/>
              <w:jc w:val="center"/>
              <w:rPr>
                <w:b/>
                <w:bCs/>
                <w:color w:val="000000" w:themeColor="text1"/>
                <w:sz w:val="16"/>
                <w:szCs w:val="16"/>
              </w:rPr>
            </w:pPr>
            <w:r w:rsidRPr="001937FF">
              <w:rPr>
                <w:b/>
                <w:bCs/>
                <w:color w:val="000000" w:themeColor="text1"/>
                <w:sz w:val="16"/>
                <w:szCs w:val="16"/>
              </w:rPr>
              <w:t>Total</w:t>
            </w:r>
          </w:p>
        </w:tc>
        <w:tc>
          <w:tcPr>
            <w:tcW w:w="452" w:type="dxa"/>
            <w:vAlign w:val="center"/>
          </w:tcPr>
          <w:p w:rsidR="00563FC6" w:rsidRPr="001937FF" w:rsidRDefault="00947AC1" w:rsidP="001937FF">
            <w:pPr>
              <w:ind w:left="-144" w:right="-70"/>
              <w:jc w:val="center"/>
              <w:rPr>
                <w:b/>
                <w:bCs/>
                <w:color w:val="000000" w:themeColor="text1"/>
                <w:sz w:val="16"/>
                <w:szCs w:val="16"/>
              </w:rPr>
            </w:pPr>
            <w:r w:rsidRPr="001937FF">
              <w:rPr>
                <w:b/>
                <w:bCs/>
                <w:color w:val="000000" w:themeColor="text1"/>
                <w:sz w:val="16"/>
                <w:szCs w:val="16"/>
              </w:rPr>
              <w:t xml:space="preserve">Male </w:t>
            </w:r>
          </w:p>
        </w:tc>
        <w:tc>
          <w:tcPr>
            <w:tcW w:w="555" w:type="dxa"/>
            <w:vAlign w:val="center"/>
          </w:tcPr>
          <w:p w:rsidR="00563FC6" w:rsidRPr="001937FF" w:rsidRDefault="00947AC1" w:rsidP="001937FF">
            <w:pPr>
              <w:ind w:left="-144" w:right="-70"/>
              <w:jc w:val="center"/>
              <w:rPr>
                <w:b/>
                <w:bCs/>
                <w:color w:val="000000" w:themeColor="text1"/>
                <w:sz w:val="16"/>
                <w:szCs w:val="16"/>
              </w:rPr>
            </w:pPr>
            <w:r w:rsidRPr="001937FF">
              <w:rPr>
                <w:b/>
                <w:bCs/>
                <w:color w:val="000000" w:themeColor="text1"/>
                <w:sz w:val="16"/>
                <w:szCs w:val="16"/>
              </w:rPr>
              <w:t>Female</w:t>
            </w:r>
          </w:p>
        </w:tc>
        <w:tc>
          <w:tcPr>
            <w:tcW w:w="464" w:type="dxa"/>
            <w:vAlign w:val="center"/>
          </w:tcPr>
          <w:p w:rsidR="00563FC6" w:rsidRPr="001937FF" w:rsidRDefault="00947AC1" w:rsidP="001937FF">
            <w:pPr>
              <w:tabs>
                <w:tab w:val="left" w:pos="1872"/>
              </w:tabs>
              <w:ind w:left="-144" w:right="-70"/>
              <w:jc w:val="center"/>
              <w:rPr>
                <w:b/>
                <w:bCs/>
                <w:color w:val="000000" w:themeColor="text1"/>
                <w:sz w:val="16"/>
                <w:szCs w:val="16"/>
              </w:rPr>
            </w:pPr>
            <w:r w:rsidRPr="001937FF">
              <w:rPr>
                <w:b/>
                <w:bCs/>
                <w:color w:val="000000" w:themeColor="text1"/>
                <w:sz w:val="16"/>
                <w:szCs w:val="16"/>
              </w:rPr>
              <w:t>Total</w:t>
            </w:r>
          </w:p>
        </w:tc>
        <w:tc>
          <w:tcPr>
            <w:tcW w:w="925" w:type="dxa"/>
            <w:vMerge/>
          </w:tcPr>
          <w:p w:rsidR="00563FC6" w:rsidRPr="001937FF" w:rsidRDefault="00563FC6">
            <w:pPr>
              <w:tabs>
                <w:tab w:val="left" w:pos="1872"/>
              </w:tabs>
              <w:jc w:val="center"/>
              <w:rPr>
                <w:b/>
                <w:bCs/>
                <w:color w:val="000000" w:themeColor="text1"/>
                <w:sz w:val="16"/>
                <w:szCs w:val="16"/>
              </w:rPr>
            </w:pPr>
          </w:p>
        </w:tc>
        <w:tc>
          <w:tcPr>
            <w:tcW w:w="973" w:type="dxa"/>
            <w:vMerge/>
          </w:tcPr>
          <w:p w:rsidR="00563FC6" w:rsidRPr="001937FF" w:rsidRDefault="00563FC6">
            <w:pPr>
              <w:tabs>
                <w:tab w:val="left" w:pos="1872"/>
              </w:tabs>
              <w:jc w:val="center"/>
              <w:rPr>
                <w:b/>
                <w:bCs/>
                <w:color w:val="000000" w:themeColor="text1"/>
                <w:sz w:val="16"/>
                <w:szCs w:val="16"/>
              </w:rPr>
            </w:pPr>
          </w:p>
        </w:tc>
      </w:tr>
      <w:tr w:rsidR="00A539AC" w:rsidRPr="001937FF" w:rsidTr="005B0987">
        <w:trPr>
          <w:trHeight w:val="63"/>
        </w:trPr>
        <w:tc>
          <w:tcPr>
            <w:tcW w:w="289" w:type="dxa"/>
          </w:tcPr>
          <w:p w:rsidR="00A539AC" w:rsidRPr="001937FF" w:rsidRDefault="00A539AC" w:rsidP="001937FF">
            <w:pPr>
              <w:ind w:left="-90" w:right="-65"/>
              <w:jc w:val="center"/>
              <w:rPr>
                <w:bCs/>
                <w:color w:val="000000" w:themeColor="text1"/>
                <w:sz w:val="16"/>
                <w:szCs w:val="16"/>
              </w:rPr>
            </w:pPr>
            <w:r w:rsidRPr="001937FF">
              <w:rPr>
                <w:bCs/>
                <w:color w:val="000000" w:themeColor="text1"/>
                <w:sz w:val="16"/>
                <w:szCs w:val="16"/>
              </w:rPr>
              <w:t>1</w:t>
            </w:r>
          </w:p>
        </w:tc>
        <w:tc>
          <w:tcPr>
            <w:tcW w:w="1259" w:type="dxa"/>
            <w:noWrap/>
            <w:vAlign w:val="center"/>
          </w:tcPr>
          <w:p w:rsidR="00A539AC" w:rsidRPr="001937FF" w:rsidRDefault="00A539AC" w:rsidP="006231AB">
            <w:pPr>
              <w:rPr>
                <w:bCs/>
                <w:color w:val="000000" w:themeColor="text1"/>
                <w:sz w:val="16"/>
                <w:szCs w:val="16"/>
              </w:rPr>
            </w:pPr>
            <w:r w:rsidRPr="001937FF">
              <w:rPr>
                <w:bCs/>
                <w:color w:val="000000" w:themeColor="text1"/>
                <w:sz w:val="16"/>
                <w:szCs w:val="16"/>
              </w:rPr>
              <w:t>Dairy Farmer / Entrepreneur</w:t>
            </w:r>
          </w:p>
        </w:tc>
        <w:tc>
          <w:tcPr>
            <w:tcW w:w="810" w:type="dxa"/>
            <w:noWrap/>
            <w:vAlign w:val="center"/>
          </w:tcPr>
          <w:p w:rsidR="00A539AC" w:rsidRPr="005B0987" w:rsidRDefault="005B0987" w:rsidP="005B0987">
            <w:pPr>
              <w:ind w:left="-108" w:right="-108"/>
              <w:jc w:val="center"/>
              <w:rPr>
                <w:bCs/>
                <w:color w:val="000000" w:themeColor="text1"/>
                <w:sz w:val="16"/>
                <w:szCs w:val="16"/>
              </w:rPr>
            </w:pPr>
            <w:r w:rsidRPr="005B0987">
              <w:rPr>
                <w:bCs/>
                <w:color w:val="000000" w:themeColor="text1"/>
                <w:sz w:val="16"/>
                <w:szCs w:val="16"/>
              </w:rPr>
              <w:t>27-09-2021</w:t>
            </w:r>
          </w:p>
        </w:tc>
        <w:tc>
          <w:tcPr>
            <w:tcW w:w="810" w:type="dxa"/>
            <w:vAlign w:val="center"/>
          </w:tcPr>
          <w:p w:rsidR="00A539AC" w:rsidRPr="005B0987" w:rsidRDefault="005B0987" w:rsidP="005B0987">
            <w:pPr>
              <w:ind w:left="-108" w:right="-108"/>
              <w:jc w:val="center"/>
              <w:rPr>
                <w:bCs/>
                <w:color w:val="000000" w:themeColor="text1"/>
                <w:sz w:val="16"/>
                <w:szCs w:val="16"/>
              </w:rPr>
            </w:pPr>
            <w:r w:rsidRPr="005B0987">
              <w:rPr>
                <w:bCs/>
                <w:color w:val="000000" w:themeColor="text1"/>
                <w:sz w:val="16"/>
                <w:szCs w:val="16"/>
              </w:rPr>
              <w:t>22-10-2021</w:t>
            </w:r>
          </w:p>
        </w:tc>
        <w:tc>
          <w:tcPr>
            <w:tcW w:w="990" w:type="dxa"/>
            <w:vAlign w:val="center"/>
          </w:tcPr>
          <w:p w:rsidR="00A539AC" w:rsidRPr="005B0987" w:rsidRDefault="005B0987" w:rsidP="005B0987">
            <w:pPr>
              <w:jc w:val="center"/>
              <w:rPr>
                <w:bCs/>
                <w:color w:val="000000" w:themeColor="text1"/>
                <w:sz w:val="16"/>
                <w:szCs w:val="16"/>
              </w:rPr>
            </w:pPr>
            <w:r w:rsidRPr="005B0987">
              <w:rPr>
                <w:bCs/>
                <w:color w:val="000000" w:themeColor="text1"/>
                <w:sz w:val="16"/>
                <w:szCs w:val="16"/>
              </w:rPr>
              <w:t>25</w:t>
            </w:r>
          </w:p>
        </w:tc>
        <w:tc>
          <w:tcPr>
            <w:tcW w:w="540" w:type="dxa"/>
            <w:noWrap/>
            <w:vAlign w:val="center"/>
          </w:tcPr>
          <w:p w:rsidR="00A539AC" w:rsidRPr="005B0987" w:rsidRDefault="005B0987" w:rsidP="005B0987">
            <w:pPr>
              <w:jc w:val="center"/>
              <w:rPr>
                <w:bCs/>
                <w:color w:val="000000" w:themeColor="text1"/>
                <w:sz w:val="16"/>
                <w:szCs w:val="16"/>
              </w:rPr>
            </w:pPr>
            <w:r>
              <w:rPr>
                <w:bCs/>
                <w:color w:val="000000" w:themeColor="text1"/>
                <w:sz w:val="16"/>
                <w:szCs w:val="16"/>
              </w:rPr>
              <w:t>20</w:t>
            </w:r>
          </w:p>
        </w:tc>
        <w:tc>
          <w:tcPr>
            <w:tcW w:w="630" w:type="dxa"/>
            <w:noWrap/>
            <w:vAlign w:val="center"/>
          </w:tcPr>
          <w:p w:rsidR="00A539AC" w:rsidRPr="005B0987" w:rsidRDefault="005B0987" w:rsidP="005B0987">
            <w:pPr>
              <w:jc w:val="center"/>
              <w:rPr>
                <w:bCs/>
                <w:color w:val="000000" w:themeColor="text1"/>
                <w:sz w:val="16"/>
                <w:szCs w:val="16"/>
              </w:rPr>
            </w:pPr>
            <w:r>
              <w:rPr>
                <w:bCs/>
                <w:color w:val="000000" w:themeColor="text1"/>
                <w:sz w:val="16"/>
                <w:szCs w:val="16"/>
              </w:rPr>
              <w:t>0</w:t>
            </w:r>
          </w:p>
        </w:tc>
        <w:tc>
          <w:tcPr>
            <w:tcW w:w="517" w:type="dxa"/>
            <w:noWrap/>
            <w:vAlign w:val="center"/>
          </w:tcPr>
          <w:p w:rsidR="00A539AC" w:rsidRPr="005B0987" w:rsidRDefault="005B0987" w:rsidP="005B0987">
            <w:pPr>
              <w:tabs>
                <w:tab w:val="left" w:pos="1872"/>
              </w:tabs>
              <w:jc w:val="center"/>
              <w:rPr>
                <w:bCs/>
                <w:color w:val="000000" w:themeColor="text1"/>
                <w:sz w:val="16"/>
                <w:szCs w:val="16"/>
              </w:rPr>
            </w:pPr>
            <w:r>
              <w:rPr>
                <w:bCs/>
                <w:color w:val="000000" w:themeColor="text1"/>
                <w:sz w:val="16"/>
                <w:szCs w:val="16"/>
              </w:rPr>
              <w:t>20</w:t>
            </w:r>
          </w:p>
        </w:tc>
        <w:tc>
          <w:tcPr>
            <w:tcW w:w="452" w:type="dxa"/>
            <w:vAlign w:val="center"/>
          </w:tcPr>
          <w:p w:rsidR="00A539AC" w:rsidRPr="005B0987" w:rsidRDefault="005B0987" w:rsidP="005B0987">
            <w:pPr>
              <w:jc w:val="center"/>
              <w:rPr>
                <w:bCs/>
                <w:color w:val="000000" w:themeColor="text1"/>
                <w:sz w:val="16"/>
                <w:szCs w:val="16"/>
              </w:rPr>
            </w:pPr>
            <w:r>
              <w:rPr>
                <w:bCs/>
                <w:color w:val="000000" w:themeColor="text1"/>
                <w:sz w:val="16"/>
                <w:szCs w:val="16"/>
              </w:rPr>
              <w:t>5</w:t>
            </w:r>
          </w:p>
        </w:tc>
        <w:tc>
          <w:tcPr>
            <w:tcW w:w="555" w:type="dxa"/>
            <w:vAlign w:val="center"/>
          </w:tcPr>
          <w:p w:rsidR="00A539AC" w:rsidRPr="005B0987" w:rsidRDefault="005B0987" w:rsidP="005B0987">
            <w:pPr>
              <w:jc w:val="center"/>
              <w:rPr>
                <w:bCs/>
                <w:color w:val="000000" w:themeColor="text1"/>
                <w:sz w:val="16"/>
                <w:szCs w:val="16"/>
              </w:rPr>
            </w:pPr>
            <w:r>
              <w:rPr>
                <w:bCs/>
                <w:color w:val="000000" w:themeColor="text1"/>
                <w:sz w:val="16"/>
                <w:szCs w:val="16"/>
              </w:rPr>
              <w:t>0</w:t>
            </w:r>
          </w:p>
        </w:tc>
        <w:tc>
          <w:tcPr>
            <w:tcW w:w="464" w:type="dxa"/>
            <w:vAlign w:val="center"/>
          </w:tcPr>
          <w:p w:rsidR="00A539AC" w:rsidRPr="005B0987" w:rsidRDefault="005B0987" w:rsidP="005B0987">
            <w:pPr>
              <w:tabs>
                <w:tab w:val="left" w:pos="1872"/>
              </w:tabs>
              <w:jc w:val="center"/>
              <w:rPr>
                <w:bCs/>
                <w:color w:val="000000" w:themeColor="text1"/>
                <w:sz w:val="16"/>
                <w:szCs w:val="16"/>
              </w:rPr>
            </w:pPr>
            <w:r>
              <w:rPr>
                <w:bCs/>
                <w:color w:val="000000" w:themeColor="text1"/>
                <w:sz w:val="16"/>
                <w:szCs w:val="16"/>
              </w:rPr>
              <w:t>5</w:t>
            </w:r>
          </w:p>
        </w:tc>
        <w:tc>
          <w:tcPr>
            <w:tcW w:w="452" w:type="dxa"/>
            <w:vAlign w:val="center"/>
          </w:tcPr>
          <w:p w:rsidR="00A539AC" w:rsidRPr="005B0987" w:rsidRDefault="005B0987" w:rsidP="005B0987">
            <w:pPr>
              <w:jc w:val="center"/>
              <w:rPr>
                <w:bCs/>
                <w:color w:val="000000" w:themeColor="text1"/>
                <w:sz w:val="16"/>
                <w:szCs w:val="16"/>
              </w:rPr>
            </w:pPr>
            <w:r>
              <w:rPr>
                <w:bCs/>
                <w:color w:val="000000" w:themeColor="text1"/>
                <w:sz w:val="16"/>
                <w:szCs w:val="16"/>
              </w:rPr>
              <w:t>25</w:t>
            </w:r>
          </w:p>
        </w:tc>
        <w:tc>
          <w:tcPr>
            <w:tcW w:w="555" w:type="dxa"/>
            <w:vAlign w:val="center"/>
          </w:tcPr>
          <w:p w:rsidR="00A539AC" w:rsidRPr="005B0987" w:rsidRDefault="005B0987" w:rsidP="005B0987">
            <w:pPr>
              <w:jc w:val="center"/>
              <w:rPr>
                <w:bCs/>
                <w:color w:val="000000" w:themeColor="text1"/>
                <w:sz w:val="16"/>
                <w:szCs w:val="16"/>
              </w:rPr>
            </w:pPr>
            <w:r>
              <w:rPr>
                <w:bCs/>
                <w:color w:val="000000" w:themeColor="text1"/>
                <w:sz w:val="16"/>
                <w:szCs w:val="16"/>
              </w:rPr>
              <w:t>0</w:t>
            </w:r>
          </w:p>
        </w:tc>
        <w:tc>
          <w:tcPr>
            <w:tcW w:w="464" w:type="dxa"/>
            <w:vAlign w:val="center"/>
          </w:tcPr>
          <w:p w:rsidR="00A539AC" w:rsidRPr="005B0987" w:rsidRDefault="005B0987" w:rsidP="005B0987">
            <w:pPr>
              <w:tabs>
                <w:tab w:val="left" w:pos="1872"/>
              </w:tabs>
              <w:jc w:val="center"/>
              <w:rPr>
                <w:bCs/>
                <w:color w:val="000000" w:themeColor="text1"/>
                <w:sz w:val="16"/>
                <w:szCs w:val="16"/>
              </w:rPr>
            </w:pPr>
            <w:r>
              <w:rPr>
                <w:bCs/>
                <w:color w:val="000000" w:themeColor="text1"/>
                <w:sz w:val="16"/>
                <w:szCs w:val="16"/>
              </w:rPr>
              <w:t>25</w:t>
            </w:r>
          </w:p>
        </w:tc>
        <w:tc>
          <w:tcPr>
            <w:tcW w:w="925" w:type="dxa"/>
            <w:vAlign w:val="center"/>
          </w:tcPr>
          <w:p w:rsidR="00A539AC" w:rsidRPr="005B0987" w:rsidRDefault="00324C9E" w:rsidP="00324C9E">
            <w:pPr>
              <w:tabs>
                <w:tab w:val="left" w:pos="1872"/>
              </w:tabs>
              <w:ind w:right="-134"/>
              <w:jc w:val="center"/>
              <w:rPr>
                <w:bCs/>
                <w:color w:val="000000" w:themeColor="text1"/>
                <w:sz w:val="16"/>
                <w:szCs w:val="16"/>
              </w:rPr>
            </w:pPr>
            <w:r>
              <w:rPr>
                <w:bCs/>
                <w:color w:val="000000" w:themeColor="text1"/>
                <w:sz w:val="16"/>
                <w:szCs w:val="16"/>
              </w:rPr>
              <w:t>23-10-2021</w:t>
            </w:r>
          </w:p>
        </w:tc>
        <w:tc>
          <w:tcPr>
            <w:tcW w:w="973" w:type="dxa"/>
            <w:vAlign w:val="center"/>
          </w:tcPr>
          <w:p w:rsidR="00A539AC" w:rsidRPr="005B0987" w:rsidRDefault="00324C9E" w:rsidP="005B0987">
            <w:pPr>
              <w:tabs>
                <w:tab w:val="left" w:pos="1872"/>
              </w:tabs>
              <w:jc w:val="center"/>
              <w:rPr>
                <w:bCs/>
                <w:color w:val="000000" w:themeColor="text1"/>
                <w:sz w:val="16"/>
                <w:szCs w:val="16"/>
              </w:rPr>
            </w:pPr>
            <w:r>
              <w:rPr>
                <w:bCs/>
                <w:color w:val="000000" w:themeColor="text1"/>
                <w:sz w:val="16"/>
                <w:szCs w:val="16"/>
              </w:rPr>
              <w:t>24</w:t>
            </w:r>
          </w:p>
        </w:tc>
      </w:tr>
    </w:tbl>
    <w:p w:rsidR="00563FC6" w:rsidRDefault="00947AC1">
      <w:pPr>
        <w:jc w:val="center"/>
        <w:rPr>
          <w:b/>
          <w:sz w:val="20"/>
          <w:szCs w:val="20"/>
          <w:u w:val="single"/>
        </w:rPr>
      </w:pPr>
      <w:r w:rsidRPr="001937FF">
        <w:rPr>
          <w:color w:val="000000" w:themeColor="text1"/>
        </w:rPr>
        <w:br w:type="page"/>
      </w:r>
      <w:r>
        <w:rPr>
          <w:b/>
          <w:sz w:val="22"/>
          <w:szCs w:val="22"/>
          <w:u w:val="single"/>
        </w:rPr>
        <w:lastRenderedPageBreak/>
        <w:t>PART VIII – EXTENSION ACTIVITIES</w:t>
      </w:r>
    </w:p>
    <w:p w:rsidR="00563FC6" w:rsidRDefault="00563FC6">
      <w:pPr>
        <w:jc w:val="center"/>
        <w:rPr>
          <w:b/>
          <w:sz w:val="20"/>
          <w:szCs w:val="20"/>
        </w:rPr>
      </w:pPr>
    </w:p>
    <w:p w:rsidR="00563FC6" w:rsidRDefault="00947AC1">
      <w:pPr>
        <w:rPr>
          <w:b/>
          <w:sz w:val="20"/>
          <w:szCs w:val="20"/>
        </w:rPr>
      </w:pPr>
      <w:r>
        <w:rPr>
          <w:b/>
          <w:sz w:val="20"/>
          <w:szCs w:val="20"/>
        </w:rPr>
        <w:t xml:space="preserve">8.1. Extension </w:t>
      </w:r>
      <w:proofErr w:type="spellStart"/>
      <w:r>
        <w:rPr>
          <w:b/>
          <w:sz w:val="20"/>
          <w:szCs w:val="20"/>
        </w:rPr>
        <w:t>Programmes</w:t>
      </w:r>
      <w:proofErr w:type="spellEnd"/>
      <w:r>
        <w:rPr>
          <w:b/>
          <w:sz w:val="20"/>
          <w:szCs w:val="20"/>
        </w:rPr>
        <w:t xml:space="preserve"> (including extension activities undertaken in FLD </w:t>
      </w:r>
      <w:proofErr w:type="spellStart"/>
      <w:r>
        <w:rPr>
          <w:b/>
          <w:sz w:val="20"/>
          <w:szCs w:val="20"/>
        </w:rPr>
        <w:t>programmes</w:t>
      </w:r>
      <w:proofErr w:type="spellEnd"/>
      <w:r>
        <w:rPr>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1124"/>
        <w:gridCol w:w="733"/>
        <w:gridCol w:w="940"/>
        <w:gridCol w:w="759"/>
        <w:gridCol w:w="684"/>
        <w:gridCol w:w="876"/>
        <w:gridCol w:w="707"/>
        <w:gridCol w:w="684"/>
        <w:gridCol w:w="876"/>
        <w:gridCol w:w="699"/>
      </w:tblGrid>
      <w:tr w:rsidR="00563FC6" w:rsidRPr="00794D0A" w:rsidTr="00A539AC">
        <w:trPr>
          <w:cantSplit/>
          <w:jc w:val="center"/>
        </w:trPr>
        <w:tc>
          <w:tcPr>
            <w:tcW w:w="1218" w:type="pct"/>
            <w:vMerge w:val="restart"/>
            <w:vAlign w:val="center"/>
          </w:tcPr>
          <w:p w:rsidR="00563FC6" w:rsidRPr="00794D0A" w:rsidRDefault="00947AC1">
            <w:pPr>
              <w:jc w:val="center"/>
              <w:rPr>
                <w:b/>
                <w:sz w:val="16"/>
                <w:szCs w:val="16"/>
              </w:rPr>
            </w:pPr>
            <w:r w:rsidRPr="00794D0A">
              <w:rPr>
                <w:b/>
                <w:sz w:val="16"/>
                <w:szCs w:val="16"/>
              </w:rPr>
              <w:t>Nature of Extension Programme</w:t>
            </w:r>
          </w:p>
        </w:tc>
        <w:tc>
          <w:tcPr>
            <w:tcW w:w="526" w:type="pct"/>
            <w:vMerge w:val="restart"/>
            <w:vAlign w:val="center"/>
          </w:tcPr>
          <w:p w:rsidR="00563FC6" w:rsidRPr="00794D0A" w:rsidRDefault="00947AC1">
            <w:pPr>
              <w:jc w:val="center"/>
              <w:rPr>
                <w:b/>
                <w:sz w:val="16"/>
                <w:szCs w:val="16"/>
              </w:rPr>
            </w:pPr>
            <w:r w:rsidRPr="00794D0A">
              <w:rPr>
                <w:b/>
                <w:sz w:val="16"/>
                <w:szCs w:val="16"/>
              </w:rPr>
              <w:t xml:space="preserve">No. of </w:t>
            </w:r>
            <w:proofErr w:type="spellStart"/>
            <w:r w:rsidRPr="00794D0A">
              <w:rPr>
                <w:b/>
                <w:sz w:val="16"/>
                <w:szCs w:val="16"/>
              </w:rPr>
              <w:t>Programmes</w:t>
            </w:r>
            <w:proofErr w:type="spellEnd"/>
          </w:p>
        </w:tc>
        <w:tc>
          <w:tcPr>
            <w:tcW w:w="1138" w:type="pct"/>
            <w:gridSpan w:val="3"/>
            <w:vAlign w:val="center"/>
          </w:tcPr>
          <w:p w:rsidR="00563FC6" w:rsidRPr="00794D0A" w:rsidRDefault="00947AC1">
            <w:pPr>
              <w:jc w:val="center"/>
              <w:rPr>
                <w:b/>
                <w:sz w:val="16"/>
                <w:szCs w:val="16"/>
              </w:rPr>
            </w:pPr>
            <w:r w:rsidRPr="00794D0A">
              <w:rPr>
                <w:b/>
                <w:sz w:val="16"/>
                <w:szCs w:val="16"/>
              </w:rPr>
              <w:t>No. of Participants (General)</w:t>
            </w:r>
          </w:p>
        </w:tc>
        <w:tc>
          <w:tcPr>
            <w:tcW w:w="1061" w:type="pct"/>
            <w:gridSpan w:val="3"/>
            <w:vAlign w:val="center"/>
          </w:tcPr>
          <w:p w:rsidR="00563FC6" w:rsidRPr="00794D0A" w:rsidRDefault="00947AC1">
            <w:pPr>
              <w:jc w:val="center"/>
              <w:rPr>
                <w:b/>
                <w:sz w:val="16"/>
                <w:szCs w:val="16"/>
              </w:rPr>
            </w:pPr>
            <w:r w:rsidRPr="00794D0A">
              <w:rPr>
                <w:b/>
                <w:sz w:val="16"/>
                <w:szCs w:val="16"/>
              </w:rPr>
              <w:t xml:space="preserve">No. of Participants </w:t>
            </w:r>
          </w:p>
          <w:p w:rsidR="00563FC6" w:rsidRPr="00794D0A" w:rsidRDefault="00947AC1">
            <w:pPr>
              <w:jc w:val="center"/>
              <w:rPr>
                <w:b/>
                <w:sz w:val="16"/>
                <w:szCs w:val="16"/>
              </w:rPr>
            </w:pPr>
            <w:r w:rsidRPr="00794D0A">
              <w:rPr>
                <w:b/>
                <w:sz w:val="16"/>
                <w:szCs w:val="16"/>
              </w:rPr>
              <w:t>SC / ST</w:t>
            </w:r>
          </w:p>
        </w:tc>
        <w:tc>
          <w:tcPr>
            <w:tcW w:w="1057" w:type="pct"/>
            <w:gridSpan w:val="3"/>
            <w:vAlign w:val="center"/>
          </w:tcPr>
          <w:p w:rsidR="00563FC6" w:rsidRPr="00794D0A" w:rsidRDefault="00947AC1">
            <w:pPr>
              <w:jc w:val="center"/>
              <w:rPr>
                <w:b/>
                <w:sz w:val="16"/>
                <w:szCs w:val="16"/>
              </w:rPr>
            </w:pPr>
            <w:proofErr w:type="spellStart"/>
            <w:r w:rsidRPr="00794D0A">
              <w:rPr>
                <w:b/>
                <w:sz w:val="16"/>
                <w:szCs w:val="16"/>
              </w:rPr>
              <w:t>No.of</w:t>
            </w:r>
            <w:proofErr w:type="spellEnd"/>
            <w:r w:rsidRPr="00794D0A">
              <w:rPr>
                <w:b/>
                <w:sz w:val="16"/>
                <w:szCs w:val="16"/>
              </w:rPr>
              <w:t xml:space="preserve"> extension personnel </w:t>
            </w:r>
          </w:p>
        </w:tc>
      </w:tr>
      <w:tr w:rsidR="00563FC6" w:rsidRPr="00794D0A" w:rsidTr="00A539AC">
        <w:trPr>
          <w:cantSplit/>
          <w:jc w:val="center"/>
        </w:trPr>
        <w:tc>
          <w:tcPr>
            <w:tcW w:w="1218" w:type="pct"/>
            <w:vMerge/>
            <w:vAlign w:val="center"/>
          </w:tcPr>
          <w:p w:rsidR="00563FC6" w:rsidRPr="00794D0A" w:rsidRDefault="00563FC6">
            <w:pPr>
              <w:jc w:val="center"/>
              <w:rPr>
                <w:b/>
                <w:sz w:val="16"/>
                <w:szCs w:val="16"/>
              </w:rPr>
            </w:pPr>
          </w:p>
        </w:tc>
        <w:tc>
          <w:tcPr>
            <w:tcW w:w="526" w:type="pct"/>
            <w:vMerge/>
            <w:vAlign w:val="center"/>
          </w:tcPr>
          <w:p w:rsidR="00563FC6" w:rsidRPr="00794D0A" w:rsidRDefault="00563FC6">
            <w:pPr>
              <w:jc w:val="center"/>
              <w:rPr>
                <w:b/>
                <w:sz w:val="16"/>
                <w:szCs w:val="16"/>
              </w:rPr>
            </w:pPr>
          </w:p>
        </w:tc>
        <w:tc>
          <w:tcPr>
            <w:tcW w:w="343" w:type="pct"/>
            <w:vAlign w:val="center"/>
          </w:tcPr>
          <w:p w:rsidR="00563FC6" w:rsidRPr="00794D0A" w:rsidRDefault="00947AC1">
            <w:pPr>
              <w:jc w:val="center"/>
              <w:rPr>
                <w:b/>
                <w:sz w:val="16"/>
                <w:szCs w:val="16"/>
              </w:rPr>
            </w:pPr>
            <w:r w:rsidRPr="00794D0A">
              <w:rPr>
                <w:b/>
                <w:sz w:val="16"/>
                <w:szCs w:val="16"/>
              </w:rPr>
              <w:t>Male</w:t>
            </w:r>
          </w:p>
        </w:tc>
        <w:tc>
          <w:tcPr>
            <w:tcW w:w="440" w:type="pct"/>
            <w:vAlign w:val="center"/>
          </w:tcPr>
          <w:p w:rsidR="00563FC6" w:rsidRPr="00794D0A" w:rsidRDefault="00947AC1">
            <w:pPr>
              <w:jc w:val="center"/>
              <w:rPr>
                <w:b/>
                <w:sz w:val="16"/>
                <w:szCs w:val="16"/>
              </w:rPr>
            </w:pPr>
            <w:r w:rsidRPr="00794D0A">
              <w:rPr>
                <w:b/>
                <w:sz w:val="16"/>
                <w:szCs w:val="16"/>
              </w:rPr>
              <w:t>Female</w:t>
            </w:r>
          </w:p>
        </w:tc>
        <w:tc>
          <w:tcPr>
            <w:tcW w:w="355" w:type="pct"/>
            <w:vAlign w:val="center"/>
          </w:tcPr>
          <w:p w:rsidR="00563FC6" w:rsidRPr="00794D0A" w:rsidRDefault="00947AC1">
            <w:pPr>
              <w:jc w:val="center"/>
              <w:rPr>
                <w:b/>
                <w:sz w:val="16"/>
                <w:szCs w:val="16"/>
              </w:rPr>
            </w:pPr>
            <w:r w:rsidRPr="00794D0A">
              <w:rPr>
                <w:b/>
                <w:sz w:val="16"/>
                <w:szCs w:val="16"/>
              </w:rPr>
              <w:t>Total</w:t>
            </w:r>
          </w:p>
        </w:tc>
        <w:tc>
          <w:tcPr>
            <w:tcW w:w="320" w:type="pct"/>
            <w:vAlign w:val="center"/>
          </w:tcPr>
          <w:p w:rsidR="00563FC6" w:rsidRPr="00794D0A" w:rsidRDefault="00947AC1">
            <w:pPr>
              <w:jc w:val="center"/>
              <w:rPr>
                <w:b/>
                <w:sz w:val="16"/>
                <w:szCs w:val="16"/>
              </w:rPr>
            </w:pPr>
            <w:r w:rsidRPr="00794D0A">
              <w:rPr>
                <w:b/>
                <w:sz w:val="16"/>
                <w:szCs w:val="16"/>
              </w:rPr>
              <w:t>Male</w:t>
            </w:r>
          </w:p>
        </w:tc>
        <w:tc>
          <w:tcPr>
            <w:tcW w:w="410" w:type="pct"/>
            <w:vAlign w:val="center"/>
          </w:tcPr>
          <w:p w:rsidR="00563FC6" w:rsidRPr="00794D0A" w:rsidRDefault="00947AC1">
            <w:pPr>
              <w:jc w:val="center"/>
              <w:rPr>
                <w:b/>
                <w:sz w:val="16"/>
                <w:szCs w:val="16"/>
              </w:rPr>
            </w:pPr>
            <w:r w:rsidRPr="00794D0A">
              <w:rPr>
                <w:b/>
                <w:sz w:val="16"/>
                <w:szCs w:val="16"/>
              </w:rPr>
              <w:t>Female</w:t>
            </w:r>
          </w:p>
        </w:tc>
        <w:tc>
          <w:tcPr>
            <w:tcW w:w="331" w:type="pct"/>
            <w:vAlign w:val="center"/>
          </w:tcPr>
          <w:p w:rsidR="00563FC6" w:rsidRPr="00794D0A" w:rsidRDefault="00947AC1">
            <w:pPr>
              <w:jc w:val="center"/>
              <w:rPr>
                <w:b/>
                <w:sz w:val="16"/>
                <w:szCs w:val="16"/>
              </w:rPr>
            </w:pPr>
            <w:r w:rsidRPr="00794D0A">
              <w:rPr>
                <w:b/>
                <w:sz w:val="16"/>
                <w:szCs w:val="16"/>
              </w:rPr>
              <w:t>Total</w:t>
            </w:r>
          </w:p>
        </w:tc>
        <w:tc>
          <w:tcPr>
            <w:tcW w:w="320" w:type="pct"/>
            <w:vAlign w:val="center"/>
          </w:tcPr>
          <w:p w:rsidR="00563FC6" w:rsidRPr="00794D0A" w:rsidRDefault="00947AC1">
            <w:pPr>
              <w:jc w:val="center"/>
              <w:rPr>
                <w:b/>
                <w:sz w:val="16"/>
                <w:szCs w:val="16"/>
              </w:rPr>
            </w:pPr>
            <w:r w:rsidRPr="00794D0A">
              <w:rPr>
                <w:b/>
                <w:sz w:val="16"/>
                <w:szCs w:val="16"/>
              </w:rPr>
              <w:t>Male</w:t>
            </w:r>
          </w:p>
        </w:tc>
        <w:tc>
          <w:tcPr>
            <w:tcW w:w="410" w:type="pct"/>
            <w:vAlign w:val="center"/>
          </w:tcPr>
          <w:p w:rsidR="00563FC6" w:rsidRPr="00794D0A" w:rsidRDefault="00947AC1">
            <w:pPr>
              <w:jc w:val="center"/>
              <w:rPr>
                <w:b/>
                <w:sz w:val="16"/>
                <w:szCs w:val="16"/>
              </w:rPr>
            </w:pPr>
            <w:r w:rsidRPr="00794D0A">
              <w:rPr>
                <w:b/>
                <w:sz w:val="16"/>
                <w:szCs w:val="16"/>
              </w:rPr>
              <w:t>Female</w:t>
            </w:r>
          </w:p>
        </w:tc>
        <w:tc>
          <w:tcPr>
            <w:tcW w:w="327" w:type="pct"/>
            <w:vAlign w:val="center"/>
          </w:tcPr>
          <w:p w:rsidR="00563FC6" w:rsidRPr="00794D0A" w:rsidRDefault="00947AC1">
            <w:pPr>
              <w:jc w:val="center"/>
              <w:rPr>
                <w:b/>
                <w:sz w:val="16"/>
                <w:szCs w:val="16"/>
              </w:rPr>
            </w:pPr>
            <w:r w:rsidRPr="00794D0A">
              <w:rPr>
                <w:b/>
                <w:sz w:val="16"/>
                <w:szCs w:val="16"/>
              </w:rPr>
              <w:t>Total</w:t>
            </w:r>
          </w:p>
        </w:tc>
      </w:tr>
      <w:tr w:rsidR="00A539AC" w:rsidRPr="00794D0A" w:rsidTr="00A539AC">
        <w:trPr>
          <w:jc w:val="center"/>
        </w:trPr>
        <w:tc>
          <w:tcPr>
            <w:tcW w:w="1218" w:type="pct"/>
            <w:vAlign w:val="bottom"/>
          </w:tcPr>
          <w:p w:rsidR="00A539AC" w:rsidRPr="00794D0A" w:rsidRDefault="00A539AC" w:rsidP="0035799E">
            <w:pPr>
              <w:rPr>
                <w:b/>
                <w:color w:val="000000" w:themeColor="text1"/>
                <w:sz w:val="16"/>
                <w:szCs w:val="16"/>
              </w:rPr>
            </w:pPr>
            <w:r w:rsidRPr="00794D0A">
              <w:rPr>
                <w:color w:val="000000" w:themeColor="text1"/>
                <w:sz w:val="16"/>
                <w:szCs w:val="16"/>
              </w:rPr>
              <w:t xml:space="preserve">Advisory services </w:t>
            </w:r>
          </w:p>
        </w:tc>
        <w:tc>
          <w:tcPr>
            <w:tcW w:w="526" w:type="pct"/>
            <w:vAlign w:val="center"/>
          </w:tcPr>
          <w:p w:rsidR="00A539AC" w:rsidRPr="00794D0A" w:rsidRDefault="00A539AC" w:rsidP="006231AB">
            <w:pPr>
              <w:jc w:val="center"/>
              <w:rPr>
                <w:sz w:val="16"/>
                <w:szCs w:val="16"/>
              </w:rPr>
            </w:pPr>
            <w:r w:rsidRPr="00794D0A">
              <w:rPr>
                <w:sz w:val="16"/>
                <w:szCs w:val="16"/>
              </w:rPr>
              <w:t>4067</w:t>
            </w:r>
          </w:p>
        </w:tc>
        <w:tc>
          <w:tcPr>
            <w:tcW w:w="343" w:type="pct"/>
            <w:vAlign w:val="center"/>
          </w:tcPr>
          <w:p w:rsidR="00A539AC" w:rsidRPr="00794D0A" w:rsidRDefault="00A539AC" w:rsidP="006231AB">
            <w:pPr>
              <w:jc w:val="center"/>
              <w:rPr>
                <w:sz w:val="16"/>
                <w:szCs w:val="16"/>
              </w:rPr>
            </w:pPr>
            <w:r w:rsidRPr="00794D0A">
              <w:rPr>
                <w:sz w:val="16"/>
                <w:szCs w:val="16"/>
              </w:rPr>
              <w:t>2456</w:t>
            </w:r>
          </w:p>
        </w:tc>
        <w:tc>
          <w:tcPr>
            <w:tcW w:w="440" w:type="pct"/>
            <w:vAlign w:val="center"/>
          </w:tcPr>
          <w:p w:rsidR="00A539AC" w:rsidRPr="00794D0A" w:rsidRDefault="00A539AC" w:rsidP="006231AB">
            <w:pPr>
              <w:jc w:val="center"/>
              <w:rPr>
                <w:sz w:val="16"/>
                <w:szCs w:val="16"/>
              </w:rPr>
            </w:pPr>
            <w:r w:rsidRPr="00794D0A">
              <w:rPr>
                <w:sz w:val="16"/>
                <w:szCs w:val="16"/>
              </w:rPr>
              <w:t>550</w:t>
            </w:r>
          </w:p>
        </w:tc>
        <w:tc>
          <w:tcPr>
            <w:tcW w:w="355" w:type="pct"/>
            <w:vAlign w:val="center"/>
          </w:tcPr>
          <w:p w:rsidR="00A539AC" w:rsidRPr="00794D0A" w:rsidRDefault="00A539AC" w:rsidP="006231AB">
            <w:pPr>
              <w:jc w:val="center"/>
              <w:rPr>
                <w:sz w:val="16"/>
                <w:szCs w:val="16"/>
              </w:rPr>
            </w:pPr>
            <w:r w:rsidRPr="00794D0A">
              <w:rPr>
                <w:sz w:val="16"/>
                <w:szCs w:val="16"/>
              </w:rPr>
              <w:t>3006</w:t>
            </w:r>
          </w:p>
        </w:tc>
        <w:tc>
          <w:tcPr>
            <w:tcW w:w="320" w:type="pct"/>
            <w:vAlign w:val="center"/>
          </w:tcPr>
          <w:p w:rsidR="00A539AC" w:rsidRPr="00794D0A" w:rsidRDefault="00A539AC" w:rsidP="006231AB">
            <w:pPr>
              <w:jc w:val="center"/>
              <w:rPr>
                <w:sz w:val="16"/>
                <w:szCs w:val="16"/>
              </w:rPr>
            </w:pPr>
            <w:r w:rsidRPr="00794D0A">
              <w:rPr>
                <w:sz w:val="16"/>
                <w:szCs w:val="16"/>
              </w:rPr>
              <w:t>725</w:t>
            </w:r>
          </w:p>
        </w:tc>
        <w:tc>
          <w:tcPr>
            <w:tcW w:w="410" w:type="pct"/>
            <w:vAlign w:val="center"/>
          </w:tcPr>
          <w:p w:rsidR="00A539AC" w:rsidRPr="00794D0A" w:rsidRDefault="00A539AC" w:rsidP="006231AB">
            <w:pPr>
              <w:jc w:val="center"/>
              <w:rPr>
                <w:sz w:val="16"/>
                <w:szCs w:val="16"/>
              </w:rPr>
            </w:pPr>
            <w:r w:rsidRPr="00794D0A">
              <w:rPr>
                <w:sz w:val="16"/>
                <w:szCs w:val="16"/>
              </w:rPr>
              <w:t>225</w:t>
            </w:r>
          </w:p>
        </w:tc>
        <w:tc>
          <w:tcPr>
            <w:tcW w:w="331" w:type="pct"/>
            <w:vAlign w:val="center"/>
          </w:tcPr>
          <w:p w:rsidR="00A539AC" w:rsidRPr="00794D0A" w:rsidRDefault="00A539AC" w:rsidP="006231AB">
            <w:pPr>
              <w:jc w:val="center"/>
              <w:rPr>
                <w:sz w:val="16"/>
                <w:szCs w:val="16"/>
              </w:rPr>
            </w:pPr>
            <w:r w:rsidRPr="00794D0A">
              <w:rPr>
                <w:sz w:val="16"/>
                <w:szCs w:val="16"/>
              </w:rPr>
              <w:t>950</w:t>
            </w:r>
          </w:p>
        </w:tc>
        <w:tc>
          <w:tcPr>
            <w:tcW w:w="320" w:type="pct"/>
            <w:vAlign w:val="center"/>
          </w:tcPr>
          <w:p w:rsidR="00A539AC" w:rsidRPr="00794D0A" w:rsidRDefault="00A539AC" w:rsidP="006231AB">
            <w:pPr>
              <w:jc w:val="center"/>
              <w:rPr>
                <w:sz w:val="16"/>
                <w:szCs w:val="16"/>
              </w:rPr>
            </w:pPr>
            <w:r w:rsidRPr="00794D0A">
              <w:rPr>
                <w:sz w:val="16"/>
                <w:szCs w:val="16"/>
              </w:rPr>
              <w:t>102</w:t>
            </w:r>
          </w:p>
        </w:tc>
        <w:tc>
          <w:tcPr>
            <w:tcW w:w="410" w:type="pct"/>
            <w:vAlign w:val="center"/>
          </w:tcPr>
          <w:p w:rsidR="00A539AC" w:rsidRPr="00794D0A" w:rsidRDefault="00A539AC" w:rsidP="006231AB">
            <w:pPr>
              <w:jc w:val="center"/>
              <w:rPr>
                <w:sz w:val="16"/>
                <w:szCs w:val="16"/>
              </w:rPr>
            </w:pPr>
            <w:r w:rsidRPr="00794D0A">
              <w:rPr>
                <w:sz w:val="16"/>
                <w:szCs w:val="16"/>
              </w:rPr>
              <w:t>09</w:t>
            </w:r>
          </w:p>
        </w:tc>
        <w:tc>
          <w:tcPr>
            <w:tcW w:w="327" w:type="pct"/>
            <w:vAlign w:val="center"/>
          </w:tcPr>
          <w:p w:rsidR="00A539AC" w:rsidRPr="00794D0A" w:rsidRDefault="00A539AC" w:rsidP="006231AB">
            <w:pPr>
              <w:jc w:val="center"/>
              <w:rPr>
                <w:sz w:val="16"/>
                <w:szCs w:val="16"/>
              </w:rPr>
            </w:pPr>
            <w:r w:rsidRPr="00794D0A">
              <w:rPr>
                <w:sz w:val="16"/>
                <w:szCs w:val="16"/>
              </w:rPr>
              <w:t>111</w:t>
            </w:r>
          </w:p>
        </w:tc>
      </w:tr>
      <w:tr w:rsidR="00A539AC" w:rsidRPr="00794D0A" w:rsidTr="00A539AC">
        <w:trPr>
          <w:jc w:val="center"/>
        </w:trPr>
        <w:tc>
          <w:tcPr>
            <w:tcW w:w="1218" w:type="pct"/>
            <w:vAlign w:val="bottom"/>
          </w:tcPr>
          <w:p w:rsidR="00A539AC" w:rsidRPr="00794D0A" w:rsidRDefault="00A539AC" w:rsidP="0035799E">
            <w:pPr>
              <w:rPr>
                <w:color w:val="000000" w:themeColor="text1"/>
                <w:sz w:val="16"/>
                <w:szCs w:val="16"/>
              </w:rPr>
            </w:pPr>
            <w:r w:rsidRPr="00794D0A">
              <w:rPr>
                <w:color w:val="000000" w:themeColor="text1"/>
                <w:sz w:val="16"/>
                <w:szCs w:val="16"/>
              </w:rPr>
              <w:t>Farmers visit to KVKs</w:t>
            </w:r>
          </w:p>
        </w:tc>
        <w:tc>
          <w:tcPr>
            <w:tcW w:w="526" w:type="pct"/>
            <w:vAlign w:val="center"/>
          </w:tcPr>
          <w:p w:rsidR="00A539AC" w:rsidRPr="00794D0A" w:rsidRDefault="00A539AC" w:rsidP="006231AB">
            <w:pPr>
              <w:jc w:val="center"/>
              <w:rPr>
                <w:sz w:val="16"/>
                <w:szCs w:val="16"/>
              </w:rPr>
            </w:pPr>
            <w:r w:rsidRPr="00794D0A">
              <w:rPr>
                <w:sz w:val="16"/>
                <w:szCs w:val="16"/>
              </w:rPr>
              <w:t>4359</w:t>
            </w:r>
          </w:p>
        </w:tc>
        <w:tc>
          <w:tcPr>
            <w:tcW w:w="343" w:type="pct"/>
            <w:vAlign w:val="center"/>
          </w:tcPr>
          <w:p w:rsidR="00A539AC" w:rsidRPr="00794D0A" w:rsidRDefault="00A539AC" w:rsidP="006231AB">
            <w:pPr>
              <w:jc w:val="center"/>
              <w:rPr>
                <w:sz w:val="16"/>
                <w:szCs w:val="16"/>
              </w:rPr>
            </w:pPr>
            <w:r w:rsidRPr="00794D0A">
              <w:rPr>
                <w:sz w:val="16"/>
                <w:szCs w:val="16"/>
              </w:rPr>
              <w:t>3478</w:t>
            </w:r>
          </w:p>
        </w:tc>
        <w:tc>
          <w:tcPr>
            <w:tcW w:w="440" w:type="pct"/>
            <w:vAlign w:val="center"/>
          </w:tcPr>
          <w:p w:rsidR="00A539AC" w:rsidRPr="00794D0A" w:rsidRDefault="00A539AC" w:rsidP="006231AB">
            <w:pPr>
              <w:jc w:val="center"/>
              <w:rPr>
                <w:sz w:val="16"/>
                <w:szCs w:val="16"/>
              </w:rPr>
            </w:pPr>
            <w:r w:rsidRPr="00794D0A">
              <w:rPr>
                <w:sz w:val="16"/>
                <w:szCs w:val="16"/>
              </w:rPr>
              <w:t>262</w:t>
            </w:r>
          </w:p>
        </w:tc>
        <w:tc>
          <w:tcPr>
            <w:tcW w:w="355" w:type="pct"/>
            <w:vAlign w:val="center"/>
          </w:tcPr>
          <w:p w:rsidR="00A539AC" w:rsidRPr="00794D0A" w:rsidRDefault="00A539AC" w:rsidP="006231AB">
            <w:pPr>
              <w:jc w:val="center"/>
              <w:rPr>
                <w:sz w:val="16"/>
                <w:szCs w:val="16"/>
              </w:rPr>
            </w:pPr>
            <w:r w:rsidRPr="00794D0A">
              <w:rPr>
                <w:sz w:val="16"/>
                <w:szCs w:val="16"/>
              </w:rPr>
              <w:t>3740</w:t>
            </w:r>
          </w:p>
        </w:tc>
        <w:tc>
          <w:tcPr>
            <w:tcW w:w="320" w:type="pct"/>
            <w:vAlign w:val="center"/>
          </w:tcPr>
          <w:p w:rsidR="00A539AC" w:rsidRPr="00794D0A" w:rsidRDefault="00A539AC" w:rsidP="006231AB">
            <w:pPr>
              <w:jc w:val="center"/>
              <w:rPr>
                <w:sz w:val="16"/>
                <w:szCs w:val="16"/>
              </w:rPr>
            </w:pPr>
            <w:r w:rsidRPr="00794D0A">
              <w:rPr>
                <w:sz w:val="16"/>
                <w:szCs w:val="16"/>
              </w:rPr>
              <w:t>782</w:t>
            </w:r>
          </w:p>
        </w:tc>
        <w:tc>
          <w:tcPr>
            <w:tcW w:w="410" w:type="pct"/>
            <w:vAlign w:val="center"/>
          </w:tcPr>
          <w:p w:rsidR="00A539AC" w:rsidRPr="00794D0A" w:rsidRDefault="00A539AC" w:rsidP="006231AB">
            <w:pPr>
              <w:jc w:val="center"/>
              <w:rPr>
                <w:sz w:val="16"/>
                <w:szCs w:val="16"/>
              </w:rPr>
            </w:pPr>
            <w:r w:rsidRPr="00794D0A">
              <w:rPr>
                <w:sz w:val="16"/>
                <w:szCs w:val="16"/>
              </w:rPr>
              <w:t>112</w:t>
            </w:r>
          </w:p>
        </w:tc>
        <w:tc>
          <w:tcPr>
            <w:tcW w:w="331" w:type="pct"/>
            <w:vAlign w:val="center"/>
          </w:tcPr>
          <w:p w:rsidR="00A539AC" w:rsidRPr="00794D0A" w:rsidRDefault="00A539AC" w:rsidP="006231AB">
            <w:pPr>
              <w:jc w:val="center"/>
              <w:rPr>
                <w:sz w:val="16"/>
                <w:szCs w:val="16"/>
              </w:rPr>
            </w:pPr>
            <w:r w:rsidRPr="00794D0A">
              <w:rPr>
                <w:sz w:val="16"/>
                <w:szCs w:val="16"/>
              </w:rPr>
              <w:t>894</w:t>
            </w:r>
          </w:p>
        </w:tc>
        <w:tc>
          <w:tcPr>
            <w:tcW w:w="320" w:type="pct"/>
            <w:vAlign w:val="center"/>
          </w:tcPr>
          <w:p w:rsidR="00A539AC" w:rsidRPr="00794D0A" w:rsidRDefault="00A539AC" w:rsidP="006231AB">
            <w:pPr>
              <w:jc w:val="center"/>
              <w:rPr>
                <w:sz w:val="16"/>
                <w:szCs w:val="16"/>
              </w:rPr>
            </w:pPr>
            <w:r w:rsidRPr="00794D0A">
              <w:rPr>
                <w:sz w:val="16"/>
                <w:szCs w:val="16"/>
              </w:rPr>
              <w:t>47</w:t>
            </w:r>
          </w:p>
        </w:tc>
        <w:tc>
          <w:tcPr>
            <w:tcW w:w="410" w:type="pct"/>
            <w:vAlign w:val="center"/>
          </w:tcPr>
          <w:p w:rsidR="00A539AC" w:rsidRPr="00794D0A" w:rsidRDefault="00A539AC" w:rsidP="006231AB">
            <w:pPr>
              <w:jc w:val="center"/>
              <w:rPr>
                <w:sz w:val="16"/>
                <w:szCs w:val="16"/>
              </w:rPr>
            </w:pPr>
            <w:r w:rsidRPr="00794D0A">
              <w:rPr>
                <w:sz w:val="16"/>
                <w:szCs w:val="16"/>
              </w:rPr>
              <w:t>8</w:t>
            </w:r>
          </w:p>
        </w:tc>
        <w:tc>
          <w:tcPr>
            <w:tcW w:w="327" w:type="pct"/>
            <w:vAlign w:val="center"/>
          </w:tcPr>
          <w:p w:rsidR="00A539AC" w:rsidRPr="00794D0A" w:rsidRDefault="00A539AC" w:rsidP="006231AB">
            <w:pPr>
              <w:jc w:val="center"/>
              <w:rPr>
                <w:sz w:val="16"/>
                <w:szCs w:val="16"/>
              </w:rPr>
            </w:pPr>
            <w:r w:rsidRPr="00794D0A">
              <w:rPr>
                <w:sz w:val="16"/>
                <w:szCs w:val="16"/>
              </w:rPr>
              <w:t>55</w:t>
            </w:r>
          </w:p>
        </w:tc>
      </w:tr>
      <w:tr w:rsidR="00A539AC" w:rsidRPr="00794D0A" w:rsidTr="00A539AC">
        <w:trPr>
          <w:jc w:val="center"/>
        </w:trPr>
        <w:tc>
          <w:tcPr>
            <w:tcW w:w="1218" w:type="pct"/>
            <w:vAlign w:val="bottom"/>
          </w:tcPr>
          <w:p w:rsidR="00A539AC" w:rsidRPr="00794D0A" w:rsidRDefault="00A539AC" w:rsidP="0035799E">
            <w:pPr>
              <w:rPr>
                <w:color w:val="000000" w:themeColor="text1"/>
                <w:sz w:val="16"/>
                <w:szCs w:val="16"/>
              </w:rPr>
            </w:pPr>
            <w:r w:rsidRPr="00794D0A">
              <w:rPr>
                <w:color w:val="000000" w:themeColor="text1"/>
                <w:sz w:val="16"/>
                <w:szCs w:val="16"/>
              </w:rPr>
              <w:t>Lectures delivered as resource persons</w:t>
            </w:r>
          </w:p>
        </w:tc>
        <w:tc>
          <w:tcPr>
            <w:tcW w:w="526" w:type="pct"/>
            <w:vAlign w:val="center"/>
          </w:tcPr>
          <w:p w:rsidR="00A539AC" w:rsidRPr="00794D0A" w:rsidRDefault="00A539AC" w:rsidP="006231AB">
            <w:pPr>
              <w:jc w:val="center"/>
              <w:rPr>
                <w:sz w:val="16"/>
                <w:szCs w:val="16"/>
              </w:rPr>
            </w:pPr>
            <w:r w:rsidRPr="00794D0A">
              <w:rPr>
                <w:sz w:val="16"/>
                <w:szCs w:val="16"/>
              </w:rPr>
              <w:t>25</w:t>
            </w:r>
          </w:p>
        </w:tc>
        <w:tc>
          <w:tcPr>
            <w:tcW w:w="343" w:type="pct"/>
            <w:vAlign w:val="center"/>
          </w:tcPr>
          <w:p w:rsidR="00A539AC" w:rsidRPr="00794D0A" w:rsidRDefault="00A539AC" w:rsidP="006231AB">
            <w:pPr>
              <w:jc w:val="center"/>
              <w:rPr>
                <w:sz w:val="16"/>
                <w:szCs w:val="16"/>
              </w:rPr>
            </w:pPr>
            <w:r w:rsidRPr="00794D0A">
              <w:rPr>
                <w:sz w:val="16"/>
                <w:szCs w:val="16"/>
              </w:rPr>
              <w:t>632</w:t>
            </w:r>
          </w:p>
        </w:tc>
        <w:tc>
          <w:tcPr>
            <w:tcW w:w="440" w:type="pct"/>
            <w:vAlign w:val="center"/>
          </w:tcPr>
          <w:p w:rsidR="00A539AC" w:rsidRPr="00794D0A" w:rsidRDefault="00A539AC" w:rsidP="006231AB">
            <w:pPr>
              <w:jc w:val="center"/>
              <w:rPr>
                <w:sz w:val="16"/>
                <w:szCs w:val="16"/>
              </w:rPr>
            </w:pPr>
            <w:r w:rsidRPr="00794D0A">
              <w:rPr>
                <w:sz w:val="16"/>
                <w:szCs w:val="16"/>
              </w:rPr>
              <w:t>137</w:t>
            </w:r>
          </w:p>
        </w:tc>
        <w:tc>
          <w:tcPr>
            <w:tcW w:w="355" w:type="pct"/>
            <w:vAlign w:val="center"/>
          </w:tcPr>
          <w:p w:rsidR="00A539AC" w:rsidRPr="00794D0A" w:rsidRDefault="00A539AC" w:rsidP="006231AB">
            <w:pPr>
              <w:jc w:val="center"/>
              <w:rPr>
                <w:sz w:val="16"/>
                <w:szCs w:val="16"/>
              </w:rPr>
            </w:pPr>
            <w:r w:rsidRPr="00794D0A">
              <w:rPr>
                <w:sz w:val="16"/>
                <w:szCs w:val="16"/>
              </w:rPr>
              <w:t>769</w:t>
            </w:r>
          </w:p>
        </w:tc>
        <w:tc>
          <w:tcPr>
            <w:tcW w:w="320" w:type="pct"/>
            <w:vAlign w:val="center"/>
          </w:tcPr>
          <w:p w:rsidR="00A539AC" w:rsidRPr="00794D0A" w:rsidRDefault="00A539AC" w:rsidP="006231AB">
            <w:pPr>
              <w:jc w:val="center"/>
              <w:rPr>
                <w:sz w:val="16"/>
                <w:szCs w:val="16"/>
              </w:rPr>
            </w:pPr>
            <w:r w:rsidRPr="00794D0A">
              <w:rPr>
                <w:sz w:val="16"/>
                <w:szCs w:val="16"/>
              </w:rPr>
              <w:t>165</w:t>
            </w:r>
          </w:p>
        </w:tc>
        <w:tc>
          <w:tcPr>
            <w:tcW w:w="410" w:type="pct"/>
            <w:vAlign w:val="center"/>
          </w:tcPr>
          <w:p w:rsidR="00A539AC" w:rsidRPr="00794D0A" w:rsidRDefault="00A539AC" w:rsidP="006231AB">
            <w:pPr>
              <w:jc w:val="center"/>
              <w:rPr>
                <w:sz w:val="16"/>
                <w:szCs w:val="16"/>
              </w:rPr>
            </w:pPr>
            <w:r w:rsidRPr="00794D0A">
              <w:rPr>
                <w:sz w:val="16"/>
                <w:szCs w:val="16"/>
              </w:rPr>
              <w:t>53</w:t>
            </w:r>
          </w:p>
        </w:tc>
        <w:tc>
          <w:tcPr>
            <w:tcW w:w="331" w:type="pct"/>
            <w:vAlign w:val="center"/>
          </w:tcPr>
          <w:p w:rsidR="00A539AC" w:rsidRPr="00794D0A" w:rsidRDefault="00A539AC" w:rsidP="006231AB">
            <w:pPr>
              <w:jc w:val="center"/>
              <w:rPr>
                <w:sz w:val="16"/>
                <w:szCs w:val="16"/>
              </w:rPr>
            </w:pPr>
            <w:r w:rsidRPr="00794D0A">
              <w:rPr>
                <w:sz w:val="16"/>
                <w:szCs w:val="16"/>
              </w:rPr>
              <w:t>218</w:t>
            </w:r>
          </w:p>
        </w:tc>
        <w:tc>
          <w:tcPr>
            <w:tcW w:w="320" w:type="pct"/>
            <w:vAlign w:val="center"/>
          </w:tcPr>
          <w:p w:rsidR="00A539AC" w:rsidRPr="00794D0A" w:rsidRDefault="00A539AC" w:rsidP="006231AB">
            <w:pPr>
              <w:jc w:val="center"/>
              <w:rPr>
                <w:sz w:val="16"/>
                <w:szCs w:val="16"/>
              </w:rPr>
            </w:pPr>
            <w:r w:rsidRPr="00794D0A">
              <w:rPr>
                <w:sz w:val="16"/>
                <w:szCs w:val="16"/>
              </w:rPr>
              <w:t>21</w:t>
            </w:r>
          </w:p>
        </w:tc>
        <w:tc>
          <w:tcPr>
            <w:tcW w:w="410" w:type="pct"/>
            <w:vAlign w:val="center"/>
          </w:tcPr>
          <w:p w:rsidR="00A539AC" w:rsidRPr="00794D0A" w:rsidRDefault="00A539AC" w:rsidP="006231AB">
            <w:pPr>
              <w:jc w:val="center"/>
              <w:rPr>
                <w:sz w:val="16"/>
                <w:szCs w:val="16"/>
              </w:rPr>
            </w:pPr>
            <w:r w:rsidRPr="00794D0A">
              <w:rPr>
                <w:sz w:val="16"/>
                <w:szCs w:val="16"/>
              </w:rPr>
              <w:t>02</w:t>
            </w:r>
          </w:p>
        </w:tc>
        <w:tc>
          <w:tcPr>
            <w:tcW w:w="327" w:type="pct"/>
            <w:vAlign w:val="center"/>
          </w:tcPr>
          <w:p w:rsidR="00A539AC" w:rsidRPr="00794D0A" w:rsidRDefault="00A539AC" w:rsidP="006231AB">
            <w:pPr>
              <w:jc w:val="center"/>
              <w:rPr>
                <w:sz w:val="16"/>
                <w:szCs w:val="16"/>
              </w:rPr>
            </w:pPr>
            <w:r w:rsidRPr="00794D0A">
              <w:rPr>
                <w:sz w:val="16"/>
                <w:szCs w:val="16"/>
              </w:rPr>
              <w:t>23</w:t>
            </w:r>
          </w:p>
        </w:tc>
      </w:tr>
      <w:tr w:rsidR="00A539AC" w:rsidRPr="00794D0A" w:rsidTr="006231AB">
        <w:trPr>
          <w:jc w:val="center"/>
        </w:trPr>
        <w:tc>
          <w:tcPr>
            <w:tcW w:w="1218" w:type="pct"/>
            <w:vAlign w:val="bottom"/>
          </w:tcPr>
          <w:p w:rsidR="00A539AC" w:rsidRPr="00794D0A" w:rsidRDefault="00A539AC" w:rsidP="0035799E">
            <w:pPr>
              <w:rPr>
                <w:color w:val="000000" w:themeColor="text1"/>
                <w:sz w:val="16"/>
                <w:szCs w:val="16"/>
              </w:rPr>
            </w:pPr>
            <w:r w:rsidRPr="00794D0A">
              <w:rPr>
                <w:color w:val="000000" w:themeColor="text1"/>
                <w:sz w:val="16"/>
                <w:szCs w:val="16"/>
              </w:rPr>
              <w:t>Diagnostic Visits</w:t>
            </w:r>
          </w:p>
        </w:tc>
        <w:tc>
          <w:tcPr>
            <w:tcW w:w="526" w:type="pct"/>
            <w:vAlign w:val="center"/>
          </w:tcPr>
          <w:p w:rsidR="00A539AC" w:rsidRPr="00794D0A" w:rsidRDefault="00A539AC" w:rsidP="006231AB">
            <w:pPr>
              <w:jc w:val="center"/>
              <w:rPr>
                <w:sz w:val="16"/>
                <w:szCs w:val="16"/>
              </w:rPr>
            </w:pPr>
            <w:r w:rsidRPr="00794D0A">
              <w:rPr>
                <w:sz w:val="16"/>
                <w:szCs w:val="16"/>
              </w:rPr>
              <w:t>54</w:t>
            </w:r>
          </w:p>
        </w:tc>
        <w:tc>
          <w:tcPr>
            <w:tcW w:w="343" w:type="pct"/>
            <w:vAlign w:val="center"/>
          </w:tcPr>
          <w:p w:rsidR="00A539AC" w:rsidRPr="00794D0A" w:rsidRDefault="00A539AC" w:rsidP="006231AB">
            <w:pPr>
              <w:jc w:val="center"/>
              <w:rPr>
                <w:sz w:val="16"/>
                <w:szCs w:val="16"/>
              </w:rPr>
            </w:pPr>
            <w:r w:rsidRPr="00794D0A">
              <w:rPr>
                <w:sz w:val="16"/>
                <w:szCs w:val="16"/>
              </w:rPr>
              <w:t>42</w:t>
            </w:r>
          </w:p>
        </w:tc>
        <w:tc>
          <w:tcPr>
            <w:tcW w:w="440" w:type="pct"/>
            <w:vAlign w:val="center"/>
          </w:tcPr>
          <w:p w:rsidR="00A539AC" w:rsidRPr="00794D0A" w:rsidRDefault="00A539AC" w:rsidP="006231AB">
            <w:pPr>
              <w:jc w:val="center"/>
              <w:rPr>
                <w:sz w:val="16"/>
                <w:szCs w:val="16"/>
              </w:rPr>
            </w:pPr>
            <w:r w:rsidRPr="00794D0A">
              <w:rPr>
                <w:sz w:val="16"/>
                <w:szCs w:val="16"/>
              </w:rPr>
              <w:t>07</w:t>
            </w:r>
          </w:p>
        </w:tc>
        <w:tc>
          <w:tcPr>
            <w:tcW w:w="355" w:type="pct"/>
            <w:vAlign w:val="center"/>
          </w:tcPr>
          <w:p w:rsidR="00A539AC" w:rsidRPr="00794D0A" w:rsidRDefault="00A539AC" w:rsidP="006231AB">
            <w:pPr>
              <w:jc w:val="center"/>
              <w:rPr>
                <w:sz w:val="16"/>
                <w:szCs w:val="16"/>
              </w:rPr>
            </w:pPr>
            <w:r w:rsidRPr="00794D0A">
              <w:rPr>
                <w:sz w:val="16"/>
                <w:szCs w:val="16"/>
              </w:rPr>
              <w:t>49</w:t>
            </w:r>
          </w:p>
        </w:tc>
        <w:tc>
          <w:tcPr>
            <w:tcW w:w="320" w:type="pct"/>
            <w:vAlign w:val="center"/>
          </w:tcPr>
          <w:p w:rsidR="00A539AC" w:rsidRPr="00794D0A" w:rsidRDefault="00A539AC" w:rsidP="006231AB">
            <w:pPr>
              <w:jc w:val="center"/>
              <w:rPr>
                <w:sz w:val="16"/>
                <w:szCs w:val="16"/>
              </w:rPr>
            </w:pPr>
            <w:r w:rsidRPr="00794D0A">
              <w:rPr>
                <w:sz w:val="16"/>
                <w:szCs w:val="16"/>
              </w:rPr>
              <w:t>17</w:t>
            </w:r>
          </w:p>
        </w:tc>
        <w:tc>
          <w:tcPr>
            <w:tcW w:w="410" w:type="pct"/>
            <w:vAlign w:val="center"/>
          </w:tcPr>
          <w:p w:rsidR="00A539AC" w:rsidRPr="00794D0A" w:rsidRDefault="00A539AC" w:rsidP="006231AB">
            <w:pPr>
              <w:jc w:val="center"/>
              <w:rPr>
                <w:sz w:val="16"/>
                <w:szCs w:val="16"/>
              </w:rPr>
            </w:pPr>
            <w:r w:rsidRPr="00794D0A">
              <w:rPr>
                <w:sz w:val="16"/>
                <w:szCs w:val="16"/>
              </w:rPr>
              <w:t>01</w:t>
            </w:r>
          </w:p>
        </w:tc>
        <w:tc>
          <w:tcPr>
            <w:tcW w:w="331" w:type="pct"/>
            <w:vAlign w:val="center"/>
          </w:tcPr>
          <w:p w:rsidR="00A539AC" w:rsidRPr="00794D0A" w:rsidRDefault="00A539AC" w:rsidP="006231AB">
            <w:pPr>
              <w:jc w:val="center"/>
              <w:rPr>
                <w:sz w:val="16"/>
                <w:szCs w:val="16"/>
              </w:rPr>
            </w:pPr>
            <w:r w:rsidRPr="00794D0A">
              <w:rPr>
                <w:sz w:val="16"/>
                <w:szCs w:val="16"/>
              </w:rPr>
              <w:t>18</w:t>
            </w:r>
          </w:p>
        </w:tc>
        <w:tc>
          <w:tcPr>
            <w:tcW w:w="320" w:type="pct"/>
            <w:vAlign w:val="center"/>
          </w:tcPr>
          <w:p w:rsidR="00A539AC" w:rsidRPr="00794D0A" w:rsidRDefault="00A539AC" w:rsidP="006231AB">
            <w:pPr>
              <w:jc w:val="center"/>
              <w:rPr>
                <w:sz w:val="16"/>
                <w:szCs w:val="16"/>
              </w:rPr>
            </w:pPr>
            <w:r w:rsidRPr="00794D0A">
              <w:rPr>
                <w:sz w:val="16"/>
                <w:szCs w:val="16"/>
              </w:rPr>
              <w:t>05</w:t>
            </w:r>
          </w:p>
        </w:tc>
        <w:tc>
          <w:tcPr>
            <w:tcW w:w="410" w:type="pct"/>
            <w:vAlign w:val="center"/>
          </w:tcPr>
          <w:p w:rsidR="00A539AC" w:rsidRPr="00794D0A" w:rsidRDefault="00A539AC" w:rsidP="006231AB">
            <w:pPr>
              <w:jc w:val="center"/>
              <w:rPr>
                <w:sz w:val="16"/>
                <w:szCs w:val="16"/>
              </w:rPr>
            </w:pPr>
            <w:r w:rsidRPr="00794D0A">
              <w:rPr>
                <w:sz w:val="16"/>
                <w:szCs w:val="16"/>
              </w:rPr>
              <w:t>01</w:t>
            </w:r>
          </w:p>
        </w:tc>
        <w:tc>
          <w:tcPr>
            <w:tcW w:w="327" w:type="pct"/>
            <w:vAlign w:val="center"/>
          </w:tcPr>
          <w:p w:rsidR="00A539AC" w:rsidRPr="00794D0A" w:rsidRDefault="00A539AC" w:rsidP="006231AB">
            <w:pPr>
              <w:jc w:val="center"/>
              <w:rPr>
                <w:sz w:val="16"/>
                <w:szCs w:val="16"/>
              </w:rPr>
            </w:pPr>
            <w:r w:rsidRPr="00794D0A">
              <w:rPr>
                <w:sz w:val="16"/>
                <w:szCs w:val="16"/>
              </w:rPr>
              <w:t>06</w:t>
            </w:r>
          </w:p>
        </w:tc>
      </w:tr>
      <w:tr w:rsidR="00A539AC" w:rsidRPr="00794D0A" w:rsidTr="006231AB">
        <w:trPr>
          <w:jc w:val="center"/>
        </w:trPr>
        <w:tc>
          <w:tcPr>
            <w:tcW w:w="1218" w:type="pct"/>
            <w:vAlign w:val="bottom"/>
          </w:tcPr>
          <w:p w:rsidR="00A539AC" w:rsidRPr="00794D0A" w:rsidRDefault="00A539AC" w:rsidP="0035799E">
            <w:pPr>
              <w:rPr>
                <w:color w:val="000000" w:themeColor="text1"/>
                <w:sz w:val="16"/>
                <w:szCs w:val="16"/>
              </w:rPr>
            </w:pPr>
            <w:r w:rsidRPr="00794D0A">
              <w:rPr>
                <w:color w:val="000000" w:themeColor="text1"/>
                <w:sz w:val="16"/>
                <w:szCs w:val="16"/>
              </w:rPr>
              <w:t>Field Days</w:t>
            </w:r>
          </w:p>
        </w:tc>
        <w:tc>
          <w:tcPr>
            <w:tcW w:w="526" w:type="pct"/>
            <w:vAlign w:val="center"/>
          </w:tcPr>
          <w:p w:rsidR="00A539AC" w:rsidRPr="00794D0A" w:rsidRDefault="00A539AC" w:rsidP="006231AB">
            <w:pPr>
              <w:jc w:val="center"/>
              <w:rPr>
                <w:sz w:val="16"/>
                <w:szCs w:val="16"/>
              </w:rPr>
            </w:pPr>
            <w:r w:rsidRPr="00794D0A">
              <w:rPr>
                <w:sz w:val="16"/>
                <w:szCs w:val="16"/>
              </w:rPr>
              <w:t>13</w:t>
            </w:r>
          </w:p>
        </w:tc>
        <w:tc>
          <w:tcPr>
            <w:tcW w:w="343" w:type="pct"/>
            <w:vAlign w:val="center"/>
          </w:tcPr>
          <w:p w:rsidR="00A539AC" w:rsidRPr="00794D0A" w:rsidRDefault="00A539AC" w:rsidP="006231AB">
            <w:pPr>
              <w:jc w:val="center"/>
              <w:rPr>
                <w:sz w:val="16"/>
                <w:szCs w:val="16"/>
              </w:rPr>
            </w:pPr>
            <w:r w:rsidRPr="00794D0A">
              <w:rPr>
                <w:sz w:val="16"/>
                <w:szCs w:val="16"/>
              </w:rPr>
              <w:t>498</w:t>
            </w:r>
          </w:p>
        </w:tc>
        <w:tc>
          <w:tcPr>
            <w:tcW w:w="440" w:type="pct"/>
            <w:vAlign w:val="center"/>
          </w:tcPr>
          <w:p w:rsidR="00A539AC" w:rsidRPr="00794D0A" w:rsidRDefault="00A539AC" w:rsidP="006231AB">
            <w:pPr>
              <w:jc w:val="center"/>
              <w:rPr>
                <w:sz w:val="16"/>
                <w:szCs w:val="16"/>
              </w:rPr>
            </w:pPr>
            <w:r w:rsidRPr="00794D0A">
              <w:rPr>
                <w:sz w:val="16"/>
                <w:szCs w:val="16"/>
              </w:rPr>
              <w:t>48</w:t>
            </w:r>
          </w:p>
        </w:tc>
        <w:tc>
          <w:tcPr>
            <w:tcW w:w="355" w:type="pct"/>
            <w:vAlign w:val="center"/>
          </w:tcPr>
          <w:p w:rsidR="00A539AC" w:rsidRPr="00794D0A" w:rsidRDefault="00A539AC" w:rsidP="006231AB">
            <w:pPr>
              <w:jc w:val="center"/>
              <w:rPr>
                <w:sz w:val="16"/>
                <w:szCs w:val="16"/>
              </w:rPr>
            </w:pPr>
            <w:r w:rsidRPr="00794D0A">
              <w:rPr>
                <w:sz w:val="16"/>
                <w:szCs w:val="16"/>
              </w:rPr>
              <w:t>546</w:t>
            </w:r>
          </w:p>
        </w:tc>
        <w:tc>
          <w:tcPr>
            <w:tcW w:w="320" w:type="pct"/>
            <w:vAlign w:val="center"/>
          </w:tcPr>
          <w:p w:rsidR="00A539AC" w:rsidRPr="00794D0A" w:rsidRDefault="00A539AC" w:rsidP="006231AB">
            <w:pPr>
              <w:jc w:val="center"/>
              <w:rPr>
                <w:sz w:val="16"/>
                <w:szCs w:val="16"/>
              </w:rPr>
            </w:pPr>
            <w:r w:rsidRPr="00794D0A">
              <w:rPr>
                <w:sz w:val="16"/>
                <w:szCs w:val="16"/>
              </w:rPr>
              <w:t>216</w:t>
            </w:r>
          </w:p>
        </w:tc>
        <w:tc>
          <w:tcPr>
            <w:tcW w:w="410" w:type="pct"/>
            <w:vAlign w:val="center"/>
          </w:tcPr>
          <w:p w:rsidR="00A539AC" w:rsidRPr="00794D0A" w:rsidRDefault="00A539AC" w:rsidP="006231AB">
            <w:pPr>
              <w:jc w:val="center"/>
              <w:rPr>
                <w:sz w:val="16"/>
                <w:szCs w:val="16"/>
              </w:rPr>
            </w:pPr>
            <w:r w:rsidRPr="00794D0A">
              <w:rPr>
                <w:sz w:val="16"/>
                <w:szCs w:val="16"/>
              </w:rPr>
              <w:t>28</w:t>
            </w:r>
          </w:p>
        </w:tc>
        <w:tc>
          <w:tcPr>
            <w:tcW w:w="331" w:type="pct"/>
            <w:vAlign w:val="center"/>
          </w:tcPr>
          <w:p w:rsidR="00A539AC" w:rsidRPr="00794D0A" w:rsidRDefault="00A539AC" w:rsidP="006231AB">
            <w:pPr>
              <w:jc w:val="center"/>
              <w:rPr>
                <w:sz w:val="16"/>
                <w:szCs w:val="16"/>
              </w:rPr>
            </w:pPr>
            <w:r w:rsidRPr="00794D0A">
              <w:rPr>
                <w:sz w:val="16"/>
                <w:szCs w:val="16"/>
              </w:rPr>
              <w:t>244</w:t>
            </w:r>
          </w:p>
        </w:tc>
        <w:tc>
          <w:tcPr>
            <w:tcW w:w="320" w:type="pct"/>
            <w:vAlign w:val="center"/>
          </w:tcPr>
          <w:p w:rsidR="00A539AC" w:rsidRPr="00794D0A" w:rsidRDefault="00A539AC" w:rsidP="006231AB">
            <w:pPr>
              <w:jc w:val="center"/>
              <w:rPr>
                <w:sz w:val="16"/>
                <w:szCs w:val="16"/>
              </w:rPr>
            </w:pPr>
            <w:r w:rsidRPr="00794D0A">
              <w:rPr>
                <w:sz w:val="16"/>
                <w:szCs w:val="16"/>
              </w:rPr>
              <w:t>23</w:t>
            </w:r>
          </w:p>
        </w:tc>
        <w:tc>
          <w:tcPr>
            <w:tcW w:w="410" w:type="pct"/>
            <w:vAlign w:val="center"/>
          </w:tcPr>
          <w:p w:rsidR="00A539AC" w:rsidRPr="00794D0A" w:rsidRDefault="00A539AC" w:rsidP="006231AB">
            <w:pPr>
              <w:jc w:val="center"/>
              <w:rPr>
                <w:sz w:val="16"/>
                <w:szCs w:val="16"/>
              </w:rPr>
            </w:pPr>
            <w:r w:rsidRPr="00794D0A">
              <w:rPr>
                <w:sz w:val="16"/>
                <w:szCs w:val="16"/>
              </w:rPr>
              <w:t>5</w:t>
            </w:r>
          </w:p>
        </w:tc>
        <w:tc>
          <w:tcPr>
            <w:tcW w:w="327" w:type="pct"/>
            <w:vAlign w:val="center"/>
          </w:tcPr>
          <w:p w:rsidR="00A539AC" w:rsidRPr="00794D0A" w:rsidRDefault="00A539AC" w:rsidP="006231AB">
            <w:pPr>
              <w:jc w:val="center"/>
              <w:rPr>
                <w:sz w:val="16"/>
                <w:szCs w:val="16"/>
              </w:rPr>
            </w:pPr>
            <w:r w:rsidRPr="00794D0A">
              <w:rPr>
                <w:sz w:val="16"/>
                <w:szCs w:val="16"/>
              </w:rPr>
              <w:t>28</w:t>
            </w:r>
          </w:p>
        </w:tc>
      </w:tr>
      <w:tr w:rsidR="00A539AC" w:rsidRPr="00794D0A" w:rsidTr="006231AB">
        <w:trPr>
          <w:jc w:val="center"/>
        </w:trPr>
        <w:tc>
          <w:tcPr>
            <w:tcW w:w="1218" w:type="pct"/>
            <w:vAlign w:val="bottom"/>
          </w:tcPr>
          <w:p w:rsidR="00A539AC" w:rsidRPr="00794D0A" w:rsidRDefault="00A539AC" w:rsidP="0035799E">
            <w:pPr>
              <w:rPr>
                <w:color w:val="000000" w:themeColor="text1"/>
                <w:sz w:val="16"/>
                <w:szCs w:val="16"/>
              </w:rPr>
            </w:pPr>
            <w:r w:rsidRPr="00794D0A">
              <w:rPr>
                <w:color w:val="000000" w:themeColor="text1"/>
                <w:sz w:val="16"/>
                <w:szCs w:val="16"/>
              </w:rPr>
              <w:t>Group discussions/ meetings</w:t>
            </w:r>
          </w:p>
        </w:tc>
        <w:tc>
          <w:tcPr>
            <w:tcW w:w="526" w:type="pct"/>
            <w:vAlign w:val="center"/>
          </w:tcPr>
          <w:p w:rsidR="00A539AC" w:rsidRPr="00794D0A" w:rsidRDefault="00A539AC" w:rsidP="006231AB">
            <w:pPr>
              <w:jc w:val="center"/>
              <w:rPr>
                <w:sz w:val="16"/>
                <w:szCs w:val="16"/>
              </w:rPr>
            </w:pPr>
            <w:r w:rsidRPr="00794D0A">
              <w:rPr>
                <w:sz w:val="16"/>
                <w:szCs w:val="16"/>
              </w:rPr>
              <w:t>08</w:t>
            </w:r>
          </w:p>
        </w:tc>
        <w:tc>
          <w:tcPr>
            <w:tcW w:w="343" w:type="pct"/>
            <w:vAlign w:val="center"/>
          </w:tcPr>
          <w:p w:rsidR="00A539AC" w:rsidRPr="00794D0A" w:rsidRDefault="00A539AC" w:rsidP="006231AB">
            <w:pPr>
              <w:jc w:val="center"/>
              <w:rPr>
                <w:sz w:val="16"/>
                <w:szCs w:val="16"/>
              </w:rPr>
            </w:pPr>
            <w:r w:rsidRPr="00794D0A">
              <w:rPr>
                <w:sz w:val="16"/>
                <w:szCs w:val="16"/>
              </w:rPr>
              <w:t>102</w:t>
            </w:r>
          </w:p>
        </w:tc>
        <w:tc>
          <w:tcPr>
            <w:tcW w:w="440" w:type="pct"/>
            <w:vAlign w:val="center"/>
          </w:tcPr>
          <w:p w:rsidR="00A539AC" w:rsidRPr="00794D0A" w:rsidRDefault="00A539AC" w:rsidP="006231AB">
            <w:pPr>
              <w:jc w:val="center"/>
              <w:rPr>
                <w:sz w:val="16"/>
                <w:szCs w:val="16"/>
              </w:rPr>
            </w:pPr>
            <w:r w:rsidRPr="00794D0A">
              <w:rPr>
                <w:sz w:val="16"/>
                <w:szCs w:val="16"/>
              </w:rPr>
              <w:t>17</w:t>
            </w:r>
          </w:p>
        </w:tc>
        <w:tc>
          <w:tcPr>
            <w:tcW w:w="355" w:type="pct"/>
            <w:vAlign w:val="center"/>
          </w:tcPr>
          <w:p w:rsidR="00A539AC" w:rsidRPr="00794D0A" w:rsidRDefault="00A539AC" w:rsidP="006231AB">
            <w:pPr>
              <w:jc w:val="center"/>
              <w:rPr>
                <w:sz w:val="16"/>
                <w:szCs w:val="16"/>
              </w:rPr>
            </w:pPr>
            <w:r w:rsidRPr="00794D0A">
              <w:rPr>
                <w:sz w:val="16"/>
                <w:szCs w:val="16"/>
              </w:rPr>
              <w:t>119</w:t>
            </w:r>
          </w:p>
        </w:tc>
        <w:tc>
          <w:tcPr>
            <w:tcW w:w="320" w:type="pct"/>
            <w:vAlign w:val="center"/>
          </w:tcPr>
          <w:p w:rsidR="00A539AC" w:rsidRPr="00794D0A" w:rsidRDefault="00A539AC" w:rsidP="006231AB">
            <w:pPr>
              <w:jc w:val="center"/>
              <w:rPr>
                <w:sz w:val="16"/>
                <w:szCs w:val="16"/>
              </w:rPr>
            </w:pPr>
            <w:r w:rsidRPr="00794D0A">
              <w:rPr>
                <w:sz w:val="16"/>
                <w:szCs w:val="16"/>
              </w:rPr>
              <w:t>46</w:t>
            </w:r>
          </w:p>
        </w:tc>
        <w:tc>
          <w:tcPr>
            <w:tcW w:w="410" w:type="pct"/>
            <w:vAlign w:val="center"/>
          </w:tcPr>
          <w:p w:rsidR="00A539AC" w:rsidRPr="00794D0A" w:rsidRDefault="00A539AC" w:rsidP="006231AB">
            <w:pPr>
              <w:jc w:val="center"/>
              <w:rPr>
                <w:sz w:val="16"/>
                <w:szCs w:val="16"/>
              </w:rPr>
            </w:pPr>
            <w:r w:rsidRPr="00794D0A">
              <w:rPr>
                <w:sz w:val="16"/>
                <w:szCs w:val="16"/>
              </w:rPr>
              <w:t>03</w:t>
            </w:r>
          </w:p>
        </w:tc>
        <w:tc>
          <w:tcPr>
            <w:tcW w:w="331" w:type="pct"/>
            <w:vAlign w:val="center"/>
          </w:tcPr>
          <w:p w:rsidR="00A539AC" w:rsidRPr="00794D0A" w:rsidRDefault="00A539AC" w:rsidP="006231AB">
            <w:pPr>
              <w:jc w:val="center"/>
              <w:rPr>
                <w:sz w:val="16"/>
                <w:szCs w:val="16"/>
              </w:rPr>
            </w:pPr>
            <w:r w:rsidRPr="00794D0A">
              <w:rPr>
                <w:sz w:val="16"/>
                <w:szCs w:val="16"/>
              </w:rPr>
              <w:t>49</w:t>
            </w:r>
          </w:p>
        </w:tc>
        <w:tc>
          <w:tcPr>
            <w:tcW w:w="320" w:type="pct"/>
            <w:vAlign w:val="center"/>
          </w:tcPr>
          <w:p w:rsidR="00A539AC" w:rsidRPr="00794D0A" w:rsidRDefault="00A539AC" w:rsidP="006231AB">
            <w:pPr>
              <w:jc w:val="center"/>
              <w:rPr>
                <w:sz w:val="16"/>
                <w:szCs w:val="16"/>
              </w:rPr>
            </w:pPr>
            <w:r w:rsidRPr="00794D0A">
              <w:rPr>
                <w:sz w:val="16"/>
                <w:szCs w:val="16"/>
              </w:rPr>
              <w:t>02</w:t>
            </w:r>
          </w:p>
        </w:tc>
        <w:tc>
          <w:tcPr>
            <w:tcW w:w="410" w:type="pct"/>
            <w:vAlign w:val="center"/>
          </w:tcPr>
          <w:p w:rsidR="00A539AC" w:rsidRPr="00794D0A" w:rsidRDefault="00A539AC" w:rsidP="006231AB">
            <w:pPr>
              <w:jc w:val="center"/>
              <w:rPr>
                <w:sz w:val="16"/>
                <w:szCs w:val="16"/>
              </w:rPr>
            </w:pPr>
            <w:r w:rsidRPr="00794D0A">
              <w:rPr>
                <w:sz w:val="16"/>
                <w:szCs w:val="16"/>
              </w:rPr>
              <w:t>00</w:t>
            </w:r>
          </w:p>
        </w:tc>
        <w:tc>
          <w:tcPr>
            <w:tcW w:w="327" w:type="pct"/>
            <w:vAlign w:val="center"/>
          </w:tcPr>
          <w:p w:rsidR="00A539AC" w:rsidRPr="00794D0A" w:rsidRDefault="00A539AC" w:rsidP="006231AB">
            <w:pPr>
              <w:jc w:val="center"/>
              <w:rPr>
                <w:sz w:val="16"/>
                <w:szCs w:val="16"/>
              </w:rPr>
            </w:pPr>
            <w:r w:rsidRPr="00794D0A">
              <w:rPr>
                <w:sz w:val="16"/>
                <w:szCs w:val="16"/>
              </w:rPr>
              <w:t>02</w:t>
            </w:r>
          </w:p>
        </w:tc>
      </w:tr>
      <w:tr w:rsidR="00A539AC" w:rsidRPr="00794D0A" w:rsidTr="006231AB">
        <w:trPr>
          <w:jc w:val="center"/>
        </w:trPr>
        <w:tc>
          <w:tcPr>
            <w:tcW w:w="1218" w:type="pct"/>
            <w:vAlign w:val="bottom"/>
          </w:tcPr>
          <w:p w:rsidR="00A539AC" w:rsidRPr="00794D0A" w:rsidRDefault="00A539AC" w:rsidP="0035799E">
            <w:pPr>
              <w:rPr>
                <w:color w:val="000000" w:themeColor="text1"/>
                <w:sz w:val="16"/>
                <w:szCs w:val="16"/>
              </w:rPr>
            </w:pPr>
            <w:proofErr w:type="spellStart"/>
            <w:r w:rsidRPr="00794D0A">
              <w:rPr>
                <w:color w:val="000000" w:themeColor="text1"/>
                <w:sz w:val="16"/>
                <w:szCs w:val="16"/>
              </w:rPr>
              <w:t>Kisan</w:t>
            </w:r>
            <w:proofErr w:type="spellEnd"/>
            <w:r w:rsidRPr="00794D0A">
              <w:rPr>
                <w:color w:val="000000" w:themeColor="text1"/>
                <w:sz w:val="16"/>
                <w:szCs w:val="16"/>
              </w:rPr>
              <w:t xml:space="preserve"> </w:t>
            </w:r>
            <w:proofErr w:type="spellStart"/>
            <w:r w:rsidRPr="00794D0A">
              <w:rPr>
                <w:color w:val="000000" w:themeColor="text1"/>
                <w:sz w:val="16"/>
                <w:szCs w:val="16"/>
              </w:rPr>
              <w:t>Gosthies</w:t>
            </w:r>
            <w:proofErr w:type="spellEnd"/>
          </w:p>
        </w:tc>
        <w:tc>
          <w:tcPr>
            <w:tcW w:w="526" w:type="pct"/>
            <w:vAlign w:val="center"/>
          </w:tcPr>
          <w:p w:rsidR="00A539AC" w:rsidRPr="00794D0A" w:rsidRDefault="00A539AC" w:rsidP="006231AB">
            <w:pPr>
              <w:jc w:val="center"/>
              <w:rPr>
                <w:sz w:val="16"/>
                <w:szCs w:val="16"/>
              </w:rPr>
            </w:pPr>
            <w:r w:rsidRPr="00794D0A">
              <w:rPr>
                <w:sz w:val="16"/>
                <w:szCs w:val="16"/>
              </w:rPr>
              <w:t>2</w:t>
            </w:r>
          </w:p>
        </w:tc>
        <w:tc>
          <w:tcPr>
            <w:tcW w:w="343" w:type="pct"/>
            <w:vAlign w:val="center"/>
          </w:tcPr>
          <w:p w:rsidR="00A539AC" w:rsidRPr="00794D0A" w:rsidRDefault="00A539AC" w:rsidP="006231AB">
            <w:pPr>
              <w:jc w:val="center"/>
              <w:rPr>
                <w:sz w:val="16"/>
                <w:szCs w:val="16"/>
              </w:rPr>
            </w:pPr>
            <w:r w:rsidRPr="00794D0A">
              <w:rPr>
                <w:sz w:val="16"/>
                <w:szCs w:val="16"/>
              </w:rPr>
              <w:t>64</w:t>
            </w:r>
          </w:p>
        </w:tc>
        <w:tc>
          <w:tcPr>
            <w:tcW w:w="440" w:type="pct"/>
            <w:vAlign w:val="center"/>
          </w:tcPr>
          <w:p w:rsidR="00A539AC" w:rsidRPr="00794D0A" w:rsidRDefault="00A539AC" w:rsidP="006231AB">
            <w:pPr>
              <w:jc w:val="center"/>
              <w:rPr>
                <w:sz w:val="16"/>
                <w:szCs w:val="16"/>
              </w:rPr>
            </w:pPr>
            <w:r w:rsidRPr="00794D0A">
              <w:rPr>
                <w:sz w:val="16"/>
                <w:szCs w:val="16"/>
              </w:rPr>
              <w:t>23</w:t>
            </w:r>
          </w:p>
        </w:tc>
        <w:tc>
          <w:tcPr>
            <w:tcW w:w="355" w:type="pct"/>
            <w:vAlign w:val="center"/>
          </w:tcPr>
          <w:p w:rsidR="00A539AC" w:rsidRPr="00794D0A" w:rsidRDefault="00A539AC" w:rsidP="006231AB">
            <w:pPr>
              <w:jc w:val="center"/>
              <w:rPr>
                <w:sz w:val="16"/>
                <w:szCs w:val="16"/>
              </w:rPr>
            </w:pPr>
            <w:r w:rsidRPr="00794D0A">
              <w:rPr>
                <w:sz w:val="16"/>
                <w:szCs w:val="16"/>
              </w:rPr>
              <w:t>87</w:t>
            </w:r>
          </w:p>
        </w:tc>
        <w:tc>
          <w:tcPr>
            <w:tcW w:w="320" w:type="pct"/>
            <w:vAlign w:val="center"/>
          </w:tcPr>
          <w:p w:rsidR="00A539AC" w:rsidRPr="00794D0A" w:rsidRDefault="00A539AC" w:rsidP="006231AB">
            <w:pPr>
              <w:jc w:val="center"/>
              <w:rPr>
                <w:sz w:val="16"/>
                <w:szCs w:val="16"/>
              </w:rPr>
            </w:pPr>
            <w:r w:rsidRPr="00794D0A">
              <w:rPr>
                <w:sz w:val="16"/>
                <w:szCs w:val="16"/>
              </w:rPr>
              <w:t>14</w:t>
            </w:r>
          </w:p>
        </w:tc>
        <w:tc>
          <w:tcPr>
            <w:tcW w:w="410" w:type="pct"/>
            <w:vAlign w:val="center"/>
          </w:tcPr>
          <w:p w:rsidR="00A539AC" w:rsidRPr="00794D0A" w:rsidRDefault="00A539AC" w:rsidP="006231AB">
            <w:pPr>
              <w:jc w:val="center"/>
              <w:rPr>
                <w:sz w:val="16"/>
                <w:szCs w:val="16"/>
              </w:rPr>
            </w:pPr>
            <w:r w:rsidRPr="00794D0A">
              <w:rPr>
                <w:sz w:val="16"/>
                <w:szCs w:val="16"/>
              </w:rPr>
              <w:t>12</w:t>
            </w:r>
          </w:p>
        </w:tc>
        <w:tc>
          <w:tcPr>
            <w:tcW w:w="331" w:type="pct"/>
            <w:vAlign w:val="center"/>
          </w:tcPr>
          <w:p w:rsidR="00A539AC" w:rsidRPr="00794D0A" w:rsidRDefault="00A539AC" w:rsidP="006231AB">
            <w:pPr>
              <w:jc w:val="center"/>
              <w:rPr>
                <w:sz w:val="16"/>
                <w:szCs w:val="16"/>
              </w:rPr>
            </w:pPr>
            <w:r w:rsidRPr="00794D0A">
              <w:rPr>
                <w:sz w:val="16"/>
                <w:szCs w:val="16"/>
              </w:rPr>
              <w:t>26</w:t>
            </w:r>
          </w:p>
        </w:tc>
        <w:tc>
          <w:tcPr>
            <w:tcW w:w="320" w:type="pct"/>
            <w:vAlign w:val="center"/>
          </w:tcPr>
          <w:p w:rsidR="00A539AC" w:rsidRPr="00794D0A" w:rsidRDefault="00A539AC" w:rsidP="006231AB">
            <w:pPr>
              <w:jc w:val="center"/>
              <w:rPr>
                <w:sz w:val="16"/>
                <w:szCs w:val="16"/>
              </w:rPr>
            </w:pPr>
            <w:r w:rsidRPr="00794D0A">
              <w:rPr>
                <w:sz w:val="16"/>
                <w:szCs w:val="16"/>
              </w:rPr>
              <w:t>07</w:t>
            </w:r>
          </w:p>
        </w:tc>
        <w:tc>
          <w:tcPr>
            <w:tcW w:w="410" w:type="pct"/>
            <w:vAlign w:val="center"/>
          </w:tcPr>
          <w:p w:rsidR="00A539AC" w:rsidRPr="00794D0A" w:rsidRDefault="00A539AC" w:rsidP="006231AB">
            <w:pPr>
              <w:jc w:val="center"/>
              <w:rPr>
                <w:sz w:val="16"/>
                <w:szCs w:val="16"/>
              </w:rPr>
            </w:pPr>
            <w:r w:rsidRPr="00794D0A">
              <w:rPr>
                <w:sz w:val="16"/>
                <w:szCs w:val="16"/>
              </w:rPr>
              <w:t>01</w:t>
            </w:r>
          </w:p>
        </w:tc>
        <w:tc>
          <w:tcPr>
            <w:tcW w:w="327" w:type="pct"/>
            <w:vAlign w:val="center"/>
          </w:tcPr>
          <w:p w:rsidR="00A539AC" w:rsidRPr="00794D0A" w:rsidRDefault="00A539AC" w:rsidP="006231AB">
            <w:pPr>
              <w:jc w:val="center"/>
              <w:rPr>
                <w:sz w:val="16"/>
                <w:szCs w:val="16"/>
              </w:rPr>
            </w:pPr>
            <w:r w:rsidRPr="00794D0A">
              <w:rPr>
                <w:sz w:val="16"/>
                <w:szCs w:val="16"/>
              </w:rPr>
              <w:t>08</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Film Shows</w:t>
            </w:r>
          </w:p>
        </w:tc>
        <w:tc>
          <w:tcPr>
            <w:tcW w:w="526" w:type="pct"/>
            <w:vAlign w:val="center"/>
          </w:tcPr>
          <w:p w:rsidR="00794D0A" w:rsidRPr="00794D0A" w:rsidRDefault="00794D0A" w:rsidP="006231AB">
            <w:pPr>
              <w:jc w:val="center"/>
              <w:rPr>
                <w:sz w:val="16"/>
                <w:szCs w:val="16"/>
              </w:rPr>
            </w:pPr>
            <w:r w:rsidRPr="00794D0A">
              <w:rPr>
                <w:sz w:val="16"/>
                <w:szCs w:val="16"/>
              </w:rPr>
              <w:t>32</w:t>
            </w:r>
          </w:p>
        </w:tc>
        <w:tc>
          <w:tcPr>
            <w:tcW w:w="343" w:type="pct"/>
            <w:vAlign w:val="center"/>
          </w:tcPr>
          <w:p w:rsidR="00794D0A" w:rsidRPr="00794D0A" w:rsidRDefault="00794D0A" w:rsidP="006231AB">
            <w:pPr>
              <w:jc w:val="center"/>
              <w:rPr>
                <w:sz w:val="16"/>
                <w:szCs w:val="16"/>
              </w:rPr>
            </w:pPr>
            <w:r w:rsidRPr="00794D0A">
              <w:rPr>
                <w:sz w:val="16"/>
                <w:szCs w:val="16"/>
              </w:rPr>
              <w:t>3560</w:t>
            </w:r>
          </w:p>
        </w:tc>
        <w:tc>
          <w:tcPr>
            <w:tcW w:w="440" w:type="pct"/>
            <w:vAlign w:val="center"/>
          </w:tcPr>
          <w:p w:rsidR="00794D0A" w:rsidRPr="00794D0A" w:rsidRDefault="00794D0A" w:rsidP="006231AB">
            <w:pPr>
              <w:jc w:val="center"/>
              <w:rPr>
                <w:sz w:val="16"/>
                <w:szCs w:val="16"/>
              </w:rPr>
            </w:pPr>
            <w:r w:rsidRPr="00794D0A">
              <w:rPr>
                <w:sz w:val="16"/>
                <w:szCs w:val="16"/>
              </w:rPr>
              <w:t>990</w:t>
            </w:r>
          </w:p>
        </w:tc>
        <w:tc>
          <w:tcPr>
            <w:tcW w:w="355" w:type="pct"/>
            <w:vAlign w:val="center"/>
          </w:tcPr>
          <w:p w:rsidR="00794D0A" w:rsidRPr="00794D0A" w:rsidRDefault="00794D0A" w:rsidP="006231AB">
            <w:pPr>
              <w:jc w:val="center"/>
              <w:rPr>
                <w:sz w:val="16"/>
                <w:szCs w:val="16"/>
              </w:rPr>
            </w:pPr>
            <w:r w:rsidRPr="00794D0A">
              <w:rPr>
                <w:sz w:val="16"/>
                <w:szCs w:val="16"/>
              </w:rPr>
              <w:t>4550</w:t>
            </w:r>
          </w:p>
        </w:tc>
        <w:tc>
          <w:tcPr>
            <w:tcW w:w="320" w:type="pct"/>
            <w:vAlign w:val="center"/>
          </w:tcPr>
          <w:p w:rsidR="00794D0A" w:rsidRPr="00794D0A" w:rsidRDefault="00794D0A" w:rsidP="006231AB">
            <w:pPr>
              <w:jc w:val="center"/>
              <w:rPr>
                <w:sz w:val="16"/>
                <w:szCs w:val="16"/>
              </w:rPr>
            </w:pPr>
            <w:r w:rsidRPr="00794D0A">
              <w:rPr>
                <w:sz w:val="16"/>
                <w:szCs w:val="16"/>
              </w:rPr>
              <w:t>1184</w:t>
            </w:r>
          </w:p>
        </w:tc>
        <w:tc>
          <w:tcPr>
            <w:tcW w:w="410" w:type="pct"/>
            <w:vAlign w:val="center"/>
          </w:tcPr>
          <w:p w:rsidR="00794D0A" w:rsidRPr="00794D0A" w:rsidRDefault="00794D0A" w:rsidP="006231AB">
            <w:pPr>
              <w:jc w:val="center"/>
              <w:rPr>
                <w:sz w:val="16"/>
                <w:szCs w:val="16"/>
              </w:rPr>
            </w:pPr>
            <w:r w:rsidRPr="00794D0A">
              <w:rPr>
                <w:sz w:val="16"/>
                <w:szCs w:val="16"/>
              </w:rPr>
              <w:t>426</w:t>
            </w:r>
          </w:p>
        </w:tc>
        <w:tc>
          <w:tcPr>
            <w:tcW w:w="331" w:type="pct"/>
            <w:vAlign w:val="center"/>
          </w:tcPr>
          <w:p w:rsidR="00794D0A" w:rsidRPr="00794D0A" w:rsidRDefault="00794D0A" w:rsidP="006231AB">
            <w:pPr>
              <w:jc w:val="center"/>
              <w:rPr>
                <w:sz w:val="16"/>
                <w:szCs w:val="16"/>
              </w:rPr>
            </w:pPr>
            <w:r w:rsidRPr="00794D0A">
              <w:rPr>
                <w:sz w:val="16"/>
                <w:szCs w:val="16"/>
              </w:rPr>
              <w:t>1610</w:t>
            </w:r>
          </w:p>
        </w:tc>
        <w:tc>
          <w:tcPr>
            <w:tcW w:w="320" w:type="pct"/>
            <w:vAlign w:val="center"/>
          </w:tcPr>
          <w:p w:rsidR="00794D0A" w:rsidRPr="00794D0A" w:rsidRDefault="00794D0A" w:rsidP="006231AB">
            <w:pPr>
              <w:jc w:val="center"/>
              <w:rPr>
                <w:sz w:val="16"/>
                <w:szCs w:val="16"/>
              </w:rPr>
            </w:pPr>
            <w:r w:rsidRPr="00794D0A">
              <w:rPr>
                <w:sz w:val="16"/>
                <w:szCs w:val="16"/>
              </w:rPr>
              <w:t>24</w:t>
            </w:r>
          </w:p>
        </w:tc>
        <w:tc>
          <w:tcPr>
            <w:tcW w:w="410" w:type="pct"/>
            <w:vAlign w:val="center"/>
          </w:tcPr>
          <w:p w:rsidR="00794D0A" w:rsidRPr="00794D0A" w:rsidRDefault="00794D0A" w:rsidP="006231AB">
            <w:pPr>
              <w:jc w:val="center"/>
              <w:rPr>
                <w:sz w:val="16"/>
                <w:szCs w:val="16"/>
              </w:rPr>
            </w:pPr>
            <w:r w:rsidRPr="00794D0A">
              <w:rPr>
                <w:sz w:val="16"/>
                <w:szCs w:val="16"/>
              </w:rPr>
              <w:t>14</w:t>
            </w:r>
          </w:p>
        </w:tc>
        <w:tc>
          <w:tcPr>
            <w:tcW w:w="327" w:type="pct"/>
            <w:vAlign w:val="center"/>
          </w:tcPr>
          <w:p w:rsidR="00794D0A" w:rsidRPr="00794D0A" w:rsidRDefault="00794D0A" w:rsidP="006231AB">
            <w:pPr>
              <w:jc w:val="center"/>
              <w:rPr>
                <w:sz w:val="16"/>
                <w:szCs w:val="16"/>
              </w:rPr>
            </w:pPr>
            <w:r w:rsidRPr="00794D0A">
              <w:rPr>
                <w:sz w:val="16"/>
                <w:szCs w:val="16"/>
              </w:rPr>
              <w:t>38</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Self help group meetings</w:t>
            </w:r>
          </w:p>
        </w:tc>
        <w:tc>
          <w:tcPr>
            <w:tcW w:w="526" w:type="pct"/>
            <w:vAlign w:val="center"/>
          </w:tcPr>
          <w:p w:rsidR="00794D0A" w:rsidRPr="00794D0A" w:rsidRDefault="00794D0A" w:rsidP="006231AB">
            <w:pPr>
              <w:jc w:val="center"/>
              <w:rPr>
                <w:sz w:val="16"/>
                <w:szCs w:val="16"/>
              </w:rPr>
            </w:pPr>
            <w:r w:rsidRPr="00794D0A">
              <w:rPr>
                <w:sz w:val="16"/>
                <w:szCs w:val="16"/>
              </w:rPr>
              <w:t>10</w:t>
            </w:r>
          </w:p>
        </w:tc>
        <w:tc>
          <w:tcPr>
            <w:tcW w:w="343" w:type="pct"/>
            <w:vAlign w:val="center"/>
          </w:tcPr>
          <w:p w:rsidR="00794D0A" w:rsidRPr="00794D0A" w:rsidRDefault="00794D0A" w:rsidP="006231AB">
            <w:pPr>
              <w:jc w:val="center"/>
              <w:rPr>
                <w:sz w:val="16"/>
                <w:szCs w:val="16"/>
              </w:rPr>
            </w:pPr>
            <w:r w:rsidRPr="00794D0A">
              <w:rPr>
                <w:sz w:val="16"/>
                <w:szCs w:val="16"/>
              </w:rPr>
              <w:t>33</w:t>
            </w:r>
          </w:p>
        </w:tc>
        <w:tc>
          <w:tcPr>
            <w:tcW w:w="440" w:type="pct"/>
            <w:vAlign w:val="center"/>
          </w:tcPr>
          <w:p w:rsidR="00794D0A" w:rsidRPr="00794D0A" w:rsidRDefault="00794D0A" w:rsidP="006231AB">
            <w:pPr>
              <w:jc w:val="center"/>
              <w:rPr>
                <w:sz w:val="16"/>
                <w:szCs w:val="16"/>
              </w:rPr>
            </w:pPr>
            <w:r w:rsidRPr="00794D0A">
              <w:rPr>
                <w:sz w:val="16"/>
                <w:szCs w:val="16"/>
              </w:rPr>
              <w:t>79</w:t>
            </w:r>
          </w:p>
        </w:tc>
        <w:tc>
          <w:tcPr>
            <w:tcW w:w="355" w:type="pct"/>
            <w:vAlign w:val="center"/>
          </w:tcPr>
          <w:p w:rsidR="00794D0A" w:rsidRPr="00794D0A" w:rsidRDefault="00794D0A" w:rsidP="006231AB">
            <w:pPr>
              <w:jc w:val="center"/>
              <w:rPr>
                <w:sz w:val="16"/>
                <w:szCs w:val="16"/>
              </w:rPr>
            </w:pPr>
            <w:r w:rsidRPr="00794D0A">
              <w:rPr>
                <w:sz w:val="16"/>
                <w:szCs w:val="16"/>
              </w:rPr>
              <w:t>112</w:t>
            </w:r>
          </w:p>
        </w:tc>
        <w:tc>
          <w:tcPr>
            <w:tcW w:w="320" w:type="pct"/>
            <w:vAlign w:val="center"/>
          </w:tcPr>
          <w:p w:rsidR="00794D0A" w:rsidRPr="00794D0A" w:rsidRDefault="00794D0A" w:rsidP="006231AB">
            <w:pPr>
              <w:jc w:val="center"/>
              <w:rPr>
                <w:sz w:val="16"/>
                <w:szCs w:val="16"/>
              </w:rPr>
            </w:pPr>
            <w:r w:rsidRPr="00794D0A">
              <w:rPr>
                <w:sz w:val="16"/>
                <w:szCs w:val="16"/>
              </w:rPr>
              <w:t>16</w:t>
            </w:r>
          </w:p>
        </w:tc>
        <w:tc>
          <w:tcPr>
            <w:tcW w:w="410" w:type="pct"/>
            <w:vAlign w:val="center"/>
          </w:tcPr>
          <w:p w:rsidR="00794D0A" w:rsidRPr="00794D0A" w:rsidRDefault="00794D0A" w:rsidP="006231AB">
            <w:pPr>
              <w:jc w:val="center"/>
              <w:rPr>
                <w:sz w:val="16"/>
                <w:szCs w:val="16"/>
              </w:rPr>
            </w:pPr>
            <w:r w:rsidRPr="00794D0A">
              <w:rPr>
                <w:sz w:val="16"/>
                <w:szCs w:val="16"/>
              </w:rPr>
              <w:t>43</w:t>
            </w:r>
          </w:p>
        </w:tc>
        <w:tc>
          <w:tcPr>
            <w:tcW w:w="331" w:type="pct"/>
            <w:vAlign w:val="center"/>
          </w:tcPr>
          <w:p w:rsidR="00794D0A" w:rsidRPr="00794D0A" w:rsidRDefault="00794D0A" w:rsidP="006231AB">
            <w:pPr>
              <w:jc w:val="center"/>
              <w:rPr>
                <w:sz w:val="16"/>
                <w:szCs w:val="16"/>
              </w:rPr>
            </w:pPr>
            <w:r w:rsidRPr="00794D0A">
              <w:rPr>
                <w:sz w:val="16"/>
                <w:szCs w:val="16"/>
              </w:rPr>
              <w:t>59</w:t>
            </w:r>
          </w:p>
        </w:tc>
        <w:tc>
          <w:tcPr>
            <w:tcW w:w="320" w:type="pct"/>
            <w:vAlign w:val="center"/>
          </w:tcPr>
          <w:p w:rsidR="00794D0A" w:rsidRPr="00794D0A" w:rsidRDefault="00794D0A" w:rsidP="006231AB">
            <w:pPr>
              <w:jc w:val="center"/>
              <w:rPr>
                <w:sz w:val="16"/>
                <w:szCs w:val="16"/>
              </w:rPr>
            </w:pPr>
            <w:r w:rsidRPr="00794D0A">
              <w:rPr>
                <w:sz w:val="16"/>
                <w:szCs w:val="16"/>
              </w:rPr>
              <w:t>5</w:t>
            </w:r>
          </w:p>
        </w:tc>
        <w:tc>
          <w:tcPr>
            <w:tcW w:w="410" w:type="pct"/>
            <w:vAlign w:val="center"/>
          </w:tcPr>
          <w:p w:rsidR="00794D0A" w:rsidRPr="00794D0A" w:rsidRDefault="00794D0A" w:rsidP="006231AB">
            <w:pPr>
              <w:jc w:val="center"/>
              <w:rPr>
                <w:sz w:val="16"/>
                <w:szCs w:val="16"/>
              </w:rPr>
            </w:pPr>
            <w:r w:rsidRPr="00794D0A">
              <w:rPr>
                <w:sz w:val="16"/>
                <w:szCs w:val="16"/>
              </w:rPr>
              <w:t>9</w:t>
            </w:r>
          </w:p>
        </w:tc>
        <w:tc>
          <w:tcPr>
            <w:tcW w:w="327" w:type="pct"/>
            <w:vAlign w:val="center"/>
          </w:tcPr>
          <w:p w:rsidR="00794D0A" w:rsidRPr="00794D0A" w:rsidRDefault="00794D0A" w:rsidP="006231AB">
            <w:pPr>
              <w:jc w:val="center"/>
              <w:rPr>
                <w:sz w:val="16"/>
                <w:szCs w:val="16"/>
              </w:rPr>
            </w:pPr>
            <w:r w:rsidRPr="00794D0A">
              <w:rPr>
                <w:sz w:val="16"/>
                <w:szCs w:val="16"/>
              </w:rPr>
              <w:t>14</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proofErr w:type="spellStart"/>
            <w:r w:rsidRPr="00794D0A">
              <w:rPr>
                <w:color w:val="000000" w:themeColor="text1"/>
                <w:sz w:val="16"/>
                <w:szCs w:val="16"/>
              </w:rPr>
              <w:t>Mahila</w:t>
            </w:r>
            <w:proofErr w:type="spellEnd"/>
            <w:r w:rsidRPr="00794D0A">
              <w:rPr>
                <w:color w:val="000000" w:themeColor="text1"/>
                <w:sz w:val="16"/>
                <w:szCs w:val="16"/>
              </w:rPr>
              <w:t xml:space="preserve"> </w:t>
            </w:r>
            <w:proofErr w:type="spellStart"/>
            <w:r w:rsidRPr="00794D0A">
              <w:rPr>
                <w:color w:val="000000" w:themeColor="text1"/>
                <w:sz w:val="16"/>
                <w:szCs w:val="16"/>
              </w:rPr>
              <w:t>mandals</w:t>
            </w:r>
            <w:proofErr w:type="spellEnd"/>
            <w:r w:rsidRPr="00794D0A">
              <w:rPr>
                <w:color w:val="000000" w:themeColor="text1"/>
                <w:sz w:val="16"/>
                <w:szCs w:val="16"/>
              </w:rPr>
              <w:t xml:space="preserve"> meetings</w:t>
            </w:r>
          </w:p>
        </w:tc>
        <w:tc>
          <w:tcPr>
            <w:tcW w:w="526" w:type="pct"/>
            <w:vAlign w:val="center"/>
          </w:tcPr>
          <w:p w:rsidR="00794D0A" w:rsidRPr="00794D0A" w:rsidRDefault="00794D0A" w:rsidP="006231AB">
            <w:pPr>
              <w:jc w:val="center"/>
              <w:rPr>
                <w:sz w:val="16"/>
                <w:szCs w:val="16"/>
              </w:rPr>
            </w:pPr>
            <w:r w:rsidRPr="00794D0A">
              <w:rPr>
                <w:sz w:val="16"/>
                <w:szCs w:val="16"/>
              </w:rPr>
              <w:t>06</w:t>
            </w:r>
          </w:p>
        </w:tc>
        <w:tc>
          <w:tcPr>
            <w:tcW w:w="343" w:type="pct"/>
            <w:vAlign w:val="center"/>
          </w:tcPr>
          <w:p w:rsidR="00794D0A" w:rsidRPr="00794D0A" w:rsidRDefault="00794D0A" w:rsidP="006231AB">
            <w:pPr>
              <w:jc w:val="center"/>
              <w:rPr>
                <w:sz w:val="16"/>
                <w:szCs w:val="16"/>
              </w:rPr>
            </w:pPr>
            <w:r w:rsidRPr="00794D0A">
              <w:rPr>
                <w:sz w:val="16"/>
                <w:szCs w:val="16"/>
              </w:rPr>
              <w:t>00</w:t>
            </w:r>
          </w:p>
        </w:tc>
        <w:tc>
          <w:tcPr>
            <w:tcW w:w="440" w:type="pct"/>
            <w:vAlign w:val="center"/>
          </w:tcPr>
          <w:p w:rsidR="00794D0A" w:rsidRPr="00794D0A" w:rsidRDefault="00794D0A" w:rsidP="006231AB">
            <w:pPr>
              <w:jc w:val="center"/>
              <w:rPr>
                <w:sz w:val="16"/>
                <w:szCs w:val="16"/>
              </w:rPr>
            </w:pPr>
            <w:r w:rsidRPr="00794D0A">
              <w:rPr>
                <w:sz w:val="16"/>
                <w:szCs w:val="16"/>
              </w:rPr>
              <w:t>67</w:t>
            </w:r>
          </w:p>
        </w:tc>
        <w:tc>
          <w:tcPr>
            <w:tcW w:w="355" w:type="pct"/>
            <w:vAlign w:val="center"/>
          </w:tcPr>
          <w:p w:rsidR="00794D0A" w:rsidRPr="00794D0A" w:rsidRDefault="00794D0A" w:rsidP="006231AB">
            <w:pPr>
              <w:jc w:val="center"/>
              <w:rPr>
                <w:sz w:val="16"/>
                <w:szCs w:val="16"/>
              </w:rPr>
            </w:pPr>
            <w:r w:rsidRPr="00794D0A">
              <w:rPr>
                <w:sz w:val="16"/>
                <w:szCs w:val="16"/>
              </w:rPr>
              <w:t>67</w:t>
            </w:r>
          </w:p>
        </w:tc>
        <w:tc>
          <w:tcPr>
            <w:tcW w:w="320" w:type="pct"/>
            <w:vAlign w:val="center"/>
          </w:tcPr>
          <w:p w:rsidR="00794D0A" w:rsidRPr="00794D0A" w:rsidRDefault="00794D0A" w:rsidP="006231AB">
            <w:pPr>
              <w:jc w:val="center"/>
              <w:rPr>
                <w:sz w:val="16"/>
                <w:szCs w:val="16"/>
              </w:rPr>
            </w:pPr>
            <w:r w:rsidRPr="00794D0A">
              <w:rPr>
                <w:sz w:val="16"/>
                <w:szCs w:val="16"/>
              </w:rPr>
              <w:t>00</w:t>
            </w:r>
          </w:p>
        </w:tc>
        <w:tc>
          <w:tcPr>
            <w:tcW w:w="410" w:type="pct"/>
            <w:vAlign w:val="center"/>
          </w:tcPr>
          <w:p w:rsidR="00794D0A" w:rsidRPr="00794D0A" w:rsidRDefault="00794D0A" w:rsidP="006231AB">
            <w:pPr>
              <w:jc w:val="center"/>
              <w:rPr>
                <w:sz w:val="16"/>
                <w:szCs w:val="16"/>
              </w:rPr>
            </w:pPr>
            <w:r w:rsidRPr="00794D0A">
              <w:rPr>
                <w:sz w:val="16"/>
                <w:szCs w:val="16"/>
              </w:rPr>
              <w:t>29</w:t>
            </w:r>
          </w:p>
        </w:tc>
        <w:tc>
          <w:tcPr>
            <w:tcW w:w="331" w:type="pct"/>
            <w:vAlign w:val="center"/>
          </w:tcPr>
          <w:p w:rsidR="00794D0A" w:rsidRPr="00794D0A" w:rsidRDefault="00794D0A" w:rsidP="006231AB">
            <w:pPr>
              <w:jc w:val="center"/>
              <w:rPr>
                <w:sz w:val="16"/>
                <w:szCs w:val="16"/>
              </w:rPr>
            </w:pPr>
            <w:r w:rsidRPr="00794D0A">
              <w:rPr>
                <w:sz w:val="16"/>
                <w:szCs w:val="16"/>
              </w:rPr>
              <w:t>29</w:t>
            </w:r>
          </w:p>
        </w:tc>
        <w:tc>
          <w:tcPr>
            <w:tcW w:w="320" w:type="pct"/>
            <w:vAlign w:val="center"/>
          </w:tcPr>
          <w:p w:rsidR="00794D0A" w:rsidRPr="00794D0A" w:rsidRDefault="00794D0A" w:rsidP="006231AB">
            <w:pPr>
              <w:jc w:val="center"/>
              <w:rPr>
                <w:sz w:val="16"/>
                <w:szCs w:val="16"/>
              </w:rPr>
            </w:pPr>
            <w:r w:rsidRPr="00794D0A">
              <w:rPr>
                <w:sz w:val="16"/>
                <w:szCs w:val="16"/>
              </w:rPr>
              <w:t>00</w:t>
            </w:r>
          </w:p>
        </w:tc>
        <w:tc>
          <w:tcPr>
            <w:tcW w:w="410" w:type="pct"/>
            <w:vAlign w:val="center"/>
          </w:tcPr>
          <w:p w:rsidR="00794D0A" w:rsidRPr="00794D0A" w:rsidRDefault="00794D0A" w:rsidP="006231AB">
            <w:pPr>
              <w:jc w:val="center"/>
              <w:rPr>
                <w:sz w:val="16"/>
                <w:szCs w:val="16"/>
              </w:rPr>
            </w:pPr>
            <w:r w:rsidRPr="00794D0A">
              <w:rPr>
                <w:sz w:val="16"/>
                <w:szCs w:val="16"/>
              </w:rPr>
              <w:t>08</w:t>
            </w:r>
          </w:p>
        </w:tc>
        <w:tc>
          <w:tcPr>
            <w:tcW w:w="327" w:type="pct"/>
            <w:vAlign w:val="center"/>
          </w:tcPr>
          <w:p w:rsidR="00794D0A" w:rsidRPr="00794D0A" w:rsidRDefault="00794D0A" w:rsidP="006231AB">
            <w:pPr>
              <w:jc w:val="center"/>
              <w:rPr>
                <w:sz w:val="16"/>
                <w:szCs w:val="16"/>
              </w:rPr>
            </w:pPr>
            <w:r w:rsidRPr="00794D0A">
              <w:rPr>
                <w:sz w:val="16"/>
                <w:szCs w:val="16"/>
              </w:rPr>
              <w:t>08</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proofErr w:type="spellStart"/>
            <w:r w:rsidRPr="00794D0A">
              <w:rPr>
                <w:color w:val="000000" w:themeColor="text1"/>
                <w:sz w:val="16"/>
                <w:szCs w:val="16"/>
              </w:rPr>
              <w:t>Kisan</w:t>
            </w:r>
            <w:proofErr w:type="spellEnd"/>
            <w:r w:rsidRPr="00794D0A">
              <w:rPr>
                <w:color w:val="000000" w:themeColor="text1"/>
                <w:sz w:val="16"/>
                <w:szCs w:val="16"/>
              </w:rPr>
              <w:t xml:space="preserve"> </w:t>
            </w:r>
            <w:proofErr w:type="spellStart"/>
            <w:r w:rsidRPr="00794D0A">
              <w:rPr>
                <w:color w:val="000000" w:themeColor="text1"/>
                <w:sz w:val="16"/>
                <w:szCs w:val="16"/>
              </w:rPr>
              <w:t>Melas</w:t>
            </w:r>
            <w:proofErr w:type="spellEnd"/>
          </w:p>
        </w:tc>
        <w:tc>
          <w:tcPr>
            <w:tcW w:w="526" w:type="pct"/>
            <w:vAlign w:val="center"/>
          </w:tcPr>
          <w:p w:rsidR="00794D0A" w:rsidRPr="00794D0A" w:rsidRDefault="00794D0A" w:rsidP="006231AB">
            <w:pPr>
              <w:jc w:val="center"/>
              <w:rPr>
                <w:sz w:val="16"/>
                <w:szCs w:val="16"/>
              </w:rPr>
            </w:pPr>
            <w:r w:rsidRPr="00794D0A">
              <w:rPr>
                <w:sz w:val="16"/>
                <w:szCs w:val="16"/>
              </w:rPr>
              <w:t>-</w:t>
            </w:r>
          </w:p>
        </w:tc>
        <w:tc>
          <w:tcPr>
            <w:tcW w:w="343" w:type="pct"/>
            <w:vAlign w:val="center"/>
          </w:tcPr>
          <w:p w:rsidR="00794D0A" w:rsidRPr="00794D0A" w:rsidRDefault="00794D0A" w:rsidP="006231AB">
            <w:pPr>
              <w:jc w:val="center"/>
              <w:rPr>
                <w:sz w:val="16"/>
                <w:szCs w:val="16"/>
              </w:rPr>
            </w:pPr>
            <w:r w:rsidRPr="00794D0A">
              <w:rPr>
                <w:sz w:val="16"/>
                <w:szCs w:val="16"/>
              </w:rPr>
              <w:t>-</w:t>
            </w:r>
          </w:p>
        </w:tc>
        <w:tc>
          <w:tcPr>
            <w:tcW w:w="440" w:type="pct"/>
            <w:vAlign w:val="center"/>
          </w:tcPr>
          <w:p w:rsidR="00794D0A" w:rsidRPr="00794D0A" w:rsidRDefault="00794D0A" w:rsidP="006231AB">
            <w:pPr>
              <w:jc w:val="center"/>
              <w:rPr>
                <w:sz w:val="16"/>
                <w:szCs w:val="16"/>
              </w:rPr>
            </w:pPr>
            <w:r w:rsidRPr="00794D0A">
              <w:rPr>
                <w:sz w:val="16"/>
                <w:szCs w:val="16"/>
              </w:rPr>
              <w:t>-</w:t>
            </w:r>
          </w:p>
        </w:tc>
        <w:tc>
          <w:tcPr>
            <w:tcW w:w="355"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31"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27" w:type="pct"/>
            <w:vAlign w:val="center"/>
          </w:tcPr>
          <w:p w:rsidR="00794D0A" w:rsidRPr="00794D0A" w:rsidRDefault="00794D0A" w:rsidP="006231AB">
            <w:pPr>
              <w:jc w:val="center"/>
              <w:rPr>
                <w:sz w:val="16"/>
                <w:szCs w:val="16"/>
              </w:rPr>
            </w:pPr>
            <w:r w:rsidRPr="00794D0A">
              <w:rPr>
                <w:sz w:val="16"/>
                <w:szCs w:val="16"/>
              </w:rPr>
              <w:t>-</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Exhibitions</w:t>
            </w:r>
          </w:p>
        </w:tc>
        <w:tc>
          <w:tcPr>
            <w:tcW w:w="526" w:type="pct"/>
            <w:vAlign w:val="center"/>
          </w:tcPr>
          <w:p w:rsidR="00794D0A" w:rsidRPr="00794D0A" w:rsidRDefault="00794D0A" w:rsidP="006231AB">
            <w:pPr>
              <w:jc w:val="center"/>
              <w:rPr>
                <w:sz w:val="16"/>
                <w:szCs w:val="16"/>
              </w:rPr>
            </w:pPr>
            <w:r w:rsidRPr="00794D0A">
              <w:rPr>
                <w:sz w:val="16"/>
                <w:szCs w:val="16"/>
              </w:rPr>
              <w:t>3</w:t>
            </w:r>
          </w:p>
        </w:tc>
        <w:tc>
          <w:tcPr>
            <w:tcW w:w="343" w:type="pct"/>
            <w:vAlign w:val="center"/>
          </w:tcPr>
          <w:p w:rsidR="00794D0A" w:rsidRPr="00794D0A" w:rsidRDefault="00794D0A" w:rsidP="006231AB">
            <w:pPr>
              <w:jc w:val="center"/>
              <w:rPr>
                <w:sz w:val="16"/>
                <w:szCs w:val="16"/>
              </w:rPr>
            </w:pPr>
            <w:r w:rsidRPr="00794D0A">
              <w:rPr>
                <w:sz w:val="16"/>
                <w:szCs w:val="16"/>
              </w:rPr>
              <w:t>12000</w:t>
            </w:r>
          </w:p>
        </w:tc>
        <w:tc>
          <w:tcPr>
            <w:tcW w:w="440" w:type="pct"/>
            <w:vAlign w:val="center"/>
          </w:tcPr>
          <w:p w:rsidR="00794D0A" w:rsidRPr="00794D0A" w:rsidRDefault="00794D0A" w:rsidP="006231AB">
            <w:pPr>
              <w:jc w:val="center"/>
              <w:rPr>
                <w:sz w:val="16"/>
                <w:szCs w:val="16"/>
              </w:rPr>
            </w:pPr>
            <w:r w:rsidRPr="00794D0A">
              <w:rPr>
                <w:sz w:val="16"/>
                <w:szCs w:val="16"/>
              </w:rPr>
              <w:t>800</w:t>
            </w:r>
          </w:p>
        </w:tc>
        <w:tc>
          <w:tcPr>
            <w:tcW w:w="355" w:type="pct"/>
            <w:vAlign w:val="center"/>
          </w:tcPr>
          <w:p w:rsidR="00794D0A" w:rsidRPr="00794D0A" w:rsidRDefault="00794D0A" w:rsidP="006231AB">
            <w:pPr>
              <w:jc w:val="center"/>
              <w:rPr>
                <w:sz w:val="16"/>
                <w:szCs w:val="16"/>
              </w:rPr>
            </w:pPr>
            <w:r w:rsidRPr="00794D0A">
              <w:rPr>
                <w:sz w:val="16"/>
                <w:szCs w:val="16"/>
              </w:rPr>
              <w:t>12800</w:t>
            </w:r>
          </w:p>
        </w:tc>
        <w:tc>
          <w:tcPr>
            <w:tcW w:w="320" w:type="pct"/>
            <w:vAlign w:val="center"/>
          </w:tcPr>
          <w:p w:rsidR="00794D0A" w:rsidRPr="00794D0A" w:rsidRDefault="00794D0A" w:rsidP="006231AB">
            <w:pPr>
              <w:jc w:val="center"/>
              <w:rPr>
                <w:sz w:val="16"/>
                <w:szCs w:val="16"/>
              </w:rPr>
            </w:pPr>
            <w:r w:rsidRPr="00794D0A">
              <w:rPr>
                <w:sz w:val="16"/>
                <w:szCs w:val="16"/>
              </w:rPr>
              <w:t>2100</w:t>
            </w:r>
          </w:p>
        </w:tc>
        <w:tc>
          <w:tcPr>
            <w:tcW w:w="410" w:type="pct"/>
            <w:vAlign w:val="center"/>
          </w:tcPr>
          <w:p w:rsidR="00794D0A" w:rsidRPr="00794D0A" w:rsidRDefault="00794D0A" w:rsidP="006231AB">
            <w:pPr>
              <w:jc w:val="center"/>
              <w:rPr>
                <w:sz w:val="16"/>
                <w:szCs w:val="16"/>
              </w:rPr>
            </w:pPr>
            <w:r w:rsidRPr="00794D0A">
              <w:rPr>
                <w:sz w:val="16"/>
                <w:szCs w:val="16"/>
              </w:rPr>
              <w:t>650</w:t>
            </w:r>
          </w:p>
        </w:tc>
        <w:tc>
          <w:tcPr>
            <w:tcW w:w="331" w:type="pct"/>
            <w:vAlign w:val="center"/>
          </w:tcPr>
          <w:p w:rsidR="00794D0A" w:rsidRPr="00794D0A" w:rsidRDefault="00794D0A" w:rsidP="006231AB">
            <w:pPr>
              <w:jc w:val="center"/>
              <w:rPr>
                <w:sz w:val="16"/>
                <w:szCs w:val="16"/>
              </w:rPr>
            </w:pPr>
            <w:r w:rsidRPr="00794D0A">
              <w:rPr>
                <w:sz w:val="16"/>
                <w:szCs w:val="16"/>
              </w:rPr>
              <w:t>2750</w:t>
            </w:r>
          </w:p>
        </w:tc>
        <w:tc>
          <w:tcPr>
            <w:tcW w:w="320" w:type="pct"/>
            <w:vAlign w:val="center"/>
          </w:tcPr>
          <w:p w:rsidR="00794D0A" w:rsidRPr="00794D0A" w:rsidRDefault="00794D0A" w:rsidP="006231AB">
            <w:pPr>
              <w:jc w:val="center"/>
              <w:rPr>
                <w:sz w:val="16"/>
                <w:szCs w:val="16"/>
              </w:rPr>
            </w:pPr>
            <w:r w:rsidRPr="00794D0A">
              <w:rPr>
                <w:sz w:val="16"/>
                <w:szCs w:val="16"/>
              </w:rPr>
              <w:t>800</w:t>
            </w:r>
          </w:p>
        </w:tc>
        <w:tc>
          <w:tcPr>
            <w:tcW w:w="410" w:type="pct"/>
            <w:vAlign w:val="center"/>
          </w:tcPr>
          <w:p w:rsidR="00794D0A" w:rsidRPr="00794D0A" w:rsidRDefault="00794D0A" w:rsidP="006231AB">
            <w:pPr>
              <w:jc w:val="center"/>
              <w:rPr>
                <w:sz w:val="16"/>
                <w:szCs w:val="16"/>
              </w:rPr>
            </w:pPr>
            <w:r w:rsidRPr="00794D0A">
              <w:rPr>
                <w:sz w:val="16"/>
                <w:szCs w:val="16"/>
              </w:rPr>
              <w:t>95</w:t>
            </w:r>
          </w:p>
        </w:tc>
        <w:tc>
          <w:tcPr>
            <w:tcW w:w="327" w:type="pct"/>
            <w:vAlign w:val="center"/>
          </w:tcPr>
          <w:p w:rsidR="00794D0A" w:rsidRPr="00794D0A" w:rsidRDefault="00794D0A" w:rsidP="006231AB">
            <w:pPr>
              <w:jc w:val="center"/>
              <w:rPr>
                <w:sz w:val="16"/>
                <w:szCs w:val="16"/>
              </w:rPr>
            </w:pPr>
            <w:r w:rsidRPr="00794D0A">
              <w:rPr>
                <w:sz w:val="16"/>
                <w:szCs w:val="16"/>
              </w:rPr>
              <w:t>895</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Scientist visit to farmers fields</w:t>
            </w:r>
          </w:p>
        </w:tc>
        <w:tc>
          <w:tcPr>
            <w:tcW w:w="526" w:type="pct"/>
            <w:vAlign w:val="center"/>
          </w:tcPr>
          <w:p w:rsidR="00794D0A" w:rsidRPr="00794D0A" w:rsidRDefault="00794D0A" w:rsidP="006231AB">
            <w:pPr>
              <w:jc w:val="center"/>
              <w:rPr>
                <w:sz w:val="16"/>
                <w:szCs w:val="16"/>
              </w:rPr>
            </w:pPr>
            <w:r w:rsidRPr="00794D0A">
              <w:rPr>
                <w:sz w:val="16"/>
                <w:szCs w:val="16"/>
              </w:rPr>
              <w:t>274</w:t>
            </w:r>
          </w:p>
        </w:tc>
        <w:tc>
          <w:tcPr>
            <w:tcW w:w="343" w:type="pct"/>
            <w:vAlign w:val="center"/>
          </w:tcPr>
          <w:p w:rsidR="00794D0A" w:rsidRPr="00794D0A" w:rsidRDefault="00794D0A" w:rsidP="006231AB">
            <w:pPr>
              <w:jc w:val="center"/>
              <w:rPr>
                <w:sz w:val="16"/>
                <w:szCs w:val="16"/>
              </w:rPr>
            </w:pPr>
            <w:r w:rsidRPr="00794D0A">
              <w:rPr>
                <w:sz w:val="16"/>
                <w:szCs w:val="16"/>
              </w:rPr>
              <w:t>134</w:t>
            </w:r>
          </w:p>
        </w:tc>
        <w:tc>
          <w:tcPr>
            <w:tcW w:w="440" w:type="pct"/>
            <w:vAlign w:val="center"/>
          </w:tcPr>
          <w:p w:rsidR="00794D0A" w:rsidRPr="00794D0A" w:rsidRDefault="00794D0A" w:rsidP="006231AB">
            <w:pPr>
              <w:jc w:val="center"/>
              <w:rPr>
                <w:sz w:val="16"/>
                <w:szCs w:val="16"/>
              </w:rPr>
            </w:pPr>
            <w:r w:rsidRPr="00794D0A">
              <w:rPr>
                <w:sz w:val="16"/>
                <w:szCs w:val="16"/>
              </w:rPr>
              <w:t>04</w:t>
            </w:r>
          </w:p>
        </w:tc>
        <w:tc>
          <w:tcPr>
            <w:tcW w:w="355" w:type="pct"/>
            <w:vAlign w:val="center"/>
          </w:tcPr>
          <w:p w:rsidR="00794D0A" w:rsidRPr="00794D0A" w:rsidRDefault="00794D0A" w:rsidP="006231AB">
            <w:pPr>
              <w:jc w:val="center"/>
              <w:rPr>
                <w:sz w:val="16"/>
                <w:szCs w:val="16"/>
              </w:rPr>
            </w:pPr>
            <w:r w:rsidRPr="00794D0A">
              <w:rPr>
                <w:sz w:val="16"/>
                <w:szCs w:val="16"/>
              </w:rPr>
              <w:t>138</w:t>
            </w:r>
          </w:p>
        </w:tc>
        <w:tc>
          <w:tcPr>
            <w:tcW w:w="320" w:type="pct"/>
            <w:vAlign w:val="center"/>
          </w:tcPr>
          <w:p w:rsidR="00794D0A" w:rsidRPr="00794D0A" w:rsidRDefault="00794D0A" w:rsidP="006231AB">
            <w:pPr>
              <w:jc w:val="center"/>
              <w:rPr>
                <w:sz w:val="16"/>
                <w:szCs w:val="16"/>
              </w:rPr>
            </w:pPr>
            <w:r w:rsidRPr="00794D0A">
              <w:rPr>
                <w:sz w:val="16"/>
                <w:szCs w:val="16"/>
              </w:rPr>
              <w:t>34</w:t>
            </w:r>
          </w:p>
        </w:tc>
        <w:tc>
          <w:tcPr>
            <w:tcW w:w="410" w:type="pct"/>
            <w:vAlign w:val="center"/>
          </w:tcPr>
          <w:p w:rsidR="00794D0A" w:rsidRPr="00794D0A" w:rsidRDefault="00794D0A" w:rsidP="006231AB">
            <w:pPr>
              <w:jc w:val="center"/>
              <w:rPr>
                <w:sz w:val="16"/>
                <w:szCs w:val="16"/>
              </w:rPr>
            </w:pPr>
            <w:r w:rsidRPr="00794D0A">
              <w:rPr>
                <w:sz w:val="16"/>
                <w:szCs w:val="16"/>
              </w:rPr>
              <w:t>01</w:t>
            </w:r>
          </w:p>
        </w:tc>
        <w:tc>
          <w:tcPr>
            <w:tcW w:w="331" w:type="pct"/>
            <w:vAlign w:val="center"/>
          </w:tcPr>
          <w:p w:rsidR="00794D0A" w:rsidRPr="00794D0A" w:rsidRDefault="00794D0A" w:rsidP="006231AB">
            <w:pPr>
              <w:jc w:val="center"/>
              <w:rPr>
                <w:sz w:val="16"/>
                <w:szCs w:val="16"/>
              </w:rPr>
            </w:pPr>
            <w:r w:rsidRPr="00794D0A">
              <w:rPr>
                <w:sz w:val="16"/>
                <w:szCs w:val="16"/>
              </w:rPr>
              <w:t>35</w:t>
            </w:r>
          </w:p>
        </w:tc>
        <w:tc>
          <w:tcPr>
            <w:tcW w:w="320" w:type="pct"/>
            <w:vAlign w:val="center"/>
          </w:tcPr>
          <w:p w:rsidR="00794D0A" w:rsidRPr="00794D0A" w:rsidRDefault="00794D0A" w:rsidP="006231AB">
            <w:pPr>
              <w:jc w:val="center"/>
              <w:rPr>
                <w:sz w:val="16"/>
                <w:szCs w:val="16"/>
              </w:rPr>
            </w:pPr>
            <w:r w:rsidRPr="00794D0A">
              <w:rPr>
                <w:sz w:val="16"/>
                <w:szCs w:val="16"/>
              </w:rPr>
              <w:t>09</w:t>
            </w:r>
          </w:p>
        </w:tc>
        <w:tc>
          <w:tcPr>
            <w:tcW w:w="410" w:type="pct"/>
            <w:vAlign w:val="center"/>
          </w:tcPr>
          <w:p w:rsidR="00794D0A" w:rsidRPr="00794D0A" w:rsidRDefault="00794D0A" w:rsidP="006231AB">
            <w:pPr>
              <w:jc w:val="center"/>
              <w:rPr>
                <w:sz w:val="16"/>
                <w:szCs w:val="16"/>
              </w:rPr>
            </w:pPr>
            <w:r w:rsidRPr="00794D0A">
              <w:rPr>
                <w:sz w:val="16"/>
                <w:szCs w:val="16"/>
              </w:rPr>
              <w:t>02</w:t>
            </w:r>
          </w:p>
        </w:tc>
        <w:tc>
          <w:tcPr>
            <w:tcW w:w="327" w:type="pct"/>
            <w:vAlign w:val="center"/>
          </w:tcPr>
          <w:p w:rsidR="00794D0A" w:rsidRPr="00794D0A" w:rsidRDefault="00794D0A" w:rsidP="006231AB">
            <w:pPr>
              <w:jc w:val="center"/>
              <w:rPr>
                <w:sz w:val="16"/>
                <w:szCs w:val="16"/>
              </w:rPr>
            </w:pPr>
            <w:r w:rsidRPr="00794D0A">
              <w:rPr>
                <w:sz w:val="16"/>
                <w:szCs w:val="16"/>
              </w:rPr>
              <w:t>11</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Soil health camps</w:t>
            </w:r>
          </w:p>
        </w:tc>
        <w:tc>
          <w:tcPr>
            <w:tcW w:w="526" w:type="pct"/>
            <w:vAlign w:val="center"/>
          </w:tcPr>
          <w:p w:rsidR="00794D0A" w:rsidRPr="00794D0A" w:rsidRDefault="00794D0A" w:rsidP="006231AB">
            <w:pPr>
              <w:jc w:val="center"/>
              <w:rPr>
                <w:sz w:val="16"/>
                <w:szCs w:val="16"/>
              </w:rPr>
            </w:pPr>
            <w:r w:rsidRPr="00794D0A">
              <w:rPr>
                <w:sz w:val="16"/>
                <w:szCs w:val="16"/>
              </w:rPr>
              <w:t>-</w:t>
            </w:r>
          </w:p>
        </w:tc>
        <w:tc>
          <w:tcPr>
            <w:tcW w:w="343" w:type="pct"/>
            <w:vAlign w:val="center"/>
          </w:tcPr>
          <w:p w:rsidR="00794D0A" w:rsidRPr="00794D0A" w:rsidRDefault="00794D0A" w:rsidP="006231AB">
            <w:pPr>
              <w:jc w:val="center"/>
              <w:rPr>
                <w:sz w:val="16"/>
                <w:szCs w:val="16"/>
              </w:rPr>
            </w:pPr>
            <w:r w:rsidRPr="00794D0A">
              <w:rPr>
                <w:sz w:val="16"/>
                <w:szCs w:val="16"/>
              </w:rPr>
              <w:t>-</w:t>
            </w:r>
          </w:p>
        </w:tc>
        <w:tc>
          <w:tcPr>
            <w:tcW w:w="440" w:type="pct"/>
            <w:vAlign w:val="center"/>
          </w:tcPr>
          <w:p w:rsidR="00794D0A" w:rsidRPr="00794D0A" w:rsidRDefault="00794D0A" w:rsidP="006231AB">
            <w:pPr>
              <w:jc w:val="center"/>
              <w:rPr>
                <w:sz w:val="16"/>
                <w:szCs w:val="16"/>
              </w:rPr>
            </w:pPr>
            <w:r w:rsidRPr="00794D0A">
              <w:rPr>
                <w:sz w:val="16"/>
                <w:szCs w:val="16"/>
              </w:rPr>
              <w:t>-</w:t>
            </w:r>
          </w:p>
        </w:tc>
        <w:tc>
          <w:tcPr>
            <w:tcW w:w="355"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31"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27" w:type="pct"/>
            <w:vAlign w:val="center"/>
          </w:tcPr>
          <w:p w:rsidR="00794D0A" w:rsidRPr="00794D0A" w:rsidRDefault="00794D0A" w:rsidP="006231AB">
            <w:pPr>
              <w:jc w:val="center"/>
              <w:rPr>
                <w:sz w:val="16"/>
                <w:szCs w:val="16"/>
              </w:rPr>
            </w:pPr>
            <w:r w:rsidRPr="00794D0A">
              <w:rPr>
                <w:sz w:val="16"/>
                <w:szCs w:val="16"/>
              </w:rPr>
              <w:t>-</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Animal health camps</w:t>
            </w:r>
          </w:p>
        </w:tc>
        <w:tc>
          <w:tcPr>
            <w:tcW w:w="526" w:type="pct"/>
            <w:vAlign w:val="center"/>
          </w:tcPr>
          <w:p w:rsidR="00794D0A" w:rsidRPr="00794D0A" w:rsidRDefault="00794D0A" w:rsidP="006231AB">
            <w:pPr>
              <w:jc w:val="center"/>
              <w:rPr>
                <w:sz w:val="16"/>
                <w:szCs w:val="16"/>
              </w:rPr>
            </w:pPr>
            <w:r w:rsidRPr="00794D0A">
              <w:rPr>
                <w:sz w:val="16"/>
                <w:szCs w:val="16"/>
              </w:rPr>
              <w:t>4</w:t>
            </w:r>
          </w:p>
        </w:tc>
        <w:tc>
          <w:tcPr>
            <w:tcW w:w="343" w:type="pct"/>
            <w:vAlign w:val="center"/>
          </w:tcPr>
          <w:p w:rsidR="00794D0A" w:rsidRPr="00794D0A" w:rsidRDefault="00794D0A" w:rsidP="006231AB">
            <w:pPr>
              <w:jc w:val="center"/>
              <w:rPr>
                <w:sz w:val="16"/>
                <w:szCs w:val="16"/>
              </w:rPr>
            </w:pPr>
            <w:r w:rsidRPr="00794D0A">
              <w:rPr>
                <w:sz w:val="16"/>
                <w:szCs w:val="16"/>
              </w:rPr>
              <w:t>198</w:t>
            </w:r>
          </w:p>
        </w:tc>
        <w:tc>
          <w:tcPr>
            <w:tcW w:w="440" w:type="pct"/>
            <w:vAlign w:val="center"/>
          </w:tcPr>
          <w:p w:rsidR="00794D0A" w:rsidRPr="00794D0A" w:rsidRDefault="00794D0A" w:rsidP="006231AB">
            <w:pPr>
              <w:jc w:val="center"/>
              <w:rPr>
                <w:sz w:val="16"/>
                <w:szCs w:val="16"/>
              </w:rPr>
            </w:pPr>
            <w:r w:rsidRPr="00794D0A">
              <w:rPr>
                <w:sz w:val="16"/>
                <w:szCs w:val="16"/>
              </w:rPr>
              <w:t>18</w:t>
            </w:r>
          </w:p>
        </w:tc>
        <w:tc>
          <w:tcPr>
            <w:tcW w:w="355" w:type="pct"/>
            <w:vAlign w:val="center"/>
          </w:tcPr>
          <w:p w:rsidR="00794D0A" w:rsidRPr="00794D0A" w:rsidRDefault="00794D0A" w:rsidP="006231AB">
            <w:pPr>
              <w:jc w:val="center"/>
              <w:rPr>
                <w:sz w:val="16"/>
                <w:szCs w:val="16"/>
              </w:rPr>
            </w:pPr>
            <w:r w:rsidRPr="00794D0A">
              <w:rPr>
                <w:sz w:val="16"/>
                <w:szCs w:val="16"/>
              </w:rPr>
              <w:t>216</w:t>
            </w:r>
          </w:p>
        </w:tc>
        <w:tc>
          <w:tcPr>
            <w:tcW w:w="320" w:type="pct"/>
            <w:vAlign w:val="center"/>
          </w:tcPr>
          <w:p w:rsidR="00794D0A" w:rsidRPr="00794D0A" w:rsidRDefault="00794D0A" w:rsidP="006231AB">
            <w:pPr>
              <w:jc w:val="center"/>
              <w:rPr>
                <w:sz w:val="16"/>
                <w:szCs w:val="16"/>
              </w:rPr>
            </w:pPr>
            <w:r w:rsidRPr="00794D0A">
              <w:rPr>
                <w:sz w:val="16"/>
                <w:szCs w:val="16"/>
              </w:rPr>
              <w:t>64</w:t>
            </w:r>
          </w:p>
        </w:tc>
        <w:tc>
          <w:tcPr>
            <w:tcW w:w="410" w:type="pct"/>
            <w:vAlign w:val="center"/>
          </w:tcPr>
          <w:p w:rsidR="00794D0A" w:rsidRPr="00794D0A" w:rsidRDefault="00794D0A" w:rsidP="006231AB">
            <w:pPr>
              <w:jc w:val="center"/>
              <w:rPr>
                <w:sz w:val="16"/>
                <w:szCs w:val="16"/>
              </w:rPr>
            </w:pPr>
            <w:r w:rsidRPr="00794D0A">
              <w:rPr>
                <w:sz w:val="16"/>
                <w:szCs w:val="16"/>
              </w:rPr>
              <w:t>11</w:t>
            </w:r>
          </w:p>
        </w:tc>
        <w:tc>
          <w:tcPr>
            <w:tcW w:w="331" w:type="pct"/>
            <w:vAlign w:val="center"/>
          </w:tcPr>
          <w:p w:rsidR="00794D0A" w:rsidRPr="00794D0A" w:rsidRDefault="00794D0A" w:rsidP="006231AB">
            <w:pPr>
              <w:jc w:val="center"/>
              <w:rPr>
                <w:sz w:val="16"/>
                <w:szCs w:val="16"/>
              </w:rPr>
            </w:pPr>
            <w:r w:rsidRPr="00794D0A">
              <w:rPr>
                <w:sz w:val="16"/>
                <w:szCs w:val="16"/>
              </w:rPr>
              <w:t>75</w:t>
            </w:r>
          </w:p>
        </w:tc>
        <w:tc>
          <w:tcPr>
            <w:tcW w:w="320" w:type="pct"/>
            <w:vAlign w:val="center"/>
          </w:tcPr>
          <w:p w:rsidR="00794D0A" w:rsidRPr="00794D0A" w:rsidRDefault="00794D0A" w:rsidP="006231AB">
            <w:pPr>
              <w:jc w:val="center"/>
              <w:rPr>
                <w:sz w:val="16"/>
                <w:szCs w:val="16"/>
              </w:rPr>
            </w:pPr>
            <w:r w:rsidRPr="00794D0A">
              <w:rPr>
                <w:sz w:val="16"/>
                <w:szCs w:val="16"/>
              </w:rPr>
              <w:t>11</w:t>
            </w:r>
          </w:p>
        </w:tc>
        <w:tc>
          <w:tcPr>
            <w:tcW w:w="410" w:type="pct"/>
            <w:vAlign w:val="center"/>
          </w:tcPr>
          <w:p w:rsidR="00794D0A" w:rsidRPr="00794D0A" w:rsidRDefault="00794D0A" w:rsidP="006231AB">
            <w:pPr>
              <w:jc w:val="center"/>
              <w:rPr>
                <w:sz w:val="16"/>
                <w:szCs w:val="16"/>
              </w:rPr>
            </w:pPr>
            <w:r w:rsidRPr="00794D0A">
              <w:rPr>
                <w:sz w:val="16"/>
                <w:szCs w:val="16"/>
              </w:rPr>
              <w:t>6</w:t>
            </w:r>
          </w:p>
        </w:tc>
        <w:tc>
          <w:tcPr>
            <w:tcW w:w="327" w:type="pct"/>
            <w:vAlign w:val="center"/>
          </w:tcPr>
          <w:p w:rsidR="00794D0A" w:rsidRPr="00794D0A" w:rsidRDefault="00794D0A" w:rsidP="006231AB">
            <w:pPr>
              <w:jc w:val="center"/>
              <w:rPr>
                <w:sz w:val="16"/>
                <w:szCs w:val="16"/>
              </w:rPr>
            </w:pPr>
            <w:r w:rsidRPr="00794D0A">
              <w:rPr>
                <w:sz w:val="16"/>
                <w:szCs w:val="16"/>
              </w:rPr>
              <w:t>17</w:t>
            </w:r>
          </w:p>
        </w:tc>
      </w:tr>
      <w:tr w:rsidR="00794D0A" w:rsidRPr="00794D0A" w:rsidTr="006231AB">
        <w:trPr>
          <w:jc w:val="center"/>
        </w:trPr>
        <w:tc>
          <w:tcPr>
            <w:tcW w:w="1218" w:type="pct"/>
            <w:vAlign w:val="bottom"/>
          </w:tcPr>
          <w:p w:rsidR="00794D0A" w:rsidRPr="00794D0A" w:rsidRDefault="00794D0A" w:rsidP="003125FE">
            <w:pPr>
              <w:rPr>
                <w:color w:val="000000" w:themeColor="text1"/>
                <w:sz w:val="16"/>
                <w:szCs w:val="16"/>
              </w:rPr>
            </w:pPr>
            <w:r w:rsidRPr="00794D0A">
              <w:rPr>
                <w:color w:val="000000" w:themeColor="text1"/>
                <w:sz w:val="16"/>
                <w:szCs w:val="16"/>
              </w:rPr>
              <w:t>Plant health camps</w:t>
            </w:r>
          </w:p>
        </w:tc>
        <w:tc>
          <w:tcPr>
            <w:tcW w:w="526" w:type="pct"/>
            <w:vAlign w:val="center"/>
          </w:tcPr>
          <w:p w:rsidR="00794D0A" w:rsidRPr="00794D0A" w:rsidRDefault="00794D0A" w:rsidP="006231AB">
            <w:pPr>
              <w:jc w:val="center"/>
              <w:rPr>
                <w:sz w:val="16"/>
                <w:szCs w:val="16"/>
              </w:rPr>
            </w:pPr>
            <w:r w:rsidRPr="00794D0A">
              <w:rPr>
                <w:sz w:val="16"/>
                <w:szCs w:val="16"/>
              </w:rPr>
              <w:t>-</w:t>
            </w:r>
          </w:p>
        </w:tc>
        <w:tc>
          <w:tcPr>
            <w:tcW w:w="343" w:type="pct"/>
            <w:vAlign w:val="center"/>
          </w:tcPr>
          <w:p w:rsidR="00794D0A" w:rsidRPr="00794D0A" w:rsidRDefault="00794D0A" w:rsidP="006231AB">
            <w:pPr>
              <w:jc w:val="center"/>
              <w:rPr>
                <w:sz w:val="16"/>
                <w:szCs w:val="16"/>
              </w:rPr>
            </w:pPr>
            <w:r w:rsidRPr="00794D0A">
              <w:rPr>
                <w:sz w:val="16"/>
                <w:szCs w:val="16"/>
              </w:rPr>
              <w:t>-</w:t>
            </w:r>
          </w:p>
        </w:tc>
        <w:tc>
          <w:tcPr>
            <w:tcW w:w="440" w:type="pct"/>
            <w:vAlign w:val="center"/>
          </w:tcPr>
          <w:p w:rsidR="00794D0A" w:rsidRPr="00794D0A" w:rsidRDefault="00794D0A" w:rsidP="006231AB">
            <w:pPr>
              <w:jc w:val="center"/>
              <w:rPr>
                <w:sz w:val="16"/>
                <w:szCs w:val="16"/>
              </w:rPr>
            </w:pPr>
            <w:r w:rsidRPr="00794D0A">
              <w:rPr>
                <w:sz w:val="16"/>
                <w:szCs w:val="16"/>
              </w:rPr>
              <w:t>-</w:t>
            </w:r>
          </w:p>
        </w:tc>
        <w:tc>
          <w:tcPr>
            <w:tcW w:w="355"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31"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27" w:type="pct"/>
            <w:vAlign w:val="center"/>
          </w:tcPr>
          <w:p w:rsidR="00794D0A" w:rsidRPr="00794D0A" w:rsidRDefault="00794D0A" w:rsidP="006231AB">
            <w:pPr>
              <w:jc w:val="center"/>
              <w:rPr>
                <w:sz w:val="16"/>
                <w:szCs w:val="16"/>
              </w:rPr>
            </w:pPr>
            <w:r w:rsidRPr="00794D0A">
              <w:rPr>
                <w:sz w:val="16"/>
                <w:szCs w:val="16"/>
              </w:rPr>
              <w:t>-</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Farm Science Club meetings</w:t>
            </w:r>
          </w:p>
        </w:tc>
        <w:tc>
          <w:tcPr>
            <w:tcW w:w="526" w:type="pct"/>
            <w:vAlign w:val="center"/>
          </w:tcPr>
          <w:p w:rsidR="00794D0A" w:rsidRPr="00794D0A" w:rsidRDefault="00794D0A" w:rsidP="006231AB">
            <w:pPr>
              <w:jc w:val="center"/>
              <w:rPr>
                <w:sz w:val="16"/>
                <w:szCs w:val="16"/>
              </w:rPr>
            </w:pPr>
            <w:r w:rsidRPr="00794D0A">
              <w:rPr>
                <w:sz w:val="16"/>
                <w:szCs w:val="16"/>
              </w:rPr>
              <w:t>-</w:t>
            </w:r>
          </w:p>
        </w:tc>
        <w:tc>
          <w:tcPr>
            <w:tcW w:w="343" w:type="pct"/>
            <w:vAlign w:val="center"/>
          </w:tcPr>
          <w:p w:rsidR="00794D0A" w:rsidRPr="00794D0A" w:rsidRDefault="00794D0A" w:rsidP="006231AB">
            <w:pPr>
              <w:jc w:val="center"/>
              <w:rPr>
                <w:sz w:val="16"/>
                <w:szCs w:val="16"/>
              </w:rPr>
            </w:pPr>
            <w:r w:rsidRPr="00794D0A">
              <w:rPr>
                <w:sz w:val="16"/>
                <w:szCs w:val="16"/>
              </w:rPr>
              <w:t>-</w:t>
            </w:r>
          </w:p>
        </w:tc>
        <w:tc>
          <w:tcPr>
            <w:tcW w:w="440" w:type="pct"/>
            <w:vAlign w:val="center"/>
          </w:tcPr>
          <w:p w:rsidR="00794D0A" w:rsidRPr="00794D0A" w:rsidRDefault="00794D0A" w:rsidP="006231AB">
            <w:pPr>
              <w:jc w:val="center"/>
              <w:rPr>
                <w:sz w:val="16"/>
                <w:szCs w:val="16"/>
              </w:rPr>
            </w:pPr>
            <w:r w:rsidRPr="00794D0A">
              <w:rPr>
                <w:sz w:val="16"/>
                <w:szCs w:val="16"/>
              </w:rPr>
              <w:t>-</w:t>
            </w:r>
          </w:p>
        </w:tc>
        <w:tc>
          <w:tcPr>
            <w:tcW w:w="355"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31"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27" w:type="pct"/>
            <w:vAlign w:val="center"/>
          </w:tcPr>
          <w:p w:rsidR="00794D0A" w:rsidRPr="00794D0A" w:rsidRDefault="00794D0A" w:rsidP="006231AB">
            <w:pPr>
              <w:jc w:val="center"/>
              <w:rPr>
                <w:sz w:val="16"/>
                <w:szCs w:val="16"/>
              </w:rPr>
            </w:pPr>
            <w:r w:rsidRPr="00794D0A">
              <w:rPr>
                <w:sz w:val="16"/>
                <w:szCs w:val="16"/>
              </w:rPr>
              <w:t>-</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 xml:space="preserve">Ex-trainees </w:t>
            </w:r>
            <w:proofErr w:type="spellStart"/>
            <w:r w:rsidRPr="00794D0A">
              <w:rPr>
                <w:color w:val="000000" w:themeColor="text1"/>
                <w:sz w:val="16"/>
                <w:szCs w:val="16"/>
              </w:rPr>
              <w:t>Sammelans</w:t>
            </w:r>
            <w:proofErr w:type="spellEnd"/>
          </w:p>
        </w:tc>
        <w:tc>
          <w:tcPr>
            <w:tcW w:w="526" w:type="pct"/>
            <w:vAlign w:val="center"/>
          </w:tcPr>
          <w:p w:rsidR="00794D0A" w:rsidRPr="00794D0A" w:rsidRDefault="00794D0A" w:rsidP="006231AB">
            <w:pPr>
              <w:jc w:val="center"/>
              <w:rPr>
                <w:sz w:val="16"/>
                <w:szCs w:val="16"/>
              </w:rPr>
            </w:pPr>
            <w:r w:rsidRPr="00794D0A">
              <w:rPr>
                <w:sz w:val="16"/>
                <w:szCs w:val="16"/>
              </w:rPr>
              <w:t>-</w:t>
            </w:r>
          </w:p>
        </w:tc>
        <w:tc>
          <w:tcPr>
            <w:tcW w:w="343" w:type="pct"/>
            <w:vAlign w:val="center"/>
          </w:tcPr>
          <w:p w:rsidR="00794D0A" w:rsidRPr="00794D0A" w:rsidRDefault="00794D0A" w:rsidP="006231AB">
            <w:pPr>
              <w:jc w:val="center"/>
              <w:rPr>
                <w:sz w:val="16"/>
                <w:szCs w:val="16"/>
              </w:rPr>
            </w:pPr>
            <w:r w:rsidRPr="00794D0A">
              <w:rPr>
                <w:sz w:val="16"/>
                <w:szCs w:val="16"/>
              </w:rPr>
              <w:t>-</w:t>
            </w:r>
          </w:p>
        </w:tc>
        <w:tc>
          <w:tcPr>
            <w:tcW w:w="440" w:type="pct"/>
            <w:vAlign w:val="center"/>
          </w:tcPr>
          <w:p w:rsidR="00794D0A" w:rsidRPr="00794D0A" w:rsidRDefault="00794D0A" w:rsidP="006231AB">
            <w:pPr>
              <w:jc w:val="center"/>
              <w:rPr>
                <w:sz w:val="16"/>
                <w:szCs w:val="16"/>
              </w:rPr>
            </w:pPr>
            <w:r w:rsidRPr="00794D0A">
              <w:rPr>
                <w:sz w:val="16"/>
                <w:szCs w:val="16"/>
              </w:rPr>
              <w:t>-</w:t>
            </w:r>
          </w:p>
        </w:tc>
        <w:tc>
          <w:tcPr>
            <w:tcW w:w="355"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31"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27" w:type="pct"/>
            <w:vAlign w:val="center"/>
          </w:tcPr>
          <w:p w:rsidR="00794D0A" w:rsidRPr="00794D0A" w:rsidRDefault="00794D0A" w:rsidP="006231AB">
            <w:pPr>
              <w:jc w:val="center"/>
              <w:rPr>
                <w:sz w:val="16"/>
                <w:szCs w:val="16"/>
              </w:rPr>
            </w:pPr>
            <w:r w:rsidRPr="00794D0A">
              <w:rPr>
                <w:sz w:val="16"/>
                <w:szCs w:val="16"/>
              </w:rPr>
              <w:t>-</w:t>
            </w:r>
          </w:p>
        </w:tc>
      </w:tr>
      <w:tr w:rsidR="00794D0A" w:rsidRPr="00794D0A" w:rsidTr="006231AB">
        <w:trPr>
          <w:jc w:val="center"/>
        </w:trPr>
        <w:tc>
          <w:tcPr>
            <w:tcW w:w="1218" w:type="pct"/>
            <w:vAlign w:val="bottom"/>
          </w:tcPr>
          <w:p w:rsidR="00794D0A" w:rsidRPr="00794D0A" w:rsidRDefault="00794D0A" w:rsidP="003125FE">
            <w:pPr>
              <w:rPr>
                <w:color w:val="000000" w:themeColor="text1"/>
                <w:sz w:val="16"/>
                <w:szCs w:val="16"/>
              </w:rPr>
            </w:pPr>
            <w:r w:rsidRPr="00794D0A">
              <w:rPr>
                <w:color w:val="000000" w:themeColor="text1"/>
                <w:sz w:val="16"/>
                <w:szCs w:val="16"/>
              </w:rPr>
              <w:t>Farmers seminars</w:t>
            </w:r>
          </w:p>
        </w:tc>
        <w:tc>
          <w:tcPr>
            <w:tcW w:w="526" w:type="pct"/>
            <w:vAlign w:val="center"/>
          </w:tcPr>
          <w:p w:rsidR="00794D0A" w:rsidRPr="00794D0A" w:rsidRDefault="00794D0A" w:rsidP="006231AB">
            <w:pPr>
              <w:jc w:val="center"/>
              <w:rPr>
                <w:sz w:val="16"/>
                <w:szCs w:val="16"/>
              </w:rPr>
            </w:pPr>
            <w:r w:rsidRPr="00794D0A">
              <w:rPr>
                <w:sz w:val="16"/>
                <w:szCs w:val="16"/>
              </w:rPr>
              <w:t>2</w:t>
            </w:r>
          </w:p>
        </w:tc>
        <w:tc>
          <w:tcPr>
            <w:tcW w:w="343" w:type="pct"/>
            <w:vAlign w:val="center"/>
          </w:tcPr>
          <w:p w:rsidR="00794D0A" w:rsidRPr="00794D0A" w:rsidRDefault="00794D0A" w:rsidP="006231AB">
            <w:pPr>
              <w:jc w:val="center"/>
              <w:rPr>
                <w:sz w:val="16"/>
                <w:szCs w:val="16"/>
              </w:rPr>
            </w:pPr>
            <w:r w:rsidRPr="00794D0A">
              <w:rPr>
                <w:sz w:val="16"/>
                <w:szCs w:val="16"/>
              </w:rPr>
              <w:t>82</w:t>
            </w:r>
          </w:p>
        </w:tc>
        <w:tc>
          <w:tcPr>
            <w:tcW w:w="440" w:type="pct"/>
            <w:vAlign w:val="center"/>
          </w:tcPr>
          <w:p w:rsidR="00794D0A" w:rsidRPr="00794D0A" w:rsidRDefault="00794D0A" w:rsidP="006231AB">
            <w:pPr>
              <w:jc w:val="center"/>
              <w:rPr>
                <w:sz w:val="16"/>
                <w:szCs w:val="16"/>
              </w:rPr>
            </w:pPr>
            <w:r w:rsidRPr="00794D0A">
              <w:rPr>
                <w:sz w:val="16"/>
                <w:szCs w:val="16"/>
              </w:rPr>
              <w:t>14</w:t>
            </w:r>
          </w:p>
        </w:tc>
        <w:tc>
          <w:tcPr>
            <w:tcW w:w="355" w:type="pct"/>
            <w:vAlign w:val="center"/>
          </w:tcPr>
          <w:p w:rsidR="00794D0A" w:rsidRPr="00794D0A" w:rsidRDefault="00794D0A" w:rsidP="006231AB">
            <w:pPr>
              <w:jc w:val="center"/>
              <w:rPr>
                <w:sz w:val="16"/>
                <w:szCs w:val="16"/>
              </w:rPr>
            </w:pPr>
            <w:r w:rsidRPr="00794D0A">
              <w:rPr>
                <w:sz w:val="16"/>
                <w:szCs w:val="16"/>
              </w:rPr>
              <w:t>96</w:t>
            </w:r>
          </w:p>
        </w:tc>
        <w:tc>
          <w:tcPr>
            <w:tcW w:w="320" w:type="pct"/>
            <w:vAlign w:val="center"/>
          </w:tcPr>
          <w:p w:rsidR="00794D0A" w:rsidRPr="00794D0A" w:rsidRDefault="00794D0A" w:rsidP="006231AB">
            <w:pPr>
              <w:jc w:val="center"/>
              <w:rPr>
                <w:sz w:val="16"/>
                <w:szCs w:val="16"/>
              </w:rPr>
            </w:pPr>
            <w:r w:rsidRPr="00794D0A">
              <w:rPr>
                <w:sz w:val="16"/>
                <w:szCs w:val="16"/>
              </w:rPr>
              <w:t>21</w:t>
            </w:r>
          </w:p>
        </w:tc>
        <w:tc>
          <w:tcPr>
            <w:tcW w:w="410" w:type="pct"/>
            <w:vAlign w:val="center"/>
          </w:tcPr>
          <w:p w:rsidR="00794D0A" w:rsidRPr="00794D0A" w:rsidRDefault="00794D0A" w:rsidP="006231AB">
            <w:pPr>
              <w:jc w:val="center"/>
              <w:rPr>
                <w:sz w:val="16"/>
                <w:szCs w:val="16"/>
              </w:rPr>
            </w:pPr>
            <w:r w:rsidRPr="00794D0A">
              <w:rPr>
                <w:sz w:val="16"/>
                <w:szCs w:val="16"/>
              </w:rPr>
              <w:t>05</w:t>
            </w:r>
          </w:p>
        </w:tc>
        <w:tc>
          <w:tcPr>
            <w:tcW w:w="331" w:type="pct"/>
            <w:vAlign w:val="center"/>
          </w:tcPr>
          <w:p w:rsidR="00794D0A" w:rsidRPr="00794D0A" w:rsidRDefault="00794D0A" w:rsidP="006231AB">
            <w:pPr>
              <w:jc w:val="center"/>
              <w:rPr>
                <w:sz w:val="16"/>
                <w:szCs w:val="16"/>
              </w:rPr>
            </w:pPr>
            <w:r w:rsidRPr="00794D0A">
              <w:rPr>
                <w:sz w:val="16"/>
                <w:szCs w:val="16"/>
              </w:rPr>
              <w:t>26</w:t>
            </w:r>
          </w:p>
        </w:tc>
        <w:tc>
          <w:tcPr>
            <w:tcW w:w="320" w:type="pct"/>
            <w:vAlign w:val="center"/>
          </w:tcPr>
          <w:p w:rsidR="00794D0A" w:rsidRPr="00794D0A" w:rsidRDefault="00794D0A" w:rsidP="006231AB">
            <w:pPr>
              <w:jc w:val="center"/>
              <w:rPr>
                <w:sz w:val="16"/>
                <w:szCs w:val="16"/>
              </w:rPr>
            </w:pPr>
            <w:r w:rsidRPr="00794D0A">
              <w:rPr>
                <w:sz w:val="16"/>
                <w:szCs w:val="16"/>
              </w:rPr>
              <w:t>06</w:t>
            </w:r>
          </w:p>
        </w:tc>
        <w:tc>
          <w:tcPr>
            <w:tcW w:w="410" w:type="pct"/>
            <w:vAlign w:val="center"/>
          </w:tcPr>
          <w:p w:rsidR="00794D0A" w:rsidRPr="00794D0A" w:rsidRDefault="00794D0A" w:rsidP="006231AB">
            <w:pPr>
              <w:jc w:val="center"/>
              <w:rPr>
                <w:sz w:val="16"/>
                <w:szCs w:val="16"/>
              </w:rPr>
            </w:pPr>
            <w:r w:rsidRPr="00794D0A">
              <w:rPr>
                <w:sz w:val="16"/>
                <w:szCs w:val="16"/>
              </w:rPr>
              <w:t>01</w:t>
            </w:r>
          </w:p>
        </w:tc>
        <w:tc>
          <w:tcPr>
            <w:tcW w:w="327" w:type="pct"/>
            <w:vAlign w:val="center"/>
          </w:tcPr>
          <w:p w:rsidR="00794D0A" w:rsidRPr="00794D0A" w:rsidRDefault="00794D0A" w:rsidP="006231AB">
            <w:pPr>
              <w:jc w:val="center"/>
              <w:rPr>
                <w:sz w:val="16"/>
                <w:szCs w:val="16"/>
              </w:rPr>
            </w:pPr>
            <w:r w:rsidRPr="00794D0A">
              <w:rPr>
                <w:sz w:val="16"/>
                <w:szCs w:val="16"/>
              </w:rPr>
              <w:t>07</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Workshops</w:t>
            </w:r>
          </w:p>
        </w:tc>
        <w:tc>
          <w:tcPr>
            <w:tcW w:w="526" w:type="pct"/>
            <w:vAlign w:val="center"/>
          </w:tcPr>
          <w:p w:rsidR="00794D0A" w:rsidRPr="00794D0A" w:rsidRDefault="00794D0A" w:rsidP="006231AB">
            <w:pPr>
              <w:jc w:val="center"/>
              <w:rPr>
                <w:sz w:val="16"/>
                <w:szCs w:val="16"/>
              </w:rPr>
            </w:pPr>
            <w:r w:rsidRPr="00794D0A">
              <w:rPr>
                <w:sz w:val="16"/>
                <w:szCs w:val="16"/>
              </w:rPr>
              <w:t>06</w:t>
            </w:r>
          </w:p>
        </w:tc>
        <w:tc>
          <w:tcPr>
            <w:tcW w:w="343" w:type="pct"/>
            <w:vAlign w:val="center"/>
          </w:tcPr>
          <w:p w:rsidR="00794D0A" w:rsidRPr="00794D0A" w:rsidRDefault="00794D0A" w:rsidP="006231AB">
            <w:pPr>
              <w:jc w:val="center"/>
              <w:rPr>
                <w:sz w:val="16"/>
                <w:szCs w:val="16"/>
              </w:rPr>
            </w:pPr>
            <w:r w:rsidRPr="00794D0A">
              <w:rPr>
                <w:sz w:val="16"/>
                <w:szCs w:val="16"/>
              </w:rPr>
              <w:t>856</w:t>
            </w:r>
          </w:p>
        </w:tc>
        <w:tc>
          <w:tcPr>
            <w:tcW w:w="440" w:type="pct"/>
            <w:vAlign w:val="center"/>
          </w:tcPr>
          <w:p w:rsidR="00794D0A" w:rsidRPr="00794D0A" w:rsidRDefault="00794D0A" w:rsidP="006231AB">
            <w:pPr>
              <w:jc w:val="center"/>
              <w:rPr>
                <w:sz w:val="16"/>
                <w:szCs w:val="16"/>
              </w:rPr>
            </w:pPr>
            <w:r w:rsidRPr="00794D0A">
              <w:rPr>
                <w:sz w:val="16"/>
                <w:szCs w:val="16"/>
              </w:rPr>
              <w:t>63</w:t>
            </w:r>
          </w:p>
        </w:tc>
        <w:tc>
          <w:tcPr>
            <w:tcW w:w="355" w:type="pct"/>
            <w:vAlign w:val="center"/>
          </w:tcPr>
          <w:p w:rsidR="00794D0A" w:rsidRPr="00794D0A" w:rsidRDefault="00794D0A" w:rsidP="006231AB">
            <w:pPr>
              <w:jc w:val="center"/>
              <w:rPr>
                <w:sz w:val="16"/>
                <w:szCs w:val="16"/>
              </w:rPr>
            </w:pPr>
            <w:r w:rsidRPr="00794D0A">
              <w:rPr>
                <w:sz w:val="16"/>
                <w:szCs w:val="16"/>
              </w:rPr>
              <w:t>919</w:t>
            </w:r>
          </w:p>
        </w:tc>
        <w:tc>
          <w:tcPr>
            <w:tcW w:w="320" w:type="pct"/>
            <w:vAlign w:val="center"/>
          </w:tcPr>
          <w:p w:rsidR="00794D0A" w:rsidRPr="00794D0A" w:rsidRDefault="00794D0A" w:rsidP="006231AB">
            <w:pPr>
              <w:jc w:val="center"/>
              <w:rPr>
                <w:sz w:val="16"/>
                <w:szCs w:val="16"/>
              </w:rPr>
            </w:pPr>
            <w:r w:rsidRPr="00794D0A">
              <w:rPr>
                <w:sz w:val="16"/>
                <w:szCs w:val="16"/>
              </w:rPr>
              <w:t>212</w:t>
            </w:r>
          </w:p>
        </w:tc>
        <w:tc>
          <w:tcPr>
            <w:tcW w:w="410" w:type="pct"/>
            <w:vAlign w:val="center"/>
          </w:tcPr>
          <w:p w:rsidR="00794D0A" w:rsidRPr="00794D0A" w:rsidRDefault="00794D0A" w:rsidP="006231AB">
            <w:pPr>
              <w:jc w:val="center"/>
              <w:rPr>
                <w:sz w:val="16"/>
                <w:szCs w:val="16"/>
              </w:rPr>
            </w:pPr>
            <w:r w:rsidRPr="00794D0A">
              <w:rPr>
                <w:sz w:val="16"/>
                <w:szCs w:val="16"/>
              </w:rPr>
              <w:t>14</w:t>
            </w:r>
          </w:p>
        </w:tc>
        <w:tc>
          <w:tcPr>
            <w:tcW w:w="331" w:type="pct"/>
            <w:vAlign w:val="center"/>
          </w:tcPr>
          <w:p w:rsidR="00794D0A" w:rsidRPr="00794D0A" w:rsidRDefault="00794D0A" w:rsidP="006231AB">
            <w:pPr>
              <w:jc w:val="center"/>
              <w:rPr>
                <w:sz w:val="16"/>
                <w:szCs w:val="16"/>
              </w:rPr>
            </w:pPr>
            <w:r w:rsidRPr="00794D0A">
              <w:rPr>
                <w:sz w:val="16"/>
                <w:szCs w:val="16"/>
              </w:rPr>
              <w:t>226</w:t>
            </w:r>
          </w:p>
        </w:tc>
        <w:tc>
          <w:tcPr>
            <w:tcW w:w="320" w:type="pct"/>
            <w:vAlign w:val="center"/>
          </w:tcPr>
          <w:p w:rsidR="00794D0A" w:rsidRPr="00794D0A" w:rsidRDefault="00794D0A" w:rsidP="006231AB">
            <w:pPr>
              <w:jc w:val="center"/>
              <w:rPr>
                <w:sz w:val="16"/>
                <w:szCs w:val="16"/>
              </w:rPr>
            </w:pPr>
            <w:r w:rsidRPr="00794D0A">
              <w:rPr>
                <w:sz w:val="16"/>
                <w:szCs w:val="16"/>
              </w:rPr>
              <w:t>35</w:t>
            </w:r>
          </w:p>
        </w:tc>
        <w:tc>
          <w:tcPr>
            <w:tcW w:w="410" w:type="pct"/>
            <w:vAlign w:val="center"/>
          </w:tcPr>
          <w:p w:rsidR="00794D0A" w:rsidRPr="00794D0A" w:rsidRDefault="00794D0A" w:rsidP="006231AB">
            <w:pPr>
              <w:jc w:val="center"/>
              <w:rPr>
                <w:sz w:val="16"/>
                <w:szCs w:val="16"/>
              </w:rPr>
            </w:pPr>
            <w:r w:rsidRPr="00794D0A">
              <w:rPr>
                <w:sz w:val="16"/>
                <w:szCs w:val="16"/>
              </w:rPr>
              <w:t>13</w:t>
            </w:r>
          </w:p>
        </w:tc>
        <w:tc>
          <w:tcPr>
            <w:tcW w:w="327" w:type="pct"/>
            <w:vAlign w:val="center"/>
          </w:tcPr>
          <w:p w:rsidR="00794D0A" w:rsidRPr="00794D0A" w:rsidRDefault="00794D0A" w:rsidP="006231AB">
            <w:pPr>
              <w:jc w:val="center"/>
              <w:rPr>
                <w:sz w:val="16"/>
                <w:szCs w:val="16"/>
              </w:rPr>
            </w:pPr>
            <w:r w:rsidRPr="00794D0A">
              <w:rPr>
                <w:sz w:val="16"/>
                <w:szCs w:val="16"/>
              </w:rPr>
              <w:t>48</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Method Demonstrations</w:t>
            </w:r>
          </w:p>
        </w:tc>
        <w:tc>
          <w:tcPr>
            <w:tcW w:w="526" w:type="pct"/>
            <w:vAlign w:val="center"/>
          </w:tcPr>
          <w:p w:rsidR="00794D0A" w:rsidRPr="00794D0A" w:rsidRDefault="00794D0A" w:rsidP="006231AB">
            <w:pPr>
              <w:jc w:val="center"/>
              <w:rPr>
                <w:sz w:val="16"/>
                <w:szCs w:val="16"/>
              </w:rPr>
            </w:pPr>
            <w:r w:rsidRPr="00794D0A">
              <w:rPr>
                <w:sz w:val="16"/>
                <w:szCs w:val="16"/>
              </w:rPr>
              <w:t>14</w:t>
            </w:r>
          </w:p>
        </w:tc>
        <w:tc>
          <w:tcPr>
            <w:tcW w:w="343" w:type="pct"/>
            <w:vAlign w:val="center"/>
          </w:tcPr>
          <w:p w:rsidR="00794D0A" w:rsidRPr="00794D0A" w:rsidRDefault="00794D0A" w:rsidP="006231AB">
            <w:pPr>
              <w:jc w:val="center"/>
              <w:rPr>
                <w:sz w:val="16"/>
                <w:szCs w:val="16"/>
              </w:rPr>
            </w:pPr>
            <w:r w:rsidRPr="00794D0A">
              <w:rPr>
                <w:sz w:val="16"/>
                <w:szCs w:val="16"/>
              </w:rPr>
              <w:t>224</w:t>
            </w:r>
          </w:p>
        </w:tc>
        <w:tc>
          <w:tcPr>
            <w:tcW w:w="440" w:type="pct"/>
            <w:vAlign w:val="center"/>
          </w:tcPr>
          <w:p w:rsidR="00794D0A" w:rsidRPr="00794D0A" w:rsidRDefault="00794D0A" w:rsidP="006231AB">
            <w:pPr>
              <w:jc w:val="center"/>
              <w:rPr>
                <w:sz w:val="16"/>
                <w:szCs w:val="16"/>
              </w:rPr>
            </w:pPr>
            <w:r w:rsidRPr="00794D0A">
              <w:rPr>
                <w:sz w:val="16"/>
                <w:szCs w:val="16"/>
              </w:rPr>
              <w:t>62</w:t>
            </w:r>
          </w:p>
        </w:tc>
        <w:tc>
          <w:tcPr>
            <w:tcW w:w="355" w:type="pct"/>
            <w:vAlign w:val="center"/>
          </w:tcPr>
          <w:p w:rsidR="00794D0A" w:rsidRPr="00794D0A" w:rsidRDefault="00794D0A" w:rsidP="006231AB">
            <w:pPr>
              <w:jc w:val="center"/>
              <w:rPr>
                <w:sz w:val="16"/>
                <w:szCs w:val="16"/>
              </w:rPr>
            </w:pPr>
            <w:r w:rsidRPr="00794D0A">
              <w:rPr>
                <w:sz w:val="16"/>
                <w:szCs w:val="16"/>
              </w:rPr>
              <w:t>286</w:t>
            </w:r>
          </w:p>
        </w:tc>
        <w:tc>
          <w:tcPr>
            <w:tcW w:w="320" w:type="pct"/>
            <w:vAlign w:val="center"/>
          </w:tcPr>
          <w:p w:rsidR="00794D0A" w:rsidRPr="00794D0A" w:rsidRDefault="00794D0A" w:rsidP="006231AB">
            <w:pPr>
              <w:jc w:val="center"/>
              <w:rPr>
                <w:sz w:val="16"/>
                <w:szCs w:val="16"/>
              </w:rPr>
            </w:pPr>
            <w:r w:rsidRPr="00794D0A">
              <w:rPr>
                <w:sz w:val="16"/>
                <w:szCs w:val="16"/>
              </w:rPr>
              <w:t>168</w:t>
            </w:r>
          </w:p>
        </w:tc>
        <w:tc>
          <w:tcPr>
            <w:tcW w:w="410" w:type="pct"/>
            <w:vAlign w:val="center"/>
          </w:tcPr>
          <w:p w:rsidR="00794D0A" w:rsidRPr="00794D0A" w:rsidRDefault="00794D0A" w:rsidP="006231AB">
            <w:pPr>
              <w:jc w:val="center"/>
              <w:rPr>
                <w:sz w:val="16"/>
                <w:szCs w:val="16"/>
              </w:rPr>
            </w:pPr>
            <w:r w:rsidRPr="00794D0A">
              <w:rPr>
                <w:sz w:val="16"/>
                <w:szCs w:val="16"/>
              </w:rPr>
              <w:t>34</w:t>
            </w:r>
          </w:p>
        </w:tc>
        <w:tc>
          <w:tcPr>
            <w:tcW w:w="331" w:type="pct"/>
            <w:vAlign w:val="center"/>
          </w:tcPr>
          <w:p w:rsidR="00794D0A" w:rsidRPr="00794D0A" w:rsidRDefault="00794D0A" w:rsidP="006231AB">
            <w:pPr>
              <w:jc w:val="center"/>
              <w:rPr>
                <w:sz w:val="16"/>
                <w:szCs w:val="16"/>
              </w:rPr>
            </w:pPr>
            <w:r w:rsidRPr="00794D0A">
              <w:rPr>
                <w:sz w:val="16"/>
                <w:szCs w:val="16"/>
              </w:rPr>
              <w:t>202</w:t>
            </w:r>
          </w:p>
        </w:tc>
        <w:tc>
          <w:tcPr>
            <w:tcW w:w="320" w:type="pct"/>
            <w:vAlign w:val="center"/>
          </w:tcPr>
          <w:p w:rsidR="00794D0A" w:rsidRPr="00794D0A" w:rsidRDefault="00794D0A" w:rsidP="006231AB">
            <w:pPr>
              <w:jc w:val="center"/>
              <w:rPr>
                <w:sz w:val="16"/>
                <w:szCs w:val="16"/>
              </w:rPr>
            </w:pPr>
            <w:r w:rsidRPr="00794D0A">
              <w:rPr>
                <w:sz w:val="16"/>
                <w:szCs w:val="16"/>
              </w:rPr>
              <w:t>13</w:t>
            </w:r>
          </w:p>
        </w:tc>
        <w:tc>
          <w:tcPr>
            <w:tcW w:w="410" w:type="pct"/>
            <w:vAlign w:val="center"/>
          </w:tcPr>
          <w:p w:rsidR="00794D0A" w:rsidRPr="00794D0A" w:rsidRDefault="00794D0A" w:rsidP="006231AB">
            <w:pPr>
              <w:jc w:val="center"/>
              <w:rPr>
                <w:sz w:val="16"/>
                <w:szCs w:val="16"/>
              </w:rPr>
            </w:pPr>
            <w:r w:rsidRPr="00794D0A">
              <w:rPr>
                <w:sz w:val="16"/>
                <w:szCs w:val="16"/>
              </w:rPr>
              <w:t>06</w:t>
            </w:r>
          </w:p>
        </w:tc>
        <w:tc>
          <w:tcPr>
            <w:tcW w:w="327" w:type="pct"/>
            <w:vAlign w:val="center"/>
          </w:tcPr>
          <w:p w:rsidR="00794D0A" w:rsidRPr="00794D0A" w:rsidRDefault="00794D0A" w:rsidP="006231AB">
            <w:pPr>
              <w:jc w:val="center"/>
              <w:rPr>
                <w:sz w:val="16"/>
                <w:szCs w:val="16"/>
              </w:rPr>
            </w:pPr>
            <w:r w:rsidRPr="00794D0A">
              <w:rPr>
                <w:sz w:val="16"/>
                <w:szCs w:val="16"/>
              </w:rPr>
              <w:t>19</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Celebration of important days</w:t>
            </w:r>
          </w:p>
        </w:tc>
        <w:tc>
          <w:tcPr>
            <w:tcW w:w="526" w:type="pct"/>
            <w:vAlign w:val="center"/>
          </w:tcPr>
          <w:p w:rsidR="00794D0A" w:rsidRPr="00794D0A" w:rsidRDefault="00794D0A" w:rsidP="006231AB">
            <w:pPr>
              <w:jc w:val="center"/>
              <w:rPr>
                <w:sz w:val="16"/>
                <w:szCs w:val="16"/>
              </w:rPr>
            </w:pPr>
            <w:r w:rsidRPr="00794D0A">
              <w:rPr>
                <w:sz w:val="16"/>
                <w:szCs w:val="16"/>
              </w:rPr>
              <w:t>07</w:t>
            </w:r>
          </w:p>
        </w:tc>
        <w:tc>
          <w:tcPr>
            <w:tcW w:w="343" w:type="pct"/>
            <w:vAlign w:val="center"/>
          </w:tcPr>
          <w:p w:rsidR="00794D0A" w:rsidRPr="00794D0A" w:rsidRDefault="00794D0A" w:rsidP="006231AB">
            <w:pPr>
              <w:jc w:val="center"/>
              <w:rPr>
                <w:sz w:val="16"/>
                <w:szCs w:val="16"/>
              </w:rPr>
            </w:pPr>
            <w:r w:rsidRPr="00794D0A">
              <w:rPr>
                <w:sz w:val="16"/>
                <w:szCs w:val="16"/>
              </w:rPr>
              <w:t>352</w:t>
            </w:r>
          </w:p>
        </w:tc>
        <w:tc>
          <w:tcPr>
            <w:tcW w:w="440" w:type="pct"/>
            <w:vAlign w:val="center"/>
          </w:tcPr>
          <w:p w:rsidR="00794D0A" w:rsidRPr="00794D0A" w:rsidRDefault="00794D0A" w:rsidP="006231AB">
            <w:pPr>
              <w:jc w:val="center"/>
              <w:rPr>
                <w:sz w:val="16"/>
                <w:szCs w:val="16"/>
              </w:rPr>
            </w:pPr>
            <w:r w:rsidRPr="00794D0A">
              <w:rPr>
                <w:sz w:val="16"/>
                <w:szCs w:val="16"/>
              </w:rPr>
              <w:t>68</w:t>
            </w:r>
          </w:p>
        </w:tc>
        <w:tc>
          <w:tcPr>
            <w:tcW w:w="355" w:type="pct"/>
            <w:vAlign w:val="center"/>
          </w:tcPr>
          <w:p w:rsidR="00794D0A" w:rsidRPr="00794D0A" w:rsidRDefault="00794D0A" w:rsidP="006231AB">
            <w:pPr>
              <w:jc w:val="center"/>
              <w:rPr>
                <w:sz w:val="16"/>
                <w:szCs w:val="16"/>
              </w:rPr>
            </w:pPr>
            <w:r w:rsidRPr="00794D0A">
              <w:rPr>
                <w:sz w:val="16"/>
                <w:szCs w:val="16"/>
              </w:rPr>
              <w:t>420</w:t>
            </w:r>
          </w:p>
        </w:tc>
        <w:tc>
          <w:tcPr>
            <w:tcW w:w="320" w:type="pct"/>
            <w:vAlign w:val="center"/>
          </w:tcPr>
          <w:p w:rsidR="00794D0A" w:rsidRPr="00794D0A" w:rsidRDefault="00794D0A" w:rsidP="006231AB">
            <w:pPr>
              <w:jc w:val="center"/>
              <w:rPr>
                <w:sz w:val="16"/>
                <w:szCs w:val="16"/>
              </w:rPr>
            </w:pPr>
            <w:r w:rsidRPr="00794D0A">
              <w:rPr>
                <w:sz w:val="16"/>
                <w:szCs w:val="16"/>
              </w:rPr>
              <w:t>88</w:t>
            </w:r>
          </w:p>
        </w:tc>
        <w:tc>
          <w:tcPr>
            <w:tcW w:w="410" w:type="pct"/>
            <w:vAlign w:val="center"/>
          </w:tcPr>
          <w:p w:rsidR="00794D0A" w:rsidRPr="00794D0A" w:rsidRDefault="00794D0A" w:rsidP="006231AB">
            <w:pPr>
              <w:jc w:val="center"/>
              <w:rPr>
                <w:sz w:val="16"/>
                <w:szCs w:val="16"/>
              </w:rPr>
            </w:pPr>
            <w:r w:rsidRPr="00794D0A">
              <w:rPr>
                <w:sz w:val="16"/>
                <w:szCs w:val="16"/>
              </w:rPr>
              <w:t>43</w:t>
            </w:r>
          </w:p>
        </w:tc>
        <w:tc>
          <w:tcPr>
            <w:tcW w:w="331" w:type="pct"/>
            <w:vAlign w:val="center"/>
          </w:tcPr>
          <w:p w:rsidR="00794D0A" w:rsidRPr="00794D0A" w:rsidRDefault="00794D0A" w:rsidP="006231AB">
            <w:pPr>
              <w:jc w:val="center"/>
              <w:rPr>
                <w:sz w:val="16"/>
                <w:szCs w:val="16"/>
              </w:rPr>
            </w:pPr>
            <w:r w:rsidRPr="00794D0A">
              <w:rPr>
                <w:sz w:val="16"/>
                <w:szCs w:val="16"/>
              </w:rPr>
              <w:t>131</w:t>
            </w:r>
          </w:p>
        </w:tc>
        <w:tc>
          <w:tcPr>
            <w:tcW w:w="320" w:type="pct"/>
            <w:vAlign w:val="center"/>
          </w:tcPr>
          <w:p w:rsidR="00794D0A" w:rsidRPr="00794D0A" w:rsidRDefault="00794D0A" w:rsidP="006231AB">
            <w:pPr>
              <w:jc w:val="center"/>
              <w:rPr>
                <w:sz w:val="16"/>
                <w:szCs w:val="16"/>
              </w:rPr>
            </w:pPr>
            <w:r w:rsidRPr="00794D0A">
              <w:rPr>
                <w:sz w:val="16"/>
                <w:szCs w:val="16"/>
              </w:rPr>
              <w:t>08</w:t>
            </w:r>
          </w:p>
        </w:tc>
        <w:tc>
          <w:tcPr>
            <w:tcW w:w="410" w:type="pct"/>
            <w:vAlign w:val="center"/>
          </w:tcPr>
          <w:p w:rsidR="00794D0A" w:rsidRPr="00794D0A" w:rsidRDefault="00794D0A" w:rsidP="006231AB">
            <w:pPr>
              <w:jc w:val="center"/>
              <w:rPr>
                <w:sz w:val="16"/>
                <w:szCs w:val="16"/>
              </w:rPr>
            </w:pPr>
            <w:r w:rsidRPr="00794D0A">
              <w:rPr>
                <w:sz w:val="16"/>
                <w:szCs w:val="16"/>
              </w:rPr>
              <w:t>03</w:t>
            </w:r>
          </w:p>
        </w:tc>
        <w:tc>
          <w:tcPr>
            <w:tcW w:w="327" w:type="pct"/>
            <w:vAlign w:val="center"/>
          </w:tcPr>
          <w:p w:rsidR="00794D0A" w:rsidRPr="00794D0A" w:rsidRDefault="00794D0A" w:rsidP="006231AB">
            <w:pPr>
              <w:jc w:val="center"/>
              <w:rPr>
                <w:sz w:val="16"/>
                <w:szCs w:val="16"/>
              </w:rPr>
            </w:pPr>
            <w:r w:rsidRPr="00794D0A">
              <w:rPr>
                <w:sz w:val="16"/>
                <w:szCs w:val="16"/>
              </w:rPr>
              <w:t>11</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Special day celebrations</w:t>
            </w:r>
          </w:p>
        </w:tc>
        <w:tc>
          <w:tcPr>
            <w:tcW w:w="526" w:type="pct"/>
            <w:vAlign w:val="center"/>
          </w:tcPr>
          <w:p w:rsidR="00794D0A" w:rsidRPr="00794D0A" w:rsidRDefault="00794D0A" w:rsidP="006231AB">
            <w:pPr>
              <w:jc w:val="center"/>
              <w:rPr>
                <w:sz w:val="16"/>
                <w:szCs w:val="16"/>
              </w:rPr>
            </w:pPr>
            <w:r w:rsidRPr="00794D0A">
              <w:rPr>
                <w:sz w:val="16"/>
                <w:szCs w:val="16"/>
              </w:rPr>
              <w:t>-</w:t>
            </w:r>
          </w:p>
        </w:tc>
        <w:tc>
          <w:tcPr>
            <w:tcW w:w="343" w:type="pct"/>
            <w:vAlign w:val="center"/>
          </w:tcPr>
          <w:p w:rsidR="00794D0A" w:rsidRPr="00794D0A" w:rsidRDefault="00794D0A" w:rsidP="006231AB">
            <w:pPr>
              <w:jc w:val="center"/>
              <w:rPr>
                <w:sz w:val="16"/>
                <w:szCs w:val="16"/>
              </w:rPr>
            </w:pPr>
            <w:r w:rsidRPr="00794D0A">
              <w:rPr>
                <w:sz w:val="16"/>
                <w:szCs w:val="16"/>
              </w:rPr>
              <w:t>-</w:t>
            </w:r>
          </w:p>
        </w:tc>
        <w:tc>
          <w:tcPr>
            <w:tcW w:w="440" w:type="pct"/>
            <w:vAlign w:val="center"/>
          </w:tcPr>
          <w:p w:rsidR="00794D0A" w:rsidRPr="00794D0A" w:rsidRDefault="00794D0A" w:rsidP="006231AB">
            <w:pPr>
              <w:jc w:val="center"/>
              <w:rPr>
                <w:sz w:val="16"/>
                <w:szCs w:val="16"/>
              </w:rPr>
            </w:pPr>
            <w:r w:rsidRPr="00794D0A">
              <w:rPr>
                <w:sz w:val="16"/>
                <w:szCs w:val="16"/>
              </w:rPr>
              <w:t>-</w:t>
            </w:r>
          </w:p>
        </w:tc>
        <w:tc>
          <w:tcPr>
            <w:tcW w:w="355"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31"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27" w:type="pct"/>
            <w:vAlign w:val="center"/>
          </w:tcPr>
          <w:p w:rsidR="00794D0A" w:rsidRPr="00794D0A" w:rsidRDefault="00794D0A" w:rsidP="006231AB">
            <w:pPr>
              <w:jc w:val="center"/>
              <w:rPr>
                <w:sz w:val="16"/>
                <w:szCs w:val="16"/>
              </w:rPr>
            </w:pPr>
            <w:r w:rsidRPr="00794D0A">
              <w:rPr>
                <w:sz w:val="16"/>
                <w:szCs w:val="16"/>
              </w:rPr>
              <w:t>-</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Exposure visits</w:t>
            </w:r>
          </w:p>
        </w:tc>
        <w:tc>
          <w:tcPr>
            <w:tcW w:w="526" w:type="pct"/>
            <w:vAlign w:val="center"/>
          </w:tcPr>
          <w:p w:rsidR="00794D0A" w:rsidRPr="00794D0A" w:rsidRDefault="00794D0A" w:rsidP="006231AB">
            <w:pPr>
              <w:jc w:val="center"/>
              <w:rPr>
                <w:sz w:val="16"/>
                <w:szCs w:val="16"/>
              </w:rPr>
            </w:pPr>
            <w:r w:rsidRPr="00794D0A">
              <w:rPr>
                <w:sz w:val="16"/>
                <w:szCs w:val="16"/>
              </w:rPr>
              <w:t>14</w:t>
            </w:r>
          </w:p>
        </w:tc>
        <w:tc>
          <w:tcPr>
            <w:tcW w:w="343" w:type="pct"/>
            <w:vAlign w:val="center"/>
          </w:tcPr>
          <w:p w:rsidR="00794D0A" w:rsidRPr="00794D0A" w:rsidRDefault="00794D0A" w:rsidP="006231AB">
            <w:pPr>
              <w:jc w:val="center"/>
              <w:rPr>
                <w:sz w:val="16"/>
                <w:szCs w:val="16"/>
              </w:rPr>
            </w:pPr>
            <w:r w:rsidRPr="00794D0A">
              <w:rPr>
                <w:sz w:val="16"/>
                <w:szCs w:val="16"/>
              </w:rPr>
              <w:t>154</w:t>
            </w:r>
          </w:p>
        </w:tc>
        <w:tc>
          <w:tcPr>
            <w:tcW w:w="440" w:type="pct"/>
            <w:vAlign w:val="center"/>
          </w:tcPr>
          <w:p w:rsidR="00794D0A" w:rsidRPr="00794D0A" w:rsidRDefault="00794D0A" w:rsidP="006231AB">
            <w:pPr>
              <w:jc w:val="center"/>
              <w:rPr>
                <w:sz w:val="16"/>
                <w:szCs w:val="16"/>
              </w:rPr>
            </w:pPr>
            <w:r w:rsidRPr="00794D0A">
              <w:rPr>
                <w:sz w:val="16"/>
                <w:szCs w:val="16"/>
              </w:rPr>
              <w:t>34</w:t>
            </w:r>
          </w:p>
        </w:tc>
        <w:tc>
          <w:tcPr>
            <w:tcW w:w="355" w:type="pct"/>
            <w:vAlign w:val="center"/>
          </w:tcPr>
          <w:p w:rsidR="00794D0A" w:rsidRPr="00794D0A" w:rsidRDefault="00794D0A" w:rsidP="006231AB">
            <w:pPr>
              <w:jc w:val="center"/>
              <w:rPr>
                <w:sz w:val="16"/>
                <w:szCs w:val="16"/>
              </w:rPr>
            </w:pPr>
            <w:r w:rsidRPr="00794D0A">
              <w:rPr>
                <w:sz w:val="16"/>
                <w:szCs w:val="16"/>
              </w:rPr>
              <w:t>188</w:t>
            </w:r>
          </w:p>
        </w:tc>
        <w:tc>
          <w:tcPr>
            <w:tcW w:w="320" w:type="pct"/>
            <w:vAlign w:val="center"/>
          </w:tcPr>
          <w:p w:rsidR="00794D0A" w:rsidRPr="00794D0A" w:rsidRDefault="00794D0A" w:rsidP="006231AB">
            <w:pPr>
              <w:jc w:val="center"/>
              <w:rPr>
                <w:sz w:val="16"/>
                <w:szCs w:val="16"/>
              </w:rPr>
            </w:pPr>
            <w:r w:rsidRPr="00794D0A">
              <w:rPr>
                <w:sz w:val="16"/>
                <w:szCs w:val="16"/>
              </w:rPr>
              <w:t>42</w:t>
            </w:r>
          </w:p>
        </w:tc>
        <w:tc>
          <w:tcPr>
            <w:tcW w:w="410" w:type="pct"/>
            <w:vAlign w:val="center"/>
          </w:tcPr>
          <w:p w:rsidR="00794D0A" w:rsidRPr="00794D0A" w:rsidRDefault="00794D0A" w:rsidP="006231AB">
            <w:pPr>
              <w:jc w:val="center"/>
              <w:rPr>
                <w:sz w:val="16"/>
                <w:szCs w:val="16"/>
              </w:rPr>
            </w:pPr>
            <w:r w:rsidRPr="00794D0A">
              <w:rPr>
                <w:sz w:val="16"/>
                <w:szCs w:val="16"/>
              </w:rPr>
              <w:t>28</w:t>
            </w:r>
          </w:p>
        </w:tc>
        <w:tc>
          <w:tcPr>
            <w:tcW w:w="331" w:type="pct"/>
            <w:vAlign w:val="center"/>
          </w:tcPr>
          <w:p w:rsidR="00794D0A" w:rsidRPr="00794D0A" w:rsidRDefault="00794D0A" w:rsidP="006231AB">
            <w:pPr>
              <w:jc w:val="center"/>
              <w:rPr>
                <w:sz w:val="16"/>
                <w:szCs w:val="16"/>
              </w:rPr>
            </w:pPr>
            <w:r w:rsidRPr="00794D0A">
              <w:rPr>
                <w:sz w:val="16"/>
                <w:szCs w:val="16"/>
              </w:rPr>
              <w:t>70</w:t>
            </w:r>
          </w:p>
        </w:tc>
        <w:tc>
          <w:tcPr>
            <w:tcW w:w="320" w:type="pct"/>
            <w:vAlign w:val="center"/>
          </w:tcPr>
          <w:p w:rsidR="00794D0A" w:rsidRPr="00794D0A" w:rsidRDefault="00794D0A" w:rsidP="006231AB">
            <w:pPr>
              <w:jc w:val="center"/>
              <w:rPr>
                <w:sz w:val="16"/>
                <w:szCs w:val="16"/>
              </w:rPr>
            </w:pPr>
            <w:r w:rsidRPr="00794D0A">
              <w:rPr>
                <w:sz w:val="16"/>
                <w:szCs w:val="16"/>
              </w:rPr>
              <w:t>63</w:t>
            </w:r>
          </w:p>
        </w:tc>
        <w:tc>
          <w:tcPr>
            <w:tcW w:w="410" w:type="pct"/>
            <w:vAlign w:val="center"/>
          </w:tcPr>
          <w:p w:rsidR="00794D0A" w:rsidRPr="00794D0A" w:rsidRDefault="00794D0A" w:rsidP="006231AB">
            <w:pPr>
              <w:jc w:val="center"/>
              <w:rPr>
                <w:sz w:val="16"/>
                <w:szCs w:val="16"/>
              </w:rPr>
            </w:pPr>
            <w:r w:rsidRPr="00794D0A">
              <w:rPr>
                <w:sz w:val="16"/>
                <w:szCs w:val="16"/>
              </w:rPr>
              <w:t>11</w:t>
            </w:r>
          </w:p>
        </w:tc>
        <w:tc>
          <w:tcPr>
            <w:tcW w:w="327" w:type="pct"/>
            <w:vAlign w:val="center"/>
          </w:tcPr>
          <w:p w:rsidR="00794D0A" w:rsidRPr="00794D0A" w:rsidRDefault="00794D0A" w:rsidP="006231AB">
            <w:pPr>
              <w:jc w:val="center"/>
              <w:rPr>
                <w:sz w:val="16"/>
                <w:szCs w:val="16"/>
              </w:rPr>
            </w:pPr>
            <w:r w:rsidRPr="00794D0A">
              <w:rPr>
                <w:sz w:val="16"/>
                <w:szCs w:val="16"/>
              </w:rPr>
              <w:t>74</w:t>
            </w:r>
          </w:p>
        </w:tc>
      </w:tr>
      <w:tr w:rsidR="00794D0A" w:rsidRPr="00794D0A" w:rsidTr="006231AB">
        <w:trPr>
          <w:jc w:val="center"/>
        </w:trPr>
        <w:tc>
          <w:tcPr>
            <w:tcW w:w="1218" w:type="pct"/>
            <w:vAlign w:val="bottom"/>
          </w:tcPr>
          <w:p w:rsidR="00794D0A" w:rsidRPr="00794D0A" w:rsidRDefault="00794D0A" w:rsidP="0035799E">
            <w:pPr>
              <w:rPr>
                <w:color w:val="000000" w:themeColor="text1"/>
                <w:sz w:val="16"/>
                <w:szCs w:val="16"/>
              </w:rPr>
            </w:pPr>
            <w:r w:rsidRPr="00794D0A">
              <w:rPr>
                <w:color w:val="000000" w:themeColor="text1"/>
                <w:sz w:val="16"/>
                <w:szCs w:val="16"/>
              </w:rPr>
              <w:t>Others, Please specify</w:t>
            </w:r>
          </w:p>
        </w:tc>
        <w:tc>
          <w:tcPr>
            <w:tcW w:w="526" w:type="pct"/>
            <w:vAlign w:val="center"/>
          </w:tcPr>
          <w:p w:rsidR="00794D0A" w:rsidRPr="00794D0A" w:rsidRDefault="00794D0A" w:rsidP="006231AB">
            <w:pPr>
              <w:jc w:val="center"/>
              <w:rPr>
                <w:sz w:val="16"/>
                <w:szCs w:val="16"/>
              </w:rPr>
            </w:pPr>
            <w:r w:rsidRPr="00794D0A">
              <w:rPr>
                <w:sz w:val="16"/>
                <w:szCs w:val="16"/>
              </w:rPr>
              <w:t>-</w:t>
            </w:r>
          </w:p>
        </w:tc>
        <w:tc>
          <w:tcPr>
            <w:tcW w:w="343" w:type="pct"/>
            <w:vAlign w:val="center"/>
          </w:tcPr>
          <w:p w:rsidR="00794D0A" w:rsidRPr="00794D0A" w:rsidRDefault="00794D0A" w:rsidP="006231AB">
            <w:pPr>
              <w:jc w:val="center"/>
              <w:rPr>
                <w:sz w:val="16"/>
                <w:szCs w:val="16"/>
              </w:rPr>
            </w:pPr>
            <w:r w:rsidRPr="00794D0A">
              <w:rPr>
                <w:sz w:val="16"/>
                <w:szCs w:val="16"/>
              </w:rPr>
              <w:t>-</w:t>
            </w:r>
          </w:p>
        </w:tc>
        <w:tc>
          <w:tcPr>
            <w:tcW w:w="440" w:type="pct"/>
            <w:vAlign w:val="center"/>
          </w:tcPr>
          <w:p w:rsidR="00794D0A" w:rsidRPr="00794D0A" w:rsidRDefault="00794D0A" w:rsidP="006231AB">
            <w:pPr>
              <w:jc w:val="center"/>
              <w:rPr>
                <w:sz w:val="16"/>
                <w:szCs w:val="16"/>
              </w:rPr>
            </w:pPr>
            <w:r w:rsidRPr="00794D0A">
              <w:rPr>
                <w:sz w:val="16"/>
                <w:szCs w:val="16"/>
              </w:rPr>
              <w:t>-</w:t>
            </w:r>
          </w:p>
        </w:tc>
        <w:tc>
          <w:tcPr>
            <w:tcW w:w="355"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31" w:type="pct"/>
            <w:vAlign w:val="center"/>
          </w:tcPr>
          <w:p w:rsidR="00794D0A" w:rsidRPr="00794D0A" w:rsidRDefault="00794D0A" w:rsidP="006231AB">
            <w:pPr>
              <w:jc w:val="center"/>
              <w:rPr>
                <w:sz w:val="16"/>
                <w:szCs w:val="16"/>
              </w:rPr>
            </w:pPr>
            <w:r w:rsidRPr="00794D0A">
              <w:rPr>
                <w:sz w:val="16"/>
                <w:szCs w:val="16"/>
              </w:rPr>
              <w:t>-</w:t>
            </w:r>
          </w:p>
        </w:tc>
        <w:tc>
          <w:tcPr>
            <w:tcW w:w="320" w:type="pct"/>
            <w:vAlign w:val="center"/>
          </w:tcPr>
          <w:p w:rsidR="00794D0A" w:rsidRPr="00794D0A" w:rsidRDefault="00794D0A" w:rsidP="006231AB">
            <w:pPr>
              <w:jc w:val="center"/>
              <w:rPr>
                <w:sz w:val="16"/>
                <w:szCs w:val="16"/>
              </w:rPr>
            </w:pPr>
            <w:r w:rsidRPr="00794D0A">
              <w:rPr>
                <w:sz w:val="16"/>
                <w:szCs w:val="16"/>
              </w:rPr>
              <w:t>-</w:t>
            </w:r>
          </w:p>
        </w:tc>
        <w:tc>
          <w:tcPr>
            <w:tcW w:w="410" w:type="pct"/>
            <w:vAlign w:val="center"/>
          </w:tcPr>
          <w:p w:rsidR="00794D0A" w:rsidRPr="00794D0A" w:rsidRDefault="00794D0A" w:rsidP="006231AB">
            <w:pPr>
              <w:jc w:val="center"/>
              <w:rPr>
                <w:sz w:val="16"/>
                <w:szCs w:val="16"/>
              </w:rPr>
            </w:pPr>
            <w:r w:rsidRPr="00794D0A">
              <w:rPr>
                <w:sz w:val="16"/>
                <w:szCs w:val="16"/>
              </w:rPr>
              <w:t>-</w:t>
            </w:r>
          </w:p>
        </w:tc>
        <w:tc>
          <w:tcPr>
            <w:tcW w:w="327" w:type="pct"/>
            <w:vAlign w:val="center"/>
          </w:tcPr>
          <w:p w:rsidR="00794D0A" w:rsidRPr="00794D0A" w:rsidRDefault="00794D0A" w:rsidP="006231AB">
            <w:pPr>
              <w:jc w:val="center"/>
              <w:rPr>
                <w:sz w:val="16"/>
                <w:szCs w:val="16"/>
              </w:rPr>
            </w:pPr>
            <w:r w:rsidRPr="00794D0A">
              <w:rPr>
                <w:sz w:val="16"/>
                <w:szCs w:val="16"/>
              </w:rPr>
              <w:t>-</w:t>
            </w:r>
          </w:p>
        </w:tc>
      </w:tr>
      <w:tr w:rsidR="00794D0A" w:rsidRPr="00794D0A" w:rsidTr="00A539AC">
        <w:trPr>
          <w:jc w:val="center"/>
        </w:trPr>
        <w:tc>
          <w:tcPr>
            <w:tcW w:w="1218" w:type="pct"/>
          </w:tcPr>
          <w:p w:rsidR="00794D0A" w:rsidRPr="00794D0A" w:rsidRDefault="00794D0A" w:rsidP="0035799E">
            <w:pPr>
              <w:jc w:val="center"/>
              <w:rPr>
                <w:b/>
                <w:sz w:val="16"/>
                <w:szCs w:val="16"/>
              </w:rPr>
            </w:pPr>
            <w:r w:rsidRPr="00794D0A">
              <w:rPr>
                <w:b/>
                <w:sz w:val="16"/>
                <w:szCs w:val="16"/>
              </w:rPr>
              <w:t>Total</w:t>
            </w:r>
          </w:p>
        </w:tc>
        <w:tc>
          <w:tcPr>
            <w:tcW w:w="526" w:type="pct"/>
          </w:tcPr>
          <w:p w:rsidR="00794D0A" w:rsidRPr="00794D0A" w:rsidRDefault="00794D0A" w:rsidP="0035799E">
            <w:pPr>
              <w:jc w:val="both"/>
              <w:rPr>
                <w:b/>
                <w:sz w:val="16"/>
                <w:szCs w:val="16"/>
              </w:rPr>
            </w:pPr>
          </w:p>
        </w:tc>
        <w:tc>
          <w:tcPr>
            <w:tcW w:w="343" w:type="pct"/>
          </w:tcPr>
          <w:p w:rsidR="00794D0A" w:rsidRPr="00794D0A" w:rsidRDefault="00794D0A" w:rsidP="0035799E">
            <w:pPr>
              <w:jc w:val="both"/>
              <w:rPr>
                <w:b/>
                <w:sz w:val="16"/>
                <w:szCs w:val="16"/>
              </w:rPr>
            </w:pPr>
          </w:p>
        </w:tc>
        <w:tc>
          <w:tcPr>
            <w:tcW w:w="440" w:type="pct"/>
          </w:tcPr>
          <w:p w:rsidR="00794D0A" w:rsidRPr="00794D0A" w:rsidRDefault="00794D0A" w:rsidP="0035799E">
            <w:pPr>
              <w:jc w:val="both"/>
              <w:rPr>
                <w:b/>
                <w:sz w:val="16"/>
                <w:szCs w:val="16"/>
              </w:rPr>
            </w:pPr>
          </w:p>
        </w:tc>
        <w:tc>
          <w:tcPr>
            <w:tcW w:w="355" w:type="pct"/>
          </w:tcPr>
          <w:p w:rsidR="00794D0A" w:rsidRPr="00794D0A" w:rsidRDefault="00794D0A" w:rsidP="0035799E">
            <w:pPr>
              <w:jc w:val="both"/>
              <w:rPr>
                <w:b/>
                <w:sz w:val="16"/>
                <w:szCs w:val="16"/>
              </w:rPr>
            </w:pPr>
          </w:p>
        </w:tc>
        <w:tc>
          <w:tcPr>
            <w:tcW w:w="320" w:type="pct"/>
          </w:tcPr>
          <w:p w:rsidR="00794D0A" w:rsidRPr="00794D0A" w:rsidRDefault="00794D0A" w:rsidP="0035799E">
            <w:pPr>
              <w:jc w:val="both"/>
              <w:rPr>
                <w:b/>
                <w:sz w:val="16"/>
                <w:szCs w:val="16"/>
              </w:rPr>
            </w:pPr>
          </w:p>
        </w:tc>
        <w:tc>
          <w:tcPr>
            <w:tcW w:w="410" w:type="pct"/>
          </w:tcPr>
          <w:p w:rsidR="00794D0A" w:rsidRPr="00794D0A" w:rsidRDefault="00794D0A" w:rsidP="0035799E">
            <w:pPr>
              <w:jc w:val="both"/>
              <w:rPr>
                <w:b/>
                <w:sz w:val="16"/>
                <w:szCs w:val="16"/>
              </w:rPr>
            </w:pPr>
          </w:p>
        </w:tc>
        <w:tc>
          <w:tcPr>
            <w:tcW w:w="331" w:type="pct"/>
          </w:tcPr>
          <w:p w:rsidR="00794D0A" w:rsidRPr="00794D0A" w:rsidRDefault="00794D0A" w:rsidP="0035799E">
            <w:pPr>
              <w:jc w:val="both"/>
              <w:rPr>
                <w:b/>
                <w:sz w:val="16"/>
                <w:szCs w:val="16"/>
              </w:rPr>
            </w:pPr>
          </w:p>
        </w:tc>
        <w:tc>
          <w:tcPr>
            <w:tcW w:w="320" w:type="pct"/>
          </w:tcPr>
          <w:p w:rsidR="00794D0A" w:rsidRPr="00794D0A" w:rsidRDefault="00794D0A" w:rsidP="0035799E">
            <w:pPr>
              <w:jc w:val="both"/>
              <w:rPr>
                <w:b/>
                <w:sz w:val="16"/>
                <w:szCs w:val="16"/>
              </w:rPr>
            </w:pPr>
          </w:p>
        </w:tc>
        <w:tc>
          <w:tcPr>
            <w:tcW w:w="410" w:type="pct"/>
          </w:tcPr>
          <w:p w:rsidR="00794D0A" w:rsidRPr="00794D0A" w:rsidRDefault="00794D0A" w:rsidP="0035799E">
            <w:pPr>
              <w:jc w:val="both"/>
              <w:rPr>
                <w:b/>
                <w:sz w:val="16"/>
                <w:szCs w:val="16"/>
              </w:rPr>
            </w:pPr>
          </w:p>
        </w:tc>
        <w:tc>
          <w:tcPr>
            <w:tcW w:w="327" w:type="pct"/>
          </w:tcPr>
          <w:p w:rsidR="00794D0A" w:rsidRPr="00794D0A" w:rsidRDefault="00794D0A" w:rsidP="0035799E">
            <w:pPr>
              <w:jc w:val="both"/>
              <w:rPr>
                <w:b/>
                <w:sz w:val="16"/>
                <w:szCs w:val="16"/>
              </w:rPr>
            </w:pPr>
          </w:p>
        </w:tc>
      </w:tr>
    </w:tbl>
    <w:p w:rsidR="00563FC6" w:rsidRDefault="00563FC6">
      <w:pPr>
        <w:rPr>
          <w:b/>
          <w:sz w:val="20"/>
          <w:szCs w:val="20"/>
        </w:rPr>
      </w:pPr>
    </w:p>
    <w:p w:rsidR="0035799E" w:rsidRDefault="00911070" w:rsidP="00794D0A">
      <w:pPr>
        <w:spacing w:line="360" w:lineRule="auto"/>
        <w:jc w:val="both"/>
        <w:rPr>
          <w:b/>
          <w:sz w:val="20"/>
          <w:szCs w:val="20"/>
        </w:rPr>
      </w:pPr>
      <w:r>
        <w:rPr>
          <w:b/>
          <w:sz w:val="20"/>
          <w:szCs w:val="20"/>
        </w:rPr>
        <w:t>8.2 Other extension activities like print and electronic media etc.</w:t>
      </w:r>
    </w:p>
    <w:tbl>
      <w:tblPr>
        <w:tblStyle w:val="TableGrid"/>
        <w:tblW w:w="0" w:type="auto"/>
        <w:tblLook w:val="04A0"/>
      </w:tblPr>
      <w:tblGrid>
        <w:gridCol w:w="1129"/>
        <w:gridCol w:w="5843"/>
        <w:gridCol w:w="3487"/>
      </w:tblGrid>
      <w:tr w:rsidR="00911070" w:rsidRPr="00794D0A" w:rsidTr="00911070">
        <w:tc>
          <w:tcPr>
            <w:tcW w:w="1129" w:type="dxa"/>
          </w:tcPr>
          <w:p w:rsidR="00911070" w:rsidRPr="00794D0A" w:rsidRDefault="00911070" w:rsidP="00911070">
            <w:pPr>
              <w:jc w:val="center"/>
              <w:rPr>
                <w:sz w:val="16"/>
                <w:szCs w:val="16"/>
              </w:rPr>
            </w:pPr>
            <w:r w:rsidRPr="00794D0A">
              <w:rPr>
                <w:sz w:val="16"/>
                <w:szCs w:val="16"/>
              </w:rPr>
              <w:t>Sl. No.</w:t>
            </w:r>
          </w:p>
        </w:tc>
        <w:tc>
          <w:tcPr>
            <w:tcW w:w="5843" w:type="dxa"/>
          </w:tcPr>
          <w:p w:rsidR="00911070" w:rsidRPr="00794D0A" w:rsidRDefault="00911070">
            <w:pPr>
              <w:jc w:val="both"/>
              <w:rPr>
                <w:b/>
                <w:sz w:val="16"/>
                <w:szCs w:val="16"/>
              </w:rPr>
            </w:pPr>
            <w:r w:rsidRPr="00794D0A">
              <w:rPr>
                <w:b/>
                <w:sz w:val="16"/>
                <w:szCs w:val="16"/>
              </w:rPr>
              <w:t>Type of media/activity</w:t>
            </w:r>
          </w:p>
        </w:tc>
        <w:tc>
          <w:tcPr>
            <w:tcW w:w="3487" w:type="dxa"/>
          </w:tcPr>
          <w:p w:rsidR="00911070" w:rsidRPr="00794D0A" w:rsidRDefault="00911070">
            <w:pPr>
              <w:jc w:val="both"/>
              <w:rPr>
                <w:b/>
                <w:sz w:val="16"/>
                <w:szCs w:val="16"/>
              </w:rPr>
            </w:pPr>
            <w:r w:rsidRPr="00794D0A">
              <w:rPr>
                <w:b/>
                <w:sz w:val="16"/>
                <w:szCs w:val="16"/>
              </w:rPr>
              <w:t>Number of activities/Number</w:t>
            </w:r>
          </w:p>
        </w:tc>
      </w:tr>
      <w:tr w:rsidR="00A5318C" w:rsidRPr="00794D0A" w:rsidTr="006231AB">
        <w:tc>
          <w:tcPr>
            <w:tcW w:w="1129" w:type="dxa"/>
          </w:tcPr>
          <w:p w:rsidR="00A5318C" w:rsidRPr="00794D0A" w:rsidRDefault="00A5318C" w:rsidP="000F6515">
            <w:pPr>
              <w:jc w:val="center"/>
              <w:rPr>
                <w:sz w:val="16"/>
                <w:szCs w:val="16"/>
              </w:rPr>
            </w:pPr>
            <w:r w:rsidRPr="00794D0A">
              <w:rPr>
                <w:sz w:val="16"/>
                <w:szCs w:val="16"/>
              </w:rPr>
              <w:t>1</w:t>
            </w:r>
          </w:p>
        </w:tc>
        <w:tc>
          <w:tcPr>
            <w:tcW w:w="5843" w:type="dxa"/>
          </w:tcPr>
          <w:p w:rsidR="00A5318C" w:rsidRPr="00794D0A" w:rsidRDefault="00A5318C" w:rsidP="000F6515">
            <w:pPr>
              <w:jc w:val="both"/>
              <w:rPr>
                <w:sz w:val="16"/>
                <w:szCs w:val="16"/>
              </w:rPr>
            </w:pPr>
            <w:r w:rsidRPr="00794D0A">
              <w:rPr>
                <w:sz w:val="16"/>
                <w:szCs w:val="16"/>
              </w:rPr>
              <w:t>Popular articles</w:t>
            </w:r>
          </w:p>
        </w:tc>
        <w:tc>
          <w:tcPr>
            <w:tcW w:w="3487" w:type="dxa"/>
            <w:vAlign w:val="center"/>
          </w:tcPr>
          <w:p w:rsidR="00A5318C" w:rsidRPr="00142EB5" w:rsidRDefault="00A5318C" w:rsidP="006231AB">
            <w:pPr>
              <w:jc w:val="center"/>
              <w:rPr>
                <w:rFonts w:cs="Arial"/>
                <w:sz w:val="16"/>
                <w:szCs w:val="16"/>
              </w:rPr>
            </w:pPr>
            <w:r w:rsidRPr="00142EB5">
              <w:rPr>
                <w:rFonts w:cs="Arial"/>
                <w:sz w:val="16"/>
                <w:szCs w:val="16"/>
              </w:rPr>
              <w:t>22</w:t>
            </w:r>
          </w:p>
        </w:tc>
      </w:tr>
      <w:tr w:rsidR="00A5318C" w:rsidRPr="00794D0A" w:rsidTr="006231AB">
        <w:tc>
          <w:tcPr>
            <w:tcW w:w="1129" w:type="dxa"/>
          </w:tcPr>
          <w:p w:rsidR="00A5318C" w:rsidRPr="00794D0A" w:rsidRDefault="00A5318C" w:rsidP="000F6515">
            <w:pPr>
              <w:jc w:val="center"/>
              <w:rPr>
                <w:sz w:val="16"/>
                <w:szCs w:val="16"/>
              </w:rPr>
            </w:pPr>
            <w:r w:rsidRPr="00794D0A">
              <w:rPr>
                <w:sz w:val="16"/>
                <w:szCs w:val="16"/>
              </w:rPr>
              <w:t>2</w:t>
            </w:r>
          </w:p>
        </w:tc>
        <w:tc>
          <w:tcPr>
            <w:tcW w:w="5843" w:type="dxa"/>
          </w:tcPr>
          <w:p w:rsidR="00A5318C" w:rsidRPr="00794D0A" w:rsidRDefault="00A5318C" w:rsidP="000F6515">
            <w:pPr>
              <w:jc w:val="both"/>
              <w:rPr>
                <w:sz w:val="16"/>
                <w:szCs w:val="16"/>
              </w:rPr>
            </w:pPr>
            <w:r w:rsidRPr="00794D0A">
              <w:rPr>
                <w:color w:val="000000"/>
                <w:sz w:val="16"/>
                <w:szCs w:val="16"/>
              </w:rPr>
              <w:t>Newspaper coverage</w:t>
            </w:r>
          </w:p>
        </w:tc>
        <w:tc>
          <w:tcPr>
            <w:tcW w:w="3487" w:type="dxa"/>
            <w:vAlign w:val="center"/>
          </w:tcPr>
          <w:p w:rsidR="00A5318C" w:rsidRPr="00142EB5" w:rsidRDefault="00A5318C" w:rsidP="006231AB">
            <w:pPr>
              <w:jc w:val="center"/>
              <w:rPr>
                <w:rFonts w:cs="Arial"/>
                <w:sz w:val="16"/>
                <w:szCs w:val="16"/>
              </w:rPr>
            </w:pPr>
            <w:r w:rsidRPr="00142EB5">
              <w:rPr>
                <w:rFonts w:cs="Arial"/>
                <w:sz w:val="16"/>
                <w:szCs w:val="16"/>
              </w:rPr>
              <w:t>44</w:t>
            </w:r>
          </w:p>
        </w:tc>
      </w:tr>
      <w:tr w:rsidR="00A5318C" w:rsidRPr="00794D0A" w:rsidTr="006231AB">
        <w:tc>
          <w:tcPr>
            <w:tcW w:w="1129" w:type="dxa"/>
          </w:tcPr>
          <w:p w:rsidR="00A5318C" w:rsidRPr="00794D0A" w:rsidRDefault="00A5318C" w:rsidP="000F6515">
            <w:pPr>
              <w:jc w:val="center"/>
              <w:rPr>
                <w:sz w:val="16"/>
                <w:szCs w:val="16"/>
              </w:rPr>
            </w:pPr>
            <w:r w:rsidRPr="00794D0A">
              <w:rPr>
                <w:sz w:val="16"/>
                <w:szCs w:val="16"/>
              </w:rPr>
              <w:t>3</w:t>
            </w:r>
          </w:p>
        </w:tc>
        <w:tc>
          <w:tcPr>
            <w:tcW w:w="5843" w:type="dxa"/>
          </w:tcPr>
          <w:p w:rsidR="00A5318C" w:rsidRPr="00794D0A" w:rsidRDefault="00A5318C" w:rsidP="000F6515">
            <w:pPr>
              <w:jc w:val="both"/>
              <w:rPr>
                <w:b/>
                <w:sz w:val="16"/>
                <w:szCs w:val="16"/>
              </w:rPr>
            </w:pPr>
            <w:r w:rsidRPr="00794D0A">
              <w:rPr>
                <w:color w:val="000000"/>
                <w:sz w:val="16"/>
                <w:szCs w:val="16"/>
              </w:rPr>
              <w:t>Extension Literature</w:t>
            </w:r>
          </w:p>
        </w:tc>
        <w:tc>
          <w:tcPr>
            <w:tcW w:w="3487" w:type="dxa"/>
            <w:vAlign w:val="center"/>
          </w:tcPr>
          <w:p w:rsidR="00A5318C" w:rsidRPr="00142EB5" w:rsidRDefault="00A5318C" w:rsidP="006231AB">
            <w:pPr>
              <w:jc w:val="center"/>
              <w:rPr>
                <w:rFonts w:cs="Arial"/>
                <w:sz w:val="16"/>
                <w:szCs w:val="16"/>
              </w:rPr>
            </w:pPr>
            <w:r w:rsidRPr="00142EB5">
              <w:rPr>
                <w:rFonts w:cs="Arial"/>
                <w:sz w:val="16"/>
                <w:szCs w:val="16"/>
              </w:rPr>
              <w:t>19</w:t>
            </w:r>
          </w:p>
        </w:tc>
      </w:tr>
      <w:tr w:rsidR="00A5318C" w:rsidRPr="00794D0A" w:rsidTr="006231AB">
        <w:tc>
          <w:tcPr>
            <w:tcW w:w="1129" w:type="dxa"/>
          </w:tcPr>
          <w:p w:rsidR="00A5318C" w:rsidRPr="00794D0A" w:rsidRDefault="00A5318C" w:rsidP="000F6515">
            <w:pPr>
              <w:jc w:val="center"/>
              <w:rPr>
                <w:sz w:val="16"/>
                <w:szCs w:val="16"/>
              </w:rPr>
            </w:pPr>
            <w:r w:rsidRPr="00794D0A">
              <w:rPr>
                <w:sz w:val="16"/>
                <w:szCs w:val="16"/>
              </w:rPr>
              <w:t>4</w:t>
            </w:r>
          </w:p>
        </w:tc>
        <w:tc>
          <w:tcPr>
            <w:tcW w:w="5843" w:type="dxa"/>
          </w:tcPr>
          <w:p w:rsidR="00A5318C" w:rsidRPr="00794D0A" w:rsidRDefault="00A5318C" w:rsidP="000F6515">
            <w:pPr>
              <w:jc w:val="both"/>
              <w:rPr>
                <w:b/>
                <w:sz w:val="16"/>
                <w:szCs w:val="16"/>
              </w:rPr>
            </w:pPr>
            <w:r w:rsidRPr="00794D0A">
              <w:rPr>
                <w:color w:val="000000"/>
                <w:sz w:val="16"/>
                <w:szCs w:val="16"/>
              </w:rPr>
              <w:t>Radio Talks</w:t>
            </w:r>
          </w:p>
        </w:tc>
        <w:tc>
          <w:tcPr>
            <w:tcW w:w="3487" w:type="dxa"/>
            <w:vAlign w:val="center"/>
          </w:tcPr>
          <w:p w:rsidR="00A5318C" w:rsidRPr="00142EB5" w:rsidRDefault="00A5318C" w:rsidP="006231AB">
            <w:pPr>
              <w:jc w:val="center"/>
              <w:rPr>
                <w:rFonts w:cs="Arial"/>
                <w:sz w:val="16"/>
                <w:szCs w:val="16"/>
              </w:rPr>
            </w:pPr>
            <w:r>
              <w:rPr>
                <w:rFonts w:cs="Arial"/>
                <w:sz w:val="16"/>
                <w:szCs w:val="16"/>
              </w:rPr>
              <w:t>4</w:t>
            </w:r>
            <w:r w:rsidRPr="00142EB5">
              <w:rPr>
                <w:rFonts w:cs="Arial"/>
                <w:sz w:val="16"/>
                <w:szCs w:val="16"/>
              </w:rPr>
              <w:t>3</w:t>
            </w:r>
          </w:p>
        </w:tc>
      </w:tr>
      <w:tr w:rsidR="00A5318C" w:rsidRPr="00794D0A" w:rsidTr="006231AB">
        <w:tc>
          <w:tcPr>
            <w:tcW w:w="1129" w:type="dxa"/>
          </w:tcPr>
          <w:p w:rsidR="00A5318C" w:rsidRPr="00794D0A" w:rsidRDefault="00A5318C" w:rsidP="000F6515">
            <w:pPr>
              <w:jc w:val="center"/>
              <w:rPr>
                <w:sz w:val="16"/>
                <w:szCs w:val="16"/>
              </w:rPr>
            </w:pPr>
            <w:r w:rsidRPr="00794D0A">
              <w:rPr>
                <w:sz w:val="16"/>
                <w:szCs w:val="16"/>
              </w:rPr>
              <w:t>5</w:t>
            </w:r>
          </w:p>
        </w:tc>
        <w:tc>
          <w:tcPr>
            <w:tcW w:w="5843" w:type="dxa"/>
          </w:tcPr>
          <w:p w:rsidR="00A5318C" w:rsidRPr="00794D0A" w:rsidRDefault="00A5318C" w:rsidP="000F6515">
            <w:pPr>
              <w:jc w:val="both"/>
              <w:rPr>
                <w:b/>
                <w:sz w:val="16"/>
                <w:szCs w:val="16"/>
              </w:rPr>
            </w:pPr>
            <w:r w:rsidRPr="00794D0A">
              <w:rPr>
                <w:color w:val="000000"/>
                <w:sz w:val="16"/>
                <w:szCs w:val="16"/>
              </w:rPr>
              <w:t>TV Talks</w:t>
            </w:r>
          </w:p>
        </w:tc>
        <w:tc>
          <w:tcPr>
            <w:tcW w:w="3487" w:type="dxa"/>
            <w:vAlign w:val="center"/>
          </w:tcPr>
          <w:p w:rsidR="00A5318C" w:rsidRPr="00142EB5" w:rsidRDefault="00A5318C" w:rsidP="006231AB">
            <w:pPr>
              <w:jc w:val="center"/>
              <w:rPr>
                <w:rFonts w:cs="Arial"/>
                <w:sz w:val="16"/>
                <w:szCs w:val="16"/>
              </w:rPr>
            </w:pPr>
            <w:r w:rsidRPr="00142EB5">
              <w:rPr>
                <w:rFonts w:cs="Arial"/>
                <w:sz w:val="16"/>
                <w:szCs w:val="16"/>
              </w:rPr>
              <w:t>24</w:t>
            </w:r>
          </w:p>
        </w:tc>
      </w:tr>
      <w:tr w:rsidR="00A5318C" w:rsidRPr="00794D0A" w:rsidTr="00911070">
        <w:tc>
          <w:tcPr>
            <w:tcW w:w="1129" w:type="dxa"/>
          </w:tcPr>
          <w:p w:rsidR="00A5318C" w:rsidRPr="00794D0A" w:rsidRDefault="00A5318C" w:rsidP="000F6515">
            <w:pPr>
              <w:jc w:val="center"/>
              <w:rPr>
                <w:sz w:val="16"/>
                <w:szCs w:val="16"/>
              </w:rPr>
            </w:pPr>
            <w:r w:rsidRPr="00794D0A">
              <w:rPr>
                <w:sz w:val="16"/>
                <w:szCs w:val="16"/>
              </w:rPr>
              <w:t>6</w:t>
            </w:r>
          </w:p>
        </w:tc>
        <w:tc>
          <w:tcPr>
            <w:tcW w:w="5843" w:type="dxa"/>
          </w:tcPr>
          <w:p w:rsidR="00A5318C" w:rsidRPr="00794D0A" w:rsidRDefault="00A5318C" w:rsidP="000F6515">
            <w:pPr>
              <w:jc w:val="both"/>
              <w:rPr>
                <w:b/>
                <w:sz w:val="16"/>
                <w:szCs w:val="16"/>
              </w:rPr>
            </w:pPr>
            <w:r w:rsidRPr="00794D0A">
              <w:rPr>
                <w:color w:val="000000"/>
                <w:sz w:val="16"/>
                <w:szCs w:val="16"/>
              </w:rPr>
              <w:t>CD/DVD/Video clips</w:t>
            </w:r>
          </w:p>
        </w:tc>
        <w:tc>
          <w:tcPr>
            <w:tcW w:w="3487" w:type="dxa"/>
          </w:tcPr>
          <w:p w:rsidR="00A5318C" w:rsidRPr="00A5318C" w:rsidRDefault="00FB4494" w:rsidP="00FB4494">
            <w:pPr>
              <w:jc w:val="center"/>
              <w:rPr>
                <w:sz w:val="16"/>
                <w:szCs w:val="16"/>
              </w:rPr>
            </w:pPr>
            <w:r>
              <w:rPr>
                <w:sz w:val="16"/>
                <w:szCs w:val="16"/>
              </w:rPr>
              <w:t>7</w:t>
            </w:r>
            <w:r w:rsidR="00A5318C" w:rsidRPr="00A5318C">
              <w:rPr>
                <w:sz w:val="16"/>
                <w:szCs w:val="16"/>
              </w:rPr>
              <w:t>7</w:t>
            </w:r>
          </w:p>
        </w:tc>
      </w:tr>
      <w:tr w:rsidR="00A5318C" w:rsidRPr="00794D0A" w:rsidTr="00911070">
        <w:tc>
          <w:tcPr>
            <w:tcW w:w="1129" w:type="dxa"/>
          </w:tcPr>
          <w:p w:rsidR="00A5318C" w:rsidRPr="00794D0A" w:rsidRDefault="00A5318C" w:rsidP="000F6515">
            <w:pPr>
              <w:jc w:val="center"/>
              <w:rPr>
                <w:sz w:val="16"/>
                <w:szCs w:val="16"/>
              </w:rPr>
            </w:pPr>
            <w:r w:rsidRPr="00794D0A">
              <w:rPr>
                <w:sz w:val="16"/>
                <w:szCs w:val="16"/>
              </w:rPr>
              <w:t>7</w:t>
            </w:r>
          </w:p>
        </w:tc>
        <w:tc>
          <w:tcPr>
            <w:tcW w:w="5843" w:type="dxa"/>
          </w:tcPr>
          <w:p w:rsidR="00A5318C" w:rsidRPr="00794D0A" w:rsidRDefault="00A5318C" w:rsidP="000F6515">
            <w:pPr>
              <w:jc w:val="both"/>
              <w:rPr>
                <w:b/>
                <w:sz w:val="16"/>
                <w:szCs w:val="16"/>
              </w:rPr>
            </w:pPr>
            <w:r w:rsidRPr="00794D0A">
              <w:rPr>
                <w:color w:val="000000"/>
                <w:sz w:val="16"/>
                <w:szCs w:val="16"/>
              </w:rPr>
              <w:t>Animal health camps (no. of animal treated)</w:t>
            </w:r>
          </w:p>
        </w:tc>
        <w:tc>
          <w:tcPr>
            <w:tcW w:w="3487" w:type="dxa"/>
          </w:tcPr>
          <w:p w:rsidR="00A5318C" w:rsidRPr="00A5318C" w:rsidRDefault="00A5318C" w:rsidP="00A5318C">
            <w:pPr>
              <w:jc w:val="center"/>
              <w:rPr>
                <w:sz w:val="16"/>
                <w:szCs w:val="16"/>
              </w:rPr>
            </w:pPr>
            <w:r w:rsidRPr="00A5318C">
              <w:rPr>
                <w:sz w:val="16"/>
                <w:szCs w:val="16"/>
              </w:rPr>
              <w:t>3</w:t>
            </w:r>
          </w:p>
        </w:tc>
      </w:tr>
      <w:tr w:rsidR="00A5318C" w:rsidRPr="00794D0A" w:rsidTr="00911070">
        <w:tc>
          <w:tcPr>
            <w:tcW w:w="1129" w:type="dxa"/>
          </w:tcPr>
          <w:p w:rsidR="00A5318C" w:rsidRPr="00794D0A" w:rsidRDefault="00A5318C" w:rsidP="000F6515">
            <w:pPr>
              <w:jc w:val="center"/>
              <w:rPr>
                <w:sz w:val="16"/>
                <w:szCs w:val="16"/>
              </w:rPr>
            </w:pPr>
            <w:r w:rsidRPr="00794D0A">
              <w:rPr>
                <w:sz w:val="16"/>
                <w:szCs w:val="16"/>
              </w:rPr>
              <w:t>8</w:t>
            </w:r>
          </w:p>
        </w:tc>
        <w:tc>
          <w:tcPr>
            <w:tcW w:w="5843" w:type="dxa"/>
          </w:tcPr>
          <w:p w:rsidR="00A5318C" w:rsidRPr="00794D0A" w:rsidRDefault="00A5318C" w:rsidP="000F6515">
            <w:pPr>
              <w:jc w:val="both"/>
              <w:rPr>
                <w:b/>
                <w:sz w:val="16"/>
                <w:szCs w:val="16"/>
              </w:rPr>
            </w:pPr>
            <w:r w:rsidRPr="00794D0A">
              <w:rPr>
                <w:color w:val="000000"/>
                <w:sz w:val="16"/>
                <w:szCs w:val="16"/>
              </w:rPr>
              <w:t>Others, please specify</w:t>
            </w:r>
          </w:p>
        </w:tc>
        <w:tc>
          <w:tcPr>
            <w:tcW w:w="3487" w:type="dxa"/>
          </w:tcPr>
          <w:p w:rsidR="00A5318C" w:rsidRPr="00A5318C" w:rsidRDefault="00A5318C" w:rsidP="00A5318C">
            <w:pPr>
              <w:jc w:val="center"/>
              <w:rPr>
                <w:sz w:val="16"/>
                <w:szCs w:val="16"/>
              </w:rPr>
            </w:pPr>
            <w:r w:rsidRPr="00A5318C">
              <w:rPr>
                <w:sz w:val="16"/>
                <w:szCs w:val="16"/>
              </w:rPr>
              <w:t>-</w:t>
            </w:r>
          </w:p>
        </w:tc>
      </w:tr>
      <w:tr w:rsidR="00A5318C" w:rsidRPr="00794D0A" w:rsidTr="00911070">
        <w:tc>
          <w:tcPr>
            <w:tcW w:w="1129" w:type="dxa"/>
          </w:tcPr>
          <w:p w:rsidR="00A5318C" w:rsidRPr="00794D0A" w:rsidRDefault="00A5318C" w:rsidP="000F6515">
            <w:pPr>
              <w:jc w:val="center"/>
              <w:rPr>
                <w:sz w:val="16"/>
                <w:szCs w:val="16"/>
              </w:rPr>
            </w:pPr>
          </w:p>
        </w:tc>
        <w:tc>
          <w:tcPr>
            <w:tcW w:w="5843" w:type="dxa"/>
          </w:tcPr>
          <w:p w:rsidR="00A5318C" w:rsidRPr="00794D0A" w:rsidRDefault="00A5318C" w:rsidP="000F6515">
            <w:pPr>
              <w:jc w:val="both"/>
              <w:rPr>
                <w:b/>
                <w:color w:val="000000"/>
                <w:sz w:val="16"/>
                <w:szCs w:val="16"/>
              </w:rPr>
            </w:pPr>
            <w:r w:rsidRPr="00794D0A">
              <w:rPr>
                <w:b/>
                <w:color w:val="000000"/>
                <w:sz w:val="16"/>
                <w:szCs w:val="16"/>
              </w:rPr>
              <w:t>Total</w:t>
            </w:r>
          </w:p>
        </w:tc>
        <w:tc>
          <w:tcPr>
            <w:tcW w:w="3487" w:type="dxa"/>
          </w:tcPr>
          <w:p w:rsidR="00A5318C" w:rsidRPr="00A5318C" w:rsidRDefault="00A5318C" w:rsidP="00A5318C">
            <w:pPr>
              <w:jc w:val="center"/>
              <w:rPr>
                <w:sz w:val="16"/>
                <w:szCs w:val="16"/>
              </w:rPr>
            </w:pPr>
          </w:p>
        </w:tc>
      </w:tr>
    </w:tbl>
    <w:p w:rsidR="009177C2" w:rsidRDefault="009177C2">
      <w:pPr>
        <w:jc w:val="both"/>
        <w:rPr>
          <w:b/>
          <w:sz w:val="20"/>
          <w:szCs w:val="20"/>
        </w:rPr>
      </w:pPr>
    </w:p>
    <w:p w:rsidR="00911070" w:rsidRDefault="00911070">
      <w:pPr>
        <w:jc w:val="both"/>
        <w:rPr>
          <w:b/>
          <w:sz w:val="20"/>
          <w:szCs w:val="20"/>
        </w:rPr>
      </w:pPr>
    </w:p>
    <w:p w:rsidR="00563FC6" w:rsidRPr="00A376DC" w:rsidRDefault="00947AC1" w:rsidP="00FB4494">
      <w:pPr>
        <w:jc w:val="center"/>
        <w:rPr>
          <w:b/>
          <w:color w:val="000000" w:themeColor="text1"/>
          <w:sz w:val="20"/>
          <w:szCs w:val="20"/>
        </w:rPr>
      </w:pPr>
      <w:r w:rsidRPr="00A376DC">
        <w:rPr>
          <w:b/>
          <w:color w:val="000000" w:themeColor="text1"/>
          <w:sz w:val="22"/>
          <w:szCs w:val="22"/>
          <w:u w:val="single"/>
        </w:rPr>
        <w:t>PART IX – PRODUCTION OF SEED, PLANT AND LIVESTOCK MATERIAL</w:t>
      </w:r>
    </w:p>
    <w:p w:rsidR="00563FC6" w:rsidRPr="00A376DC" w:rsidRDefault="00563FC6">
      <w:pPr>
        <w:jc w:val="both"/>
        <w:rPr>
          <w:b/>
          <w:color w:val="000000" w:themeColor="text1"/>
          <w:sz w:val="10"/>
          <w:szCs w:val="20"/>
        </w:rPr>
      </w:pPr>
    </w:p>
    <w:p w:rsidR="00563FC6" w:rsidRPr="00A376DC" w:rsidRDefault="00947AC1" w:rsidP="00A376DC">
      <w:pPr>
        <w:spacing w:line="360" w:lineRule="auto"/>
        <w:jc w:val="both"/>
        <w:rPr>
          <w:b/>
          <w:color w:val="000000" w:themeColor="text1"/>
          <w:sz w:val="20"/>
          <w:szCs w:val="20"/>
        </w:rPr>
      </w:pPr>
      <w:proofErr w:type="gramStart"/>
      <w:r w:rsidRPr="00A376DC">
        <w:rPr>
          <w:b/>
          <w:color w:val="000000" w:themeColor="text1"/>
          <w:sz w:val="20"/>
          <w:szCs w:val="20"/>
        </w:rPr>
        <w:t>9.A</w:t>
      </w:r>
      <w:proofErr w:type="gramEnd"/>
      <w:r w:rsidRPr="00A376DC">
        <w:rPr>
          <w:b/>
          <w:color w:val="000000" w:themeColor="text1"/>
          <w:sz w:val="20"/>
          <w:szCs w:val="20"/>
        </w:rPr>
        <w:t>. 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24"/>
        <w:gridCol w:w="2336"/>
        <w:gridCol w:w="1633"/>
        <w:gridCol w:w="1624"/>
        <w:gridCol w:w="1171"/>
        <w:gridCol w:w="1906"/>
      </w:tblGrid>
      <w:tr w:rsidR="00563FC6" w:rsidRPr="00A376DC" w:rsidTr="00C97A6C">
        <w:trPr>
          <w:trHeight w:val="251"/>
        </w:trPr>
        <w:tc>
          <w:tcPr>
            <w:tcW w:w="869" w:type="pct"/>
            <w:noWrap/>
            <w:tcMar>
              <w:top w:w="20" w:type="dxa"/>
              <w:left w:w="20" w:type="dxa"/>
              <w:bottom w:w="0" w:type="dxa"/>
              <w:right w:w="20" w:type="dxa"/>
            </w:tcMar>
            <w:vAlign w:val="center"/>
          </w:tcPr>
          <w:p w:rsidR="00563FC6" w:rsidRPr="00A376DC" w:rsidRDefault="00947AC1">
            <w:pPr>
              <w:pStyle w:val="Heading4"/>
              <w:rPr>
                <w:rFonts w:ascii="Times New Roman" w:eastAsia="Arial Unicode MS" w:hAnsi="Times New Roman" w:cs="Times New Roman"/>
                <w:color w:val="000000" w:themeColor="text1"/>
                <w:sz w:val="18"/>
                <w:szCs w:val="18"/>
              </w:rPr>
            </w:pPr>
            <w:r w:rsidRPr="00A376DC">
              <w:rPr>
                <w:rFonts w:ascii="Times New Roman" w:hAnsi="Times New Roman" w:cs="Times New Roman"/>
                <w:color w:val="000000" w:themeColor="text1"/>
                <w:sz w:val="18"/>
                <w:szCs w:val="18"/>
              </w:rPr>
              <w:t>Crop category</w:t>
            </w:r>
          </w:p>
        </w:tc>
        <w:tc>
          <w:tcPr>
            <w:tcW w:w="1113" w:type="pct"/>
            <w:vAlign w:val="center"/>
          </w:tcPr>
          <w:p w:rsidR="00563FC6" w:rsidRPr="00A376DC" w:rsidRDefault="00947AC1">
            <w:pPr>
              <w:jc w:val="center"/>
              <w:rPr>
                <w:rFonts w:eastAsia="Arial Unicode MS"/>
                <w:b/>
                <w:bCs/>
                <w:color w:val="000000" w:themeColor="text1"/>
                <w:sz w:val="18"/>
                <w:szCs w:val="18"/>
              </w:rPr>
            </w:pPr>
            <w:r w:rsidRPr="00A376DC">
              <w:rPr>
                <w:rFonts w:eastAsia="Arial Unicode MS"/>
                <w:b/>
                <w:bCs/>
                <w:color w:val="000000" w:themeColor="text1"/>
                <w:sz w:val="18"/>
                <w:szCs w:val="18"/>
              </w:rPr>
              <w:t>Name of the crop</w:t>
            </w:r>
          </w:p>
        </w:tc>
        <w:tc>
          <w:tcPr>
            <w:tcW w:w="778" w:type="pct"/>
            <w:shd w:val="clear" w:color="auto" w:fill="auto"/>
            <w:noWrap/>
            <w:tcMar>
              <w:top w:w="20" w:type="dxa"/>
              <w:left w:w="20" w:type="dxa"/>
              <w:bottom w:w="0" w:type="dxa"/>
              <w:right w:w="20" w:type="dxa"/>
            </w:tcMar>
            <w:vAlign w:val="center"/>
          </w:tcPr>
          <w:p w:rsidR="00563FC6" w:rsidRPr="00A376DC" w:rsidRDefault="00947AC1">
            <w:pPr>
              <w:jc w:val="center"/>
              <w:rPr>
                <w:rFonts w:eastAsia="Arial Unicode MS"/>
                <w:b/>
                <w:bCs/>
                <w:color w:val="000000" w:themeColor="text1"/>
                <w:sz w:val="18"/>
                <w:szCs w:val="18"/>
              </w:rPr>
            </w:pPr>
            <w:r w:rsidRPr="00A376DC">
              <w:rPr>
                <w:rFonts w:eastAsia="Arial Unicode MS"/>
                <w:b/>
                <w:bCs/>
                <w:color w:val="000000" w:themeColor="text1"/>
                <w:sz w:val="18"/>
                <w:szCs w:val="18"/>
              </w:rPr>
              <w:t xml:space="preserve">Name of the  </w:t>
            </w:r>
          </w:p>
          <w:p w:rsidR="00563FC6" w:rsidRPr="00A376DC" w:rsidRDefault="00947AC1">
            <w:pPr>
              <w:jc w:val="center"/>
              <w:rPr>
                <w:rFonts w:eastAsia="Arial Unicode MS"/>
                <w:b/>
                <w:bCs/>
                <w:color w:val="000000" w:themeColor="text1"/>
                <w:sz w:val="18"/>
                <w:szCs w:val="18"/>
              </w:rPr>
            </w:pPr>
            <w:r w:rsidRPr="00A376DC">
              <w:rPr>
                <w:rFonts w:eastAsia="Arial Unicode MS"/>
                <w:b/>
                <w:bCs/>
                <w:color w:val="000000" w:themeColor="text1"/>
                <w:sz w:val="18"/>
                <w:szCs w:val="18"/>
              </w:rPr>
              <w:t xml:space="preserve">Variety </w:t>
            </w:r>
          </w:p>
        </w:tc>
        <w:tc>
          <w:tcPr>
            <w:tcW w:w="774" w:type="pct"/>
            <w:vAlign w:val="center"/>
          </w:tcPr>
          <w:p w:rsidR="00563FC6" w:rsidRPr="00A376DC" w:rsidRDefault="00947AC1">
            <w:pPr>
              <w:jc w:val="center"/>
              <w:rPr>
                <w:b/>
                <w:bCs/>
                <w:color w:val="000000" w:themeColor="text1"/>
                <w:sz w:val="18"/>
                <w:szCs w:val="18"/>
              </w:rPr>
            </w:pPr>
            <w:r w:rsidRPr="00A376DC">
              <w:rPr>
                <w:b/>
                <w:bCs/>
                <w:color w:val="000000" w:themeColor="text1"/>
                <w:sz w:val="18"/>
                <w:szCs w:val="18"/>
              </w:rPr>
              <w:t>Quantity of seed</w:t>
            </w:r>
          </w:p>
          <w:p w:rsidR="00563FC6" w:rsidRPr="00A376DC" w:rsidRDefault="00947AC1">
            <w:pPr>
              <w:jc w:val="center"/>
              <w:rPr>
                <w:b/>
                <w:bCs/>
                <w:color w:val="000000" w:themeColor="text1"/>
                <w:sz w:val="18"/>
                <w:szCs w:val="18"/>
              </w:rPr>
            </w:pPr>
            <w:r w:rsidRPr="00A376DC">
              <w:rPr>
                <w:b/>
                <w:bCs/>
                <w:color w:val="000000" w:themeColor="text1"/>
                <w:sz w:val="18"/>
                <w:szCs w:val="18"/>
              </w:rPr>
              <w:t>(q)</w:t>
            </w:r>
          </w:p>
        </w:tc>
        <w:tc>
          <w:tcPr>
            <w:tcW w:w="558" w:type="pct"/>
            <w:noWrap/>
            <w:tcMar>
              <w:top w:w="20" w:type="dxa"/>
              <w:left w:w="20" w:type="dxa"/>
              <w:bottom w:w="0" w:type="dxa"/>
              <w:right w:w="20" w:type="dxa"/>
            </w:tcMar>
            <w:vAlign w:val="center"/>
          </w:tcPr>
          <w:p w:rsidR="00563FC6" w:rsidRPr="00A376DC" w:rsidRDefault="00947AC1">
            <w:pPr>
              <w:jc w:val="center"/>
              <w:rPr>
                <w:b/>
                <w:bCs/>
                <w:color w:val="000000" w:themeColor="text1"/>
                <w:sz w:val="18"/>
                <w:szCs w:val="18"/>
              </w:rPr>
            </w:pPr>
            <w:r w:rsidRPr="00A376DC">
              <w:rPr>
                <w:b/>
                <w:bCs/>
                <w:color w:val="000000" w:themeColor="text1"/>
                <w:sz w:val="18"/>
                <w:szCs w:val="18"/>
              </w:rPr>
              <w:t>Value</w:t>
            </w:r>
          </w:p>
          <w:p w:rsidR="00563FC6" w:rsidRPr="00A376DC" w:rsidRDefault="00947AC1">
            <w:pPr>
              <w:jc w:val="center"/>
              <w:rPr>
                <w:rFonts w:eastAsia="Arial Unicode MS"/>
                <w:b/>
                <w:bCs/>
                <w:color w:val="000000" w:themeColor="text1"/>
                <w:sz w:val="18"/>
                <w:szCs w:val="18"/>
              </w:rPr>
            </w:pPr>
            <w:r w:rsidRPr="00A376DC">
              <w:rPr>
                <w:b/>
                <w:bCs/>
                <w:color w:val="000000" w:themeColor="text1"/>
                <w:sz w:val="18"/>
                <w:szCs w:val="18"/>
              </w:rPr>
              <w:t>(Rs)</w:t>
            </w:r>
          </w:p>
        </w:tc>
        <w:tc>
          <w:tcPr>
            <w:tcW w:w="908" w:type="pct"/>
            <w:vAlign w:val="center"/>
          </w:tcPr>
          <w:p w:rsidR="00563FC6" w:rsidRPr="00A376DC" w:rsidRDefault="00947AC1">
            <w:pPr>
              <w:jc w:val="center"/>
              <w:rPr>
                <w:b/>
                <w:bCs/>
                <w:color w:val="000000" w:themeColor="text1"/>
                <w:sz w:val="18"/>
                <w:szCs w:val="18"/>
              </w:rPr>
            </w:pPr>
            <w:r w:rsidRPr="00A376DC">
              <w:rPr>
                <w:b/>
                <w:bCs/>
                <w:color w:val="000000" w:themeColor="text1"/>
                <w:sz w:val="18"/>
                <w:szCs w:val="18"/>
              </w:rPr>
              <w:t>Number of farmers to whom provided</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color w:val="000000" w:themeColor="text1"/>
                <w:sz w:val="18"/>
                <w:szCs w:val="18"/>
              </w:rPr>
            </w:pPr>
            <w:r w:rsidRPr="00A376DC">
              <w:rPr>
                <w:color w:val="000000" w:themeColor="text1"/>
                <w:sz w:val="18"/>
                <w:szCs w:val="18"/>
              </w:rPr>
              <w:t>Cereals (crop wise)</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color w:val="000000" w:themeColor="text1"/>
                <w:sz w:val="18"/>
                <w:szCs w:val="18"/>
              </w:rPr>
            </w:pPr>
            <w:r w:rsidRPr="00A376DC">
              <w:rPr>
                <w:color w:val="000000" w:themeColor="text1"/>
                <w:sz w:val="18"/>
                <w:szCs w:val="18"/>
              </w:rPr>
              <w:t>Oilseeds</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A376DC" w:rsidRPr="00A376DC" w:rsidTr="00C97A6C">
        <w:trPr>
          <w:trHeight w:val="232"/>
        </w:trPr>
        <w:tc>
          <w:tcPr>
            <w:tcW w:w="869" w:type="pct"/>
            <w:vMerge w:val="restart"/>
            <w:noWrap/>
            <w:tcMar>
              <w:top w:w="20" w:type="dxa"/>
              <w:left w:w="20" w:type="dxa"/>
              <w:bottom w:w="0" w:type="dxa"/>
              <w:right w:w="20" w:type="dxa"/>
            </w:tcMar>
          </w:tcPr>
          <w:p w:rsidR="00A376DC" w:rsidRPr="00A376DC" w:rsidRDefault="00A376DC">
            <w:pPr>
              <w:rPr>
                <w:rFonts w:eastAsia="Arial Unicode MS"/>
                <w:color w:val="000000" w:themeColor="text1"/>
                <w:sz w:val="18"/>
                <w:szCs w:val="18"/>
              </w:rPr>
            </w:pPr>
            <w:r w:rsidRPr="00A376DC">
              <w:rPr>
                <w:color w:val="000000" w:themeColor="text1"/>
                <w:sz w:val="18"/>
                <w:szCs w:val="18"/>
              </w:rPr>
              <w:t>Pulses</w:t>
            </w:r>
          </w:p>
        </w:tc>
        <w:tc>
          <w:tcPr>
            <w:tcW w:w="1113" w:type="pct"/>
            <w:vAlign w:val="center"/>
          </w:tcPr>
          <w:p w:rsidR="00A376DC" w:rsidRPr="00A376DC" w:rsidRDefault="00A376DC" w:rsidP="00A376DC">
            <w:pPr>
              <w:rPr>
                <w:rFonts w:eastAsia="Arial Unicode MS"/>
                <w:color w:val="000000" w:themeColor="text1"/>
                <w:sz w:val="18"/>
                <w:szCs w:val="18"/>
              </w:rPr>
            </w:pPr>
            <w:r w:rsidRPr="00A376DC">
              <w:rPr>
                <w:rFonts w:eastAsia="Arial Unicode MS"/>
                <w:color w:val="000000" w:themeColor="text1"/>
                <w:sz w:val="18"/>
                <w:szCs w:val="18"/>
              </w:rPr>
              <w:t>Redgram</w:t>
            </w:r>
          </w:p>
        </w:tc>
        <w:tc>
          <w:tcPr>
            <w:tcW w:w="778" w:type="pct"/>
            <w:shd w:val="clear" w:color="auto" w:fill="auto"/>
            <w:noWrap/>
            <w:tcMar>
              <w:top w:w="20" w:type="dxa"/>
              <w:left w:w="20" w:type="dxa"/>
              <w:bottom w:w="0" w:type="dxa"/>
              <w:right w:w="20" w:type="dxa"/>
            </w:tcMar>
            <w:vAlign w:val="center"/>
          </w:tcPr>
          <w:p w:rsidR="00A376DC" w:rsidRPr="00A376DC" w:rsidRDefault="00A376DC" w:rsidP="00C97A6C">
            <w:pPr>
              <w:jc w:val="center"/>
              <w:rPr>
                <w:rFonts w:eastAsia="Arial Unicode MS"/>
                <w:color w:val="000000" w:themeColor="text1"/>
                <w:sz w:val="18"/>
                <w:szCs w:val="18"/>
              </w:rPr>
            </w:pPr>
            <w:r w:rsidRPr="00A376DC">
              <w:rPr>
                <w:rFonts w:eastAsia="Arial Unicode MS"/>
                <w:color w:val="000000" w:themeColor="text1"/>
                <w:sz w:val="18"/>
                <w:szCs w:val="18"/>
              </w:rPr>
              <w:t>GRG-811</w:t>
            </w:r>
          </w:p>
        </w:tc>
        <w:tc>
          <w:tcPr>
            <w:tcW w:w="774" w:type="pct"/>
            <w:vAlign w:val="center"/>
          </w:tcPr>
          <w:p w:rsidR="00A376DC" w:rsidRPr="00A376DC" w:rsidRDefault="00C97A6C" w:rsidP="00C97A6C">
            <w:pPr>
              <w:jc w:val="center"/>
              <w:rPr>
                <w:rFonts w:eastAsia="Arial Unicode MS"/>
                <w:color w:val="000000" w:themeColor="text1"/>
                <w:sz w:val="18"/>
                <w:szCs w:val="18"/>
              </w:rPr>
            </w:pPr>
            <w:r>
              <w:rPr>
                <w:rFonts w:eastAsia="Arial Unicode MS"/>
                <w:color w:val="000000" w:themeColor="text1"/>
                <w:sz w:val="18"/>
                <w:szCs w:val="18"/>
              </w:rPr>
              <w:t>180.0</w:t>
            </w:r>
          </w:p>
        </w:tc>
        <w:tc>
          <w:tcPr>
            <w:tcW w:w="558" w:type="pct"/>
            <w:noWrap/>
            <w:tcMar>
              <w:top w:w="20" w:type="dxa"/>
              <w:left w:w="20" w:type="dxa"/>
              <w:bottom w:w="0" w:type="dxa"/>
              <w:right w:w="20" w:type="dxa"/>
            </w:tcMar>
          </w:tcPr>
          <w:p w:rsidR="00A376DC" w:rsidRPr="00A376DC" w:rsidRDefault="00C97A6C">
            <w:pPr>
              <w:jc w:val="right"/>
              <w:rPr>
                <w:rFonts w:eastAsia="Arial Unicode MS"/>
                <w:color w:val="000000" w:themeColor="text1"/>
                <w:sz w:val="18"/>
                <w:szCs w:val="18"/>
              </w:rPr>
            </w:pPr>
            <w:r>
              <w:rPr>
                <w:rFonts w:eastAsia="Arial Unicode MS"/>
                <w:color w:val="000000" w:themeColor="text1"/>
                <w:sz w:val="18"/>
                <w:szCs w:val="18"/>
              </w:rPr>
              <w:t>11,16,000</w:t>
            </w:r>
          </w:p>
        </w:tc>
        <w:tc>
          <w:tcPr>
            <w:tcW w:w="908" w:type="pct"/>
          </w:tcPr>
          <w:p w:rsidR="00A376DC" w:rsidRPr="00A376DC" w:rsidRDefault="00C97A6C" w:rsidP="00C97A6C">
            <w:pPr>
              <w:jc w:val="center"/>
              <w:rPr>
                <w:rFonts w:eastAsia="Arial Unicode MS"/>
                <w:color w:val="000000" w:themeColor="text1"/>
                <w:sz w:val="18"/>
                <w:szCs w:val="18"/>
              </w:rPr>
            </w:pPr>
            <w:r>
              <w:rPr>
                <w:rFonts w:eastAsia="Arial Unicode MS"/>
                <w:color w:val="000000" w:themeColor="text1"/>
                <w:sz w:val="18"/>
                <w:szCs w:val="18"/>
              </w:rPr>
              <w:t>7</w:t>
            </w:r>
          </w:p>
        </w:tc>
      </w:tr>
      <w:tr w:rsidR="00A376DC" w:rsidRPr="00A376DC" w:rsidTr="00C97A6C">
        <w:trPr>
          <w:trHeight w:val="232"/>
        </w:trPr>
        <w:tc>
          <w:tcPr>
            <w:tcW w:w="869" w:type="pct"/>
            <w:vMerge/>
            <w:noWrap/>
            <w:tcMar>
              <w:top w:w="20" w:type="dxa"/>
              <w:left w:w="20" w:type="dxa"/>
              <w:bottom w:w="0" w:type="dxa"/>
              <w:right w:w="20" w:type="dxa"/>
            </w:tcMar>
          </w:tcPr>
          <w:p w:rsidR="00A376DC" w:rsidRPr="00A376DC" w:rsidRDefault="00A376DC">
            <w:pPr>
              <w:rPr>
                <w:color w:val="000000" w:themeColor="text1"/>
                <w:sz w:val="18"/>
                <w:szCs w:val="18"/>
              </w:rPr>
            </w:pPr>
          </w:p>
        </w:tc>
        <w:tc>
          <w:tcPr>
            <w:tcW w:w="1113" w:type="pct"/>
            <w:vAlign w:val="center"/>
          </w:tcPr>
          <w:p w:rsidR="00A376DC" w:rsidRPr="00A376DC" w:rsidRDefault="00A376DC" w:rsidP="00A376DC">
            <w:pPr>
              <w:rPr>
                <w:rFonts w:eastAsia="Arial Unicode MS"/>
                <w:sz w:val="18"/>
                <w:szCs w:val="18"/>
              </w:rPr>
            </w:pPr>
            <w:r w:rsidRPr="00A376DC">
              <w:rPr>
                <w:rFonts w:eastAsia="Arial Unicode MS"/>
                <w:sz w:val="18"/>
                <w:szCs w:val="18"/>
              </w:rPr>
              <w:t>Greengram</w:t>
            </w:r>
          </w:p>
        </w:tc>
        <w:tc>
          <w:tcPr>
            <w:tcW w:w="778" w:type="pct"/>
            <w:shd w:val="clear" w:color="auto" w:fill="auto"/>
            <w:noWrap/>
            <w:tcMar>
              <w:top w:w="20" w:type="dxa"/>
              <w:left w:w="20" w:type="dxa"/>
              <w:bottom w:w="0" w:type="dxa"/>
              <w:right w:w="20" w:type="dxa"/>
            </w:tcMar>
            <w:vAlign w:val="center"/>
          </w:tcPr>
          <w:p w:rsidR="00A376DC" w:rsidRPr="00A376DC" w:rsidRDefault="00A376DC" w:rsidP="00C97A6C">
            <w:pPr>
              <w:jc w:val="center"/>
              <w:rPr>
                <w:rFonts w:eastAsia="Arial Unicode MS"/>
                <w:sz w:val="18"/>
                <w:szCs w:val="18"/>
              </w:rPr>
            </w:pPr>
            <w:r w:rsidRPr="00A376DC">
              <w:rPr>
                <w:rFonts w:eastAsia="Arial Unicode MS"/>
                <w:sz w:val="18"/>
                <w:szCs w:val="18"/>
              </w:rPr>
              <w:t>BGS-9</w:t>
            </w:r>
          </w:p>
        </w:tc>
        <w:tc>
          <w:tcPr>
            <w:tcW w:w="774" w:type="pct"/>
            <w:vAlign w:val="center"/>
          </w:tcPr>
          <w:p w:rsidR="00A376DC" w:rsidRPr="00A376DC" w:rsidRDefault="00A376DC" w:rsidP="00C97A6C">
            <w:pPr>
              <w:jc w:val="center"/>
              <w:rPr>
                <w:rFonts w:eastAsia="Arial Unicode MS"/>
                <w:sz w:val="18"/>
                <w:szCs w:val="18"/>
              </w:rPr>
            </w:pPr>
            <w:r>
              <w:rPr>
                <w:rFonts w:eastAsia="Arial Unicode MS"/>
                <w:sz w:val="18"/>
                <w:szCs w:val="18"/>
              </w:rPr>
              <w:t>17.0</w:t>
            </w:r>
          </w:p>
        </w:tc>
        <w:tc>
          <w:tcPr>
            <w:tcW w:w="558" w:type="pct"/>
            <w:noWrap/>
            <w:tcMar>
              <w:top w:w="20" w:type="dxa"/>
              <w:left w:w="20" w:type="dxa"/>
              <w:bottom w:w="0" w:type="dxa"/>
              <w:right w:w="20" w:type="dxa"/>
            </w:tcMar>
          </w:tcPr>
          <w:p w:rsidR="00A376DC" w:rsidRPr="00A376DC" w:rsidRDefault="00C97A6C" w:rsidP="00C97A6C">
            <w:pPr>
              <w:jc w:val="right"/>
              <w:rPr>
                <w:rFonts w:eastAsia="Arial Unicode MS"/>
                <w:sz w:val="18"/>
                <w:szCs w:val="18"/>
              </w:rPr>
            </w:pPr>
            <w:r>
              <w:rPr>
                <w:rFonts w:eastAsia="Arial Unicode MS"/>
                <w:sz w:val="18"/>
                <w:szCs w:val="18"/>
              </w:rPr>
              <w:t>1,20,700</w:t>
            </w:r>
          </w:p>
        </w:tc>
        <w:tc>
          <w:tcPr>
            <w:tcW w:w="908" w:type="pct"/>
          </w:tcPr>
          <w:p w:rsidR="00A376DC" w:rsidRPr="00A376DC" w:rsidRDefault="00C97A6C" w:rsidP="00C97A6C">
            <w:pPr>
              <w:jc w:val="center"/>
              <w:rPr>
                <w:rFonts w:eastAsia="Arial Unicode MS"/>
                <w:color w:val="000000" w:themeColor="text1"/>
                <w:sz w:val="18"/>
                <w:szCs w:val="18"/>
              </w:rPr>
            </w:pPr>
            <w:r>
              <w:rPr>
                <w:rFonts w:eastAsia="Arial Unicode MS"/>
                <w:color w:val="000000" w:themeColor="text1"/>
                <w:sz w:val="18"/>
                <w:szCs w:val="18"/>
              </w:rPr>
              <w:t>4</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color w:val="000000" w:themeColor="text1"/>
                <w:sz w:val="18"/>
                <w:szCs w:val="18"/>
              </w:rPr>
            </w:pPr>
            <w:r w:rsidRPr="00A376DC">
              <w:rPr>
                <w:color w:val="000000" w:themeColor="text1"/>
                <w:sz w:val="18"/>
                <w:szCs w:val="18"/>
              </w:rPr>
              <w:t>Commercial crops</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color w:val="000000" w:themeColor="text1"/>
                <w:sz w:val="18"/>
                <w:szCs w:val="18"/>
              </w:rPr>
            </w:pPr>
            <w:r w:rsidRPr="00A376DC">
              <w:rPr>
                <w:color w:val="000000" w:themeColor="text1"/>
                <w:sz w:val="18"/>
                <w:szCs w:val="18"/>
              </w:rPr>
              <w:t>Vegetables</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color w:val="000000" w:themeColor="text1"/>
                <w:sz w:val="18"/>
                <w:szCs w:val="18"/>
              </w:rPr>
            </w:pPr>
            <w:r w:rsidRPr="00A376DC">
              <w:rPr>
                <w:color w:val="000000" w:themeColor="text1"/>
                <w:sz w:val="18"/>
                <w:szCs w:val="18"/>
              </w:rPr>
              <w:t>Flower crops</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color w:val="000000" w:themeColor="text1"/>
                <w:sz w:val="18"/>
                <w:szCs w:val="18"/>
              </w:rPr>
            </w:pPr>
            <w:r w:rsidRPr="00A376DC">
              <w:rPr>
                <w:color w:val="000000" w:themeColor="text1"/>
                <w:sz w:val="18"/>
                <w:szCs w:val="18"/>
              </w:rPr>
              <w:t>Spices</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A376DC" w:rsidRPr="00A376DC" w:rsidTr="00C97A6C">
        <w:trPr>
          <w:trHeight w:val="232"/>
        </w:trPr>
        <w:tc>
          <w:tcPr>
            <w:tcW w:w="869" w:type="pct"/>
            <w:noWrap/>
            <w:tcMar>
              <w:top w:w="20" w:type="dxa"/>
              <w:left w:w="20" w:type="dxa"/>
              <w:bottom w:w="0" w:type="dxa"/>
              <w:right w:w="20" w:type="dxa"/>
            </w:tcMar>
          </w:tcPr>
          <w:p w:rsidR="00A376DC" w:rsidRPr="00A376DC" w:rsidRDefault="00A376DC">
            <w:pPr>
              <w:rPr>
                <w:rFonts w:eastAsia="Arial Unicode MS"/>
                <w:color w:val="000000" w:themeColor="text1"/>
                <w:sz w:val="18"/>
                <w:szCs w:val="18"/>
              </w:rPr>
            </w:pPr>
            <w:r w:rsidRPr="00A376DC">
              <w:rPr>
                <w:color w:val="000000" w:themeColor="text1"/>
                <w:sz w:val="18"/>
                <w:szCs w:val="18"/>
              </w:rPr>
              <w:t xml:space="preserve">Fodder crop seeds </w:t>
            </w:r>
          </w:p>
        </w:tc>
        <w:tc>
          <w:tcPr>
            <w:tcW w:w="1113" w:type="pct"/>
          </w:tcPr>
          <w:p w:rsidR="00A376DC" w:rsidRPr="00C97A6C" w:rsidRDefault="00C97A6C" w:rsidP="00C97A6C">
            <w:pPr>
              <w:rPr>
                <w:rFonts w:eastAsia="Arial Unicode MS"/>
                <w:color w:val="000000" w:themeColor="text1"/>
                <w:sz w:val="18"/>
                <w:szCs w:val="18"/>
              </w:rPr>
            </w:pPr>
            <w:r w:rsidRPr="00C97A6C">
              <w:rPr>
                <w:rFonts w:eastAsia="Arial Unicode MS"/>
                <w:bCs/>
                <w:color w:val="000000" w:themeColor="text1"/>
                <w:sz w:val="18"/>
                <w:szCs w:val="18"/>
              </w:rPr>
              <w:t>Multicut Fodder Sorghum</w:t>
            </w:r>
            <w:r w:rsidRPr="00C97A6C">
              <w:rPr>
                <w:rFonts w:eastAsia="Arial Unicode MS"/>
                <w:color w:val="000000" w:themeColor="text1"/>
                <w:sz w:val="18"/>
                <w:szCs w:val="18"/>
              </w:rPr>
              <w:t xml:space="preserve"> </w:t>
            </w:r>
          </w:p>
        </w:tc>
        <w:tc>
          <w:tcPr>
            <w:tcW w:w="778" w:type="pct"/>
            <w:shd w:val="clear" w:color="auto" w:fill="auto"/>
            <w:noWrap/>
            <w:tcMar>
              <w:top w:w="20" w:type="dxa"/>
              <w:left w:w="20" w:type="dxa"/>
              <w:bottom w:w="0" w:type="dxa"/>
              <w:right w:w="20" w:type="dxa"/>
            </w:tcMar>
          </w:tcPr>
          <w:p w:rsidR="00A376DC" w:rsidRPr="00A376DC" w:rsidRDefault="00C97A6C" w:rsidP="00C97A6C">
            <w:pPr>
              <w:jc w:val="center"/>
              <w:rPr>
                <w:rFonts w:eastAsia="Arial Unicode MS"/>
                <w:color w:val="000000" w:themeColor="text1"/>
                <w:sz w:val="18"/>
                <w:szCs w:val="18"/>
              </w:rPr>
            </w:pPr>
            <w:proofErr w:type="spellStart"/>
            <w:r>
              <w:rPr>
                <w:rFonts w:eastAsia="Arial Unicode MS"/>
                <w:color w:val="000000" w:themeColor="text1"/>
                <w:sz w:val="18"/>
                <w:szCs w:val="18"/>
              </w:rPr>
              <w:t>CoFs</w:t>
            </w:r>
            <w:proofErr w:type="spellEnd"/>
            <w:r>
              <w:rPr>
                <w:rFonts w:eastAsia="Arial Unicode MS"/>
                <w:color w:val="000000" w:themeColor="text1"/>
                <w:sz w:val="18"/>
                <w:szCs w:val="18"/>
              </w:rPr>
              <w:t xml:space="preserve"> - 29</w:t>
            </w:r>
          </w:p>
        </w:tc>
        <w:tc>
          <w:tcPr>
            <w:tcW w:w="774" w:type="pct"/>
          </w:tcPr>
          <w:p w:rsidR="00A376DC" w:rsidRPr="00A376DC" w:rsidRDefault="00C97A6C" w:rsidP="00C97A6C">
            <w:pPr>
              <w:jc w:val="center"/>
              <w:rPr>
                <w:rFonts w:eastAsia="Arial Unicode MS"/>
                <w:color w:val="000000" w:themeColor="text1"/>
                <w:sz w:val="18"/>
                <w:szCs w:val="18"/>
              </w:rPr>
            </w:pPr>
            <w:r>
              <w:rPr>
                <w:rFonts w:eastAsia="Arial Unicode MS"/>
                <w:color w:val="000000" w:themeColor="text1"/>
                <w:sz w:val="18"/>
                <w:szCs w:val="18"/>
              </w:rPr>
              <w:t>3.0</w:t>
            </w:r>
          </w:p>
        </w:tc>
        <w:tc>
          <w:tcPr>
            <w:tcW w:w="558" w:type="pct"/>
            <w:noWrap/>
            <w:tcMar>
              <w:top w:w="20" w:type="dxa"/>
              <w:left w:w="20" w:type="dxa"/>
              <w:bottom w:w="0" w:type="dxa"/>
              <w:right w:w="20" w:type="dxa"/>
            </w:tcMar>
          </w:tcPr>
          <w:p w:rsidR="00A376DC" w:rsidRPr="00A376DC" w:rsidRDefault="00C97A6C">
            <w:pPr>
              <w:jc w:val="right"/>
              <w:rPr>
                <w:rFonts w:eastAsia="Arial Unicode MS"/>
                <w:color w:val="000000" w:themeColor="text1"/>
                <w:sz w:val="18"/>
                <w:szCs w:val="18"/>
              </w:rPr>
            </w:pPr>
            <w:r>
              <w:rPr>
                <w:rFonts w:eastAsia="Arial Unicode MS"/>
                <w:color w:val="000000" w:themeColor="text1"/>
                <w:sz w:val="18"/>
                <w:szCs w:val="18"/>
              </w:rPr>
              <w:t>1,20,000</w:t>
            </w:r>
          </w:p>
        </w:tc>
        <w:tc>
          <w:tcPr>
            <w:tcW w:w="908" w:type="pct"/>
          </w:tcPr>
          <w:p w:rsidR="00A376DC" w:rsidRPr="00A376DC" w:rsidRDefault="00C97A6C" w:rsidP="00C97A6C">
            <w:pPr>
              <w:jc w:val="center"/>
              <w:rPr>
                <w:rFonts w:eastAsia="Arial Unicode MS"/>
                <w:color w:val="000000" w:themeColor="text1"/>
                <w:sz w:val="18"/>
                <w:szCs w:val="18"/>
              </w:rPr>
            </w:pPr>
            <w:r>
              <w:rPr>
                <w:rFonts w:eastAsia="Arial Unicode MS"/>
                <w:color w:val="000000" w:themeColor="text1"/>
                <w:sz w:val="18"/>
                <w:szCs w:val="18"/>
              </w:rPr>
              <w:t>15</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sz w:val="18"/>
                <w:szCs w:val="18"/>
              </w:rPr>
            </w:pPr>
            <w:r w:rsidRPr="00A376DC">
              <w:rPr>
                <w:sz w:val="18"/>
                <w:szCs w:val="18"/>
              </w:rPr>
              <w:t>Fiber crops</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sz w:val="18"/>
                <w:szCs w:val="18"/>
              </w:rPr>
            </w:pPr>
            <w:r w:rsidRPr="00A376DC">
              <w:rPr>
                <w:sz w:val="18"/>
                <w:szCs w:val="18"/>
              </w:rPr>
              <w:t>Forest Species</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C97A6C" w:rsidRPr="00A376DC" w:rsidTr="00C97A6C">
        <w:trPr>
          <w:trHeight w:val="232"/>
        </w:trPr>
        <w:tc>
          <w:tcPr>
            <w:tcW w:w="869" w:type="pct"/>
            <w:noWrap/>
            <w:tcMar>
              <w:top w:w="20" w:type="dxa"/>
              <w:left w:w="20" w:type="dxa"/>
              <w:bottom w:w="0" w:type="dxa"/>
              <w:right w:w="20" w:type="dxa"/>
            </w:tcMar>
          </w:tcPr>
          <w:p w:rsidR="00C97A6C" w:rsidRPr="00A376DC" w:rsidRDefault="00C97A6C">
            <w:pPr>
              <w:rPr>
                <w:rFonts w:eastAsia="Arial Unicode MS"/>
                <w:sz w:val="18"/>
                <w:szCs w:val="18"/>
              </w:rPr>
            </w:pPr>
            <w:r w:rsidRPr="00A376DC">
              <w:rPr>
                <w:sz w:val="18"/>
                <w:szCs w:val="18"/>
              </w:rPr>
              <w:t>Others (specify)</w:t>
            </w:r>
          </w:p>
        </w:tc>
        <w:tc>
          <w:tcPr>
            <w:tcW w:w="1113" w:type="pct"/>
          </w:tcPr>
          <w:p w:rsidR="00C97A6C" w:rsidRPr="00A5318C" w:rsidRDefault="00C97A6C" w:rsidP="001C691D">
            <w:pPr>
              <w:jc w:val="center"/>
              <w:rPr>
                <w:sz w:val="16"/>
                <w:szCs w:val="16"/>
              </w:rPr>
            </w:pPr>
            <w:r w:rsidRPr="00A5318C">
              <w:rPr>
                <w:sz w:val="16"/>
                <w:szCs w:val="16"/>
              </w:rPr>
              <w:t>-</w:t>
            </w:r>
          </w:p>
        </w:tc>
        <w:tc>
          <w:tcPr>
            <w:tcW w:w="778" w:type="pct"/>
            <w:shd w:val="clear" w:color="auto" w:fill="auto"/>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774" w:type="pct"/>
          </w:tcPr>
          <w:p w:rsidR="00C97A6C" w:rsidRPr="00A5318C" w:rsidRDefault="00C97A6C" w:rsidP="001C691D">
            <w:pPr>
              <w:jc w:val="center"/>
              <w:rPr>
                <w:sz w:val="16"/>
                <w:szCs w:val="16"/>
              </w:rPr>
            </w:pPr>
            <w:r w:rsidRPr="00A5318C">
              <w:rPr>
                <w:sz w:val="16"/>
                <w:szCs w:val="16"/>
              </w:rPr>
              <w:t>-</w:t>
            </w:r>
          </w:p>
        </w:tc>
        <w:tc>
          <w:tcPr>
            <w:tcW w:w="558" w:type="pct"/>
            <w:noWrap/>
            <w:tcMar>
              <w:top w:w="20" w:type="dxa"/>
              <w:left w:w="20" w:type="dxa"/>
              <w:bottom w:w="0" w:type="dxa"/>
              <w:right w:w="20" w:type="dxa"/>
            </w:tcMar>
          </w:tcPr>
          <w:p w:rsidR="00C97A6C" w:rsidRPr="00A5318C" w:rsidRDefault="00C97A6C" w:rsidP="001C691D">
            <w:pPr>
              <w:jc w:val="center"/>
              <w:rPr>
                <w:sz w:val="16"/>
                <w:szCs w:val="16"/>
              </w:rPr>
            </w:pPr>
            <w:r w:rsidRPr="00A5318C">
              <w:rPr>
                <w:sz w:val="16"/>
                <w:szCs w:val="16"/>
              </w:rPr>
              <w:t>-</w:t>
            </w:r>
          </w:p>
        </w:tc>
        <w:tc>
          <w:tcPr>
            <w:tcW w:w="908" w:type="pct"/>
          </w:tcPr>
          <w:p w:rsidR="00C97A6C" w:rsidRPr="00A5318C" w:rsidRDefault="00C97A6C" w:rsidP="001C691D">
            <w:pPr>
              <w:jc w:val="center"/>
              <w:rPr>
                <w:sz w:val="16"/>
                <w:szCs w:val="16"/>
              </w:rPr>
            </w:pPr>
            <w:r w:rsidRPr="00A5318C">
              <w:rPr>
                <w:sz w:val="16"/>
                <w:szCs w:val="16"/>
              </w:rPr>
              <w:t>-</w:t>
            </w:r>
          </w:p>
        </w:tc>
      </w:tr>
      <w:tr w:rsidR="00A376DC" w:rsidRPr="00A376DC" w:rsidTr="00C97A6C">
        <w:trPr>
          <w:trHeight w:val="232"/>
        </w:trPr>
        <w:tc>
          <w:tcPr>
            <w:tcW w:w="869" w:type="pct"/>
            <w:noWrap/>
            <w:tcMar>
              <w:top w:w="20" w:type="dxa"/>
              <w:left w:w="20" w:type="dxa"/>
              <w:bottom w:w="0" w:type="dxa"/>
              <w:right w:w="20" w:type="dxa"/>
            </w:tcMar>
          </w:tcPr>
          <w:p w:rsidR="00A376DC" w:rsidRPr="00A376DC" w:rsidRDefault="00A376DC">
            <w:pPr>
              <w:rPr>
                <w:rFonts w:eastAsia="Arial Unicode MS"/>
                <w:b/>
                <w:bCs/>
                <w:sz w:val="18"/>
                <w:szCs w:val="18"/>
              </w:rPr>
            </w:pPr>
            <w:r w:rsidRPr="00A376DC">
              <w:rPr>
                <w:b/>
                <w:bCs/>
                <w:sz w:val="18"/>
                <w:szCs w:val="18"/>
              </w:rPr>
              <w:t>Total</w:t>
            </w:r>
          </w:p>
        </w:tc>
        <w:tc>
          <w:tcPr>
            <w:tcW w:w="1113" w:type="pct"/>
          </w:tcPr>
          <w:p w:rsidR="00A376DC" w:rsidRPr="00A376DC" w:rsidRDefault="00A376DC">
            <w:pPr>
              <w:jc w:val="right"/>
              <w:rPr>
                <w:rFonts w:eastAsia="Arial Unicode MS"/>
                <w:b/>
                <w:bCs/>
                <w:sz w:val="18"/>
                <w:szCs w:val="18"/>
              </w:rPr>
            </w:pPr>
          </w:p>
        </w:tc>
        <w:tc>
          <w:tcPr>
            <w:tcW w:w="778" w:type="pct"/>
            <w:shd w:val="clear" w:color="auto" w:fill="auto"/>
            <w:noWrap/>
            <w:tcMar>
              <w:top w:w="20" w:type="dxa"/>
              <w:left w:w="20" w:type="dxa"/>
              <w:bottom w:w="0" w:type="dxa"/>
              <w:right w:w="20" w:type="dxa"/>
            </w:tcMar>
          </w:tcPr>
          <w:p w:rsidR="00A376DC" w:rsidRPr="00A376DC" w:rsidRDefault="00A376DC">
            <w:pPr>
              <w:jc w:val="right"/>
              <w:rPr>
                <w:rFonts w:eastAsia="Arial Unicode MS"/>
                <w:b/>
                <w:bCs/>
                <w:sz w:val="18"/>
                <w:szCs w:val="18"/>
              </w:rPr>
            </w:pPr>
          </w:p>
        </w:tc>
        <w:tc>
          <w:tcPr>
            <w:tcW w:w="774" w:type="pct"/>
          </w:tcPr>
          <w:p w:rsidR="00A376DC" w:rsidRPr="00A376DC" w:rsidRDefault="00A376DC">
            <w:pPr>
              <w:jc w:val="right"/>
              <w:rPr>
                <w:rFonts w:eastAsia="Arial Unicode MS"/>
                <w:b/>
                <w:bCs/>
                <w:sz w:val="18"/>
                <w:szCs w:val="18"/>
              </w:rPr>
            </w:pPr>
          </w:p>
        </w:tc>
        <w:tc>
          <w:tcPr>
            <w:tcW w:w="558" w:type="pct"/>
            <w:noWrap/>
            <w:tcMar>
              <w:top w:w="20" w:type="dxa"/>
              <w:left w:w="20" w:type="dxa"/>
              <w:bottom w:w="0" w:type="dxa"/>
              <w:right w:w="20" w:type="dxa"/>
            </w:tcMar>
          </w:tcPr>
          <w:p w:rsidR="00A376DC" w:rsidRPr="00A376DC" w:rsidRDefault="00A376DC">
            <w:pPr>
              <w:jc w:val="right"/>
              <w:rPr>
                <w:rFonts w:eastAsia="Arial Unicode MS"/>
                <w:b/>
                <w:bCs/>
                <w:sz w:val="18"/>
                <w:szCs w:val="18"/>
              </w:rPr>
            </w:pPr>
          </w:p>
        </w:tc>
        <w:tc>
          <w:tcPr>
            <w:tcW w:w="908" w:type="pct"/>
          </w:tcPr>
          <w:p w:rsidR="00A376DC" w:rsidRPr="00A376DC" w:rsidRDefault="00A376DC">
            <w:pPr>
              <w:jc w:val="right"/>
              <w:rPr>
                <w:rFonts w:eastAsia="Arial Unicode MS"/>
                <w:b/>
                <w:bCs/>
                <w:sz w:val="18"/>
                <w:szCs w:val="18"/>
              </w:rPr>
            </w:pPr>
          </w:p>
        </w:tc>
      </w:tr>
    </w:tbl>
    <w:p w:rsidR="00563FC6" w:rsidRDefault="00563FC6">
      <w:pPr>
        <w:rPr>
          <w:b/>
          <w:bCs/>
          <w:sz w:val="20"/>
          <w:szCs w:val="20"/>
        </w:rPr>
      </w:pPr>
    </w:p>
    <w:p w:rsidR="00C97A6C" w:rsidRDefault="00C97A6C">
      <w:pPr>
        <w:jc w:val="both"/>
        <w:rPr>
          <w:b/>
          <w:sz w:val="20"/>
          <w:szCs w:val="20"/>
        </w:rPr>
      </w:pPr>
    </w:p>
    <w:p w:rsidR="00563FC6" w:rsidRDefault="00947AC1" w:rsidP="00C97A6C">
      <w:pPr>
        <w:spacing w:line="360" w:lineRule="auto"/>
        <w:jc w:val="both"/>
        <w:rPr>
          <w:b/>
          <w:sz w:val="20"/>
          <w:szCs w:val="20"/>
        </w:rPr>
      </w:pPr>
      <w:proofErr w:type="gramStart"/>
      <w:r>
        <w:rPr>
          <w:b/>
          <w:sz w:val="20"/>
          <w:szCs w:val="20"/>
        </w:rPr>
        <w:lastRenderedPageBreak/>
        <w:t>9.B</w:t>
      </w:r>
      <w:proofErr w:type="gramEnd"/>
      <w:r>
        <w:rPr>
          <w:b/>
          <w:sz w:val="20"/>
          <w:szCs w:val="20"/>
        </w:rPr>
        <w:t>. Production of hybrid seeds by the KVKs</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72"/>
        <w:gridCol w:w="1439"/>
        <w:gridCol w:w="1801"/>
        <w:gridCol w:w="1799"/>
        <w:gridCol w:w="1078"/>
        <w:gridCol w:w="3041"/>
      </w:tblGrid>
      <w:tr w:rsidR="00CE7876" w:rsidRPr="00CE7876" w:rsidTr="00CE7876">
        <w:trPr>
          <w:trHeight w:val="197"/>
        </w:trPr>
        <w:tc>
          <w:tcPr>
            <w:tcW w:w="651" w:type="pct"/>
            <w:noWrap/>
            <w:tcMar>
              <w:top w:w="20" w:type="dxa"/>
              <w:left w:w="20" w:type="dxa"/>
              <w:bottom w:w="0" w:type="dxa"/>
              <w:right w:w="20" w:type="dxa"/>
            </w:tcMar>
            <w:vAlign w:val="center"/>
          </w:tcPr>
          <w:p w:rsidR="00563FC6" w:rsidRPr="00CE7876" w:rsidRDefault="00947AC1">
            <w:pPr>
              <w:pStyle w:val="Heading4"/>
              <w:rPr>
                <w:rFonts w:ascii="Times New Roman" w:eastAsia="Arial Unicode MS" w:hAnsi="Times New Roman" w:cs="Times New Roman"/>
                <w:sz w:val="18"/>
                <w:szCs w:val="18"/>
              </w:rPr>
            </w:pPr>
            <w:r w:rsidRPr="00CE7876">
              <w:rPr>
                <w:rFonts w:ascii="Times New Roman" w:hAnsi="Times New Roman" w:cs="Times New Roman"/>
                <w:sz w:val="18"/>
                <w:szCs w:val="18"/>
              </w:rPr>
              <w:t>Crop category</w:t>
            </w:r>
          </w:p>
        </w:tc>
        <w:tc>
          <w:tcPr>
            <w:tcW w:w="683" w:type="pct"/>
            <w:vAlign w:val="center"/>
          </w:tcPr>
          <w:p w:rsidR="00563FC6" w:rsidRPr="00CE7876" w:rsidRDefault="00947AC1">
            <w:pPr>
              <w:jc w:val="center"/>
              <w:rPr>
                <w:rFonts w:eastAsia="Arial Unicode MS"/>
                <w:b/>
                <w:bCs/>
                <w:sz w:val="18"/>
                <w:szCs w:val="18"/>
              </w:rPr>
            </w:pPr>
            <w:r w:rsidRPr="00CE7876">
              <w:rPr>
                <w:rFonts w:eastAsia="Arial Unicode MS"/>
                <w:b/>
                <w:bCs/>
                <w:sz w:val="18"/>
                <w:szCs w:val="18"/>
              </w:rPr>
              <w:t>Name of crop</w:t>
            </w:r>
          </w:p>
        </w:tc>
        <w:tc>
          <w:tcPr>
            <w:tcW w:w="855" w:type="pct"/>
            <w:shd w:val="clear" w:color="auto" w:fill="auto"/>
            <w:noWrap/>
            <w:tcMar>
              <w:top w:w="20" w:type="dxa"/>
              <w:left w:w="20" w:type="dxa"/>
              <w:bottom w:w="0" w:type="dxa"/>
              <w:right w:w="20" w:type="dxa"/>
            </w:tcMar>
            <w:vAlign w:val="center"/>
          </w:tcPr>
          <w:p w:rsidR="00563FC6" w:rsidRPr="00CE7876" w:rsidRDefault="00947AC1" w:rsidP="00CE7876">
            <w:pPr>
              <w:jc w:val="center"/>
              <w:rPr>
                <w:rFonts w:eastAsia="Arial Unicode MS"/>
                <w:b/>
                <w:bCs/>
                <w:sz w:val="18"/>
                <w:szCs w:val="18"/>
              </w:rPr>
            </w:pPr>
            <w:r w:rsidRPr="00CE7876">
              <w:rPr>
                <w:rFonts w:eastAsia="Arial Unicode MS"/>
                <w:b/>
                <w:bCs/>
                <w:sz w:val="18"/>
                <w:szCs w:val="18"/>
              </w:rPr>
              <w:t>Name of the hybrid</w:t>
            </w:r>
          </w:p>
        </w:tc>
        <w:tc>
          <w:tcPr>
            <w:tcW w:w="854" w:type="pct"/>
            <w:vAlign w:val="center"/>
          </w:tcPr>
          <w:p w:rsidR="00563FC6" w:rsidRPr="00CE7876" w:rsidRDefault="00947AC1" w:rsidP="00CE7876">
            <w:pPr>
              <w:jc w:val="center"/>
              <w:rPr>
                <w:b/>
                <w:bCs/>
                <w:sz w:val="18"/>
                <w:szCs w:val="18"/>
              </w:rPr>
            </w:pPr>
            <w:r w:rsidRPr="00CE7876">
              <w:rPr>
                <w:b/>
                <w:bCs/>
                <w:sz w:val="18"/>
                <w:szCs w:val="18"/>
              </w:rPr>
              <w:t>Quantity of seed</w:t>
            </w:r>
            <w:r w:rsidR="00CE7876">
              <w:rPr>
                <w:b/>
                <w:bCs/>
                <w:sz w:val="18"/>
                <w:szCs w:val="18"/>
              </w:rPr>
              <w:t xml:space="preserve"> </w:t>
            </w:r>
            <w:r w:rsidRPr="00CE7876">
              <w:rPr>
                <w:b/>
                <w:bCs/>
                <w:sz w:val="18"/>
                <w:szCs w:val="18"/>
              </w:rPr>
              <w:t>(q)</w:t>
            </w:r>
          </w:p>
        </w:tc>
        <w:tc>
          <w:tcPr>
            <w:tcW w:w="512" w:type="pct"/>
            <w:noWrap/>
            <w:tcMar>
              <w:top w:w="20" w:type="dxa"/>
              <w:left w:w="20" w:type="dxa"/>
              <w:bottom w:w="0" w:type="dxa"/>
              <w:right w:w="20" w:type="dxa"/>
            </w:tcMar>
            <w:vAlign w:val="center"/>
          </w:tcPr>
          <w:p w:rsidR="00563FC6" w:rsidRPr="00CE7876" w:rsidRDefault="00947AC1" w:rsidP="00CE7876">
            <w:pPr>
              <w:jc w:val="center"/>
              <w:rPr>
                <w:rFonts w:eastAsia="Arial Unicode MS"/>
                <w:b/>
                <w:bCs/>
                <w:sz w:val="18"/>
                <w:szCs w:val="18"/>
              </w:rPr>
            </w:pPr>
            <w:r w:rsidRPr="00CE7876">
              <w:rPr>
                <w:b/>
                <w:bCs/>
                <w:sz w:val="18"/>
                <w:szCs w:val="18"/>
              </w:rPr>
              <w:t>Value</w:t>
            </w:r>
            <w:r w:rsidR="00CE7876">
              <w:rPr>
                <w:b/>
                <w:bCs/>
                <w:sz w:val="18"/>
                <w:szCs w:val="18"/>
              </w:rPr>
              <w:t xml:space="preserve"> </w:t>
            </w:r>
            <w:r w:rsidRPr="00CE7876">
              <w:rPr>
                <w:b/>
                <w:bCs/>
                <w:sz w:val="18"/>
                <w:szCs w:val="18"/>
              </w:rPr>
              <w:t>(Rs)</w:t>
            </w:r>
          </w:p>
        </w:tc>
        <w:tc>
          <w:tcPr>
            <w:tcW w:w="1443" w:type="pct"/>
            <w:vAlign w:val="center"/>
          </w:tcPr>
          <w:p w:rsidR="00563FC6" w:rsidRPr="00CE7876" w:rsidRDefault="00947AC1">
            <w:pPr>
              <w:jc w:val="center"/>
              <w:rPr>
                <w:b/>
                <w:bCs/>
                <w:sz w:val="18"/>
                <w:szCs w:val="18"/>
              </w:rPr>
            </w:pPr>
            <w:r w:rsidRPr="00CE7876">
              <w:rPr>
                <w:b/>
                <w:bCs/>
                <w:sz w:val="18"/>
                <w:szCs w:val="18"/>
              </w:rPr>
              <w:t>Number of farmers to whom provided</w:t>
            </w:r>
          </w:p>
        </w:tc>
      </w:tr>
      <w:tr w:rsidR="00CE7876" w:rsidRPr="00CE7876" w:rsidTr="00CE7876">
        <w:trPr>
          <w:trHeight w:val="197"/>
        </w:trPr>
        <w:tc>
          <w:tcPr>
            <w:tcW w:w="65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683" w:type="pct"/>
          </w:tcPr>
          <w:p w:rsidR="00C97A6C" w:rsidRPr="00CE7876" w:rsidRDefault="00C97A6C" w:rsidP="001C691D">
            <w:pPr>
              <w:jc w:val="center"/>
              <w:rPr>
                <w:sz w:val="18"/>
                <w:szCs w:val="18"/>
              </w:rPr>
            </w:pPr>
            <w:r w:rsidRPr="00CE7876">
              <w:rPr>
                <w:sz w:val="18"/>
                <w:szCs w:val="18"/>
              </w:rPr>
              <w:t>-</w:t>
            </w:r>
          </w:p>
        </w:tc>
        <w:tc>
          <w:tcPr>
            <w:tcW w:w="855" w:type="pct"/>
            <w:shd w:val="clear" w:color="auto" w:fill="auto"/>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854" w:type="pct"/>
          </w:tcPr>
          <w:p w:rsidR="00C97A6C" w:rsidRPr="00CE7876" w:rsidRDefault="00C97A6C" w:rsidP="001C691D">
            <w:pPr>
              <w:jc w:val="center"/>
              <w:rPr>
                <w:sz w:val="18"/>
                <w:szCs w:val="18"/>
              </w:rPr>
            </w:pPr>
            <w:r w:rsidRPr="00CE7876">
              <w:rPr>
                <w:sz w:val="18"/>
                <w:szCs w:val="18"/>
              </w:rPr>
              <w:t>-</w:t>
            </w:r>
          </w:p>
        </w:tc>
        <w:tc>
          <w:tcPr>
            <w:tcW w:w="512"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443"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197"/>
        </w:trPr>
        <w:tc>
          <w:tcPr>
            <w:tcW w:w="65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683" w:type="pct"/>
          </w:tcPr>
          <w:p w:rsidR="00C97A6C" w:rsidRPr="00CE7876" w:rsidRDefault="00C97A6C" w:rsidP="001C691D">
            <w:pPr>
              <w:jc w:val="center"/>
              <w:rPr>
                <w:sz w:val="18"/>
                <w:szCs w:val="18"/>
              </w:rPr>
            </w:pPr>
            <w:r w:rsidRPr="00CE7876">
              <w:rPr>
                <w:sz w:val="18"/>
                <w:szCs w:val="18"/>
              </w:rPr>
              <w:t>-</w:t>
            </w:r>
          </w:p>
        </w:tc>
        <w:tc>
          <w:tcPr>
            <w:tcW w:w="855" w:type="pct"/>
            <w:shd w:val="clear" w:color="auto" w:fill="auto"/>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854" w:type="pct"/>
          </w:tcPr>
          <w:p w:rsidR="00C97A6C" w:rsidRPr="00CE7876" w:rsidRDefault="00C97A6C" w:rsidP="001C691D">
            <w:pPr>
              <w:jc w:val="center"/>
              <w:rPr>
                <w:sz w:val="18"/>
                <w:szCs w:val="18"/>
              </w:rPr>
            </w:pPr>
            <w:r w:rsidRPr="00CE7876">
              <w:rPr>
                <w:sz w:val="18"/>
                <w:szCs w:val="18"/>
              </w:rPr>
              <w:t>-</w:t>
            </w:r>
          </w:p>
        </w:tc>
        <w:tc>
          <w:tcPr>
            <w:tcW w:w="512"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443"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197"/>
        </w:trPr>
        <w:tc>
          <w:tcPr>
            <w:tcW w:w="651" w:type="pct"/>
            <w:noWrap/>
            <w:tcMar>
              <w:top w:w="20" w:type="dxa"/>
              <w:left w:w="20" w:type="dxa"/>
              <w:bottom w:w="0" w:type="dxa"/>
              <w:right w:w="20" w:type="dxa"/>
            </w:tcMar>
          </w:tcPr>
          <w:p w:rsidR="00C97A6C" w:rsidRPr="00CE7876" w:rsidRDefault="00C97A6C">
            <w:pPr>
              <w:rPr>
                <w:rFonts w:eastAsia="Arial Unicode MS"/>
                <w:b/>
                <w:bCs/>
                <w:sz w:val="18"/>
                <w:szCs w:val="18"/>
              </w:rPr>
            </w:pPr>
            <w:r w:rsidRPr="00CE7876">
              <w:rPr>
                <w:b/>
                <w:bCs/>
                <w:sz w:val="18"/>
                <w:szCs w:val="18"/>
              </w:rPr>
              <w:t>Total</w:t>
            </w:r>
          </w:p>
        </w:tc>
        <w:tc>
          <w:tcPr>
            <w:tcW w:w="683" w:type="pct"/>
          </w:tcPr>
          <w:p w:rsidR="00C97A6C" w:rsidRPr="00CE7876" w:rsidRDefault="00C97A6C" w:rsidP="001C691D">
            <w:pPr>
              <w:jc w:val="center"/>
              <w:rPr>
                <w:sz w:val="18"/>
                <w:szCs w:val="18"/>
              </w:rPr>
            </w:pPr>
            <w:r w:rsidRPr="00CE7876">
              <w:rPr>
                <w:sz w:val="18"/>
                <w:szCs w:val="18"/>
              </w:rPr>
              <w:t>-</w:t>
            </w:r>
          </w:p>
        </w:tc>
        <w:tc>
          <w:tcPr>
            <w:tcW w:w="855" w:type="pct"/>
            <w:shd w:val="clear" w:color="auto" w:fill="auto"/>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854" w:type="pct"/>
          </w:tcPr>
          <w:p w:rsidR="00C97A6C" w:rsidRPr="00CE7876" w:rsidRDefault="00C97A6C" w:rsidP="001C691D">
            <w:pPr>
              <w:jc w:val="center"/>
              <w:rPr>
                <w:sz w:val="18"/>
                <w:szCs w:val="18"/>
              </w:rPr>
            </w:pPr>
            <w:r w:rsidRPr="00CE7876">
              <w:rPr>
                <w:sz w:val="18"/>
                <w:szCs w:val="18"/>
              </w:rPr>
              <w:t>-</w:t>
            </w:r>
          </w:p>
        </w:tc>
        <w:tc>
          <w:tcPr>
            <w:tcW w:w="512"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443" w:type="pct"/>
          </w:tcPr>
          <w:p w:rsidR="00C97A6C" w:rsidRPr="00CE7876" w:rsidRDefault="00C97A6C" w:rsidP="001C691D">
            <w:pPr>
              <w:jc w:val="center"/>
              <w:rPr>
                <w:sz w:val="18"/>
                <w:szCs w:val="18"/>
              </w:rPr>
            </w:pPr>
            <w:r w:rsidRPr="00CE7876">
              <w:rPr>
                <w:sz w:val="18"/>
                <w:szCs w:val="18"/>
              </w:rPr>
              <w:t>-</w:t>
            </w:r>
          </w:p>
        </w:tc>
      </w:tr>
    </w:tbl>
    <w:p w:rsidR="00563FC6" w:rsidRDefault="00563FC6">
      <w:pPr>
        <w:pStyle w:val="Heading1"/>
        <w:jc w:val="left"/>
        <w:rPr>
          <w:sz w:val="20"/>
          <w:szCs w:val="20"/>
        </w:rPr>
      </w:pPr>
    </w:p>
    <w:p w:rsidR="00563FC6" w:rsidRDefault="00947AC1">
      <w:pPr>
        <w:pStyle w:val="Heading1"/>
        <w:jc w:val="left"/>
        <w:rPr>
          <w:sz w:val="20"/>
          <w:szCs w:val="20"/>
        </w:rPr>
      </w:pPr>
      <w:proofErr w:type="gramStart"/>
      <w:r>
        <w:rPr>
          <w:sz w:val="20"/>
          <w:szCs w:val="20"/>
        </w:rPr>
        <w:t>9.C</w:t>
      </w:r>
      <w:proofErr w:type="gramEnd"/>
      <w:r>
        <w:rPr>
          <w:sz w:val="20"/>
          <w:szCs w:val="20"/>
        </w:rPr>
        <w:t>. Production of planting material by the KVKs</w:t>
      </w:r>
    </w:p>
    <w:tbl>
      <w:tblPr>
        <w:tblpPr w:leftFromText="180" w:rightFromText="180" w:vertAnchor="text" w:horzAnchor="margin" w:tblpY="169"/>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81"/>
        <w:gridCol w:w="1621"/>
        <w:gridCol w:w="1080"/>
        <w:gridCol w:w="1080"/>
        <w:gridCol w:w="1259"/>
        <w:gridCol w:w="3342"/>
      </w:tblGrid>
      <w:tr w:rsidR="00CE7876" w:rsidRPr="00CE7876" w:rsidTr="00CE7876">
        <w:trPr>
          <w:trHeight w:val="218"/>
        </w:trPr>
        <w:tc>
          <w:tcPr>
            <w:tcW w:w="1032" w:type="pct"/>
            <w:noWrap/>
            <w:tcMar>
              <w:top w:w="20" w:type="dxa"/>
              <w:left w:w="20" w:type="dxa"/>
              <w:bottom w:w="0" w:type="dxa"/>
              <w:right w:w="20" w:type="dxa"/>
            </w:tcMar>
            <w:vAlign w:val="center"/>
          </w:tcPr>
          <w:p w:rsidR="00563FC6" w:rsidRPr="00CE7876" w:rsidRDefault="00947AC1">
            <w:pPr>
              <w:jc w:val="center"/>
              <w:rPr>
                <w:rFonts w:eastAsia="Arial Unicode MS"/>
                <w:b/>
                <w:bCs/>
                <w:sz w:val="18"/>
                <w:szCs w:val="18"/>
              </w:rPr>
            </w:pPr>
            <w:r w:rsidRPr="00CE7876">
              <w:rPr>
                <w:b/>
                <w:bCs/>
                <w:sz w:val="18"/>
                <w:szCs w:val="18"/>
              </w:rPr>
              <w:t>Crop category</w:t>
            </w:r>
          </w:p>
        </w:tc>
        <w:tc>
          <w:tcPr>
            <w:tcW w:w="767" w:type="pct"/>
            <w:tcMar>
              <w:top w:w="20" w:type="dxa"/>
              <w:left w:w="20" w:type="dxa"/>
              <w:bottom w:w="0" w:type="dxa"/>
              <w:right w:w="20" w:type="dxa"/>
            </w:tcMar>
            <w:vAlign w:val="center"/>
          </w:tcPr>
          <w:p w:rsidR="00563FC6" w:rsidRPr="00CE7876" w:rsidRDefault="00947AC1" w:rsidP="00C97A6C">
            <w:pPr>
              <w:jc w:val="center"/>
              <w:rPr>
                <w:rFonts w:eastAsia="Arial Unicode MS"/>
                <w:b/>
                <w:bCs/>
                <w:sz w:val="18"/>
                <w:szCs w:val="18"/>
              </w:rPr>
            </w:pPr>
            <w:r w:rsidRPr="00CE7876">
              <w:rPr>
                <w:rFonts w:eastAsia="Arial Unicode MS"/>
                <w:b/>
                <w:bCs/>
                <w:sz w:val="18"/>
                <w:szCs w:val="18"/>
              </w:rPr>
              <w:t>Name of the crop</w:t>
            </w:r>
          </w:p>
        </w:tc>
        <w:tc>
          <w:tcPr>
            <w:tcW w:w="511" w:type="pct"/>
            <w:shd w:val="clear" w:color="auto" w:fill="auto"/>
            <w:tcMar>
              <w:top w:w="20" w:type="dxa"/>
              <w:left w:w="20" w:type="dxa"/>
              <w:bottom w:w="0" w:type="dxa"/>
              <w:right w:w="20" w:type="dxa"/>
            </w:tcMar>
            <w:vAlign w:val="center"/>
          </w:tcPr>
          <w:p w:rsidR="00563FC6" w:rsidRPr="00CE7876" w:rsidRDefault="00947AC1">
            <w:pPr>
              <w:jc w:val="center"/>
              <w:rPr>
                <w:rFonts w:eastAsia="Arial Unicode MS"/>
                <w:b/>
                <w:bCs/>
                <w:sz w:val="18"/>
                <w:szCs w:val="18"/>
              </w:rPr>
            </w:pPr>
            <w:r w:rsidRPr="00CE7876">
              <w:rPr>
                <w:rFonts w:eastAsia="Arial Unicode MS"/>
                <w:b/>
                <w:bCs/>
                <w:sz w:val="18"/>
                <w:szCs w:val="18"/>
              </w:rPr>
              <w:t xml:space="preserve">Variety </w:t>
            </w:r>
          </w:p>
        </w:tc>
        <w:tc>
          <w:tcPr>
            <w:tcW w:w="511" w:type="pct"/>
            <w:noWrap/>
            <w:tcMar>
              <w:top w:w="20" w:type="dxa"/>
              <w:left w:w="20" w:type="dxa"/>
              <w:bottom w:w="0" w:type="dxa"/>
              <w:right w:w="20" w:type="dxa"/>
            </w:tcMar>
            <w:vAlign w:val="center"/>
          </w:tcPr>
          <w:p w:rsidR="00563FC6" w:rsidRPr="00CE7876" w:rsidRDefault="00947AC1">
            <w:pPr>
              <w:jc w:val="center"/>
              <w:rPr>
                <w:rFonts w:eastAsia="Arial Unicode MS"/>
                <w:b/>
                <w:bCs/>
                <w:sz w:val="18"/>
                <w:szCs w:val="18"/>
              </w:rPr>
            </w:pPr>
            <w:r w:rsidRPr="00CE7876">
              <w:rPr>
                <w:b/>
                <w:bCs/>
                <w:sz w:val="18"/>
                <w:szCs w:val="18"/>
              </w:rPr>
              <w:t>Number</w:t>
            </w:r>
          </w:p>
        </w:tc>
        <w:tc>
          <w:tcPr>
            <w:tcW w:w="596" w:type="pct"/>
            <w:noWrap/>
            <w:tcMar>
              <w:top w:w="20" w:type="dxa"/>
              <w:left w:w="20" w:type="dxa"/>
              <w:bottom w:w="0" w:type="dxa"/>
              <w:right w:w="20" w:type="dxa"/>
            </w:tcMar>
            <w:vAlign w:val="center"/>
          </w:tcPr>
          <w:p w:rsidR="00563FC6" w:rsidRPr="00CE7876" w:rsidRDefault="00947AC1">
            <w:pPr>
              <w:jc w:val="center"/>
              <w:rPr>
                <w:rFonts w:eastAsia="Arial Unicode MS"/>
                <w:b/>
                <w:bCs/>
                <w:sz w:val="18"/>
                <w:szCs w:val="18"/>
              </w:rPr>
            </w:pPr>
            <w:r w:rsidRPr="00CE7876">
              <w:rPr>
                <w:b/>
                <w:bCs/>
                <w:sz w:val="18"/>
                <w:szCs w:val="18"/>
              </w:rPr>
              <w:t>Value (Rs.)</w:t>
            </w:r>
          </w:p>
        </w:tc>
        <w:tc>
          <w:tcPr>
            <w:tcW w:w="1582" w:type="pct"/>
          </w:tcPr>
          <w:p w:rsidR="00563FC6" w:rsidRPr="00CE7876" w:rsidRDefault="00947AC1">
            <w:pPr>
              <w:jc w:val="center"/>
              <w:rPr>
                <w:b/>
                <w:bCs/>
                <w:sz w:val="18"/>
                <w:szCs w:val="18"/>
              </w:rPr>
            </w:pPr>
            <w:r w:rsidRPr="00CE7876">
              <w:rPr>
                <w:b/>
                <w:bCs/>
                <w:sz w:val="18"/>
                <w:szCs w:val="18"/>
              </w:rPr>
              <w:t>Number of farmers to whom provided</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 xml:space="preserve">Commercial </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Vegetable seedlings</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Fruits</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Ornamental plants</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Medicinal and Aromatic</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Plantation</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Spices</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Tuber</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 xml:space="preserve">Fodder crop saplings </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Forest Species</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sz w:val="18"/>
                <w:szCs w:val="18"/>
              </w:rPr>
            </w:pPr>
            <w:r w:rsidRPr="00CE7876">
              <w:rPr>
                <w:sz w:val="18"/>
                <w:szCs w:val="18"/>
              </w:rPr>
              <w:t>Others(specify)</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218"/>
        </w:trPr>
        <w:tc>
          <w:tcPr>
            <w:tcW w:w="1032" w:type="pct"/>
            <w:noWrap/>
            <w:tcMar>
              <w:top w:w="20" w:type="dxa"/>
              <w:left w:w="20" w:type="dxa"/>
              <w:bottom w:w="0" w:type="dxa"/>
              <w:right w:w="20" w:type="dxa"/>
            </w:tcMar>
            <w:vAlign w:val="bottom"/>
          </w:tcPr>
          <w:p w:rsidR="00C97A6C" w:rsidRPr="00CE7876" w:rsidRDefault="00C97A6C">
            <w:pPr>
              <w:rPr>
                <w:rFonts w:eastAsia="Arial Unicode MS"/>
                <w:b/>
                <w:bCs/>
                <w:sz w:val="18"/>
                <w:szCs w:val="18"/>
              </w:rPr>
            </w:pPr>
            <w:r w:rsidRPr="00CE7876">
              <w:rPr>
                <w:b/>
                <w:bCs/>
                <w:sz w:val="18"/>
                <w:szCs w:val="18"/>
              </w:rPr>
              <w:t>Total</w:t>
            </w:r>
          </w:p>
        </w:tc>
        <w:tc>
          <w:tcPr>
            <w:tcW w:w="767" w:type="pct"/>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shd w:val="clear" w:color="auto" w:fill="auto"/>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11"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596"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582" w:type="pct"/>
          </w:tcPr>
          <w:p w:rsidR="00C97A6C" w:rsidRPr="00CE7876" w:rsidRDefault="00C97A6C" w:rsidP="001C691D">
            <w:pPr>
              <w:jc w:val="center"/>
              <w:rPr>
                <w:sz w:val="18"/>
                <w:szCs w:val="18"/>
              </w:rPr>
            </w:pPr>
            <w:r w:rsidRPr="00CE7876">
              <w:rPr>
                <w:sz w:val="18"/>
                <w:szCs w:val="18"/>
              </w:rPr>
              <w:t>-</w:t>
            </w:r>
          </w:p>
        </w:tc>
      </w:tr>
    </w:tbl>
    <w:p w:rsidR="00563FC6" w:rsidRDefault="00563FC6">
      <w:pPr>
        <w:rPr>
          <w:b/>
          <w:bCs/>
          <w:sz w:val="20"/>
          <w:szCs w:val="20"/>
        </w:rPr>
      </w:pPr>
    </w:p>
    <w:p w:rsidR="00563FC6" w:rsidRDefault="00947AC1" w:rsidP="00C97A6C">
      <w:pPr>
        <w:spacing w:line="360" w:lineRule="auto"/>
        <w:jc w:val="both"/>
        <w:rPr>
          <w:b/>
          <w:sz w:val="20"/>
          <w:szCs w:val="20"/>
        </w:rPr>
      </w:pPr>
      <w:proofErr w:type="gramStart"/>
      <w:r>
        <w:rPr>
          <w:b/>
          <w:sz w:val="20"/>
          <w:szCs w:val="20"/>
        </w:rPr>
        <w:t>9.D</w:t>
      </w:r>
      <w:proofErr w:type="gramEnd"/>
      <w:r>
        <w:rPr>
          <w:b/>
          <w:sz w:val="20"/>
          <w:szCs w:val="20"/>
        </w:rPr>
        <w:t>. Production of hybrid planting materials by the KVKs</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3"/>
        <w:gridCol w:w="1354"/>
        <w:gridCol w:w="1798"/>
        <w:gridCol w:w="1800"/>
        <w:gridCol w:w="1081"/>
        <w:gridCol w:w="3145"/>
      </w:tblGrid>
      <w:tr w:rsidR="00CE7876" w:rsidRPr="00CE7876" w:rsidTr="00CE7876">
        <w:trPr>
          <w:trHeight w:val="180"/>
        </w:trPr>
        <w:tc>
          <w:tcPr>
            <w:tcW w:w="687" w:type="pct"/>
            <w:noWrap/>
            <w:tcMar>
              <w:top w:w="20" w:type="dxa"/>
              <w:left w:w="20" w:type="dxa"/>
              <w:bottom w:w="0" w:type="dxa"/>
              <w:right w:w="20" w:type="dxa"/>
            </w:tcMar>
            <w:vAlign w:val="center"/>
          </w:tcPr>
          <w:p w:rsidR="00563FC6" w:rsidRPr="00CE7876" w:rsidRDefault="00947AC1">
            <w:pPr>
              <w:pStyle w:val="Heading4"/>
              <w:rPr>
                <w:rFonts w:ascii="Times New Roman" w:eastAsia="Arial Unicode MS" w:hAnsi="Times New Roman" w:cs="Times New Roman"/>
                <w:sz w:val="18"/>
                <w:szCs w:val="18"/>
              </w:rPr>
            </w:pPr>
            <w:r w:rsidRPr="00CE7876">
              <w:rPr>
                <w:rFonts w:ascii="Times New Roman" w:hAnsi="Times New Roman" w:cs="Times New Roman"/>
                <w:sz w:val="18"/>
                <w:szCs w:val="18"/>
              </w:rPr>
              <w:t>Crop category</w:t>
            </w:r>
          </w:p>
        </w:tc>
        <w:tc>
          <w:tcPr>
            <w:tcW w:w="636" w:type="pct"/>
            <w:vAlign w:val="center"/>
          </w:tcPr>
          <w:p w:rsidR="00563FC6" w:rsidRPr="00CE7876" w:rsidRDefault="00947AC1">
            <w:pPr>
              <w:jc w:val="center"/>
              <w:rPr>
                <w:rFonts w:eastAsia="Arial Unicode MS"/>
                <w:b/>
                <w:bCs/>
                <w:sz w:val="18"/>
                <w:szCs w:val="18"/>
              </w:rPr>
            </w:pPr>
            <w:r w:rsidRPr="00CE7876">
              <w:rPr>
                <w:rFonts w:eastAsia="Arial Unicode MS"/>
                <w:b/>
                <w:bCs/>
                <w:sz w:val="18"/>
                <w:szCs w:val="18"/>
              </w:rPr>
              <w:t>Name of crop</w:t>
            </w:r>
          </w:p>
        </w:tc>
        <w:tc>
          <w:tcPr>
            <w:tcW w:w="845" w:type="pct"/>
            <w:shd w:val="clear" w:color="auto" w:fill="auto"/>
            <w:noWrap/>
            <w:tcMar>
              <w:top w:w="20" w:type="dxa"/>
              <w:left w:w="20" w:type="dxa"/>
              <w:bottom w:w="0" w:type="dxa"/>
              <w:right w:w="20" w:type="dxa"/>
            </w:tcMar>
            <w:vAlign w:val="center"/>
          </w:tcPr>
          <w:p w:rsidR="00563FC6" w:rsidRPr="00CE7876" w:rsidRDefault="00947AC1" w:rsidP="00CE7876">
            <w:pPr>
              <w:jc w:val="center"/>
              <w:rPr>
                <w:rFonts w:eastAsia="Arial Unicode MS"/>
                <w:b/>
                <w:bCs/>
                <w:sz w:val="18"/>
                <w:szCs w:val="18"/>
              </w:rPr>
            </w:pPr>
            <w:r w:rsidRPr="00CE7876">
              <w:rPr>
                <w:rFonts w:eastAsia="Arial Unicode MS"/>
                <w:b/>
                <w:bCs/>
                <w:sz w:val="18"/>
                <w:szCs w:val="18"/>
              </w:rPr>
              <w:t>Name of the</w:t>
            </w:r>
            <w:r w:rsidR="00CE7876">
              <w:rPr>
                <w:rFonts w:eastAsia="Arial Unicode MS"/>
                <w:b/>
                <w:bCs/>
                <w:sz w:val="18"/>
                <w:szCs w:val="18"/>
              </w:rPr>
              <w:t xml:space="preserve"> </w:t>
            </w:r>
            <w:r w:rsidRPr="00CE7876">
              <w:rPr>
                <w:rFonts w:eastAsia="Arial Unicode MS"/>
                <w:b/>
                <w:bCs/>
                <w:sz w:val="18"/>
                <w:szCs w:val="18"/>
              </w:rPr>
              <w:t>hybrid</w:t>
            </w:r>
          </w:p>
        </w:tc>
        <w:tc>
          <w:tcPr>
            <w:tcW w:w="846" w:type="pct"/>
            <w:vAlign w:val="center"/>
          </w:tcPr>
          <w:p w:rsidR="00563FC6" w:rsidRPr="00CE7876" w:rsidRDefault="00947AC1" w:rsidP="00CE7876">
            <w:pPr>
              <w:jc w:val="center"/>
              <w:rPr>
                <w:b/>
                <w:bCs/>
                <w:sz w:val="18"/>
                <w:szCs w:val="18"/>
              </w:rPr>
            </w:pPr>
            <w:r w:rsidRPr="00CE7876">
              <w:rPr>
                <w:b/>
                <w:bCs/>
                <w:sz w:val="18"/>
                <w:szCs w:val="18"/>
              </w:rPr>
              <w:t>Quantity of seed</w:t>
            </w:r>
            <w:r w:rsidR="00CE7876">
              <w:rPr>
                <w:b/>
                <w:bCs/>
                <w:sz w:val="18"/>
                <w:szCs w:val="18"/>
              </w:rPr>
              <w:t xml:space="preserve"> </w:t>
            </w:r>
            <w:r w:rsidRPr="00CE7876">
              <w:rPr>
                <w:b/>
                <w:bCs/>
                <w:sz w:val="18"/>
                <w:szCs w:val="18"/>
              </w:rPr>
              <w:t>(q)</w:t>
            </w:r>
          </w:p>
        </w:tc>
        <w:tc>
          <w:tcPr>
            <w:tcW w:w="508" w:type="pct"/>
            <w:noWrap/>
            <w:tcMar>
              <w:top w:w="20" w:type="dxa"/>
              <w:left w:w="20" w:type="dxa"/>
              <w:bottom w:w="0" w:type="dxa"/>
              <w:right w:w="20" w:type="dxa"/>
            </w:tcMar>
            <w:vAlign w:val="center"/>
          </w:tcPr>
          <w:p w:rsidR="00563FC6" w:rsidRPr="00CE7876" w:rsidRDefault="00947AC1" w:rsidP="00CE7876">
            <w:pPr>
              <w:jc w:val="center"/>
              <w:rPr>
                <w:rFonts w:eastAsia="Arial Unicode MS"/>
                <w:b/>
                <w:bCs/>
                <w:sz w:val="18"/>
                <w:szCs w:val="18"/>
              </w:rPr>
            </w:pPr>
            <w:r w:rsidRPr="00CE7876">
              <w:rPr>
                <w:b/>
                <w:bCs/>
                <w:sz w:val="18"/>
                <w:szCs w:val="18"/>
              </w:rPr>
              <w:t>Value</w:t>
            </w:r>
            <w:r w:rsidR="00CE7876">
              <w:rPr>
                <w:b/>
                <w:bCs/>
                <w:sz w:val="18"/>
                <w:szCs w:val="18"/>
              </w:rPr>
              <w:t xml:space="preserve"> </w:t>
            </w:r>
            <w:r w:rsidRPr="00CE7876">
              <w:rPr>
                <w:b/>
                <w:bCs/>
                <w:sz w:val="18"/>
                <w:szCs w:val="18"/>
              </w:rPr>
              <w:t>(Rs)</w:t>
            </w:r>
          </w:p>
        </w:tc>
        <w:tc>
          <w:tcPr>
            <w:tcW w:w="1479" w:type="pct"/>
            <w:vAlign w:val="center"/>
          </w:tcPr>
          <w:p w:rsidR="00563FC6" w:rsidRPr="00CE7876" w:rsidRDefault="00947AC1">
            <w:pPr>
              <w:jc w:val="center"/>
              <w:rPr>
                <w:b/>
                <w:bCs/>
                <w:sz w:val="18"/>
                <w:szCs w:val="18"/>
              </w:rPr>
            </w:pPr>
            <w:r w:rsidRPr="00CE7876">
              <w:rPr>
                <w:b/>
                <w:bCs/>
                <w:sz w:val="18"/>
                <w:szCs w:val="18"/>
              </w:rPr>
              <w:t>Number of farmers to whom provided</w:t>
            </w:r>
          </w:p>
        </w:tc>
      </w:tr>
      <w:tr w:rsidR="00CE7876" w:rsidRPr="00CE7876" w:rsidTr="00CE7876">
        <w:trPr>
          <w:trHeight w:val="180"/>
        </w:trPr>
        <w:tc>
          <w:tcPr>
            <w:tcW w:w="687"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636" w:type="pct"/>
          </w:tcPr>
          <w:p w:rsidR="00C97A6C" w:rsidRPr="00CE7876" w:rsidRDefault="00C97A6C" w:rsidP="001C691D">
            <w:pPr>
              <w:jc w:val="center"/>
              <w:rPr>
                <w:sz w:val="18"/>
                <w:szCs w:val="18"/>
              </w:rPr>
            </w:pPr>
            <w:r w:rsidRPr="00CE7876">
              <w:rPr>
                <w:sz w:val="18"/>
                <w:szCs w:val="18"/>
              </w:rPr>
              <w:t>-</w:t>
            </w:r>
          </w:p>
        </w:tc>
        <w:tc>
          <w:tcPr>
            <w:tcW w:w="845" w:type="pct"/>
            <w:shd w:val="clear" w:color="auto" w:fill="auto"/>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846" w:type="pct"/>
          </w:tcPr>
          <w:p w:rsidR="00C97A6C" w:rsidRPr="00CE7876" w:rsidRDefault="00C97A6C" w:rsidP="001C691D">
            <w:pPr>
              <w:jc w:val="center"/>
              <w:rPr>
                <w:sz w:val="18"/>
                <w:szCs w:val="18"/>
              </w:rPr>
            </w:pPr>
            <w:r w:rsidRPr="00CE7876">
              <w:rPr>
                <w:sz w:val="18"/>
                <w:szCs w:val="18"/>
              </w:rPr>
              <w:t>-</w:t>
            </w:r>
          </w:p>
        </w:tc>
        <w:tc>
          <w:tcPr>
            <w:tcW w:w="508"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479"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180"/>
        </w:trPr>
        <w:tc>
          <w:tcPr>
            <w:tcW w:w="687"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636" w:type="pct"/>
          </w:tcPr>
          <w:p w:rsidR="00C97A6C" w:rsidRPr="00CE7876" w:rsidRDefault="00C97A6C" w:rsidP="001C691D">
            <w:pPr>
              <w:jc w:val="center"/>
              <w:rPr>
                <w:sz w:val="18"/>
                <w:szCs w:val="18"/>
              </w:rPr>
            </w:pPr>
            <w:r w:rsidRPr="00CE7876">
              <w:rPr>
                <w:sz w:val="18"/>
                <w:szCs w:val="18"/>
              </w:rPr>
              <w:t>-</w:t>
            </w:r>
          </w:p>
        </w:tc>
        <w:tc>
          <w:tcPr>
            <w:tcW w:w="845" w:type="pct"/>
            <w:shd w:val="clear" w:color="auto" w:fill="auto"/>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846" w:type="pct"/>
          </w:tcPr>
          <w:p w:rsidR="00C97A6C" w:rsidRPr="00CE7876" w:rsidRDefault="00C97A6C" w:rsidP="001C691D">
            <w:pPr>
              <w:jc w:val="center"/>
              <w:rPr>
                <w:sz w:val="18"/>
                <w:szCs w:val="18"/>
              </w:rPr>
            </w:pPr>
            <w:r w:rsidRPr="00CE7876">
              <w:rPr>
                <w:sz w:val="18"/>
                <w:szCs w:val="18"/>
              </w:rPr>
              <w:t>-</w:t>
            </w:r>
          </w:p>
        </w:tc>
        <w:tc>
          <w:tcPr>
            <w:tcW w:w="508"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479" w:type="pct"/>
          </w:tcPr>
          <w:p w:rsidR="00C97A6C" w:rsidRPr="00CE7876" w:rsidRDefault="00C97A6C" w:rsidP="001C691D">
            <w:pPr>
              <w:jc w:val="center"/>
              <w:rPr>
                <w:sz w:val="18"/>
                <w:szCs w:val="18"/>
              </w:rPr>
            </w:pPr>
            <w:r w:rsidRPr="00CE7876">
              <w:rPr>
                <w:sz w:val="18"/>
                <w:szCs w:val="18"/>
              </w:rPr>
              <w:t>-</w:t>
            </w:r>
          </w:p>
        </w:tc>
      </w:tr>
      <w:tr w:rsidR="00CE7876" w:rsidRPr="00CE7876" w:rsidTr="00CE7876">
        <w:trPr>
          <w:trHeight w:val="180"/>
        </w:trPr>
        <w:tc>
          <w:tcPr>
            <w:tcW w:w="687" w:type="pct"/>
            <w:noWrap/>
            <w:tcMar>
              <w:top w:w="20" w:type="dxa"/>
              <w:left w:w="20" w:type="dxa"/>
              <w:bottom w:w="0" w:type="dxa"/>
              <w:right w:w="20" w:type="dxa"/>
            </w:tcMar>
          </w:tcPr>
          <w:p w:rsidR="00C97A6C" w:rsidRPr="00CE7876" w:rsidRDefault="00C97A6C">
            <w:pPr>
              <w:rPr>
                <w:rFonts w:eastAsia="Arial Unicode MS"/>
                <w:b/>
                <w:bCs/>
                <w:sz w:val="18"/>
                <w:szCs w:val="18"/>
              </w:rPr>
            </w:pPr>
            <w:r w:rsidRPr="00CE7876">
              <w:rPr>
                <w:b/>
                <w:bCs/>
                <w:sz w:val="18"/>
                <w:szCs w:val="18"/>
              </w:rPr>
              <w:t>Total</w:t>
            </w:r>
          </w:p>
        </w:tc>
        <w:tc>
          <w:tcPr>
            <w:tcW w:w="636" w:type="pct"/>
          </w:tcPr>
          <w:p w:rsidR="00C97A6C" w:rsidRPr="00CE7876" w:rsidRDefault="00C97A6C" w:rsidP="001C691D">
            <w:pPr>
              <w:jc w:val="center"/>
              <w:rPr>
                <w:sz w:val="18"/>
                <w:szCs w:val="18"/>
              </w:rPr>
            </w:pPr>
            <w:r w:rsidRPr="00CE7876">
              <w:rPr>
                <w:sz w:val="18"/>
                <w:szCs w:val="18"/>
              </w:rPr>
              <w:t>-</w:t>
            </w:r>
          </w:p>
        </w:tc>
        <w:tc>
          <w:tcPr>
            <w:tcW w:w="845" w:type="pct"/>
            <w:shd w:val="clear" w:color="auto" w:fill="auto"/>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846" w:type="pct"/>
          </w:tcPr>
          <w:p w:rsidR="00C97A6C" w:rsidRPr="00CE7876" w:rsidRDefault="00C97A6C" w:rsidP="001C691D">
            <w:pPr>
              <w:jc w:val="center"/>
              <w:rPr>
                <w:sz w:val="18"/>
                <w:szCs w:val="18"/>
              </w:rPr>
            </w:pPr>
            <w:r w:rsidRPr="00CE7876">
              <w:rPr>
                <w:sz w:val="18"/>
                <w:szCs w:val="18"/>
              </w:rPr>
              <w:t>-</w:t>
            </w:r>
          </w:p>
        </w:tc>
        <w:tc>
          <w:tcPr>
            <w:tcW w:w="508" w:type="pct"/>
            <w:noWrap/>
            <w:tcMar>
              <w:top w:w="20" w:type="dxa"/>
              <w:left w:w="20" w:type="dxa"/>
              <w:bottom w:w="0" w:type="dxa"/>
              <w:right w:w="20" w:type="dxa"/>
            </w:tcMar>
          </w:tcPr>
          <w:p w:rsidR="00C97A6C" w:rsidRPr="00CE7876" w:rsidRDefault="00C97A6C" w:rsidP="001C691D">
            <w:pPr>
              <w:jc w:val="center"/>
              <w:rPr>
                <w:sz w:val="18"/>
                <w:szCs w:val="18"/>
              </w:rPr>
            </w:pPr>
            <w:r w:rsidRPr="00CE7876">
              <w:rPr>
                <w:sz w:val="18"/>
                <w:szCs w:val="18"/>
              </w:rPr>
              <w:t>-</w:t>
            </w:r>
          </w:p>
        </w:tc>
        <w:tc>
          <w:tcPr>
            <w:tcW w:w="1479" w:type="pct"/>
          </w:tcPr>
          <w:p w:rsidR="00C97A6C" w:rsidRPr="00CE7876" w:rsidRDefault="00C97A6C" w:rsidP="001C691D">
            <w:pPr>
              <w:jc w:val="center"/>
              <w:rPr>
                <w:sz w:val="18"/>
                <w:szCs w:val="18"/>
              </w:rPr>
            </w:pPr>
            <w:r w:rsidRPr="00CE7876">
              <w:rPr>
                <w:sz w:val="18"/>
                <w:szCs w:val="18"/>
              </w:rPr>
              <w:t>-</w:t>
            </w:r>
          </w:p>
        </w:tc>
      </w:tr>
    </w:tbl>
    <w:p w:rsidR="00563FC6" w:rsidRDefault="00563FC6">
      <w:pPr>
        <w:pStyle w:val="BlockText"/>
        <w:tabs>
          <w:tab w:val="left" w:pos="720"/>
          <w:tab w:val="left" w:pos="7920"/>
        </w:tabs>
        <w:ind w:left="0" w:right="0"/>
        <w:rPr>
          <w:b/>
          <w:bCs/>
          <w:sz w:val="20"/>
          <w:szCs w:val="20"/>
        </w:rPr>
      </w:pPr>
    </w:p>
    <w:p w:rsidR="00563FC6" w:rsidRDefault="00947AC1" w:rsidP="00C97A6C">
      <w:pPr>
        <w:pStyle w:val="BlockText"/>
        <w:tabs>
          <w:tab w:val="left" w:pos="720"/>
          <w:tab w:val="left" w:pos="7920"/>
        </w:tabs>
        <w:spacing w:line="360" w:lineRule="auto"/>
        <w:ind w:left="0" w:right="0"/>
        <w:rPr>
          <w:b/>
          <w:bCs/>
          <w:sz w:val="20"/>
          <w:szCs w:val="20"/>
        </w:rPr>
      </w:pPr>
      <w:proofErr w:type="gramStart"/>
      <w:r>
        <w:rPr>
          <w:b/>
          <w:bCs/>
          <w:sz w:val="20"/>
          <w:szCs w:val="20"/>
        </w:rPr>
        <w:t>9.C</w:t>
      </w:r>
      <w:proofErr w:type="gramEnd"/>
      <w:r>
        <w:rPr>
          <w:b/>
          <w:bCs/>
          <w:sz w:val="20"/>
          <w:szCs w:val="20"/>
        </w:rPr>
        <w:t>. Production of Bio-Products</w:t>
      </w:r>
      <w:r>
        <w:rPr>
          <w:b/>
          <w:bCs/>
          <w:sz w:val="20"/>
          <w:szCs w:val="20"/>
        </w:rPr>
        <w:tab/>
      </w:r>
      <w:r>
        <w:rPr>
          <w:b/>
          <w:bCs/>
          <w:sz w:val="20"/>
          <w:szCs w:val="20"/>
        </w:rPr>
        <w:tab/>
      </w:r>
      <w:r>
        <w:rPr>
          <w:b/>
          <w:bCs/>
          <w:sz w:val="20"/>
          <w:szCs w:val="20"/>
        </w:rPr>
        <w:tab/>
      </w:r>
    </w:p>
    <w:tbl>
      <w:tblPr>
        <w:tblW w:w="502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080"/>
        <w:gridCol w:w="2520"/>
        <w:gridCol w:w="1439"/>
        <w:gridCol w:w="1170"/>
        <w:gridCol w:w="3328"/>
      </w:tblGrid>
      <w:tr w:rsidR="00CE7876" w:rsidRPr="00CE7876" w:rsidTr="00C84E9C">
        <w:trPr>
          <w:cantSplit/>
          <w:trHeight w:val="69"/>
        </w:trPr>
        <w:tc>
          <w:tcPr>
            <w:tcW w:w="987" w:type="pct"/>
            <w:vAlign w:val="center"/>
          </w:tcPr>
          <w:p w:rsidR="00563FC6" w:rsidRPr="00CE7876" w:rsidRDefault="00947AC1" w:rsidP="00C97A6C">
            <w:pPr>
              <w:jc w:val="center"/>
              <w:rPr>
                <w:b/>
                <w:bCs/>
                <w:sz w:val="18"/>
                <w:szCs w:val="18"/>
              </w:rPr>
            </w:pPr>
            <w:r w:rsidRPr="00CE7876">
              <w:rPr>
                <w:b/>
                <w:bCs/>
                <w:sz w:val="18"/>
                <w:szCs w:val="18"/>
              </w:rPr>
              <w:t>Bio Products</w:t>
            </w:r>
          </w:p>
        </w:tc>
        <w:tc>
          <w:tcPr>
            <w:tcW w:w="1196" w:type="pct"/>
            <w:vAlign w:val="center"/>
          </w:tcPr>
          <w:p w:rsidR="00563FC6" w:rsidRPr="00CE7876" w:rsidRDefault="00947AC1" w:rsidP="00C97A6C">
            <w:pPr>
              <w:jc w:val="center"/>
              <w:rPr>
                <w:b/>
                <w:bCs/>
                <w:sz w:val="18"/>
                <w:szCs w:val="18"/>
              </w:rPr>
            </w:pPr>
            <w:r w:rsidRPr="00CE7876">
              <w:rPr>
                <w:b/>
                <w:bCs/>
                <w:sz w:val="18"/>
                <w:szCs w:val="18"/>
              </w:rPr>
              <w:t>Name of the bio-product</w:t>
            </w:r>
          </w:p>
        </w:tc>
        <w:tc>
          <w:tcPr>
            <w:tcW w:w="683" w:type="pct"/>
            <w:vAlign w:val="center"/>
          </w:tcPr>
          <w:p w:rsidR="00563FC6" w:rsidRPr="00CE7876" w:rsidRDefault="00947AC1" w:rsidP="00C97A6C">
            <w:pPr>
              <w:jc w:val="center"/>
              <w:rPr>
                <w:b/>
                <w:bCs/>
                <w:sz w:val="18"/>
                <w:szCs w:val="18"/>
              </w:rPr>
            </w:pPr>
            <w:r w:rsidRPr="00CE7876">
              <w:rPr>
                <w:b/>
                <w:bCs/>
                <w:sz w:val="18"/>
                <w:szCs w:val="18"/>
              </w:rPr>
              <w:t>Quantity</w:t>
            </w:r>
            <w:r w:rsidR="00C97A6C" w:rsidRPr="00CE7876">
              <w:rPr>
                <w:b/>
                <w:bCs/>
                <w:sz w:val="18"/>
                <w:szCs w:val="18"/>
              </w:rPr>
              <w:t xml:space="preserve"> </w:t>
            </w:r>
            <w:r w:rsidRPr="00CE7876">
              <w:rPr>
                <w:b/>
                <w:bCs/>
                <w:sz w:val="18"/>
                <w:szCs w:val="18"/>
              </w:rPr>
              <w:t>(q)</w:t>
            </w:r>
          </w:p>
        </w:tc>
        <w:tc>
          <w:tcPr>
            <w:tcW w:w="555" w:type="pct"/>
            <w:noWrap/>
            <w:vAlign w:val="center"/>
          </w:tcPr>
          <w:p w:rsidR="00563FC6" w:rsidRPr="00CE7876" w:rsidRDefault="00947AC1" w:rsidP="00C97A6C">
            <w:pPr>
              <w:jc w:val="center"/>
              <w:rPr>
                <w:b/>
                <w:bCs/>
                <w:sz w:val="18"/>
                <w:szCs w:val="18"/>
              </w:rPr>
            </w:pPr>
            <w:r w:rsidRPr="00CE7876">
              <w:rPr>
                <w:b/>
                <w:bCs/>
                <w:sz w:val="18"/>
                <w:szCs w:val="18"/>
              </w:rPr>
              <w:t>Value (Rs.)</w:t>
            </w:r>
          </w:p>
        </w:tc>
        <w:tc>
          <w:tcPr>
            <w:tcW w:w="1580" w:type="pct"/>
            <w:noWrap/>
            <w:vAlign w:val="center"/>
          </w:tcPr>
          <w:p w:rsidR="00563FC6" w:rsidRPr="00CE7876" w:rsidRDefault="00947AC1" w:rsidP="00CE7876">
            <w:pPr>
              <w:jc w:val="center"/>
              <w:rPr>
                <w:b/>
                <w:bCs/>
                <w:sz w:val="18"/>
                <w:szCs w:val="18"/>
              </w:rPr>
            </w:pPr>
            <w:r w:rsidRPr="00CE7876">
              <w:rPr>
                <w:b/>
                <w:bCs/>
                <w:sz w:val="18"/>
                <w:szCs w:val="18"/>
              </w:rPr>
              <w:t>Number of</w:t>
            </w:r>
            <w:r w:rsidR="00C97A6C" w:rsidRPr="00CE7876">
              <w:rPr>
                <w:b/>
                <w:bCs/>
                <w:sz w:val="18"/>
                <w:szCs w:val="18"/>
              </w:rPr>
              <w:t xml:space="preserve"> </w:t>
            </w:r>
            <w:r w:rsidRPr="00CE7876">
              <w:rPr>
                <w:b/>
                <w:bCs/>
                <w:sz w:val="18"/>
                <w:szCs w:val="18"/>
              </w:rPr>
              <w:t>farmers to</w:t>
            </w:r>
            <w:r w:rsidR="00CE7876">
              <w:rPr>
                <w:b/>
                <w:bCs/>
                <w:sz w:val="18"/>
                <w:szCs w:val="18"/>
              </w:rPr>
              <w:t xml:space="preserve"> </w:t>
            </w:r>
            <w:r w:rsidRPr="00CE7876">
              <w:rPr>
                <w:b/>
                <w:bCs/>
                <w:sz w:val="18"/>
                <w:szCs w:val="18"/>
              </w:rPr>
              <w:t>whom provided</w:t>
            </w:r>
          </w:p>
        </w:tc>
      </w:tr>
      <w:tr w:rsidR="00C84E9C" w:rsidRPr="00CE7876" w:rsidTr="00C84E9C">
        <w:trPr>
          <w:trHeight w:val="210"/>
        </w:trPr>
        <w:tc>
          <w:tcPr>
            <w:tcW w:w="987" w:type="pct"/>
            <w:vMerge w:val="restart"/>
            <w:vAlign w:val="center"/>
          </w:tcPr>
          <w:p w:rsidR="00C84E9C" w:rsidRPr="00CE7876" w:rsidRDefault="00C84E9C" w:rsidP="00C84E9C">
            <w:pPr>
              <w:rPr>
                <w:rFonts w:eastAsia="Arial Unicode MS"/>
                <w:sz w:val="18"/>
                <w:szCs w:val="18"/>
              </w:rPr>
            </w:pPr>
            <w:r w:rsidRPr="00CE7876">
              <w:rPr>
                <w:sz w:val="18"/>
                <w:szCs w:val="18"/>
              </w:rPr>
              <w:t>Bio Fertilizers</w:t>
            </w:r>
          </w:p>
        </w:tc>
        <w:tc>
          <w:tcPr>
            <w:tcW w:w="1196" w:type="pct"/>
          </w:tcPr>
          <w:p w:rsidR="00C84E9C" w:rsidRPr="00CE7876" w:rsidRDefault="00C84E9C" w:rsidP="00C97A6C">
            <w:pPr>
              <w:jc w:val="center"/>
              <w:rPr>
                <w:sz w:val="18"/>
                <w:szCs w:val="18"/>
              </w:rPr>
            </w:pPr>
            <w:r>
              <w:rPr>
                <w:sz w:val="18"/>
                <w:szCs w:val="18"/>
              </w:rPr>
              <w:t>Vermicompost</w:t>
            </w:r>
          </w:p>
        </w:tc>
        <w:tc>
          <w:tcPr>
            <w:tcW w:w="683" w:type="pct"/>
            <w:noWrap/>
            <w:vAlign w:val="bottom"/>
          </w:tcPr>
          <w:p w:rsidR="00C84E9C" w:rsidRPr="00CE7876" w:rsidRDefault="00C84E9C" w:rsidP="00C84E9C">
            <w:pPr>
              <w:jc w:val="center"/>
              <w:rPr>
                <w:rFonts w:eastAsia="Arial Unicode MS"/>
                <w:sz w:val="18"/>
                <w:szCs w:val="18"/>
              </w:rPr>
            </w:pPr>
            <w:r>
              <w:rPr>
                <w:rFonts w:eastAsia="Arial Unicode MS"/>
                <w:sz w:val="18"/>
                <w:szCs w:val="18"/>
              </w:rPr>
              <w:t>500</w:t>
            </w:r>
          </w:p>
        </w:tc>
        <w:tc>
          <w:tcPr>
            <w:tcW w:w="555" w:type="pct"/>
            <w:noWrap/>
            <w:vAlign w:val="bottom"/>
          </w:tcPr>
          <w:p w:rsidR="00C84E9C" w:rsidRPr="00CE7876" w:rsidRDefault="00413790" w:rsidP="00C84E9C">
            <w:pPr>
              <w:jc w:val="center"/>
              <w:rPr>
                <w:rFonts w:eastAsia="Arial Unicode MS"/>
                <w:sz w:val="18"/>
                <w:szCs w:val="18"/>
              </w:rPr>
            </w:pPr>
            <w:r>
              <w:rPr>
                <w:rFonts w:eastAsia="Arial Unicode MS"/>
                <w:sz w:val="18"/>
                <w:szCs w:val="18"/>
              </w:rPr>
              <w:t>2,50,000</w:t>
            </w:r>
          </w:p>
        </w:tc>
        <w:tc>
          <w:tcPr>
            <w:tcW w:w="1580" w:type="pct"/>
            <w:noWrap/>
            <w:vAlign w:val="bottom"/>
          </w:tcPr>
          <w:p w:rsidR="00C84E9C" w:rsidRPr="00CE7876" w:rsidRDefault="00413790" w:rsidP="00C84E9C">
            <w:pPr>
              <w:jc w:val="center"/>
              <w:rPr>
                <w:rFonts w:eastAsia="Arial Unicode MS"/>
                <w:sz w:val="18"/>
                <w:szCs w:val="18"/>
              </w:rPr>
            </w:pPr>
            <w:r>
              <w:rPr>
                <w:rFonts w:eastAsia="Arial Unicode MS"/>
                <w:sz w:val="18"/>
                <w:szCs w:val="18"/>
              </w:rPr>
              <w:t>109</w:t>
            </w:r>
          </w:p>
        </w:tc>
      </w:tr>
      <w:tr w:rsidR="00C84E9C" w:rsidRPr="00CE7876" w:rsidTr="00C84E9C">
        <w:trPr>
          <w:trHeight w:val="210"/>
        </w:trPr>
        <w:tc>
          <w:tcPr>
            <w:tcW w:w="987" w:type="pct"/>
            <w:vMerge/>
            <w:vAlign w:val="bottom"/>
          </w:tcPr>
          <w:p w:rsidR="00C84E9C" w:rsidRPr="00CE7876" w:rsidRDefault="00C84E9C">
            <w:pPr>
              <w:rPr>
                <w:sz w:val="18"/>
                <w:szCs w:val="18"/>
              </w:rPr>
            </w:pPr>
          </w:p>
        </w:tc>
        <w:tc>
          <w:tcPr>
            <w:tcW w:w="1196" w:type="pct"/>
          </w:tcPr>
          <w:p w:rsidR="00C84E9C" w:rsidRDefault="00C84E9C" w:rsidP="00C97A6C">
            <w:pPr>
              <w:jc w:val="center"/>
              <w:rPr>
                <w:sz w:val="18"/>
                <w:szCs w:val="18"/>
              </w:rPr>
            </w:pPr>
            <w:r>
              <w:rPr>
                <w:sz w:val="18"/>
                <w:szCs w:val="18"/>
              </w:rPr>
              <w:t>Worms</w:t>
            </w:r>
          </w:p>
        </w:tc>
        <w:tc>
          <w:tcPr>
            <w:tcW w:w="683" w:type="pct"/>
            <w:noWrap/>
            <w:vAlign w:val="bottom"/>
          </w:tcPr>
          <w:p w:rsidR="00C84E9C" w:rsidRPr="00CE7876" w:rsidRDefault="00C84E9C" w:rsidP="00C84E9C">
            <w:pPr>
              <w:jc w:val="center"/>
              <w:rPr>
                <w:rFonts w:eastAsia="Arial Unicode MS"/>
                <w:sz w:val="18"/>
                <w:szCs w:val="18"/>
              </w:rPr>
            </w:pPr>
            <w:r>
              <w:rPr>
                <w:rFonts w:eastAsia="Arial Unicode MS"/>
                <w:sz w:val="18"/>
                <w:szCs w:val="18"/>
              </w:rPr>
              <w:t>1.0</w:t>
            </w:r>
          </w:p>
        </w:tc>
        <w:tc>
          <w:tcPr>
            <w:tcW w:w="555" w:type="pct"/>
            <w:noWrap/>
            <w:vAlign w:val="bottom"/>
          </w:tcPr>
          <w:p w:rsidR="00C84E9C" w:rsidRPr="00CE7876" w:rsidRDefault="00413790" w:rsidP="00C84E9C">
            <w:pPr>
              <w:jc w:val="center"/>
              <w:rPr>
                <w:rFonts w:eastAsia="Arial Unicode MS"/>
                <w:sz w:val="18"/>
                <w:szCs w:val="18"/>
              </w:rPr>
            </w:pPr>
            <w:r>
              <w:rPr>
                <w:rFonts w:eastAsia="Arial Unicode MS"/>
                <w:sz w:val="18"/>
                <w:szCs w:val="18"/>
              </w:rPr>
              <w:t>35000</w:t>
            </w:r>
          </w:p>
        </w:tc>
        <w:tc>
          <w:tcPr>
            <w:tcW w:w="1580" w:type="pct"/>
            <w:noWrap/>
            <w:vAlign w:val="bottom"/>
          </w:tcPr>
          <w:p w:rsidR="00C84E9C" w:rsidRPr="00CE7876" w:rsidRDefault="00413790" w:rsidP="00C84E9C">
            <w:pPr>
              <w:jc w:val="center"/>
              <w:rPr>
                <w:rFonts w:eastAsia="Arial Unicode MS"/>
                <w:sz w:val="18"/>
                <w:szCs w:val="18"/>
              </w:rPr>
            </w:pPr>
            <w:r>
              <w:rPr>
                <w:rFonts w:eastAsia="Arial Unicode MS"/>
                <w:sz w:val="18"/>
                <w:szCs w:val="18"/>
              </w:rPr>
              <w:t>84</w:t>
            </w:r>
          </w:p>
        </w:tc>
      </w:tr>
      <w:tr w:rsidR="00CE7876" w:rsidRPr="00CE7876" w:rsidTr="00C84E9C">
        <w:trPr>
          <w:trHeight w:val="210"/>
        </w:trPr>
        <w:tc>
          <w:tcPr>
            <w:tcW w:w="987" w:type="pct"/>
            <w:vAlign w:val="bottom"/>
          </w:tcPr>
          <w:p w:rsidR="00563FC6" w:rsidRPr="00CE7876" w:rsidRDefault="00947AC1">
            <w:pPr>
              <w:rPr>
                <w:rFonts w:eastAsia="Arial Unicode MS"/>
                <w:sz w:val="18"/>
                <w:szCs w:val="18"/>
              </w:rPr>
            </w:pPr>
            <w:r w:rsidRPr="00CE7876">
              <w:rPr>
                <w:sz w:val="18"/>
                <w:szCs w:val="18"/>
              </w:rPr>
              <w:t xml:space="preserve">Bio-pesticide  </w:t>
            </w:r>
          </w:p>
        </w:tc>
        <w:tc>
          <w:tcPr>
            <w:tcW w:w="1196" w:type="pct"/>
          </w:tcPr>
          <w:p w:rsidR="00563FC6" w:rsidRPr="00CE7876" w:rsidRDefault="00563FC6" w:rsidP="00C97A6C">
            <w:pPr>
              <w:jc w:val="center"/>
              <w:rPr>
                <w:sz w:val="18"/>
                <w:szCs w:val="18"/>
              </w:rPr>
            </w:pPr>
          </w:p>
        </w:tc>
        <w:tc>
          <w:tcPr>
            <w:tcW w:w="683" w:type="pct"/>
            <w:noWrap/>
            <w:vAlign w:val="bottom"/>
          </w:tcPr>
          <w:p w:rsidR="00563FC6" w:rsidRPr="00CE7876" w:rsidRDefault="00563FC6">
            <w:pPr>
              <w:jc w:val="right"/>
              <w:rPr>
                <w:rFonts w:eastAsia="Arial Unicode MS"/>
                <w:sz w:val="18"/>
                <w:szCs w:val="18"/>
              </w:rPr>
            </w:pPr>
          </w:p>
        </w:tc>
        <w:tc>
          <w:tcPr>
            <w:tcW w:w="555" w:type="pct"/>
            <w:noWrap/>
            <w:vAlign w:val="bottom"/>
          </w:tcPr>
          <w:p w:rsidR="00563FC6" w:rsidRPr="00CE7876" w:rsidRDefault="00563FC6">
            <w:pPr>
              <w:jc w:val="right"/>
              <w:rPr>
                <w:rFonts w:eastAsia="Arial Unicode MS"/>
                <w:sz w:val="18"/>
                <w:szCs w:val="18"/>
              </w:rPr>
            </w:pPr>
          </w:p>
        </w:tc>
        <w:tc>
          <w:tcPr>
            <w:tcW w:w="1580" w:type="pct"/>
            <w:noWrap/>
            <w:vAlign w:val="bottom"/>
          </w:tcPr>
          <w:p w:rsidR="00563FC6" w:rsidRPr="00CE7876" w:rsidRDefault="00563FC6">
            <w:pPr>
              <w:jc w:val="right"/>
              <w:rPr>
                <w:rFonts w:eastAsia="Arial Unicode MS"/>
                <w:sz w:val="18"/>
                <w:szCs w:val="18"/>
              </w:rPr>
            </w:pPr>
          </w:p>
        </w:tc>
      </w:tr>
      <w:tr w:rsidR="00CE7876" w:rsidRPr="00CE7876" w:rsidTr="00C84E9C">
        <w:trPr>
          <w:trHeight w:val="210"/>
        </w:trPr>
        <w:tc>
          <w:tcPr>
            <w:tcW w:w="987" w:type="pct"/>
            <w:vAlign w:val="bottom"/>
          </w:tcPr>
          <w:p w:rsidR="00563FC6" w:rsidRPr="00CE7876" w:rsidRDefault="00947AC1">
            <w:pPr>
              <w:rPr>
                <w:rFonts w:eastAsia="Arial Unicode MS"/>
                <w:sz w:val="18"/>
                <w:szCs w:val="18"/>
              </w:rPr>
            </w:pPr>
            <w:r w:rsidRPr="00CE7876">
              <w:rPr>
                <w:sz w:val="18"/>
                <w:szCs w:val="18"/>
              </w:rPr>
              <w:t xml:space="preserve">Bio-fungicide </w:t>
            </w:r>
          </w:p>
        </w:tc>
        <w:tc>
          <w:tcPr>
            <w:tcW w:w="1196" w:type="pct"/>
          </w:tcPr>
          <w:p w:rsidR="00563FC6" w:rsidRPr="00CE7876" w:rsidRDefault="00563FC6" w:rsidP="00C97A6C">
            <w:pPr>
              <w:jc w:val="center"/>
              <w:rPr>
                <w:sz w:val="18"/>
                <w:szCs w:val="18"/>
              </w:rPr>
            </w:pPr>
          </w:p>
        </w:tc>
        <w:tc>
          <w:tcPr>
            <w:tcW w:w="683" w:type="pct"/>
            <w:noWrap/>
            <w:vAlign w:val="bottom"/>
          </w:tcPr>
          <w:p w:rsidR="00563FC6" w:rsidRPr="00CE7876" w:rsidRDefault="00563FC6">
            <w:pPr>
              <w:jc w:val="right"/>
              <w:rPr>
                <w:rFonts w:eastAsia="Arial Unicode MS"/>
                <w:sz w:val="18"/>
                <w:szCs w:val="18"/>
              </w:rPr>
            </w:pPr>
          </w:p>
        </w:tc>
        <w:tc>
          <w:tcPr>
            <w:tcW w:w="555" w:type="pct"/>
            <w:noWrap/>
            <w:vAlign w:val="bottom"/>
          </w:tcPr>
          <w:p w:rsidR="00563FC6" w:rsidRPr="00CE7876" w:rsidRDefault="00563FC6">
            <w:pPr>
              <w:jc w:val="right"/>
              <w:rPr>
                <w:rFonts w:eastAsia="Arial Unicode MS"/>
                <w:sz w:val="18"/>
                <w:szCs w:val="18"/>
              </w:rPr>
            </w:pPr>
          </w:p>
        </w:tc>
        <w:tc>
          <w:tcPr>
            <w:tcW w:w="1580" w:type="pct"/>
            <w:noWrap/>
            <w:vAlign w:val="bottom"/>
          </w:tcPr>
          <w:p w:rsidR="00563FC6" w:rsidRPr="00CE7876" w:rsidRDefault="00563FC6">
            <w:pPr>
              <w:jc w:val="right"/>
              <w:rPr>
                <w:rFonts w:eastAsia="Arial Unicode MS"/>
                <w:sz w:val="18"/>
                <w:szCs w:val="18"/>
              </w:rPr>
            </w:pPr>
          </w:p>
        </w:tc>
      </w:tr>
      <w:tr w:rsidR="00CE7876" w:rsidRPr="00CE7876" w:rsidTr="00C84E9C">
        <w:trPr>
          <w:trHeight w:val="210"/>
        </w:trPr>
        <w:tc>
          <w:tcPr>
            <w:tcW w:w="987" w:type="pct"/>
            <w:vAlign w:val="bottom"/>
          </w:tcPr>
          <w:p w:rsidR="00563FC6" w:rsidRPr="00CE7876" w:rsidRDefault="00947AC1">
            <w:pPr>
              <w:rPr>
                <w:rFonts w:eastAsia="Arial Unicode MS"/>
                <w:sz w:val="18"/>
                <w:szCs w:val="18"/>
              </w:rPr>
            </w:pPr>
            <w:r w:rsidRPr="00CE7876">
              <w:rPr>
                <w:sz w:val="18"/>
                <w:szCs w:val="18"/>
              </w:rPr>
              <w:t xml:space="preserve">Bio Agents </w:t>
            </w:r>
          </w:p>
        </w:tc>
        <w:tc>
          <w:tcPr>
            <w:tcW w:w="1196" w:type="pct"/>
          </w:tcPr>
          <w:p w:rsidR="00563FC6" w:rsidRPr="00CE7876" w:rsidRDefault="00563FC6" w:rsidP="00C97A6C">
            <w:pPr>
              <w:jc w:val="center"/>
              <w:rPr>
                <w:sz w:val="18"/>
                <w:szCs w:val="18"/>
              </w:rPr>
            </w:pPr>
          </w:p>
        </w:tc>
        <w:tc>
          <w:tcPr>
            <w:tcW w:w="683" w:type="pct"/>
            <w:noWrap/>
            <w:vAlign w:val="bottom"/>
          </w:tcPr>
          <w:p w:rsidR="00563FC6" w:rsidRPr="00CE7876" w:rsidRDefault="00563FC6">
            <w:pPr>
              <w:jc w:val="right"/>
              <w:rPr>
                <w:rFonts w:eastAsia="Arial Unicode MS"/>
                <w:sz w:val="18"/>
                <w:szCs w:val="18"/>
              </w:rPr>
            </w:pPr>
          </w:p>
        </w:tc>
        <w:tc>
          <w:tcPr>
            <w:tcW w:w="555" w:type="pct"/>
            <w:noWrap/>
            <w:vAlign w:val="bottom"/>
          </w:tcPr>
          <w:p w:rsidR="00563FC6" w:rsidRPr="00CE7876" w:rsidRDefault="00563FC6">
            <w:pPr>
              <w:jc w:val="right"/>
              <w:rPr>
                <w:rFonts w:eastAsia="Arial Unicode MS"/>
                <w:sz w:val="18"/>
                <w:szCs w:val="18"/>
              </w:rPr>
            </w:pPr>
          </w:p>
        </w:tc>
        <w:tc>
          <w:tcPr>
            <w:tcW w:w="1580" w:type="pct"/>
            <w:noWrap/>
            <w:vAlign w:val="bottom"/>
          </w:tcPr>
          <w:p w:rsidR="00563FC6" w:rsidRPr="00CE7876" w:rsidRDefault="00563FC6">
            <w:pPr>
              <w:jc w:val="right"/>
              <w:rPr>
                <w:rFonts w:eastAsia="Arial Unicode MS"/>
                <w:sz w:val="18"/>
                <w:szCs w:val="18"/>
              </w:rPr>
            </w:pPr>
          </w:p>
        </w:tc>
      </w:tr>
      <w:tr w:rsidR="00CE7876" w:rsidRPr="00CE7876" w:rsidTr="00C84E9C">
        <w:trPr>
          <w:trHeight w:val="210"/>
        </w:trPr>
        <w:tc>
          <w:tcPr>
            <w:tcW w:w="987" w:type="pct"/>
            <w:vAlign w:val="bottom"/>
          </w:tcPr>
          <w:p w:rsidR="00C97A6C" w:rsidRPr="00CE7876" w:rsidRDefault="00C97A6C" w:rsidP="001C691D">
            <w:pPr>
              <w:rPr>
                <w:sz w:val="18"/>
                <w:szCs w:val="18"/>
              </w:rPr>
            </w:pPr>
            <w:r w:rsidRPr="00CE7876">
              <w:rPr>
                <w:sz w:val="18"/>
                <w:szCs w:val="18"/>
              </w:rPr>
              <w:t>Banana Special</w:t>
            </w:r>
          </w:p>
        </w:tc>
        <w:tc>
          <w:tcPr>
            <w:tcW w:w="1196" w:type="pct"/>
            <w:vAlign w:val="center"/>
          </w:tcPr>
          <w:p w:rsidR="00C97A6C" w:rsidRPr="00CE7876" w:rsidRDefault="00C97A6C" w:rsidP="001C691D">
            <w:pPr>
              <w:jc w:val="center"/>
              <w:rPr>
                <w:sz w:val="18"/>
                <w:szCs w:val="18"/>
              </w:rPr>
            </w:pPr>
            <w:r w:rsidRPr="00CE7876">
              <w:rPr>
                <w:sz w:val="18"/>
                <w:szCs w:val="18"/>
              </w:rPr>
              <w:t>Banana Special</w:t>
            </w:r>
          </w:p>
        </w:tc>
        <w:tc>
          <w:tcPr>
            <w:tcW w:w="683" w:type="pct"/>
            <w:noWrap/>
            <w:vAlign w:val="center"/>
          </w:tcPr>
          <w:p w:rsidR="00C97A6C" w:rsidRPr="00CE7876" w:rsidRDefault="00C97A6C" w:rsidP="001C691D">
            <w:pPr>
              <w:jc w:val="center"/>
              <w:rPr>
                <w:rFonts w:eastAsia="Arial Unicode MS"/>
                <w:sz w:val="18"/>
                <w:szCs w:val="18"/>
              </w:rPr>
            </w:pPr>
            <w:r w:rsidRPr="00CE7876">
              <w:rPr>
                <w:rFonts w:eastAsia="Arial Unicode MS"/>
                <w:sz w:val="18"/>
                <w:szCs w:val="18"/>
              </w:rPr>
              <w:t>2000 kg</w:t>
            </w:r>
          </w:p>
        </w:tc>
        <w:tc>
          <w:tcPr>
            <w:tcW w:w="555" w:type="pct"/>
            <w:noWrap/>
            <w:vAlign w:val="center"/>
          </w:tcPr>
          <w:p w:rsidR="00C97A6C" w:rsidRPr="00CE7876" w:rsidRDefault="00C97A6C" w:rsidP="001C691D">
            <w:pPr>
              <w:jc w:val="center"/>
              <w:rPr>
                <w:rFonts w:eastAsia="Arial Unicode MS"/>
                <w:sz w:val="18"/>
                <w:szCs w:val="18"/>
              </w:rPr>
            </w:pPr>
            <w:r w:rsidRPr="00CE7876">
              <w:rPr>
                <w:rFonts w:eastAsia="Arial Unicode MS"/>
                <w:sz w:val="18"/>
                <w:szCs w:val="18"/>
              </w:rPr>
              <w:t>300000</w:t>
            </w:r>
          </w:p>
        </w:tc>
        <w:tc>
          <w:tcPr>
            <w:tcW w:w="1580" w:type="pct"/>
            <w:noWrap/>
            <w:vAlign w:val="center"/>
          </w:tcPr>
          <w:p w:rsidR="00C97A6C" w:rsidRPr="00CE7876" w:rsidRDefault="00C97A6C" w:rsidP="001C691D">
            <w:pPr>
              <w:jc w:val="center"/>
              <w:rPr>
                <w:rFonts w:eastAsia="Arial Unicode MS"/>
                <w:sz w:val="18"/>
                <w:szCs w:val="18"/>
              </w:rPr>
            </w:pPr>
            <w:r w:rsidRPr="00CE7876">
              <w:rPr>
                <w:rFonts w:eastAsia="Arial Unicode MS"/>
                <w:sz w:val="18"/>
                <w:szCs w:val="18"/>
              </w:rPr>
              <w:t>25</w:t>
            </w:r>
          </w:p>
        </w:tc>
      </w:tr>
      <w:tr w:rsidR="00CE7876" w:rsidRPr="00CE7876" w:rsidTr="00C84E9C">
        <w:trPr>
          <w:trHeight w:val="210"/>
        </w:trPr>
        <w:tc>
          <w:tcPr>
            <w:tcW w:w="987" w:type="pct"/>
            <w:vAlign w:val="bottom"/>
          </w:tcPr>
          <w:p w:rsidR="00563FC6" w:rsidRPr="00CE7876" w:rsidRDefault="00947AC1">
            <w:pPr>
              <w:rPr>
                <w:rFonts w:eastAsia="Arial Unicode MS"/>
                <w:b/>
                <w:sz w:val="18"/>
                <w:szCs w:val="18"/>
              </w:rPr>
            </w:pPr>
            <w:r w:rsidRPr="00CE7876">
              <w:rPr>
                <w:b/>
                <w:sz w:val="18"/>
                <w:szCs w:val="18"/>
              </w:rPr>
              <w:t>Total</w:t>
            </w:r>
          </w:p>
        </w:tc>
        <w:tc>
          <w:tcPr>
            <w:tcW w:w="1196" w:type="pct"/>
          </w:tcPr>
          <w:p w:rsidR="00563FC6" w:rsidRPr="00CE7876" w:rsidRDefault="00563FC6">
            <w:pPr>
              <w:rPr>
                <w:b/>
                <w:sz w:val="18"/>
                <w:szCs w:val="18"/>
              </w:rPr>
            </w:pPr>
          </w:p>
        </w:tc>
        <w:tc>
          <w:tcPr>
            <w:tcW w:w="683" w:type="pct"/>
            <w:noWrap/>
            <w:vAlign w:val="bottom"/>
          </w:tcPr>
          <w:p w:rsidR="00563FC6" w:rsidRPr="00CE7876" w:rsidRDefault="00563FC6">
            <w:pPr>
              <w:jc w:val="right"/>
              <w:rPr>
                <w:rFonts w:eastAsia="Arial Unicode MS"/>
                <w:b/>
                <w:sz w:val="18"/>
                <w:szCs w:val="18"/>
              </w:rPr>
            </w:pPr>
          </w:p>
        </w:tc>
        <w:tc>
          <w:tcPr>
            <w:tcW w:w="555" w:type="pct"/>
            <w:noWrap/>
            <w:vAlign w:val="bottom"/>
          </w:tcPr>
          <w:p w:rsidR="00563FC6" w:rsidRPr="00CE7876" w:rsidRDefault="00563FC6">
            <w:pPr>
              <w:jc w:val="right"/>
              <w:rPr>
                <w:rFonts w:eastAsia="Arial Unicode MS"/>
                <w:b/>
                <w:sz w:val="18"/>
                <w:szCs w:val="18"/>
              </w:rPr>
            </w:pPr>
          </w:p>
        </w:tc>
        <w:tc>
          <w:tcPr>
            <w:tcW w:w="1580" w:type="pct"/>
            <w:noWrap/>
            <w:vAlign w:val="bottom"/>
          </w:tcPr>
          <w:p w:rsidR="00563FC6" w:rsidRPr="00CE7876" w:rsidRDefault="00563FC6">
            <w:pPr>
              <w:jc w:val="right"/>
              <w:rPr>
                <w:rFonts w:eastAsia="Arial Unicode MS"/>
                <w:b/>
                <w:sz w:val="18"/>
                <w:szCs w:val="18"/>
              </w:rPr>
            </w:pPr>
          </w:p>
        </w:tc>
      </w:tr>
    </w:tbl>
    <w:p w:rsidR="00563FC6" w:rsidRDefault="00563FC6">
      <w:pPr>
        <w:rPr>
          <w:b/>
          <w:sz w:val="20"/>
          <w:szCs w:val="20"/>
        </w:rPr>
      </w:pPr>
    </w:p>
    <w:p w:rsidR="00563FC6" w:rsidRDefault="00947AC1" w:rsidP="00CE7876">
      <w:pPr>
        <w:pStyle w:val="Heading1"/>
        <w:spacing w:line="360" w:lineRule="auto"/>
        <w:jc w:val="left"/>
        <w:rPr>
          <w:sz w:val="20"/>
          <w:szCs w:val="20"/>
        </w:rPr>
      </w:pPr>
      <w:proofErr w:type="gramStart"/>
      <w:r>
        <w:rPr>
          <w:sz w:val="20"/>
          <w:szCs w:val="20"/>
        </w:rPr>
        <w:t>9.D</w:t>
      </w:r>
      <w:proofErr w:type="gramEnd"/>
      <w:r>
        <w:rPr>
          <w:sz w:val="20"/>
          <w:szCs w:val="20"/>
        </w:rPr>
        <w:t>. Production of  livestock</w:t>
      </w:r>
    </w:p>
    <w:tbl>
      <w:tblPr>
        <w:tblW w:w="502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457"/>
        <w:gridCol w:w="2019"/>
        <w:gridCol w:w="1291"/>
        <w:gridCol w:w="1261"/>
        <w:gridCol w:w="3500"/>
      </w:tblGrid>
      <w:tr w:rsidR="00563FC6" w:rsidRPr="00CE7876" w:rsidTr="00CE7876">
        <w:trPr>
          <w:cantSplit/>
          <w:trHeight w:val="231"/>
        </w:trPr>
        <w:tc>
          <w:tcPr>
            <w:tcW w:w="1167" w:type="pct"/>
            <w:tcBorders>
              <w:bottom w:val="single" w:sz="6" w:space="0" w:color="000000"/>
            </w:tcBorders>
            <w:noWrap/>
          </w:tcPr>
          <w:p w:rsidR="00563FC6" w:rsidRPr="00CE7876" w:rsidRDefault="00947AC1" w:rsidP="00C97A6C">
            <w:pPr>
              <w:pStyle w:val="Heading1"/>
              <w:rPr>
                <w:rFonts w:eastAsia="Arial Unicode MS"/>
                <w:sz w:val="18"/>
                <w:szCs w:val="18"/>
              </w:rPr>
            </w:pPr>
            <w:r w:rsidRPr="00CE7876">
              <w:rPr>
                <w:rFonts w:eastAsia="Arial Unicode MS"/>
                <w:sz w:val="18"/>
                <w:szCs w:val="18"/>
              </w:rPr>
              <w:t>Particulars of Livestock</w:t>
            </w:r>
          </w:p>
        </w:tc>
        <w:tc>
          <w:tcPr>
            <w:tcW w:w="959" w:type="pct"/>
            <w:tcBorders>
              <w:bottom w:val="single" w:sz="6" w:space="0" w:color="000000"/>
            </w:tcBorders>
          </w:tcPr>
          <w:p w:rsidR="00563FC6" w:rsidRPr="00CE7876" w:rsidRDefault="00947AC1" w:rsidP="00C97A6C">
            <w:pPr>
              <w:jc w:val="center"/>
              <w:rPr>
                <w:b/>
                <w:bCs/>
                <w:sz w:val="18"/>
                <w:szCs w:val="18"/>
              </w:rPr>
            </w:pPr>
            <w:r w:rsidRPr="00CE7876">
              <w:rPr>
                <w:b/>
                <w:bCs/>
                <w:sz w:val="18"/>
                <w:szCs w:val="18"/>
              </w:rPr>
              <w:t>Name of the breed</w:t>
            </w:r>
          </w:p>
        </w:tc>
        <w:tc>
          <w:tcPr>
            <w:tcW w:w="613" w:type="pct"/>
            <w:tcBorders>
              <w:bottom w:val="single" w:sz="6" w:space="0" w:color="000000"/>
              <w:right w:val="single" w:sz="4" w:space="0" w:color="auto"/>
            </w:tcBorders>
            <w:noWrap/>
          </w:tcPr>
          <w:p w:rsidR="00563FC6" w:rsidRPr="00CE7876" w:rsidRDefault="00947AC1" w:rsidP="00C97A6C">
            <w:pPr>
              <w:jc w:val="center"/>
              <w:rPr>
                <w:rFonts w:eastAsia="Arial Unicode MS"/>
                <w:b/>
                <w:bCs/>
                <w:sz w:val="18"/>
                <w:szCs w:val="18"/>
              </w:rPr>
            </w:pPr>
            <w:r w:rsidRPr="00CE7876">
              <w:rPr>
                <w:b/>
                <w:bCs/>
                <w:sz w:val="18"/>
                <w:szCs w:val="18"/>
              </w:rPr>
              <w:t>Number</w:t>
            </w:r>
          </w:p>
        </w:tc>
        <w:tc>
          <w:tcPr>
            <w:tcW w:w="599" w:type="pct"/>
            <w:tcBorders>
              <w:bottom w:val="single" w:sz="6" w:space="0" w:color="000000"/>
              <w:right w:val="single" w:sz="4" w:space="0" w:color="auto"/>
            </w:tcBorders>
          </w:tcPr>
          <w:p w:rsidR="00563FC6" w:rsidRPr="00CE7876" w:rsidRDefault="00947AC1" w:rsidP="00C97A6C">
            <w:pPr>
              <w:jc w:val="center"/>
              <w:rPr>
                <w:b/>
                <w:bCs/>
                <w:sz w:val="18"/>
                <w:szCs w:val="18"/>
              </w:rPr>
            </w:pPr>
            <w:r w:rsidRPr="00CE7876">
              <w:rPr>
                <w:b/>
                <w:bCs/>
                <w:sz w:val="18"/>
                <w:szCs w:val="18"/>
              </w:rPr>
              <w:t>Value (Rs.)</w:t>
            </w:r>
          </w:p>
        </w:tc>
        <w:tc>
          <w:tcPr>
            <w:tcW w:w="1662" w:type="pct"/>
            <w:tcBorders>
              <w:bottom w:val="single" w:sz="6" w:space="0" w:color="000000"/>
              <w:right w:val="single" w:sz="4" w:space="0" w:color="auto"/>
            </w:tcBorders>
          </w:tcPr>
          <w:p w:rsidR="00563FC6" w:rsidRPr="00CE7876" w:rsidRDefault="00947AC1" w:rsidP="00C97A6C">
            <w:pPr>
              <w:jc w:val="center"/>
              <w:rPr>
                <w:b/>
                <w:bCs/>
                <w:sz w:val="18"/>
                <w:szCs w:val="18"/>
              </w:rPr>
            </w:pPr>
            <w:r w:rsidRPr="00CE7876">
              <w:rPr>
                <w:b/>
                <w:bCs/>
                <w:sz w:val="18"/>
                <w:szCs w:val="18"/>
              </w:rPr>
              <w:t>Number of farmers to whom provided</w:t>
            </w:r>
          </w:p>
        </w:tc>
      </w:tr>
      <w:tr w:rsidR="00563FC6" w:rsidRPr="00CE7876" w:rsidTr="00CE7876">
        <w:trPr>
          <w:trHeight w:val="112"/>
        </w:trPr>
        <w:tc>
          <w:tcPr>
            <w:tcW w:w="1167" w:type="pct"/>
            <w:noWrap/>
            <w:vAlign w:val="bottom"/>
          </w:tcPr>
          <w:p w:rsidR="00563FC6" w:rsidRPr="00CE7876" w:rsidRDefault="00947AC1">
            <w:pPr>
              <w:rPr>
                <w:rFonts w:eastAsia="Arial Unicode MS"/>
                <w:b/>
                <w:sz w:val="18"/>
                <w:szCs w:val="18"/>
              </w:rPr>
            </w:pPr>
            <w:r w:rsidRPr="00CE7876">
              <w:rPr>
                <w:rFonts w:eastAsia="Arial Unicode MS"/>
                <w:b/>
                <w:sz w:val="18"/>
                <w:szCs w:val="18"/>
              </w:rPr>
              <w:t xml:space="preserve">Dairy animals </w:t>
            </w:r>
          </w:p>
        </w:tc>
        <w:tc>
          <w:tcPr>
            <w:tcW w:w="959" w:type="pct"/>
          </w:tcPr>
          <w:p w:rsidR="00563FC6" w:rsidRPr="00CE7876" w:rsidRDefault="00563FC6">
            <w:pPr>
              <w:jc w:val="right"/>
              <w:rPr>
                <w:rFonts w:eastAsia="Arial Unicode MS"/>
                <w:b/>
                <w:sz w:val="18"/>
                <w:szCs w:val="18"/>
              </w:rPr>
            </w:pPr>
          </w:p>
        </w:tc>
        <w:tc>
          <w:tcPr>
            <w:tcW w:w="613" w:type="pct"/>
            <w:noWrap/>
            <w:vAlign w:val="bottom"/>
          </w:tcPr>
          <w:p w:rsidR="00563FC6" w:rsidRPr="00CE7876" w:rsidRDefault="00563FC6">
            <w:pPr>
              <w:jc w:val="right"/>
              <w:rPr>
                <w:rFonts w:eastAsia="Arial Unicode MS"/>
                <w:b/>
                <w:sz w:val="18"/>
                <w:szCs w:val="18"/>
              </w:rPr>
            </w:pPr>
          </w:p>
        </w:tc>
        <w:tc>
          <w:tcPr>
            <w:tcW w:w="599" w:type="pct"/>
          </w:tcPr>
          <w:p w:rsidR="00563FC6" w:rsidRPr="00CE7876" w:rsidRDefault="00563FC6">
            <w:pPr>
              <w:jc w:val="right"/>
              <w:rPr>
                <w:rFonts w:eastAsia="Arial Unicode MS"/>
                <w:b/>
                <w:sz w:val="18"/>
                <w:szCs w:val="18"/>
              </w:rPr>
            </w:pPr>
          </w:p>
        </w:tc>
        <w:tc>
          <w:tcPr>
            <w:tcW w:w="1662" w:type="pct"/>
          </w:tcPr>
          <w:p w:rsidR="00563FC6" w:rsidRPr="00CE7876" w:rsidRDefault="00563FC6">
            <w:pPr>
              <w:jc w:val="right"/>
              <w:rPr>
                <w:rFonts w:eastAsia="Arial Unicode MS"/>
                <w:b/>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 xml:space="preserve">Cows </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 xml:space="preserve">Buffaloes </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 xml:space="preserve">Calves </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Others (Pl. specify)</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b/>
                <w:sz w:val="18"/>
                <w:szCs w:val="18"/>
              </w:rPr>
            </w:pPr>
            <w:r w:rsidRPr="00CE7876">
              <w:rPr>
                <w:rFonts w:eastAsia="Arial Unicode MS"/>
                <w:b/>
                <w:sz w:val="18"/>
                <w:szCs w:val="18"/>
              </w:rPr>
              <w:t xml:space="preserve">Poultry </w:t>
            </w:r>
          </w:p>
        </w:tc>
        <w:tc>
          <w:tcPr>
            <w:tcW w:w="959" w:type="pct"/>
          </w:tcPr>
          <w:p w:rsidR="00563FC6" w:rsidRPr="00CE7876" w:rsidRDefault="00563FC6">
            <w:pPr>
              <w:jc w:val="right"/>
              <w:rPr>
                <w:rFonts w:eastAsia="Arial Unicode MS"/>
                <w:b/>
                <w:sz w:val="18"/>
                <w:szCs w:val="18"/>
              </w:rPr>
            </w:pPr>
          </w:p>
        </w:tc>
        <w:tc>
          <w:tcPr>
            <w:tcW w:w="613" w:type="pct"/>
            <w:noWrap/>
            <w:vAlign w:val="bottom"/>
          </w:tcPr>
          <w:p w:rsidR="00563FC6" w:rsidRPr="00CE7876" w:rsidRDefault="00563FC6">
            <w:pPr>
              <w:jc w:val="right"/>
              <w:rPr>
                <w:rFonts w:eastAsia="Arial Unicode MS"/>
                <w:b/>
                <w:sz w:val="18"/>
                <w:szCs w:val="18"/>
              </w:rPr>
            </w:pPr>
          </w:p>
        </w:tc>
        <w:tc>
          <w:tcPr>
            <w:tcW w:w="599" w:type="pct"/>
          </w:tcPr>
          <w:p w:rsidR="00563FC6" w:rsidRPr="00CE7876" w:rsidRDefault="00563FC6">
            <w:pPr>
              <w:jc w:val="right"/>
              <w:rPr>
                <w:rFonts w:eastAsia="Arial Unicode MS"/>
                <w:b/>
                <w:sz w:val="18"/>
                <w:szCs w:val="18"/>
              </w:rPr>
            </w:pPr>
          </w:p>
        </w:tc>
        <w:tc>
          <w:tcPr>
            <w:tcW w:w="1662" w:type="pct"/>
          </w:tcPr>
          <w:p w:rsidR="00563FC6" w:rsidRPr="00CE7876" w:rsidRDefault="00563FC6">
            <w:pPr>
              <w:jc w:val="right"/>
              <w:rPr>
                <w:rFonts w:eastAsia="Arial Unicode MS"/>
                <w:b/>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 xml:space="preserve">Broilers </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 xml:space="preserve">Layers </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Duals (broiler and layer)</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Japanese Quail</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Turkey</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 xml:space="preserve">Emu </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Ducks</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Others (Pl. specify)</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b/>
                <w:sz w:val="18"/>
                <w:szCs w:val="18"/>
              </w:rPr>
            </w:pPr>
            <w:r w:rsidRPr="00CE7876">
              <w:rPr>
                <w:rFonts w:eastAsia="Arial Unicode MS"/>
                <w:b/>
                <w:sz w:val="18"/>
                <w:szCs w:val="18"/>
              </w:rPr>
              <w:t xml:space="preserve">Piggery </w:t>
            </w:r>
          </w:p>
        </w:tc>
        <w:tc>
          <w:tcPr>
            <w:tcW w:w="959" w:type="pct"/>
          </w:tcPr>
          <w:p w:rsidR="00563FC6" w:rsidRPr="00CE7876" w:rsidRDefault="00563FC6">
            <w:pPr>
              <w:jc w:val="right"/>
              <w:rPr>
                <w:rFonts w:eastAsia="Arial Unicode MS"/>
                <w:b/>
                <w:sz w:val="18"/>
                <w:szCs w:val="18"/>
              </w:rPr>
            </w:pPr>
          </w:p>
        </w:tc>
        <w:tc>
          <w:tcPr>
            <w:tcW w:w="613" w:type="pct"/>
            <w:noWrap/>
            <w:vAlign w:val="bottom"/>
          </w:tcPr>
          <w:p w:rsidR="00563FC6" w:rsidRPr="00CE7876" w:rsidRDefault="00563FC6">
            <w:pPr>
              <w:jc w:val="right"/>
              <w:rPr>
                <w:rFonts w:eastAsia="Arial Unicode MS"/>
                <w:b/>
                <w:sz w:val="18"/>
                <w:szCs w:val="18"/>
              </w:rPr>
            </w:pPr>
          </w:p>
        </w:tc>
        <w:tc>
          <w:tcPr>
            <w:tcW w:w="599" w:type="pct"/>
          </w:tcPr>
          <w:p w:rsidR="00563FC6" w:rsidRPr="00CE7876" w:rsidRDefault="00563FC6">
            <w:pPr>
              <w:jc w:val="right"/>
              <w:rPr>
                <w:rFonts w:eastAsia="Arial Unicode MS"/>
                <w:b/>
                <w:sz w:val="18"/>
                <w:szCs w:val="18"/>
              </w:rPr>
            </w:pPr>
          </w:p>
        </w:tc>
        <w:tc>
          <w:tcPr>
            <w:tcW w:w="1662" w:type="pct"/>
          </w:tcPr>
          <w:p w:rsidR="00563FC6" w:rsidRPr="00CE7876" w:rsidRDefault="00563FC6">
            <w:pPr>
              <w:jc w:val="right"/>
              <w:rPr>
                <w:rFonts w:eastAsia="Arial Unicode MS"/>
                <w:b/>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Piglet</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Others (</w:t>
            </w:r>
            <w:proofErr w:type="spellStart"/>
            <w:r w:rsidRPr="00CE7876">
              <w:rPr>
                <w:rFonts w:eastAsia="Arial Unicode MS"/>
                <w:sz w:val="18"/>
                <w:szCs w:val="18"/>
              </w:rPr>
              <w:t>Pl.specify</w:t>
            </w:r>
            <w:proofErr w:type="spellEnd"/>
            <w:r w:rsidRPr="00CE7876">
              <w:rPr>
                <w:rFonts w:eastAsia="Arial Unicode MS"/>
                <w:sz w:val="18"/>
                <w:szCs w:val="18"/>
              </w:rPr>
              <w:t>)</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b/>
                <w:sz w:val="18"/>
                <w:szCs w:val="18"/>
              </w:rPr>
            </w:pPr>
            <w:r w:rsidRPr="00CE7876">
              <w:rPr>
                <w:rFonts w:eastAsia="Arial Unicode MS"/>
                <w:b/>
                <w:sz w:val="18"/>
                <w:szCs w:val="18"/>
              </w:rPr>
              <w:t xml:space="preserve">Fisheries </w:t>
            </w:r>
          </w:p>
        </w:tc>
        <w:tc>
          <w:tcPr>
            <w:tcW w:w="959" w:type="pct"/>
          </w:tcPr>
          <w:p w:rsidR="00563FC6" w:rsidRPr="00CE7876" w:rsidRDefault="00563FC6">
            <w:pPr>
              <w:jc w:val="right"/>
              <w:rPr>
                <w:rFonts w:eastAsia="Arial Unicode MS"/>
                <w:b/>
                <w:sz w:val="18"/>
                <w:szCs w:val="18"/>
              </w:rPr>
            </w:pPr>
          </w:p>
        </w:tc>
        <w:tc>
          <w:tcPr>
            <w:tcW w:w="613" w:type="pct"/>
            <w:noWrap/>
            <w:vAlign w:val="bottom"/>
          </w:tcPr>
          <w:p w:rsidR="00563FC6" w:rsidRPr="00CE7876" w:rsidRDefault="00563FC6">
            <w:pPr>
              <w:jc w:val="right"/>
              <w:rPr>
                <w:rFonts w:eastAsia="Arial Unicode MS"/>
                <w:b/>
                <w:sz w:val="18"/>
                <w:szCs w:val="18"/>
              </w:rPr>
            </w:pPr>
          </w:p>
        </w:tc>
        <w:tc>
          <w:tcPr>
            <w:tcW w:w="599" w:type="pct"/>
          </w:tcPr>
          <w:p w:rsidR="00563FC6" w:rsidRPr="00CE7876" w:rsidRDefault="00563FC6">
            <w:pPr>
              <w:jc w:val="right"/>
              <w:rPr>
                <w:rFonts w:eastAsia="Arial Unicode MS"/>
                <w:b/>
                <w:sz w:val="18"/>
                <w:szCs w:val="18"/>
              </w:rPr>
            </w:pPr>
          </w:p>
        </w:tc>
        <w:tc>
          <w:tcPr>
            <w:tcW w:w="1662" w:type="pct"/>
          </w:tcPr>
          <w:p w:rsidR="00563FC6" w:rsidRPr="00CE7876" w:rsidRDefault="00563FC6">
            <w:pPr>
              <w:jc w:val="right"/>
              <w:rPr>
                <w:rFonts w:eastAsia="Arial Unicode MS"/>
                <w:b/>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 xml:space="preserve">Fingerlings </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sz w:val="18"/>
                <w:szCs w:val="18"/>
              </w:rPr>
            </w:pPr>
            <w:r w:rsidRPr="00CE7876">
              <w:rPr>
                <w:rFonts w:eastAsia="Arial Unicode MS"/>
                <w:sz w:val="18"/>
                <w:szCs w:val="18"/>
              </w:rPr>
              <w:t>Others (Pl. specify)</w:t>
            </w:r>
          </w:p>
        </w:tc>
        <w:tc>
          <w:tcPr>
            <w:tcW w:w="959" w:type="pct"/>
          </w:tcPr>
          <w:p w:rsidR="00563FC6" w:rsidRPr="00CE7876" w:rsidRDefault="00563FC6">
            <w:pPr>
              <w:jc w:val="right"/>
              <w:rPr>
                <w:rFonts w:eastAsia="Arial Unicode MS"/>
                <w:sz w:val="18"/>
                <w:szCs w:val="18"/>
              </w:rPr>
            </w:pPr>
          </w:p>
        </w:tc>
        <w:tc>
          <w:tcPr>
            <w:tcW w:w="613" w:type="pct"/>
            <w:noWrap/>
            <w:vAlign w:val="bottom"/>
          </w:tcPr>
          <w:p w:rsidR="00563FC6" w:rsidRPr="00CE7876" w:rsidRDefault="00563FC6">
            <w:pPr>
              <w:jc w:val="right"/>
              <w:rPr>
                <w:rFonts w:eastAsia="Arial Unicode MS"/>
                <w:sz w:val="18"/>
                <w:szCs w:val="18"/>
              </w:rPr>
            </w:pPr>
          </w:p>
        </w:tc>
        <w:tc>
          <w:tcPr>
            <w:tcW w:w="599" w:type="pct"/>
          </w:tcPr>
          <w:p w:rsidR="00563FC6" w:rsidRPr="00CE7876" w:rsidRDefault="00563FC6">
            <w:pPr>
              <w:jc w:val="right"/>
              <w:rPr>
                <w:rFonts w:eastAsia="Arial Unicode MS"/>
                <w:sz w:val="18"/>
                <w:szCs w:val="18"/>
              </w:rPr>
            </w:pPr>
          </w:p>
        </w:tc>
        <w:tc>
          <w:tcPr>
            <w:tcW w:w="1662" w:type="pct"/>
          </w:tcPr>
          <w:p w:rsidR="00563FC6" w:rsidRPr="00CE7876" w:rsidRDefault="00563FC6">
            <w:pPr>
              <w:jc w:val="right"/>
              <w:rPr>
                <w:rFonts w:eastAsia="Arial Unicode MS"/>
                <w:sz w:val="18"/>
                <w:szCs w:val="18"/>
              </w:rPr>
            </w:pPr>
          </w:p>
        </w:tc>
      </w:tr>
      <w:tr w:rsidR="00563FC6" w:rsidRPr="00CE7876" w:rsidTr="00CE7876">
        <w:trPr>
          <w:trHeight w:val="112"/>
        </w:trPr>
        <w:tc>
          <w:tcPr>
            <w:tcW w:w="1167" w:type="pct"/>
            <w:noWrap/>
            <w:vAlign w:val="bottom"/>
          </w:tcPr>
          <w:p w:rsidR="00563FC6" w:rsidRPr="00CE7876" w:rsidRDefault="00947AC1">
            <w:pPr>
              <w:rPr>
                <w:rFonts w:eastAsia="Arial Unicode MS"/>
                <w:b/>
                <w:sz w:val="18"/>
                <w:szCs w:val="18"/>
              </w:rPr>
            </w:pPr>
            <w:r w:rsidRPr="00CE7876">
              <w:rPr>
                <w:b/>
                <w:sz w:val="18"/>
                <w:szCs w:val="18"/>
              </w:rPr>
              <w:t>Total</w:t>
            </w:r>
          </w:p>
        </w:tc>
        <w:tc>
          <w:tcPr>
            <w:tcW w:w="959" w:type="pct"/>
          </w:tcPr>
          <w:p w:rsidR="00563FC6" w:rsidRPr="00CE7876" w:rsidRDefault="00563FC6">
            <w:pPr>
              <w:jc w:val="right"/>
              <w:rPr>
                <w:rFonts w:eastAsia="Arial Unicode MS"/>
                <w:b/>
                <w:sz w:val="18"/>
                <w:szCs w:val="18"/>
              </w:rPr>
            </w:pPr>
          </w:p>
        </w:tc>
        <w:tc>
          <w:tcPr>
            <w:tcW w:w="613" w:type="pct"/>
            <w:noWrap/>
            <w:vAlign w:val="bottom"/>
          </w:tcPr>
          <w:p w:rsidR="00563FC6" w:rsidRPr="00CE7876" w:rsidRDefault="00563FC6">
            <w:pPr>
              <w:jc w:val="right"/>
              <w:rPr>
                <w:rFonts w:eastAsia="Arial Unicode MS"/>
                <w:b/>
                <w:sz w:val="18"/>
                <w:szCs w:val="18"/>
              </w:rPr>
            </w:pPr>
          </w:p>
        </w:tc>
        <w:tc>
          <w:tcPr>
            <w:tcW w:w="599" w:type="pct"/>
          </w:tcPr>
          <w:p w:rsidR="00563FC6" w:rsidRPr="00CE7876" w:rsidRDefault="00563FC6">
            <w:pPr>
              <w:jc w:val="right"/>
              <w:rPr>
                <w:rFonts w:eastAsia="Arial Unicode MS"/>
                <w:b/>
                <w:sz w:val="18"/>
                <w:szCs w:val="18"/>
              </w:rPr>
            </w:pPr>
          </w:p>
        </w:tc>
        <w:tc>
          <w:tcPr>
            <w:tcW w:w="1662" w:type="pct"/>
          </w:tcPr>
          <w:p w:rsidR="00563FC6" w:rsidRPr="00CE7876" w:rsidRDefault="00563FC6">
            <w:pPr>
              <w:jc w:val="right"/>
              <w:rPr>
                <w:rFonts w:eastAsia="Arial Unicode MS"/>
                <w:b/>
                <w:sz w:val="18"/>
                <w:szCs w:val="18"/>
              </w:rPr>
            </w:pPr>
          </w:p>
        </w:tc>
      </w:tr>
    </w:tbl>
    <w:p w:rsidR="00563FC6" w:rsidRDefault="00947AC1" w:rsidP="00CE7876">
      <w:pPr>
        <w:jc w:val="center"/>
        <w:rPr>
          <w:b/>
          <w:sz w:val="22"/>
          <w:szCs w:val="22"/>
        </w:rPr>
      </w:pPr>
      <w:r>
        <w:rPr>
          <w:b/>
          <w:sz w:val="22"/>
          <w:szCs w:val="22"/>
        </w:rPr>
        <w:lastRenderedPageBreak/>
        <w:t>PART X – PUBLICATIONS, SUCCESS STORY, INNOVATIVE METHODOLOGY, ITK, TECHNOLOGY WEEK</w:t>
      </w:r>
    </w:p>
    <w:p w:rsidR="00563FC6" w:rsidRDefault="00563FC6">
      <w:pPr>
        <w:rPr>
          <w:b/>
          <w:sz w:val="22"/>
          <w:szCs w:val="22"/>
        </w:rPr>
      </w:pPr>
    </w:p>
    <w:p w:rsidR="00563FC6" w:rsidRPr="00CE7876" w:rsidRDefault="00947AC1" w:rsidP="00CE7876">
      <w:pPr>
        <w:spacing w:line="360" w:lineRule="auto"/>
        <w:rPr>
          <w:b/>
          <w:sz w:val="22"/>
          <w:szCs w:val="22"/>
        </w:rPr>
      </w:pPr>
      <w:r>
        <w:rPr>
          <w:b/>
          <w:sz w:val="22"/>
          <w:szCs w:val="22"/>
        </w:rPr>
        <w:t>10. A.</w:t>
      </w:r>
      <w:r>
        <w:rPr>
          <w:b/>
          <w:sz w:val="22"/>
          <w:szCs w:val="22"/>
        </w:rPr>
        <w:tab/>
        <w:t>Literature Developed/Published (with full title, author &amp; reference)</w:t>
      </w:r>
    </w:p>
    <w:p w:rsidR="00413790" w:rsidRDefault="00947AC1" w:rsidP="00413790">
      <w:pPr>
        <w:spacing w:line="360" w:lineRule="auto"/>
        <w:rPr>
          <w:sz w:val="20"/>
          <w:szCs w:val="20"/>
        </w:rPr>
      </w:pPr>
      <w:r w:rsidRPr="00CE43B7">
        <w:rPr>
          <w:sz w:val="20"/>
          <w:szCs w:val="20"/>
        </w:rPr>
        <w:t>(</w:t>
      </w:r>
      <w:proofErr w:type="spellStart"/>
      <w:r w:rsidR="00BE2E0E" w:rsidRPr="00CE43B7">
        <w:rPr>
          <w:sz w:val="20"/>
          <w:szCs w:val="20"/>
        </w:rPr>
        <w:t>i</w:t>
      </w:r>
      <w:proofErr w:type="spellEnd"/>
      <w:r w:rsidRPr="00CE43B7">
        <w:rPr>
          <w:sz w:val="20"/>
          <w:szCs w:val="20"/>
        </w:rPr>
        <w:t>) KVK Newsletter: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353"/>
        <w:gridCol w:w="1518"/>
        <w:gridCol w:w="2056"/>
      </w:tblGrid>
      <w:tr w:rsidR="00413790" w:rsidRPr="00ED7B40" w:rsidTr="001C691D">
        <w:tc>
          <w:tcPr>
            <w:tcW w:w="1927" w:type="dxa"/>
          </w:tcPr>
          <w:p w:rsidR="00413790" w:rsidRPr="00ED7B40" w:rsidRDefault="00413790" w:rsidP="001C691D">
            <w:pPr>
              <w:jc w:val="center"/>
              <w:rPr>
                <w:rFonts w:cs="Arial"/>
                <w:b/>
                <w:sz w:val="20"/>
                <w:szCs w:val="20"/>
              </w:rPr>
            </w:pPr>
            <w:r w:rsidRPr="00ED7B40">
              <w:rPr>
                <w:rFonts w:cs="Arial"/>
                <w:b/>
                <w:sz w:val="20"/>
                <w:szCs w:val="20"/>
              </w:rPr>
              <w:t>Date of Start</w:t>
            </w:r>
          </w:p>
        </w:tc>
        <w:tc>
          <w:tcPr>
            <w:tcW w:w="1353" w:type="dxa"/>
          </w:tcPr>
          <w:p w:rsidR="00413790" w:rsidRPr="00ED7B40" w:rsidRDefault="00413790" w:rsidP="001C691D">
            <w:pPr>
              <w:jc w:val="center"/>
              <w:rPr>
                <w:rFonts w:cs="Arial"/>
                <w:b/>
                <w:sz w:val="20"/>
                <w:szCs w:val="20"/>
              </w:rPr>
            </w:pPr>
            <w:r w:rsidRPr="00ED7B40">
              <w:rPr>
                <w:rFonts w:cs="Arial"/>
                <w:b/>
                <w:sz w:val="20"/>
                <w:szCs w:val="20"/>
              </w:rPr>
              <w:t>Periodicity</w:t>
            </w:r>
          </w:p>
        </w:tc>
        <w:tc>
          <w:tcPr>
            <w:tcW w:w="1518" w:type="dxa"/>
          </w:tcPr>
          <w:p w:rsidR="00413790" w:rsidRPr="00ED7B40" w:rsidRDefault="00413790" w:rsidP="001C691D">
            <w:pPr>
              <w:jc w:val="center"/>
              <w:rPr>
                <w:rFonts w:cs="Arial"/>
                <w:b/>
                <w:sz w:val="20"/>
                <w:szCs w:val="20"/>
              </w:rPr>
            </w:pPr>
            <w:r w:rsidRPr="00ED7B40">
              <w:rPr>
                <w:rFonts w:cs="Arial"/>
                <w:b/>
                <w:sz w:val="20"/>
                <w:szCs w:val="20"/>
              </w:rPr>
              <w:t>No. of copies</w:t>
            </w:r>
          </w:p>
        </w:tc>
        <w:tc>
          <w:tcPr>
            <w:tcW w:w="2056" w:type="dxa"/>
          </w:tcPr>
          <w:p w:rsidR="00413790" w:rsidRPr="00ED7B40" w:rsidRDefault="00413790" w:rsidP="001C691D">
            <w:pPr>
              <w:jc w:val="center"/>
              <w:rPr>
                <w:rFonts w:cs="Arial"/>
                <w:b/>
                <w:sz w:val="20"/>
                <w:szCs w:val="20"/>
              </w:rPr>
            </w:pPr>
            <w:r w:rsidRPr="00ED7B40">
              <w:rPr>
                <w:rFonts w:cs="Arial"/>
                <w:b/>
                <w:sz w:val="20"/>
                <w:szCs w:val="20"/>
              </w:rPr>
              <w:t>Copies distributed</w:t>
            </w:r>
          </w:p>
        </w:tc>
      </w:tr>
      <w:tr w:rsidR="00413790" w:rsidRPr="00ED7B40" w:rsidTr="001C691D">
        <w:trPr>
          <w:trHeight w:val="56"/>
        </w:trPr>
        <w:tc>
          <w:tcPr>
            <w:tcW w:w="1927" w:type="dxa"/>
          </w:tcPr>
          <w:p w:rsidR="00413790" w:rsidRPr="00ED7B40" w:rsidRDefault="00413790" w:rsidP="00413790">
            <w:pPr>
              <w:rPr>
                <w:rFonts w:cs="Arial"/>
                <w:sz w:val="20"/>
                <w:szCs w:val="20"/>
              </w:rPr>
            </w:pPr>
            <w:r w:rsidRPr="00ED7B40">
              <w:rPr>
                <w:rFonts w:cs="Arial"/>
                <w:sz w:val="20"/>
                <w:szCs w:val="20"/>
              </w:rPr>
              <w:t>Jan - March, 20</w:t>
            </w:r>
            <w:r>
              <w:rPr>
                <w:rFonts w:cs="Arial"/>
                <w:sz w:val="20"/>
                <w:szCs w:val="20"/>
              </w:rPr>
              <w:t>21</w:t>
            </w:r>
          </w:p>
        </w:tc>
        <w:tc>
          <w:tcPr>
            <w:tcW w:w="1353" w:type="dxa"/>
          </w:tcPr>
          <w:p w:rsidR="00413790" w:rsidRPr="00ED7B40" w:rsidRDefault="00413790" w:rsidP="001C691D">
            <w:pPr>
              <w:jc w:val="center"/>
              <w:rPr>
                <w:rFonts w:cs="Arial"/>
                <w:sz w:val="20"/>
                <w:szCs w:val="20"/>
              </w:rPr>
            </w:pPr>
            <w:r w:rsidRPr="00ED7B40">
              <w:rPr>
                <w:rFonts w:cs="Arial"/>
                <w:sz w:val="20"/>
                <w:szCs w:val="20"/>
              </w:rPr>
              <w:t>Quarterly</w:t>
            </w:r>
          </w:p>
        </w:tc>
        <w:tc>
          <w:tcPr>
            <w:tcW w:w="1518" w:type="dxa"/>
          </w:tcPr>
          <w:p w:rsidR="00413790" w:rsidRPr="00ED7B40" w:rsidRDefault="00413790" w:rsidP="001C691D">
            <w:pPr>
              <w:jc w:val="center"/>
              <w:rPr>
                <w:rFonts w:cs="Arial"/>
                <w:sz w:val="20"/>
                <w:szCs w:val="20"/>
              </w:rPr>
            </w:pPr>
            <w:r w:rsidRPr="00ED7B40">
              <w:rPr>
                <w:rFonts w:cs="Arial"/>
                <w:sz w:val="20"/>
                <w:szCs w:val="20"/>
              </w:rPr>
              <w:t>50</w:t>
            </w:r>
          </w:p>
        </w:tc>
        <w:tc>
          <w:tcPr>
            <w:tcW w:w="2056" w:type="dxa"/>
          </w:tcPr>
          <w:p w:rsidR="00413790" w:rsidRPr="00ED7B40" w:rsidRDefault="00413790" w:rsidP="001C691D">
            <w:pPr>
              <w:jc w:val="center"/>
              <w:rPr>
                <w:rFonts w:cs="Arial"/>
                <w:sz w:val="20"/>
                <w:szCs w:val="20"/>
              </w:rPr>
            </w:pPr>
            <w:r w:rsidRPr="00ED7B40">
              <w:rPr>
                <w:rFonts w:cs="Arial"/>
                <w:sz w:val="20"/>
                <w:szCs w:val="20"/>
              </w:rPr>
              <w:t>50</w:t>
            </w:r>
          </w:p>
        </w:tc>
      </w:tr>
      <w:tr w:rsidR="00413790" w:rsidRPr="00ED7B40" w:rsidTr="001C691D">
        <w:tc>
          <w:tcPr>
            <w:tcW w:w="1927" w:type="dxa"/>
          </w:tcPr>
          <w:p w:rsidR="00413790" w:rsidRPr="00ED7B40" w:rsidRDefault="00413790" w:rsidP="001C691D">
            <w:pPr>
              <w:rPr>
                <w:rFonts w:cs="Arial"/>
                <w:sz w:val="20"/>
                <w:szCs w:val="20"/>
              </w:rPr>
            </w:pPr>
            <w:r w:rsidRPr="00ED7B40">
              <w:rPr>
                <w:rFonts w:cs="Arial"/>
                <w:sz w:val="20"/>
                <w:szCs w:val="20"/>
              </w:rPr>
              <w:t>April - June, 20</w:t>
            </w:r>
            <w:r>
              <w:rPr>
                <w:rFonts w:cs="Arial"/>
                <w:sz w:val="20"/>
                <w:szCs w:val="20"/>
              </w:rPr>
              <w:t>21</w:t>
            </w:r>
          </w:p>
        </w:tc>
        <w:tc>
          <w:tcPr>
            <w:tcW w:w="1353" w:type="dxa"/>
          </w:tcPr>
          <w:p w:rsidR="00413790" w:rsidRPr="00ED7B40" w:rsidRDefault="00413790" w:rsidP="001C691D">
            <w:pPr>
              <w:jc w:val="center"/>
              <w:rPr>
                <w:rFonts w:cs="Arial"/>
                <w:sz w:val="20"/>
                <w:szCs w:val="20"/>
              </w:rPr>
            </w:pPr>
            <w:r w:rsidRPr="00ED7B40">
              <w:rPr>
                <w:rFonts w:cs="Arial"/>
                <w:sz w:val="20"/>
                <w:szCs w:val="20"/>
              </w:rPr>
              <w:t>Quarterly</w:t>
            </w:r>
          </w:p>
        </w:tc>
        <w:tc>
          <w:tcPr>
            <w:tcW w:w="1518" w:type="dxa"/>
          </w:tcPr>
          <w:p w:rsidR="00413790" w:rsidRPr="00ED7B40" w:rsidRDefault="00413790" w:rsidP="001C691D">
            <w:pPr>
              <w:jc w:val="center"/>
              <w:rPr>
                <w:rFonts w:cs="Arial"/>
                <w:sz w:val="20"/>
                <w:szCs w:val="20"/>
              </w:rPr>
            </w:pPr>
            <w:r w:rsidRPr="00ED7B40">
              <w:rPr>
                <w:rFonts w:cs="Arial"/>
                <w:sz w:val="20"/>
                <w:szCs w:val="20"/>
              </w:rPr>
              <w:t>50</w:t>
            </w:r>
          </w:p>
        </w:tc>
        <w:tc>
          <w:tcPr>
            <w:tcW w:w="2056" w:type="dxa"/>
          </w:tcPr>
          <w:p w:rsidR="00413790" w:rsidRPr="00ED7B40" w:rsidRDefault="00413790" w:rsidP="001C691D">
            <w:pPr>
              <w:jc w:val="center"/>
              <w:rPr>
                <w:rFonts w:cs="Arial"/>
                <w:sz w:val="20"/>
                <w:szCs w:val="20"/>
              </w:rPr>
            </w:pPr>
            <w:r w:rsidRPr="00ED7B40">
              <w:rPr>
                <w:rFonts w:cs="Arial"/>
                <w:sz w:val="20"/>
                <w:szCs w:val="20"/>
              </w:rPr>
              <w:t>50</w:t>
            </w:r>
          </w:p>
        </w:tc>
      </w:tr>
      <w:tr w:rsidR="00413790" w:rsidRPr="00ED7B40" w:rsidTr="001C691D">
        <w:tc>
          <w:tcPr>
            <w:tcW w:w="1927" w:type="dxa"/>
          </w:tcPr>
          <w:p w:rsidR="00413790" w:rsidRPr="00ED7B40" w:rsidRDefault="00413790" w:rsidP="001C691D">
            <w:pPr>
              <w:rPr>
                <w:rFonts w:cs="Arial"/>
                <w:sz w:val="20"/>
                <w:szCs w:val="20"/>
              </w:rPr>
            </w:pPr>
            <w:r w:rsidRPr="00ED7B40">
              <w:rPr>
                <w:rFonts w:cs="Arial"/>
                <w:sz w:val="20"/>
                <w:szCs w:val="20"/>
              </w:rPr>
              <w:t>July - Sept, 20</w:t>
            </w:r>
            <w:r>
              <w:rPr>
                <w:rFonts w:cs="Arial"/>
                <w:sz w:val="20"/>
                <w:szCs w:val="20"/>
              </w:rPr>
              <w:t>21</w:t>
            </w:r>
          </w:p>
        </w:tc>
        <w:tc>
          <w:tcPr>
            <w:tcW w:w="1353" w:type="dxa"/>
          </w:tcPr>
          <w:p w:rsidR="00413790" w:rsidRPr="00ED7B40" w:rsidRDefault="00413790" w:rsidP="001C691D">
            <w:pPr>
              <w:tabs>
                <w:tab w:val="left" w:pos="1425"/>
              </w:tabs>
              <w:jc w:val="center"/>
              <w:rPr>
                <w:rFonts w:cs="Arial"/>
                <w:sz w:val="20"/>
                <w:szCs w:val="20"/>
              </w:rPr>
            </w:pPr>
            <w:r w:rsidRPr="00ED7B40">
              <w:rPr>
                <w:rFonts w:cs="Arial"/>
                <w:sz w:val="20"/>
                <w:szCs w:val="20"/>
              </w:rPr>
              <w:t>Quarterly</w:t>
            </w:r>
          </w:p>
        </w:tc>
        <w:tc>
          <w:tcPr>
            <w:tcW w:w="1518" w:type="dxa"/>
          </w:tcPr>
          <w:p w:rsidR="00413790" w:rsidRPr="00ED7B40" w:rsidRDefault="00413790" w:rsidP="001C691D">
            <w:pPr>
              <w:jc w:val="center"/>
              <w:rPr>
                <w:rFonts w:cs="Arial"/>
                <w:sz w:val="20"/>
                <w:szCs w:val="20"/>
              </w:rPr>
            </w:pPr>
            <w:r w:rsidRPr="00ED7B40">
              <w:rPr>
                <w:rFonts w:cs="Arial"/>
                <w:sz w:val="20"/>
                <w:szCs w:val="20"/>
              </w:rPr>
              <w:t>50</w:t>
            </w:r>
          </w:p>
        </w:tc>
        <w:tc>
          <w:tcPr>
            <w:tcW w:w="2056" w:type="dxa"/>
          </w:tcPr>
          <w:p w:rsidR="00413790" w:rsidRPr="00ED7B40" w:rsidRDefault="00413790" w:rsidP="001C691D">
            <w:pPr>
              <w:jc w:val="center"/>
              <w:rPr>
                <w:rFonts w:cs="Arial"/>
                <w:sz w:val="20"/>
                <w:szCs w:val="20"/>
              </w:rPr>
            </w:pPr>
            <w:r w:rsidRPr="00ED7B40">
              <w:rPr>
                <w:rFonts w:cs="Arial"/>
                <w:sz w:val="20"/>
                <w:szCs w:val="20"/>
              </w:rPr>
              <w:t>50</w:t>
            </w:r>
          </w:p>
        </w:tc>
      </w:tr>
      <w:tr w:rsidR="00413790" w:rsidRPr="00ED7B40" w:rsidTr="001C691D">
        <w:tc>
          <w:tcPr>
            <w:tcW w:w="1927" w:type="dxa"/>
          </w:tcPr>
          <w:p w:rsidR="00413790" w:rsidRPr="00ED7B40" w:rsidRDefault="00413790" w:rsidP="001C691D">
            <w:pPr>
              <w:rPr>
                <w:rFonts w:cs="Arial"/>
                <w:sz w:val="20"/>
                <w:szCs w:val="20"/>
              </w:rPr>
            </w:pPr>
            <w:r w:rsidRPr="00ED7B40">
              <w:rPr>
                <w:rFonts w:cs="Arial"/>
                <w:sz w:val="20"/>
                <w:szCs w:val="20"/>
              </w:rPr>
              <w:t>Oct - Dec, 20</w:t>
            </w:r>
            <w:r>
              <w:rPr>
                <w:rFonts w:cs="Arial"/>
                <w:sz w:val="20"/>
                <w:szCs w:val="20"/>
              </w:rPr>
              <w:t>21</w:t>
            </w:r>
          </w:p>
        </w:tc>
        <w:tc>
          <w:tcPr>
            <w:tcW w:w="1353" w:type="dxa"/>
          </w:tcPr>
          <w:p w:rsidR="00413790" w:rsidRPr="00ED7B40" w:rsidRDefault="00413790" w:rsidP="001C691D">
            <w:pPr>
              <w:tabs>
                <w:tab w:val="left" w:pos="1425"/>
              </w:tabs>
              <w:jc w:val="center"/>
              <w:rPr>
                <w:rFonts w:cs="Arial"/>
                <w:sz w:val="20"/>
                <w:szCs w:val="20"/>
              </w:rPr>
            </w:pPr>
            <w:r w:rsidRPr="00ED7B40">
              <w:rPr>
                <w:rFonts w:cs="Arial"/>
                <w:sz w:val="20"/>
                <w:szCs w:val="20"/>
              </w:rPr>
              <w:t>Quarterly</w:t>
            </w:r>
          </w:p>
        </w:tc>
        <w:tc>
          <w:tcPr>
            <w:tcW w:w="1518" w:type="dxa"/>
          </w:tcPr>
          <w:p w:rsidR="00413790" w:rsidRPr="00ED7B40" w:rsidRDefault="00413790" w:rsidP="001C691D">
            <w:pPr>
              <w:jc w:val="center"/>
              <w:rPr>
                <w:rFonts w:cs="Arial"/>
                <w:sz w:val="20"/>
                <w:szCs w:val="20"/>
              </w:rPr>
            </w:pPr>
            <w:r w:rsidRPr="00ED7B40">
              <w:rPr>
                <w:rFonts w:cs="Arial"/>
                <w:sz w:val="20"/>
                <w:szCs w:val="20"/>
              </w:rPr>
              <w:t>50</w:t>
            </w:r>
          </w:p>
        </w:tc>
        <w:tc>
          <w:tcPr>
            <w:tcW w:w="2056" w:type="dxa"/>
          </w:tcPr>
          <w:p w:rsidR="00413790" w:rsidRPr="00ED7B40" w:rsidRDefault="00413790" w:rsidP="001C691D">
            <w:pPr>
              <w:jc w:val="center"/>
              <w:rPr>
                <w:rFonts w:cs="Arial"/>
                <w:sz w:val="20"/>
                <w:szCs w:val="20"/>
              </w:rPr>
            </w:pPr>
            <w:r w:rsidRPr="00ED7B40">
              <w:rPr>
                <w:rFonts w:cs="Arial"/>
                <w:sz w:val="20"/>
                <w:szCs w:val="20"/>
              </w:rPr>
              <w:t>50</w:t>
            </w:r>
          </w:p>
        </w:tc>
      </w:tr>
    </w:tbl>
    <w:p w:rsidR="00563FC6" w:rsidRPr="00CE43B7" w:rsidRDefault="00563FC6">
      <w:pPr>
        <w:rPr>
          <w:sz w:val="20"/>
          <w:szCs w:val="20"/>
        </w:rPr>
      </w:pPr>
    </w:p>
    <w:p w:rsidR="00563FC6" w:rsidRPr="00CE43B7" w:rsidRDefault="00947AC1" w:rsidP="00CE7876">
      <w:pPr>
        <w:spacing w:line="360" w:lineRule="auto"/>
        <w:rPr>
          <w:sz w:val="20"/>
          <w:szCs w:val="20"/>
        </w:rPr>
      </w:pPr>
      <w:r w:rsidRPr="00CE43B7">
        <w:rPr>
          <w:sz w:val="20"/>
          <w:szCs w:val="20"/>
        </w:rPr>
        <w:t>(</w:t>
      </w:r>
      <w:r w:rsidR="00BE2E0E" w:rsidRPr="00CE43B7">
        <w:rPr>
          <w:sz w:val="20"/>
          <w:szCs w:val="20"/>
        </w:rPr>
        <w:t>ii</w:t>
      </w:r>
      <w:r w:rsidRPr="00CE43B7">
        <w:rPr>
          <w:sz w:val="20"/>
          <w:szCs w:val="20"/>
        </w:rPr>
        <w:t xml:space="preserve">) </w:t>
      </w:r>
      <w:r w:rsidR="00BE2E0E" w:rsidRPr="00CE43B7">
        <w:rPr>
          <w:sz w:val="20"/>
          <w:szCs w:val="20"/>
        </w:rPr>
        <w:t xml:space="preserve">Summary of </w:t>
      </w:r>
      <w:r w:rsidRPr="00CE43B7">
        <w:rPr>
          <w:sz w:val="20"/>
          <w:szCs w:val="20"/>
        </w:rPr>
        <w:t>Literature developed/published</w:t>
      </w:r>
      <w:r w:rsidRPr="00CE43B7">
        <w:rPr>
          <w:sz w:val="20"/>
          <w:szCs w:val="20"/>
        </w:rPr>
        <w:tab/>
      </w:r>
    </w:p>
    <w:tbl>
      <w:tblPr>
        <w:tblW w:w="24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0"/>
        <w:gridCol w:w="2065"/>
      </w:tblGrid>
      <w:tr w:rsidR="00563FC6" w:rsidTr="00E05424">
        <w:tc>
          <w:tcPr>
            <w:tcW w:w="3046" w:type="pct"/>
            <w:vAlign w:val="center"/>
          </w:tcPr>
          <w:p w:rsidR="00563FC6" w:rsidRDefault="00947AC1">
            <w:pPr>
              <w:jc w:val="center"/>
              <w:rPr>
                <w:b/>
                <w:bCs/>
                <w:sz w:val="20"/>
                <w:szCs w:val="20"/>
              </w:rPr>
            </w:pPr>
            <w:r>
              <w:rPr>
                <w:b/>
                <w:bCs/>
                <w:sz w:val="20"/>
                <w:szCs w:val="20"/>
              </w:rPr>
              <w:t>Item</w:t>
            </w:r>
          </w:p>
        </w:tc>
        <w:tc>
          <w:tcPr>
            <w:tcW w:w="1954" w:type="pct"/>
          </w:tcPr>
          <w:p w:rsidR="00563FC6" w:rsidRDefault="00947AC1">
            <w:pPr>
              <w:jc w:val="center"/>
              <w:rPr>
                <w:b/>
                <w:bCs/>
                <w:sz w:val="20"/>
                <w:szCs w:val="20"/>
              </w:rPr>
            </w:pPr>
            <w:r>
              <w:rPr>
                <w:b/>
                <w:bCs/>
                <w:sz w:val="20"/>
                <w:szCs w:val="20"/>
              </w:rPr>
              <w:t>Number</w:t>
            </w:r>
          </w:p>
        </w:tc>
      </w:tr>
      <w:tr w:rsidR="00413790" w:rsidTr="00E05424">
        <w:tc>
          <w:tcPr>
            <w:tcW w:w="3046" w:type="pct"/>
          </w:tcPr>
          <w:p w:rsidR="00413790" w:rsidRDefault="00413790">
            <w:pPr>
              <w:rPr>
                <w:bCs/>
                <w:sz w:val="20"/>
                <w:szCs w:val="20"/>
              </w:rPr>
            </w:pPr>
            <w:r>
              <w:rPr>
                <w:bCs/>
                <w:sz w:val="20"/>
                <w:szCs w:val="20"/>
              </w:rPr>
              <w:t>Research papers- International</w:t>
            </w:r>
          </w:p>
        </w:tc>
        <w:tc>
          <w:tcPr>
            <w:tcW w:w="1954" w:type="pct"/>
          </w:tcPr>
          <w:p w:rsidR="00413790" w:rsidRPr="00F733D7" w:rsidRDefault="00413790" w:rsidP="001C691D">
            <w:pPr>
              <w:jc w:val="center"/>
              <w:rPr>
                <w:rFonts w:cs="Arial"/>
                <w:bCs/>
                <w:sz w:val="20"/>
                <w:szCs w:val="20"/>
              </w:rPr>
            </w:pPr>
            <w:r>
              <w:rPr>
                <w:rFonts w:cs="Arial"/>
                <w:bCs/>
                <w:sz w:val="20"/>
                <w:szCs w:val="20"/>
              </w:rPr>
              <w:t>2</w:t>
            </w:r>
          </w:p>
        </w:tc>
      </w:tr>
      <w:tr w:rsidR="00413790" w:rsidTr="00E05424">
        <w:tc>
          <w:tcPr>
            <w:tcW w:w="3046" w:type="pct"/>
          </w:tcPr>
          <w:p w:rsidR="00413790" w:rsidRDefault="00413790">
            <w:pPr>
              <w:rPr>
                <w:bCs/>
                <w:sz w:val="20"/>
                <w:szCs w:val="20"/>
              </w:rPr>
            </w:pPr>
            <w:r>
              <w:rPr>
                <w:bCs/>
                <w:sz w:val="20"/>
                <w:szCs w:val="20"/>
              </w:rPr>
              <w:t>Research papers- National</w:t>
            </w:r>
          </w:p>
        </w:tc>
        <w:tc>
          <w:tcPr>
            <w:tcW w:w="1954" w:type="pct"/>
          </w:tcPr>
          <w:p w:rsidR="00413790" w:rsidRPr="00F733D7" w:rsidRDefault="00413790" w:rsidP="001C691D">
            <w:pPr>
              <w:jc w:val="center"/>
              <w:rPr>
                <w:rFonts w:cs="Arial"/>
                <w:bCs/>
                <w:sz w:val="20"/>
                <w:szCs w:val="20"/>
              </w:rPr>
            </w:pPr>
            <w:r>
              <w:rPr>
                <w:rFonts w:cs="Arial"/>
                <w:bCs/>
                <w:sz w:val="20"/>
                <w:szCs w:val="20"/>
              </w:rPr>
              <w:t>6</w:t>
            </w:r>
          </w:p>
        </w:tc>
      </w:tr>
      <w:tr w:rsidR="00413790" w:rsidTr="00E05424">
        <w:tc>
          <w:tcPr>
            <w:tcW w:w="3046" w:type="pct"/>
          </w:tcPr>
          <w:p w:rsidR="00413790" w:rsidRDefault="00413790">
            <w:pPr>
              <w:rPr>
                <w:sz w:val="20"/>
                <w:szCs w:val="20"/>
              </w:rPr>
            </w:pPr>
            <w:r>
              <w:rPr>
                <w:sz w:val="20"/>
                <w:szCs w:val="20"/>
              </w:rPr>
              <w:t>Technical reports</w:t>
            </w:r>
          </w:p>
        </w:tc>
        <w:tc>
          <w:tcPr>
            <w:tcW w:w="1954" w:type="pct"/>
          </w:tcPr>
          <w:p w:rsidR="00413790" w:rsidRPr="00F733D7" w:rsidRDefault="00413790" w:rsidP="001C691D">
            <w:pPr>
              <w:jc w:val="center"/>
              <w:rPr>
                <w:rFonts w:cs="Arial"/>
                <w:sz w:val="20"/>
                <w:szCs w:val="20"/>
              </w:rPr>
            </w:pPr>
            <w:r>
              <w:rPr>
                <w:rFonts w:cs="Arial"/>
                <w:sz w:val="20"/>
                <w:szCs w:val="20"/>
              </w:rPr>
              <w:t>8</w:t>
            </w:r>
          </w:p>
        </w:tc>
      </w:tr>
      <w:tr w:rsidR="00413790" w:rsidTr="00E05424">
        <w:tc>
          <w:tcPr>
            <w:tcW w:w="3046" w:type="pct"/>
          </w:tcPr>
          <w:p w:rsidR="00413790" w:rsidRDefault="00413790">
            <w:pPr>
              <w:rPr>
                <w:sz w:val="20"/>
                <w:szCs w:val="20"/>
              </w:rPr>
            </w:pPr>
            <w:r>
              <w:rPr>
                <w:sz w:val="20"/>
                <w:szCs w:val="20"/>
              </w:rPr>
              <w:t>Technical bulletins</w:t>
            </w:r>
          </w:p>
        </w:tc>
        <w:tc>
          <w:tcPr>
            <w:tcW w:w="1954" w:type="pct"/>
          </w:tcPr>
          <w:p w:rsidR="00413790" w:rsidRPr="00F733D7" w:rsidRDefault="00413790" w:rsidP="001C691D">
            <w:pPr>
              <w:jc w:val="center"/>
              <w:rPr>
                <w:rFonts w:cs="Arial"/>
                <w:sz w:val="20"/>
                <w:szCs w:val="20"/>
              </w:rPr>
            </w:pPr>
            <w:r>
              <w:rPr>
                <w:rFonts w:cs="Arial"/>
                <w:sz w:val="20"/>
                <w:szCs w:val="20"/>
              </w:rPr>
              <w:t>19</w:t>
            </w:r>
          </w:p>
        </w:tc>
      </w:tr>
      <w:tr w:rsidR="00413790" w:rsidTr="00E05424">
        <w:tc>
          <w:tcPr>
            <w:tcW w:w="3046" w:type="pct"/>
          </w:tcPr>
          <w:p w:rsidR="00413790" w:rsidRDefault="00413790">
            <w:pPr>
              <w:rPr>
                <w:sz w:val="20"/>
                <w:szCs w:val="20"/>
              </w:rPr>
            </w:pPr>
            <w:r>
              <w:rPr>
                <w:sz w:val="20"/>
                <w:szCs w:val="20"/>
              </w:rPr>
              <w:t>Popular articles - English</w:t>
            </w:r>
          </w:p>
        </w:tc>
        <w:tc>
          <w:tcPr>
            <w:tcW w:w="1954" w:type="pct"/>
          </w:tcPr>
          <w:p w:rsidR="00413790" w:rsidRPr="00F733D7" w:rsidRDefault="00413790" w:rsidP="001C691D">
            <w:pPr>
              <w:jc w:val="center"/>
              <w:rPr>
                <w:rFonts w:cs="Arial"/>
                <w:sz w:val="20"/>
                <w:szCs w:val="20"/>
              </w:rPr>
            </w:pPr>
            <w:r>
              <w:rPr>
                <w:rFonts w:cs="Arial"/>
                <w:sz w:val="20"/>
                <w:szCs w:val="20"/>
              </w:rPr>
              <w:t>14</w:t>
            </w:r>
          </w:p>
        </w:tc>
      </w:tr>
      <w:tr w:rsidR="00413790" w:rsidTr="00E05424">
        <w:tc>
          <w:tcPr>
            <w:tcW w:w="3046" w:type="pct"/>
          </w:tcPr>
          <w:p w:rsidR="00413790" w:rsidRDefault="00413790">
            <w:pPr>
              <w:rPr>
                <w:sz w:val="20"/>
                <w:szCs w:val="20"/>
              </w:rPr>
            </w:pPr>
            <w:r>
              <w:rPr>
                <w:sz w:val="20"/>
                <w:szCs w:val="20"/>
              </w:rPr>
              <w:t>Popular articles – Local language</w:t>
            </w:r>
          </w:p>
        </w:tc>
        <w:tc>
          <w:tcPr>
            <w:tcW w:w="1954" w:type="pct"/>
          </w:tcPr>
          <w:p w:rsidR="00413790" w:rsidRPr="00F733D7" w:rsidRDefault="00413790" w:rsidP="001C691D">
            <w:pPr>
              <w:jc w:val="center"/>
              <w:rPr>
                <w:rFonts w:cs="Arial"/>
                <w:sz w:val="20"/>
                <w:szCs w:val="20"/>
              </w:rPr>
            </w:pPr>
            <w:r>
              <w:rPr>
                <w:rFonts w:cs="Arial"/>
                <w:sz w:val="20"/>
                <w:szCs w:val="20"/>
              </w:rPr>
              <w:t>34</w:t>
            </w:r>
          </w:p>
        </w:tc>
      </w:tr>
      <w:tr w:rsidR="00413790" w:rsidTr="00E05424">
        <w:tc>
          <w:tcPr>
            <w:tcW w:w="3046" w:type="pct"/>
          </w:tcPr>
          <w:p w:rsidR="00413790" w:rsidRDefault="00413790">
            <w:pPr>
              <w:rPr>
                <w:sz w:val="20"/>
                <w:szCs w:val="20"/>
              </w:rPr>
            </w:pPr>
            <w:r>
              <w:rPr>
                <w:sz w:val="20"/>
                <w:szCs w:val="20"/>
              </w:rPr>
              <w:t>Extension literature</w:t>
            </w:r>
          </w:p>
        </w:tc>
        <w:tc>
          <w:tcPr>
            <w:tcW w:w="1954" w:type="pct"/>
          </w:tcPr>
          <w:p w:rsidR="00413790" w:rsidRPr="00F733D7" w:rsidRDefault="00413790" w:rsidP="001C691D">
            <w:pPr>
              <w:jc w:val="center"/>
              <w:rPr>
                <w:rFonts w:cs="Arial"/>
                <w:sz w:val="20"/>
                <w:szCs w:val="20"/>
              </w:rPr>
            </w:pPr>
            <w:r>
              <w:rPr>
                <w:rFonts w:cs="Arial"/>
                <w:sz w:val="20"/>
                <w:szCs w:val="20"/>
              </w:rPr>
              <w:t>8</w:t>
            </w:r>
          </w:p>
        </w:tc>
      </w:tr>
      <w:tr w:rsidR="00413790" w:rsidTr="00E05424">
        <w:tc>
          <w:tcPr>
            <w:tcW w:w="3046" w:type="pct"/>
          </w:tcPr>
          <w:p w:rsidR="00413790" w:rsidRDefault="00413790">
            <w:pPr>
              <w:rPr>
                <w:sz w:val="20"/>
                <w:szCs w:val="20"/>
              </w:rPr>
            </w:pPr>
            <w:r>
              <w:rPr>
                <w:sz w:val="20"/>
                <w:szCs w:val="20"/>
              </w:rPr>
              <w:t>Others if any</w:t>
            </w:r>
          </w:p>
        </w:tc>
        <w:tc>
          <w:tcPr>
            <w:tcW w:w="1954" w:type="pct"/>
          </w:tcPr>
          <w:p w:rsidR="00413790" w:rsidRPr="00F733D7" w:rsidRDefault="00413790" w:rsidP="001C691D">
            <w:pPr>
              <w:jc w:val="center"/>
              <w:rPr>
                <w:rFonts w:cs="Arial"/>
                <w:sz w:val="20"/>
                <w:szCs w:val="20"/>
              </w:rPr>
            </w:pPr>
            <w:r>
              <w:rPr>
                <w:rFonts w:cs="Arial"/>
                <w:sz w:val="20"/>
                <w:szCs w:val="20"/>
              </w:rPr>
              <w:t>-</w:t>
            </w:r>
          </w:p>
        </w:tc>
      </w:tr>
    </w:tbl>
    <w:p w:rsidR="00BE2E0E" w:rsidRDefault="00BE2E0E" w:rsidP="00BE2E0E">
      <w:pPr>
        <w:rPr>
          <w:color w:val="FF0000"/>
          <w:sz w:val="20"/>
          <w:szCs w:val="20"/>
        </w:rPr>
      </w:pPr>
    </w:p>
    <w:p w:rsidR="00884E79" w:rsidRPr="00884E79" w:rsidRDefault="00884E79" w:rsidP="00884E79">
      <w:pPr>
        <w:spacing w:line="360" w:lineRule="auto"/>
        <w:rPr>
          <w:b/>
          <w:sz w:val="18"/>
          <w:szCs w:val="18"/>
        </w:rPr>
      </w:pPr>
      <w:proofErr w:type="spellStart"/>
      <w:r w:rsidRPr="00884E79">
        <w:rPr>
          <w:b/>
          <w:sz w:val="18"/>
          <w:szCs w:val="18"/>
        </w:rPr>
        <w:t>i</w:t>
      </w:r>
      <w:proofErr w:type="spellEnd"/>
      <w:r w:rsidRPr="00884E79">
        <w:rPr>
          <w:b/>
          <w:sz w:val="18"/>
          <w:szCs w:val="18"/>
        </w:rPr>
        <w:t xml:space="preserve">. RESEARCH PAPERS: </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958"/>
        <w:gridCol w:w="4437"/>
        <w:gridCol w:w="2720"/>
      </w:tblGrid>
      <w:tr w:rsidR="00884E79" w:rsidRPr="00884E79" w:rsidTr="00884E79">
        <w:trPr>
          <w:trHeight w:val="628"/>
          <w:tblHeader/>
        </w:trPr>
        <w:tc>
          <w:tcPr>
            <w:tcW w:w="570" w:type="dxa"/>
            <w:vAlign w:val="center"/>
          </w:tcPr>
          <w:p w:rsidR="00884E79" w:rsidRPr="00884E79" w:rsidRDefault="00884E79" w:rsidP="00525A31">
            <w:pPr>
              <w:jc w:val="center"/>
              <w:rPr>
                <w:b/>
                <w:sz w:val="18"/>
                <w:szCs w:val="18"/>
              </w:rPr>
            </w:pPr>
            <w:r w:rsidRPr="00884E79">
              <w:rPr>
                <w:b/>
                <w:sz w:val="18"/>
                <w:szCs w:val="18"/>
              </w:rPr>
              <w:t>Sl. No.</w:t>
            </w:r>
          </w:p>
        </w:tc>
        <w:tc>
          <w:tcPr>
            <w:tcW w:w="2958" w:type="dxa"/>
            <w:vAlign w:val="center"/>
          </w:tcPr>
          <w:p w:rsidR="00884E79" w:rsidRPr="00884E79" w:rsidRDefault="00884E79" w:rsidP="00525A31">
            <w:pPr>
              <w:jc w:val="center"/>
              <w:rPr>
                <w:b/>
                <w:sz w:val="18"/>
                <w:szCs w:val="18"/>
              </w:rPr>
            </w:pPr>
            <w:r w:rsidRPr="00884E79">
              <w:rPr>
                <w:b/>
                <w:sz w:val="18"/>
                <w:szCs w:val="18"/>
              </w:rPr>
              <w:t>Authors &amp; Year</w:t>
            </w:r>
          </w:p>
        </w:tc>
        <w:tc>
          <w:tcPr>
            <w:tcW w:w="4437" w:type="dxa"/>
            <w:vAlign w:val="center"/>
          </w:tcPr>
          <w:p w:rsidR="00884E79" w:rsidRPr="00884E79" w:rsidRDefault="00884E79" w:rsidP="00525A31">
            <w:pPr>
              <w:jc w:val="center"/>
              <w:rPr>
                <w:b/>
                <w:sz w:val="18"/>
                <w:szCs w:val="18"/>
              </w:rPr>
            </w:pPr>
            <w:r w:rsidRPr="00884E79">
              <w:rPr>
                <w:b/>
                <w:sz w:val="18"/>
                <w:szCs w:val="18"/>
              </w:rPr>
              <w:t>Title of the research paper</w:t>
            </w:r>
          </w:p>
        </w:tc>
        <w:tc>
          <w:tcPr>
            <w:tcW w:w="2720" w:type="dxa"/>
            <w:vAlign w:val="center"/>
          </w:tcPr>
          <w:p w:rsidR="00884E79" w:rsidRPr="00884E79" w:rsidRDefault="00884E79" w:rsidP="00525A31">
            <w:pPr>
              <w:jc w:val="center"/>
              <w:rPr>
                <w:b/>
                <w:sz w:val="18"/>
                <w:szCs w:val="18"/>
              </w:rPr>
            </w:pPr>
            <w:r w:rsidRPr="00884E79">
              <w:rPr>
                <w:b/>
                <w:sz w:val="18"/>
                <w:szCs w:val="18"/>
              </w:rPr>
              <w:t>Journal</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01</w:t>
            </w:r>
          </w:p>
        </w:tc>
        <w:tc>
          <w:tcPr>
            <w:tcW w:w="2958" w:type="dxa"/>
            <w:vAlign w:val="center"/>
          </w:tcPr>
          <w:p w:rsidR="00884E79" w:rsidRPr="00884E79" w:rsidRDefault="00884E79" w:rsidP="00525A31">
            <w:pPr>
              <w:jc w:val="both"/>
              <w:rPr>
                <w:sz w:val="18"/>
                <w:szCs w:val="18"/>
              </w:rPr>
            </w:pPr>
            <w:proofErr w:type="spellStart"/>
            <w:r w:rsidRPr="00884E79">
              <w:rPr>
                <w:bCs/>
                <w:sz w:val="18"/>
                <w:szCs w:val="18"/>
              </w:rPr>
              <w:t>Neelkant</w:t>
            </w:r>
            <w:proofErr w:type="spellEnd"/>
            <w:r w:rsidRPr="00884E79">
              <w:rPr>
                <w:bCs/>
                <w:sz w:val="18"/>
                <w:szCs w:val="18"/>
              </w:rPr>
              <w:t xml:space="preserve">, </w:t>
            </w:r>
            <w:proofErr w:type="spellStart"/>
            <w:r w:rsidRPr="00884E79">
              <w:rPr>
                <w:bCs/>
                <w:sz w:val="18"/>
                <w:szCs w:val="18"/>
              </w:rPr>
              <w:t>Dilipkumar</w:t>
            </w:r>
            <w:proofErr w:type="spellEnd"/>
            <w:r w:rsidRPr="00884E79">
              <w:rPr>
                <w:bCs/>
                <w:sz w:val="18"/>
                <w:szCs w:val="18"/>
              </w:rPr>
              <w:t xml:space="preserve"> D,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
                <w:bCs/>
                <w:sz w:val="18"/>
                <w:szCs w:val="18"/>
              </w:rPr>
              <w:t>,</w:t>
            </w:r>
            <w:r w:rsidRPr="00884E79">
              <w:rPr>
                <w:bCs/>
                <w:sz w:val="18"/>
                <w:szCs w:val="18"/>
              </w:rPr>
              <w:t xml:space="preserve"> </w:t>
            </w:r>
            <w:proofErr w:type="spellStart"/>
            <w:r w:rsidRPr="00884E79">
              <w:rPr>
                <w:bCs/>
                <w:sz w:val="18"/>
                <w:szCs w:val="18"/>
              </w:rPr>
              <w:t>Bhagvantappa</w:t>
            </w:r>
            <w:proofErr w:type="spellEnd"/>
            <w:r w:rsidRPr="00884E79">
              <w:rPr>
                <w:bCs/>
                <w:sz w:val="18"/>
                <w:szCs w:val="18"/>
              </w:rPr>
              <w:t xml:space="preserve"> B, </w:t>
            </w:r>
            <w:proofErr w:type="spellStart"/>
            <w:r w:rsidRPr="00884E79">
              <w:rPr>
                <w:bCs/>
                <w:sz w:val="18"/>
                <w:szCs w:val="18"/>
              </w:rPr>
              <w:t>Venkatgiri</w:t>
            </w:r>
            <w:proofErr w:type="spellEnd"/>
            <w:r w:rsidRPr="00884E79">
              <w:rPr>
                <w:bCs/>
                <w:sz w:val="18"/>
                <w:szCs w:val="18"/>
              </w:rPr>
              <w:t xml:space="preserve"> and </w:t>
            </w:r>
            <w:proofErr w:type="spellStart"/>
            <w:r w:rsidRPr="00884E79">
              <w:rPr>
                <w:bCs/>
                <w:sz w:val="18"/>
                <w:szCs w:val="18"/>
              </w:rPr>
              <w:t>Pallavi</w:t>
            </w:r>
            <w:proofErr w:type="spellEnd"/>
            <w:r w:rsidRPr="00884E79">
              <w:rPr>
                <w:bCs/>
                <w:sz w:val="18"/>
                <w:szCs w:val="18"/>
              </w:rPr>
              <w:t>, 2021</w:t>
            </w:r>
          </w:p>
        </w:tc>
        <w:tc>
          <w:tcPr>
            <w:tcW w:w="4437" w:type="dxa"/>
            <w:vAlign w:val="center"/>
          </w:tcPr>
          <w:p w:rsidR="00884E79" w:rsidRPr="00884E79" w:rsidRDefault="00884E79" w:rsidP="00525A31">
            <w:pPr>
              <w:jc w:val="both"/>
              <w:rPr>
                <w:sz w:val="18"/>
                <w:szCs w:val="18"/>
              </w:rPr>
            </w:pPr>
            <w:r w:rsidRPr="00884E79">
              <w:rPr>
                <w:sz w:val="18"/>
                <w:szCs w:val="18"/>
              </w:rPr>
              <w:t xml:space="preserve"> </w:t>
            </w:r>
            <w:r w:rsidRPr="00884E79">
              <w:rPr>
                <w:bCs/>
                <w:sz w:val="18"/>
                <w:szCs w:val="18"/>
              </w:rPr>
              <w:t xml:space="preserve">Clinical and physiological changes in induction agents in drip form using </w:t>
            </w:r>
            <w:proofErr w:type="spellStart"/>
            <w:r w:rsidRPr="00884E79">
              <w:rPr>
                <w:bCs/>
                <w:sz w:val="18"/>
                <w:szCs w:val="18"/>
              </w:rPr>
              <w:t>guaifenesin</w:t>
            </w:r>
            <w:proofErr w:type="spellEnd"/>
            <w:r w:rsidRPr="00884E79">
              <w:rPr>
                <w:bCs/>
                <w:sz w:val="18"/>
                <w:szCs w:val="18"/>
              </w:rPr>
              <w:t xml:space="preserve"> and </w:t>
            </w:r>
            <w:proofErr w:type="spellStart"/>
            <w:r w:rsidRPr="00884E79">
              <w:rPr>
                <w:bCs/>
                <w:sz w:val="18"/>
                <w:szCs w:val="18"/>
              </w:rPr>
              <w:t>ketamine</w:t>
            </w:r>
            <w:proofErr w:type="spellEnd"/>
            <w:r w:rsidRPr="00884E79">
              <w:rPr>
                <w:bCs/>
                <w:sz w:val="18"/>
                <w:szCs w:val="18"/>
              </w:rPr>
              <w:t xml:space="preserve"> with or without </w:t>
            </w:r>
            <w:proofErr w:type="spellStart"/>
            <w:r w:rsidRPr="00884E79">
              <w:rPr>
                <w:bCs/>
                <w:sz w:val="18"/>
                <w:szCs w:val="18"/>
              </w:rPr>
              <w:t>dexmedetomidine</w:t>
            </w:r>
            <w:proofErr w:type="spellEnd"/>
            <w:r w:rsidRPr="00884E79">
              <w:rPr>
                <w:bCs/>
                <w:sz w:val="18"/>
                <w:szCs w:val="18"/>
              </w:rPr>
              <w:t xml:space="preserve"> under </w:t>
            </w:r>
            <w:proofErr w:type="spellStart"/>
            <w:r w:rsidRPr="00884E79">
              <w:rPr>
                <w:bCs/>
                <w:sz w:val="18"/>
                <w:szCs w:val="18"/>
              </w:rPr>
              <w:t>isoflurane</w:t>
            </w:r>
            <w:proofErr w:type="spellEnd"/>
            <w:r w:rsidRPr="00884E79">
              <w:rPr>
                <w:bCs/>
                <w:sz w:val="18"/>
                <w:szCs w:val="18"/>
              </w:rPr>
              <w:t xml:space="preserve"> </w:t>
            </w:r>
            <w:proofErr w:type="spellStart"/>
            <w:r w:rsidRPr="00884E79">
              <w:rPr>
                <w:bCs/>
                <w:sz w:val="18"/>
                <w:szCs w:val="18"/>
              </w:rPr>
              <w:t>anaesthesia</w:t>
            </w:r>
            <w:proofErr w:type="spellEnd"/>
            <w:r w:rsidRPr="00884E79">
              <w:rPr>
                <w:bCs/>
                <w:sz w:val="18"/>
                <w:szCs w:val="18"/>
              </w:rPr>
              <w:t xml:space="preserve"> for various surgeries in cattle</w:t>
            </w:r>
          </w:p>
        </w:tc>
        <w:tc>
          <w:tcPr>
            <w:tcW w:w="2720" w:type="dxa"/>
            <w:vAlign w:val="center"/>
          </w:tcPr>
          <w:p w:rsidR="00884E79" w:rsidRPr="00884E79" w:rsidRDefault="00884E79" w:rsidP="00525A31">
            <w:pPr>
              <w:jc w:val="both"/>
              <w:rPr>
                <w:bCs/>
                <w:sz w:val="18"/>
                <w:szCs w:val="18"/>
              </w:rPr>
            </w:pPr>
            <w:r w:rsidRPr="00884E79">
              <w:rPr>
                <w:bCs/>
                <w:sz w:val="18"/>
                <w:szCs w:val="18"/>
              </w:rPr>
              <w:t xml:space="preserve">The </w:t>
            </w:r>
            <w:proofErr w:type="spellStart"/>
            <w:r w:rsidRPr="00884E79">
              <w:rPr>
                <w:bCs/>
                <w:sz w:val="18"/>
                <w:szCs w:val="18"/>
              </w:rPr>
              <w:t>Pharma</w:t>
            </w:r>
            <w:proofErr w:type="spellEnd"/>
            <w:r w:rsidRPr="00884E79">
              <w:rPr>
                <w:bCs/>
                <w:sz w:val="18"/>
                <w:szCs w:val="18"/>
              </w:rPr>
              <w:t xml:space="preserve"> Innovation Journal,  10(11): 2485-2489</w:t>
            </w:r>
          </w:p>
          <w:p w:rsidR="00884E79" w:rsidRPr="00884E79" w:rsidRDefault="00884E79" w:rsidP="00525A31">
            <w:pPr>
              <w:rPr>
                <w:b/>
                <w:sz w:val="18"/>
                <w:szCs w:val="18"/>
              </w:rPr>
            </w:pPr>
            <w:r w:rsidRPr="00884E79">
              <w:rPr>
                <w:rFonts w:eastAsia="Calibri"/>
                <w:b/>
                <w:sz w:val="18"/>
                <w:szCs w:val="18"/>
              </w:rPr>
              <w:t>NAAS Rating: 5.23</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02</w:t>
            </w:r>
          </w:p>
        </w:tc>
        <w:tc>
          <w:tcPr>
            <w:tcW w:w="2958" w:type="dxa"/>
            <w:vAlign w:val="center"/>
          </w:tcPr>
          <w:p w:rsidR="00884E79" w:rsidRPr="00884E79" w:rsidRDefault="00884E79" w:rsidP="00525A31">
            <w:pPr>
              <w:jc w:val="both"/>
              <w:rPr>
                <w:bCs/>
                <w:sz w:val="18"/>
                <w:szCs w:val="18"/>
              </w:rPr>
            </w:pPr>
            <w:proofErr w:type="spellStart"/>
            <w:r w:rsidRPr="00884E79">
              <w:rPr>
                <w:bCs/>
                <w:sz w:val="18"/>
                <w:szCs w:val="18"/>
              </w:rPr>
              <w:t>Ojus</w:t>
            </w:r>
            <w:proofErr w:type="spellEnd"/>
            <w:r w:rsidRPr="00884E79">
              <w:rPr>
                <w:bCs/>
                <w:sz w:val="18"/>
                <w:szCs w:val="18"/>
              </w:rPr>
              <w:t xml:space="preserve"> S,  </w:t>
            </w:r>
            <w:proofErr w:type="spellStart"/>
            <w:r w:rsidRPr="00884E79">
              <w:rPr>
                <w:bCs/>
                <w:sz w:val="18"/>
                <w:szCs w:val="18"/>
              </w:rPr>
              <w:t>Dilipkumar</w:t>
            </w:r>
            <w:proofErr w:type="spellEnd"/>
            <w:r w:rsidRPr="00884E79">
              <w:rPr>
                <w:bCs/>
                <w:sz w:val="18"/>
                <w:szCs w:val="18"/>
              </w:rPr>
              <w:t xml:space="preserve"> D, </w:t>
            </w:r>
            <w:proofErr w:type="spellStart"/>
            <w:r w:rsidRPr="00884E79">
              <w:rPr>
                <w:bCs/>
                <w:sz w:val="18"/>
                <w:szCs w:val="18"/>
              </w:rPr>
              <w:t>Bhagavantappa</w:t>
            </w:r>
            <w:proofErr w:type="spellEnd"/>
            <w:r w:rsidRPr="00884E79">
              <w:rPr>
                <w:bCs/>
                <w:sz w:val="18"/>
                <w:szCs w:val="18"/>
              </w:rPr>
              <w:t xml:space="preserve"> B, Vijay Kumar M, </w:t>
            </w:r>
            <w:proofErr w:type="spellStart"/>
            <w:r w:rsidRPr="00884E79">
              <w:rPr>
                <w:bCs/>
                <w:sz w:val="18"/>
                <w:szCs w:val="18"/>
              </w:rPr>
              <w:t>Sandeep</w:t>
            </w:r>
            <w:proofErr w:type="spellEnd"/>
            <w:r w:rsidRPr="00884E79">
              <w:rPr>
                <w:bCs/>
                <w:sz w:val="18"/>
                <w:szCs w:val="18"/>
              </w:rPr>
              <w:t xml:space="preserve"> </w:t>
            </w:r>
            <w:proofErr w:type="spellStart"/>
            <w:r w:rsidRPr="00884E79">
              <w:rPr>
                <w:bCs/>
                <w:sz w:val="18"/>
                <w:szCs w:val="18"/>
              </w:rPr>
              <w:t>Halmandge</w:t>
            </w:r>
            <w:proofErr w:type="spellEnd"/>
            <w:r w:rsidRPr="00884E79">
              <w:rPr>
                <w:bCs/>
                <w:sz w:val="18"/>
                <w:szCs w:val="18"/>
              </w:rPr>
              <w:t xml:space="preserve">,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Cs/>
                <w:sz w:val="18"/>
                <w:szCs w:val="18"/>
              </w:rPr>
              <w:t xml:space="preserve"> and </w:t>
            </w:r>
            <w:proofErr w:type="spellStart"/>
            <w:r w:rsidRPr="00884E79">
              <w:rPr>
                <w:bCs/>
                <w:sz w:val="18"/>
                <w:szCs w:val="18"/>
              </w:rPr>
              <w:t>Venkatgiri</w:t>
            </w:r>
            <w:proofErr w:type="spellEnd"/>
            <w:r w:rsidRPr="00884E79">
              <w:rPr>
                <w:bCs/>
                <w:sz w:val="18"/>
                <w:szCs w:val="18"/>
              </w:rPr>
              <w:t>, 2022</w:t>
            </w:r>
          </w:p>
        </w:tc>
        <w:tc>
          <w:tcPr>
            <w:tcW w:w="4437" w:type="dxa"/>
            <w:vAlign w:val="center"/>
          </w:tcPr>
          <w:p w:rsidR="00884E79" w:rsidRPr="00884E79" w:rsidRDefault="00884E79" w:rsidP="00525A31">
            <w:pPr>
              <w:pStyle w:val="Default"/>
              <w:jc w:val="both"/>
              <w:rPr>
                <w:sz w:val="18"/>
                <w:szCs w:val="18"/>
              </w:rPr>
            </w:pPr>
            <w:r w:rsidRPr="00884E79">
              <w:rPr>
                <w:sz w:val="18"/>
                <w:szCs w:val="18"/>
              </w:rPr>
              <w:t>Physiological and biochemical analysis of dogs undergoing femoral fracture repair using advanced locking plate system II and locking compression plate</w:t>
            </w:r>
          </w:p>
        </w:tc>
        <w:tc>
          <w:tcPr>
            <w:tcW w:w="2720" w:type="dxa"/>
            <w:vAlign w:val="center"/>
          </w:tcPr>
          <w:p w:rsidR="00884E79" w:rsidRPr="00884E79" w:rsidRDefault="00884E79" w:rsidP="00525A31">
            <w:pPr>
              <w:jc w:val="both"/>
              <w:rPr>
                <w:bCs/>
                <w:sz w:val="18"/>
                <w:szCs w:val="18"/>
              </w:rPr>
            </w:pPr>
            <w:r w:rsidRPr="00884E79">
              <w:rPr>
                <w:bCs/>
                <w:sz w:val="18"/>
                <w:szCs w:val="18"/>
              </w:rPr>
              <w:t xml:space="preserve">The </w:t>
            </w:r>
            <w:proofErr w:type="spellStart"/>
            <w:r w:rsidRPr="00884E79">
              <w:rPr>
                <w:bCs/>
                <w:sz w:val="18"/>
                <w:szCs w:val="18"/>
              </w:rPr>
              <w:t>Pharma</w:t>
            </w:r>
            <w:proofErr w:type="spellEnd"/>
            <w:r w:rsidRPr="00884E79">
              <w:rPr>
                <w:bCs/>
                <w:sz w:val="18"/>
                <w:szCs w:val="18"/>
              </w:rPr>
              <w:t xml:space="preserve"> Innovation Journal,  11(1): 1137-1141</w:t>
            </w:r>
          </w:p>
          <w:p w:rsidR="00884E79" w:rsidRPr="00884E79" w:rsidRDefault="00884E79" w:rsidP="00525A31">
            <w:pPr>
              <w:pStyle w:val="Default"/>
              <w:rPr>
                <w:sz w:val="18"/>
                <w:szCs w:val="18"/>
              </w:rPr>
            </w:pPr>
            <w:r w:rsidRPr="00884E79">
              <w:rPr>
                <w:b/>
                <w:sz w:val="18"/>
                <w:szCs w:val="18"/>
              </w:rPr>
              <w:t>NAAS Rating: 5.23</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03</w:t>
            </w:r>
          </w:p>
        </w:tc>
        <w:tc>
          <w:tcPr>
            <w:tcW w:w="2958" w:type="dxa"/>
            <w:vAlign w:val="center"/>
          </w:tcPr>
          <w:p w:rsidR="00884E79" w:rsidRPr="00884E79" w:rsidRDefault="00884E79" w:rsidP="00525A31">
            <w:pPr>
              <w:jc w:val="both"/>
              <w:rPr>
                <w:bCs/>
                <w:sz w:val="18"/>
                <w:szCs w:val="18"/>
              </w:rPr>
            </w:pPr>
            <w:r w:rsidRPr="00884E79">
              <w:rPr>
                <w:bCs/>
                <w:sz w:val="18"/>
                <w:szCs w:val="18"/>
              </w:rPr>
              <w:t xml:space="preserve">Rhea Marie Gracias, </w:t>
            </w:r>
            <w:proofErr w:type="spellStart"/>
            <w:r w:rsidRPr="00884E79">
              <w:rPr>
                <w:bCs/>
                <w:sz w:val="18"/>
                <w:szCs w:val="18"/>
              </w:rPr>
              <w:t>Dilipkumar</w:t>
            </w:r>
            <w:proofErr w:type="spellEnd"/>
            <w:r w:rsidRPr="00884E79">
              <w:rPr>
                <w:bCs/>
                <w:sz w:val="18"/>
                <w:szCs w:val="18"/>
              </w:rPr>
              <w:t xml:space="preserve"> D, </w:t>
            </w:r>
            <w:proofErr w:type="spellStart"/>
            <w:r w:rsidRPr="00884E79">
              <w:rPr>
                <w:bCs/>
                <w:sz w:val="18"/>
                <w:szCs w:val="18"/>
              </w:rPr>
              <w:t>Bhagavantappa</w:t>
            </w:r>
            <w:proofErr w:type="spellEnd"/>
            <w:r w:rsidRPr="00884E79">
              <w:rPr>
                <w:bCs/>
                <w:sz w:val="18"/>
                <w:szCs w:val="18"/>
              </w:rPr>
              <w:t xml:space="preserve"> B, </w:t>
            </w:r>
            <w:proofErr w:type="spellStart"/>
            <w:r w:rsidRPr="00884E79">
              <w:rPr>
                <w:bCs/>
                <w:sz w:val="18"/>
                <w:szCs w:val="18"/>
              </w:rPr>
              <w:t>Vivek</w:t>
            </w:r>
            <w:proofErr w:type="spellEnd"/>
            <w:r w:rsidRPr="00884E79">
              <w:rPr>
                <w:bCs/>
                <w:sz w:val="18"/>
                <w:szCs w:val="18"/>
              </w:rPr>
              <w:t xml:space="preserve"> R</w:t>
            </w:r>
          </w:p>
          <w:p w:rsidR="00884E79" w:rsidRPr="00884E79" w:rsidRDefault="00884E79" w:rsidP="00525A31">
            <w:pPr>
              <w:jc w:val="both"/>
              <w:rPr>
                <w:bCs/>
                <w:sz w:val="18"/>
                <w:szCs w:val="18"/>
              </w:rPr>
            </w:pPr>
            <w:proofErr w:type="spellStart"/>
            <w:r w:rsidRPr="00884E79">
              <w:rPr>
                <w:bCs/>
                <w:sz w:val="18"/>
                <w:szCs w:val="18"/>
              </w:rPr>
              <w:t>Kasaralikar</w:t>
            </w:r>
            <w:proofErr w:type="spellEnd"/>
            <w:r w:rsidRPr="00884E79">
              <w:rPr>
                <w:bCs/>
                <w:sz w:val="18"/>
                <w:szCs w:val="18"/>
              </w:rPr>
              <w:t xml:space="preserve">, </w:t>
            </w:r>
            <w:proofErr w:type="spellStart"/>
            <w:r w:rsidRPr="00884E79">
              <w:rPr>
                <w:bCs/>
                <w:sz w:val="18"/>
                <w:szCs w:val="18"/>
              </w:rPr>
              <w:t>Prashantkumar</w:t>
            </w:r>
            <w:proofErr w:type="spellEnd"/>
            <w:r w:rsidRPr="00884E79">
              <w:rPr>
                <w:bCs/>
                <w:sz w:val="18"/>
                <w:szCs w:val="18"/>
              </w:rPr>
              <w:t xml:space="preserve"> </w:t>
            </w:r>
            <w:proofErr w:type="spellStart"/>
            <w:r w:rsidRPr="00884E79">
              <w:rPr>
                <w:bCs/>
                <w:sz w:val="18"/>
                <w:szCs w:val="18"/>
              </w:rPr>
              <w:t>Waghe</w:t>
            </w:r>
            <w:proofErr w:type="spellEnd"/>
            <w:r w:rsidRPr="00884E79">
              <w:rPr>
                <w:bCs/>
                <w:sz w:val="18"/>
                <w:szCs w:val="18"/>
              </w:rPr>
              <w:t xml:space="preserve">,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Cs/>
                <w:sz w:val="18"/>
                <w:szCs w:val="18"/>
              </w:rPr>
              <w:t xml:space="preserve"> and </w:t>
            </w:r>
            <w:proofErr w:type="spellStart"/>
            <w:r w:rsidRPr="00884E79">
              <w:rPr>
                <w:bCs/>
                <w:sz w:val="18"/>
                <w:szCs w:val="18"/>
              </w:rPr>
              <w:t>Venkatgiri</w:t>
            </w:r>
            <w:proofErr w:type="spellEnd"/>
            <w:r w:rsidRPr="00884E79">
              <w:rPr>
                <w:bCs/>
                <w:sz w:val="18"/>
                <w:szCs w:val="18"/>
              </w:rPr>
              <w:t>, 2022</w:t>
            </w:r>
          </w:p>
        </w:tc>
        <w:tc>
          <w:tcPr>
            <w:tcW w:w="4437" w:type="dxa"/>
            <w:vAlign w:val="center"/>
          </w:tcPr>
          <w:p w:rsidR="00884E79" w:rsidRPr="00884E79" w:rsidRDefault="00884E79" w:rsidP="00525A31">
            <w:pPr>
              <w:pStyle w:val="Default"/>
              <w:jc w:val="both"/>
              <w:rPr>
                <w:sz w:val="18"/>
                <w:szCs w:val="18"/>
              </w:rPr>
            </w:pPr>
            <w:r w:rsidRPr="00884E79">
              <w:rPr>
                <w:sz w:val="18"/>
                <w:szCs w:val="18"/>
              </w:rPr>
              <w:t xml:space="preserve">Evaluation of </w:t>
            </w:r>
            <w:proofErr w:type="spellStart"/>
            <w:r w:rsidRPr="00884E79">
              <w:rPr>
                <w:sz w:val="18"/>
                <w:szCs w:val="18"/>
              </w:rPr>
              <w:t>tibial</w:t>
            </w:r>
            <w:proofErr w:type="spellEnd"/>
            <w:r w:rsidRPr="00884E79">
              <w:rPr>
                <w:sz w:val="18"/>
                <w:szCs w:val="18"/>
              </w:rPr>
              <w:t xml:space="preserve"> fracture healing by estimation of biochemical and physiological parameters in dogs</w:t>
            </w:r>
          </w:p>
        </w:tc>
        <w:tc>
          <w:tcPr>
            <w:tcW w:w="2720" w:type="dxa"/>
            <w:vAlign w:val="center"/>
          </w:tcPr>
          <w:p w:rsidR="00884E79" w:rsidRPr="00884E79" w:rsidRDefault="00884E79" w:rsidP="00525A31">
            <w:pPr>
              <w:jc w:val="both"/>
              <w:rPr>
                <w:bCs/>
                <w:sz w:val="18"/>
                <w:szCs w:val="18"/>
              </w:rPr>
            </w:pPr>
            <w:r w:rsidRPr="00884E79">
              <w:rPr>
                <w:bCs/>
                <w:sz w:val="18"/>
                <w:szCs w:val="18"/>
              </w:rPr>
              <w:t xml:space="preserve">The </w:t>
            </w:r>
            <w:proofErr w:type="spellStart"/>
            <w:r w:rsidRPr="00884E79">
              <w:rPr>
                <w:bCs/>
                <w:sz w:val="18"/>
                <w:szCs w:val="18"/>
              </w:rPr>
              <w:t>Pharma</w:t>
            </w:r>
            <w:proofErr w:type="spellEnd"/>
            <w:r w:rsidRPr="00884E79">
              <w:rPr>
                <w:bCs/>
                <w:sz w:val="18"/>
                <w:szCs w:val="18"/>
              </w:rPr>
              <w:t xml:space="preserve"> Innovation Journal,  11(2): 1654-1657</w:t>
            </w:r>
          </w:p>
          <w:p w:rsidR="00884E79" w:rsidRPr="00884E79" w:rsidRDefault="00884E79" w:rsidP="00525A31">
            <w:pPr>
              <w:pStyle w:val="Default"/>
              <w:rPr>
                <w:bCs/>
                <w:sz w:val="18"/>
                <w:szCs w:val="18"/>
              </w:rPr>
            </w:pPr>
            <w:r w:rsidRPr="00884E79">
              <w:rPr>
                <w:b/>
                <w:sz w:val="18"/>
                <w:szCs w:val="18"/>
              </w:rPr>
              <w:t>NAAS Rating: 5.23</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04</w:t>
            </w:r>
          </w:p>
        </w:tc>
        <w:tc>
          <w:tcPr>
            <w:tcW w:w="2958" w:type="dxa"/>
            <w:vAlign w:val="center"/>
          </w:tcPr>
          <w:p w:rsidR="00884E79" w:rsidRPr="00884E79" w:rsidRDefault="00884E79" w:rsidP="00525A31">
            <w:pPr>
              <w:jc w:val="both"/>
              <w:rPr>
                <w:bCs/>
                <w:sz w:val="18"/>
                <w:szCs w:val="18"/>
              </w:rPr>
            </w:pPr>
            <w:r w:rsidRPr="00884E79">
              <w:rPr>
                <w:bCs/>
                <w:sz w:val="18"/>
                <w:szCs w:val="18"/>
              </w:rPr>
              <w:t xml:space="preserve">Rhea Marie Gracias, </w:t>
            </w:r>
            <w:proofErr w:type="spellStart"/>
            <w:r w:rsidRPr="00884E79">
              <w:rPr>
                <w:bCs/>
                <w:sz w:val="18"/>
                <w:szCs w:val="18"/>
              </w:rPr>
              <w:t>Dilipkumar</w:t>
            </w:r>
            <w:proofErr w:type="spellEnd"/>
            <w:r w:rsidRPr="00884E79">
              <w:rPr>
                <w:bCs/>
                <w:sz w:val="18"/>
                <w:szCs w:val="18"/>
              </w:rPr>
              <w:t xml:space="preserve"> D, </w:t>
            </w:r>
            <w:proofErr w:type="spellStart"/>
            <w:r w:rsidRPr="00884E79">
              <w:rPr>
                <w:bCs/>
                <w:sz w:val="18"/>
                <w:szCs w:val="18"/>
              </w:rPr>
              <w:t>Bhagavantappa</w:t>
            </w:r>
            <w:proofErr w:type="spellEnd"/>
            <w:r w:rsidRPr="00884E79">
              <w:rPr>
                <w:bCs/>
                <w:sz w:val="18"/>
                <w:szCs w:val="18"/>
              </w:rPr>
              <w:t xml:space="preserve"> B, </w:t>
            </w:r>
            <w:proofErr w:type="spellStart"/>
            <w:r w:rsidRPr="00884E79">
              <w:rPr>
                <w:bCs/>
                <w:sz w:val="18"/>
                <w:szCs w:val="18"/>
              </w:rPr>
              <w:t>Vivek</w:t>
            </w:r>
            <w:proofErr w:type="spellEnd"/>
            <w:r w:rsidRPr="00884E79">
              <w:rPr>
                <w:bCs/>
                <w:sz w:val="18"/>
                <w:szCs w:val="18"/>
              </w:rPr>
              <w:t xml:space="preserve"> R</w:t>
            </w:r>
          </w:p>
          <w:p w:rsidR="00884E79" w:rsidRPr="00884E79" w:rsidRDefault="00884E79" w:rsidP="00525A31">
            <w:pPr>
              <w:jc w:val="both"/>
              <w:rPr>
                <w:bCs/>
                <w:sz w:val="18"/>
                <w:szCs w:val="18"/>
              </w:rPr>
            </w:pPr>
            <w:proofErr w:type="spellStart"/>
            <w:r w:rsidRPr="00884E79">
              <w:rPr>
                <w:bCs/>
                <w:sz w:val="18"/>
                <w:szCs w:val="18"/>
              </w:rPr>
              <w:t>Kasaralikar</w:t>
            </w:r>
            <w:proofErr w:type="spellEnd"/>
            <w:r w:rsidRPr="00884E79">
              <w:rPr>
                <w:bCs/>
                <w:sz w:val="18"/>
                <w:szCs w:val="18"/>
              </w:rPr>
              <w:t xml:space="preserve">, </w:t>
            </w:r>
            <w:proofErr w:type="spellStart"/>
            <w:r w:rsidRPr="00884E79">
              <w:rPr>
                <w:bCs/>
                <w:sz w:val="18"/>
                <w:szCs w:val="18"/>
              </w:rPr>
              <w:t>Prashantkumar</w:t>
            </w:r>
            <w:proofErr w:type="spellEnd"/>
            <w:r w:rsidRPr="00884E79">
              <w:rPr>
                <w:bCs/>
                <w:sz w:val="18"/>
                <w:szCs w:val="18"/>
              </w:rPr>
              <w:t xml:space="preserve"> </w:t>
            </w:r>
            <w:proofErr w:type="spellStart"/>
            <w:r w:rsidRPr="00884E79">
              <w:rPr>
                <w:bCs/>
                <w:sz w:val="18"/>
                <w:szCs w:val="18"/>
              </w:rPr>
              <w:t>Waghe</w:t>
            </w:r>
            <w:proofErr w:type="spellEnd"/>
            <w:r w:rsidRPr="00884E79">
              <w:rPr>
                <w:bCs/>
                <w:sz w:val="18"/>
                <w:szCs w:val="18"/>
              </w:rPr>
              <w:t xml:space="preserve">, </w:t>
            </w:r>
            <w:proofErr w:type="spellStart"/>
            <w:r w:rsidRPr="00884E79">
              <w:rPr>
                <w:bCs/>
                <w:sz w:val="18"/>
                <w:szCs w:val="18"/>
              </w:rPr>
              <w:t>Venkatgiri</w:t>
            </w:r>
            <w:proofErr w:type="spellEnd"/>
            <w:r w:rsidRPr="00884E79">
              <w:rPr>
                <w:bCs/>
                <w:sz w:val="18"/>
                <w:szCs w:val="18"/>
              </w:rPr>
              <w:t xml:space="preserve"> and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Cs/>
                <w:sz w:val="18"/>
                <w:szCs w:val="18"/>
              </w:rPr>
              <w:t>, 2022</w:t>
            </w:r>
          </w:p>
        </w:tc>
        <w:tc>
          <w:tcPr>
            <w:tcW w:w="4437" w:type="dxa"/>
            <w:vAlign w:val="center"/>
          </w:tcPr>
          <w:p w:rsidR="00884E79" w:rsidRPr="00884E79" w:rsidRDefault="00884E79" w:rsidP="00525A31">
            <w:pPr>
              <w:pStyle w:val="Default"/>
              <w:jc w:val="both"/>
              <w:rPr>
                <w:sz w:val="18"/>
                <w:szCs w:val="18"/>
              </w:rPr>
            </w:pPr>
            <w:r w:rsidRPr="00884E79">
              <w:rPr>
                <w:sz w:val="18"/>
                <w:szCs w:val="18"/>
              </w:rPr>
              <w:t xml:space="preserve">Evaluation of </w:t>
            </w:r>
            <w:proofErr w:type="spellStart"/>
            <w:r w:rsidRPr="00884E79">
              <w:rPr>
                <w:sz w:val="18"/>
                <w:szCs w:val="18"/>
              </w:rPr>
              <w:t>glycopyrrolate</w:t>
            </w:r>
            <w:proofErr w:type="spellEnd"/>
            <w:r w:rsidRPr="00884E79">
              <w:rPr>
                <w:sz w:val="18"/>
                <w:szCs w:val="18"/>
              </w:rPr>
              <w:t xml:space="preserve">, </w:t>
            </w:r>
            <w:proofErr w:type="spellStart"/>
            <w:r w:rsidRPr="00884E79">
              <w:rPr>
                <w:sz w:val="18"/>
                <w:szCs w:val="18"/>
              </w:rPr>
              <w:t>fentanyl</w:t>
            </w:r>
            <w:proofErr w:type="spellEnd"/>
            <w:r w:rsidRPr="00884E79">
              <w:rPr>
                <w:sz w:val="18"/>
                <w:szCs w:val="18"/>
              </w:rPr>
              <w:t xml:space="preserve"> citrate, </w:t>
            </w:r>
            <w:proofErr w:type="spellStart"/>
            <w:r w:rsidRPr="00884E79">
              <w:rPr>
                <w:sz w:val="18"/>
                <w:szCs w:val="18"/>
              </w:rPr>
              <w:t>triflupromazine</w:t>
            </w:r>
            <w:proofErr w:type="spellEnd"/>
            <w:r w:rsidRPr="00884E79">
              <w:rPr>
                <w:sz w:val="18"/>
                <w:szCs w:val="18"/>
              </w:rPr>
              <w:t xml:space="preserve"> hydrochloride, </w:t>
            </w:r>
            <w:proofErr w:type="spellStart"/>
            <w:r w:rsidRPr="00884E79">
              <w:rPr>
                <w:sz w:val="18"/>
                <w:szCs w:val="18"/>
              </w:rPr>
              <w:t>midazolam</w:t>
            </w:r>
            <w:proofErr w:type="spellEnd"/>
            <w:r w:rsidRPr="00884E79">
              <w:rPr>
                <w:sz w:val="18"/>
                <w:szCs w:val="18"/>
              </w:rPr>
              <w:t xml:space="preserve"> and </w:t>
            </w:r>
            <w:proofErr w:type="spellStart"/>
            <w:r w:rsidRPr="00884E79">
              <w:rPr>
                <w:sz w:val="18"/>
                <w:szCs w:val="18"/>
              </w:rPr>
              <w:t>ketamine</w:t>
            </w:r>
            <w:proofErr w:type="spellEnd"/>
            <w:r w:rsidRPr="00884E79">
              <w:rPr>
                <w:sz w:val="18"/>
                <w:szCs w:val="18"/>
              </w:rPr>
              <w:t xml:space="preserve"> hydrochloride induction with </w:t>
            </w:r>
            <w:proofErr w:type="spellStart"/>
            <w:r w:rsidRPr="00884E79">
              <w:rPr>
                <w:sz w:val="18"/>
                <w:szCs w:val="18"/>
              </w:rPr>
              <w:t>isoflurane</w:t>
            </w:r>
            <w:proofErr w:type="spellEnd"/>
            <w:r w:rsidRPr="00884E79">
              <w:rPr>
                <w:sz w:val="18"/>
                <w:szCs w:val="18"/>
              </w:rPr>
              <w:t xml:space="preserve"> maintenance for the repair of </w:t>
            </w:r>
            <w:proofErr w:type="spellStart"/>
            <w:r w:rsidRPr="00884E79">
              <w:rPr>
                <w:sz w:val="18"/>
                <w:szCs w:val="18"/>
              </w:rPr>
              <w:t>tibial</w:t>
            </w:r>
            <w:proofErr w:type="spellEnd"/>
            <w:r w:rsidRPr="00884E79">
              <w:rPr>
                <w:sz w:val="18"/>
                <w:szCs w:val="18"/>
              </w:rPr>
              <w:t xml:space="preserve"> fractures in dogs</w:t>
            </w:r>
          </w:p>
        </w:tc>
        <w:tc>
          <w:tcPr>
            <w:tcW w:w="2720" w:type="dxa"/>
            <w:vAlign w:val="center"/>
          </w:tcPr>
          <w:p w:rsidR="00884E79" w:rsidRPr="00884E79" w:rsidRDefault="00884E79" w:rsidP="00525A31">
            <w:pPr>
              <w:jc w:val="both"/>
              <w:rPr>
                <w:bCs/>
                <w:sz w:val="18"/>
                <w:szCs w:val="18"/>
              </w:rPr>
            </w:pPr>
            <w:r w:rsidRPr="00884E79">
              <w:rPr>
                <w:bCs/>
                <w:sz w:val="18"/>
                <w:szCs w:val="18"/>
              </w:rPr>
              <w:t xml:space="preserve">The </w:t>
            </w:r>
            <w:proofErr w:type="spellStart"/>
            <w:r w:rsidRPr="00884E79">
              <w:rPr>
                <w:bCs/>
                <w:sz w:val="18"/>
                <w:szCs w:val="18"/>
              </w:rPr>
              <w:t>Pharma</w:t>
            </w:r>
            <w:proofErr w:type="spellEnd"/>
            <w:r w:rsidRPr="00884E79">
              <w:rPr>
                <w:bCs/>
                <w:sz w:val="18"/>
                <w:szCs w:val="18"/>
              </w:rPr>
              <w:t xml:space="preserve"> Innovation Journal,  11(2): 1740-1743</w:t>
            </w:r>
          </w:p>
          <w:p w:rsidR="00884E79" w:rsidRPr="00884E79" w:rsidRDefault="00884E79" w:rsidP="00525A31">
            <w:pPr>
              <w:jc w:val="both"/>
              <w:rPr>
                <w:b/>
                <w:bCs/>
                <w:sz w:val="18"/>
                <w:szCs w:val="18"/>
              </w:rPr>
            </w:pPr>
            <w:r w:rsidRPr="00884E79">
              <w:rPr>
                <w:b/>
                <w:bCs/>
                <w:sz w:val="18"/>
                <w:szCs w:val="18"/>
              </w:rPr>
              <w:t>NAAS Rating: 5.23</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05</w:t>
            </w:r>
          </w:p>
        </w:tc>
        <w:tc>
          <w:tcPr>
            <w:tcW w:w="2958" w:type="dxa"/>
            <w:vAlign w:val="center"/>
          </w:tcPr>
          <w:p w:rsidR="00884E79" w:rsidRPr="00884E79" w:rsidRDefault="00884E79" w:rsidP="00525A31">
            <w:pPr>
              <w:jc w:val="both"/>
              <w:rPr>
                <w:bCs/>
                <w:sz w:val="18"/>
                <w:szCs w:val="18"/>
              </w:rPr>
            </w:pPr>
            <w:proofErr w:type="spellStart"/>
            <w:r w:rsidRPr="00884E79">
              <w:rPr>
                <w:bCs/>
                <w:sz w:val="18"/>
                <w:szCs w:val="18"/>
              </w:rPr>
              <w:t>Pallavi</w:t>
            </w:r>
            <w:proofErr w:type="spellEnd"/>
            <w:r w:rsidRPr="00884E79">
              <w:rPr>
                <w:bCs/>
                <w:sz w:val="18"/>
                <w:szCs w:val="18"/>
              </w:rPr>
              <w:t xml:space="preserve">, D. </w:t>
            </w:r>
            <w:proofErr w:type="spellStart"/>
            <w:r w:rsidRPr="00884E79">
              <w:rPr>
                <w:bCs/>
                <w:sz w:val="18"/>
                <w:szCs w:val="18"/>
              </w:rPr>
              <w:t>Dilipkumar</w:t>
            </w:r>
            <w:proofErr w:type="spellEnd"/>
            <w:r w:rsidRPr="00884E79">
              <w:rPr>
                <w:bCs/>
                <w:sz w:val="18"/>
                <w:szCs w:val="18"/>
              </w:rPr>
              <w:t xml:space="preserve">,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
                <w:bCs/>
                <w:sz w:val="18"/>
                <w:szCs w:val="18"/>
              </w:rPr>
              <w:t>,</w:t>
            </w:r>
            <w:r w:rsidRPr="00884E79">
              <w:rPr>
                <w:bCs/>
                <w:sz w:val="18"/>
                <w:szCs w:val="18"/>
              </w:rPr>
              <w:t xml:space="preserve"> B </w:t>
            </w:r>
            <w:proofErr w:type="spellStart"/>
            <w:r w:rsidRPr="00884E79">
              <w:rPr>
                <w:bCs/>
                <w:sz w:val="18"/>
                <w:szCs w:val="18"/>
              </w:rPr>
              <w:t>Bhagavantappa</w:t>
            </w:r>
            <w:proofErr w:type="spellEnd"/>
            <w:r w:rsidRPr="00884E79">
              <w:rPr>
                <w:bCs/>
                <w:sz w:val="18"/>
                <w:szCs w:val="18"/>
              </w:rPr>
              <w:t xml:space="preserve"> and </w:t>
            </w:r>
            <w:proofErr w:type="spellStart"/>
            <w:r w:rsidRPr="00884E79">
              <w:rPr>
                <w:bCs/>
                <w:sz w:val="18"/>
                <w:szCs w:val="18"/>
              </w:rPr>
              <w:t>Venkatgiri</w:t>
            </w:r>
            <w:proofErr w:type="spellEnd"/>
            <w:r w:rsidRPr="00884E79">
              <w:rPr>
                <w:bCs/>
                <w:sz w:val="18"/>
                <w:szCs w:val="18"/>
              </w:rPr>
              <w:t>, 2022</w:t>
            </w:r>
          </w:p>
        </w:tc>
        <w:tc>
          <w:tcPr>
            <w:tcW w:w="4437" w:type="dxa"/>
            <w:vAlign w:val="center"/>
          </w:tcPr>
          <w:p w:rsidR="00884E79" w:rsidRPr="00884E79" w:rsidRDefault="00884E79" w:rsidP="00525A31">
            <w:pPr>
              <w:pStyle w:val="Default"/>
              <w:jc w:val="both"/>
              <w:rPr>
                <w:color w:val="auto"/>
                <w:sz w:val="18"/>
                <w:szCs w:val="18"/>
              </w:rPr>
            </w:pPr>
            <w:proofErr w:type="spellStart"/>
            <w:r w:rsidRPr="00884E79">
              <w:rPr>
                <w:color w:val="auto"/>
                <w:sz w:val="18"/>
                <w:szCs w:val="18"/>
              </w:rPr>
              <w:t>Tibiotarsus</w:t>
            </w:r>
            <w:proofErr w:type="spellEnd"/>
            <w:r w:rsidRPr="00884E79">
              <w:rPr>
                <w:color w:val="auto"/>
                <w:sz w:val="18"/>
                <w:szCs w:val="18"/>
              </w:rPr>
              <w:t xml:space="preserve"> Fracture Repair by Using Titanium and Stainless Steel Locking Reconstruction Bone Plates in Backyard Poultry</w:t>
            </w:r>
          </w:p>
        </w:tc>
        <w:tc>
          <w:tcPr>
            <w:tcW w:w="2720" w:type="dxa"/>
            <w:vAlign w:val="center"/>
          </w:tcPr>
          <w:p w:rsidR="00884E79" w:rsidRPr="00884E79" w:rsidRDefault="00884E79" w:rsidP="00525A31">
            <w:pPr>
              <w:jc w:val="both"/>
              <w:rPr>
                <w:bCs/>
                <w:sz w:val="18"/>
                <w:szCs w:val="18"/>
              </w:rPr>
            </w:pPr>
            <w:r w:rsidRPr="00884E79">
              <w:rPr>
                <w:bCs/>
                <w:sz w:val="18"/>
                <w:szCs w:val="18"/>
              </w:rPr>
              <w:t>Journal of Experimental Zoology, India 25(1): 273-277</w:t>
            </w:r>
          </w:p>
          <w:p w:rsidR="00884E79" w:rsidRPr="00884E79" w:rsidRDefault="00884E79" w:rsidP="00525A31">
            <w:pPr>
              <w:jc w:val="both"/>
              <w:rPr>
                <w:bCs/>
                <w:sz w:val="18"/>
                <w:szCs w:val="18"/>
              </w:rPr>
            </w:pPr>
            <w:r w:rsidRPr="00884E79">
              <w:rPr>
                <w:rFonts w:eastAsia="Calibri"/>
                <w:b/>
                <w:sz w:val="18"/>
                <w:szCs w:val="18"/>
              </w:rPr>
              <w:t>NAAS Rating: 5.25</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06</w:t>
            </w:r>
          </w:p>
        </w:tc>
        <w:tc>
          <w:tcPr>
            <w:tcW w:w="2958" w:type="dxa"/>
            <w:vAlign w:val="center"/>
          </w:tcPr>
          <w:p w:rsidR="00884E79" w:rsidRPr="00884E79" w:rsidRDefault="00884E79" w:rsidP="00525A31">
            <w:pPr>
              <w:jc w:val="both"/>
              <w:rPr>
                <w:bCs/>
                <w:sz w:val="18"/>
                <w:szCs w:val="18"/>
              </w:rPr>
            </w:pPr>
            <w:proofErr w:type="spellStart"/>
            <w:r w:rsidRPr="00884E79">
              <w:rPr>
                <w:bCs/>
                <w:sz w:val="18"/>
                <w:szCs w:val="18"/>
              </w:rPr>
              <w:t>Neelkant</w:t>
            </w:r>
            <w:proofErr w:type="spellEnd"/>
            <w:r w:rsidRPr="00884E79">
              <w:rPr>
                <w:bCs/>
                <w:sz w:val="18"/>
                <w:szCs w:val="18"/>
              </w:rPr>
              <w:t xml:space="preserve">, D. </w:t>
            </w:r>
            <w:proofErr w:type="spellStart"/>
            <w:r w:rsidRPr="00884E79">
              <w:rPr>
                <w:bCs/>
                <w:sz w:val="18"/>
                <w:szCs w:val="18"/>
              </w:rPr>
              <w:t>Dilipkumar</w:t>
            </w:r>
            <w:proofErr w:type="spellEnd"/>
            <w:r w:rsidRPr="00884E79">
              <w:rPr>
                <w:bCs/>
                <w:sz w:val="18"/>
                <w:szCs w:val="18"/>
              </w:rPr>
              <w:t xml:space="preserve">,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
                <w:bCs/>
                <w:sz w:val="18"/>
                <w:szCs w:val="18"/>
              </w:rPr>
              <w:t>,</w:t>
            </w:r>
            <w:r w:rsidRPr="00884E79">
              <w:rPr>
                <w:bCs/>
                <w:sz w:val="18"/>
                <w:szCs w:val="18"/>
              </w:rPr>
              <w:t xml:space="preserve"> B. </w:t>
            </w:r>
            <w:proofErr w:type="spellStart"/>
            <w:r w:rsidRPr="00884E79">
              <w:rPr>
                <w:bCs/>
                <w:sz w:val="18"/>
                <w:szCs w:val="18"/>
              </w:rPr>
              <w:t>Bhagvantappa</w:t>
            </w:r>
            <w:proofErr w:type="spellEnd"/>
            <w:r w:rsidRPr="00884E79">
              <w:rPr>
                <w:bCs/>
                <w:sz w:val="18"/>
                <w:szCs w:val="18"/>
              </w:rPr>
              <w:t xml:space="preserve">, </w:t>
            </w:r>
            <w:proofErr w:type="spellStart"/>
            <w:r w:rsidRPr="00884E79">
              <w:rPr>
                <w:bCs/>
                <w:sz w:val="18"/>
                <w:szCs w:val="18"/>
              </w:rPr>
              <w:t>Venkatgiri</w:t>
            </w:r>
            <w:proofErr w:type="spellEnd"/>
            <w:r w:rsidRPr="00884E79">
              <w:rPr>
                <w:bCs/>
                <w:sz w:val="18"/>
                <w:szCs w:val="18"/>
              </w:rPr>
              <w:t xml:space="preserve"> and </w:t>
            </w:r>
            <w:proofErr w:type="spellStart"/>
            <w:r w:rsidRPr="00884E79">
              <w:rPr>
                <w:bCs/>
                <w:sz w:val="18"/>
                <w:szCs w:val="18"/>
              </w:rPr>
              <w:t>Pallavi</w:t>
            </w:r>
            <w:proofErr w:type="spellEnd"/>
            <w:r w:rsidRPr="00884E79">
              <w:rPr>
                <w:bCs/>
                <w:sz w:val="18"/>
                <w:szCs w:val="18"/>
              </w:rPr>
              <w:t>, 2022</w:t>
            </w:r>
          </w:p>
        </w:tc>
        <w:tc>
          <w:tcPr>
            <w:tcW w:w="4437" w:type="dxa"/>
            <w:vAlign w:val="center"/>
          </w:tcPr>
          <w:p w:rsidR="00884E79" w:rsidRPr="00884E79" w:rsidRDefault="00884E79" w:rsidP="00525A31">
            <w:pPr>
              <w:pStyle w:val="Default"/>
              <w:jc w:val="both"/>
              <w:rPr>
                <w:color w:val="auto"/>
                <w:sz w:val="18"/>
                <w:szCs w:val="18"/>
              </w:rPr>
            </w:pPr>
            <w:proofErr w:type="spellStart"/>
            <w:r w:rsidRPr="00884E79">
              <w:rPr>
                <w:bCs/>
                <w:color w:val="auto"/>
                <w:sz w:val="18"/>
                <w:szCs w:val="18"/>
              </w:rPr>
              <w:t>Hematobiochemical</w:t>
            </w:r>
            <w:proofErr w:type="spellEnd"/>
            <w:r w:rsidRPr="00884E79">
              <w:rPr>
                <w:bCs/>
                <w:color w:val="auto"/>
                <w:sz w:val="18"/>
                <w:szCs w:val="18"/>
              </w:rPr>
              <w:t xml:space="preserve"> and hemodynamic changes in induction agents in drip form using </w:t>
            </w:r>
            <w:proofErr w:type="spellStart"/>
            <w:r w:rsidRPr="00884E79">
              <w:rPr>
                <w:bCs/>
                <w:color w:val="auto"/>
                <w:sz w:val="18"/>
                <w:szCs w:val="18"/>
              </w:rPr>
              <w:t>guaifenesin</w:t>
            </w:r>
            <w:proofErr w:type="spellEnd"/>
            <w:r w:rsidRPr="00884E79">
              <w:rPr>
                <w:bCs/>
                <w:color w:val="auto"/>
                <w:sz w:val="18"/>
                <w:szCs w:val="18"/>
              </w:rPr>
              <w:t xml:space="preserve"> and </w:t>
            </w:r>
            <w:proofErr w:type="spellStart"/>
            <w:r w:rsidRPr="00884E79">
              <w:rPr>
                <w:bCs/>
                <w:color w:val="auto"/>
                <w:sz w:val="18"/>
                <w:szCs w:val="18"/>
              </w:rPr>
              <w:t>ketamine</w:t>
            </w:r>
            <w:proofErr w:type="spellEnd"/>
            <w:r w:rsidRPr="00884E79">
              <w:rPr>
                <w:bCs/>
                <w:color w:val="auto"/>
                <w:sz w:val="18"/>
                <w:szCs w:val="18"/>
              </w:rPr>
              <w:t xml:space="preserve"> with or without </w:t>
            </w:r>
            <w:proofErr w:type="spellStart"/>
            <w:r w:rsidRPr="00884E79">
              <w:rPr>
                <w:bCs/>
                <w:color w:val="auto"/>
                <w:sz w:val="18"/>
                <w:szCs w:val="18"/>
              </w:rPr>
              <w:t>dexmedetomidine</w:t>
            </w:r>
            <w:proofErr w:type="spellEnd"/>
            <w:r w:rsidRPr="00884E79">
              <w:rPr>
                <w:bCs/>
                <w:color w:val="auto"/>
                <w:sz w:val="18"/>
                <w:szCs w:val="18"/>
              </w:rPr>
              <w:t xml:space="preserve"> under </w:t>
            </w:r>
            <w:proofErr w:type="spellStart"/>
            <w:r w:rsidRPr="00884E79">
              <w:rPr>
                <w:bCs/>
                <w:color w:val="auto"/>
                <w:sz w:val="18"/>
                <w:szCs w:val="18"/>
              </w:rPr>
              <w:t>isoflurane</w:t>
            </w:r>
            <w:proofErr w:type="spellEnd"/>
            <w:r w:rsidRPr="00884E79">
              <w:rPr>
                <w:bCs/>
                <w:color w:val="auto"/>
                <w:sz w:val="18"/>
                <w:szCs w:val="18"/>
              </w:rPr>
              <w:t xml:space="preserve"> </w:t>
            </w:r>
            <w:proofErr w:type="spellStart"/>
            <w:r w:rsidRPr="00884E79">
              <w:rPr>
                <w:bCs/>
                <w:color w:val="auto"/>
                <w:sz w:val="18"/>
                <w:szCs w:val="18"/>
              </w:rPr>
              <w:t>anaesthesia</w:t>
            </w:r>
            <w:proofErr w:type="spellEnd"/>
            <w:r w:rsidRPr="00884E79">
              <w:rPr>
                <w:bCs/>
                <w:color w:val="auto"/>
                <w:sz w:val="18"/>
                <w:szCs w:val="18"/>
              </w:rPr>
              <w:t xml:space="preserve"> for various surgeries in cattle</w:t>
            </w:r>
          </w:p>
        </w:tc>
        <w:tc>
          <w:tcPr>
            <w:tcW w:w="2720" w:type="dxa"/>
            <w:vAlign w:val="center"/>
          </w:tcPr>
          <w:p w:rsidR="00884E79" w:rsidRPr="00884E79" w:rsidRDefault="00884E79" w:rsidP="00525A31">
            <w:pPr>
              <w:jc w:val="both"/>
              <w:rPr>
                <w:bCs/>
                <w:sz w:val="18"/>
                <w:szCs w:val="18"/>
              </w:rPr>
            </w:pPr>
            <w:r w:rsidRPr="00884E79">
              <w:rPr>
                <w:bCs/>
                <w:sz w:val="18"/>
                <w:szCs w:val="18"/>
              </w:rPr>
              <w:t>Journal of Experimental Zoology, India 25(1):1147-1155</w:t>
            </w:r>
          </w:p>
          <w:p w:rsidR="00884E79" w:rsidRPr="00884E79" w:rsidRDefault="00884E79" w:rsidP="00525A31">
            <w:pPr>
              <w:jc w:val="both"/>
              <w:rPr>
                <w:bCs/>
                <w:sz w:val="18"/>
                <w:szCs w:val="18"/>
              </w:rPr>
            </w:pPr>
            <w:r w:rsidRPr="00884E79">
              <w:rPr>
                <w:rFonts w:eastAsia="Calibri"/>
                <w:b/>
                <w:sz w:val="18"/>
                <w:szCs w:val="18"/>
              </w:rPr>
              <w:t>NAAS Rating: 5.25</w:t>
            </w:r>
          </w:p>
        </w:tc>
      </w:tr>
    </w:tbl>
    <w:p w:rsidR="00884E79" w:rsidRPr="00884E79" w:rsidRDefault="00884E79" w:rsidP="00884E79">
      <w:pPr>
        <w:autoSpaceDE w:val="0"/>
        <w:autoSpaceDN w:val="0"/>
        <w:adjustRightInd w:val="0"/>
        <w:spacing w:after="120"/>
        <w:rPr>
          <w:b/>
          <w:sz w:val="18"/>
          <w:szCs w:val="18"/>
        </w:rPr>
      </w:pPr>
      <w:r w:rsidRPr="00884E79">
        <w:rPr>
          <w:b/>
          <w:sz w:val="18"/>
          <w:szCs w:val="18"/>
        </w:rPr>
        <w:br/>
        <w:t xml:space="preserve">ii. RESEARCH ABSTRACTS: </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2958"/>
        <w:gridCol w:w="4437"/>
        <w:gridCol w:w="2720"/>
      </w:tblGrid>
      <w:tr w:rsidR="00884E79" w:rsidRPr="00884E79" w:rsidTr="00884E79">
        <w:trPr>
          <w:trHeight w:val="98"/>
          <w:tblHeader/>
        </w:trPr>
        <w:tc>
          <w:tcPr>
            <w:tcW w:w="570" w:type="dxa"/>
            <w:vAlign w:val="center"/>
          </w:tcPr>
          <w:p w:rsidR="00884E79" w:rsidRPr="00884E79" w:rsidRDefault="00884E79" w:rsidP="00525A31">
            <w:pPr>
              <w:jc w:val="center"/>
              <w:rPr>
                <w:b/>
                <w:sz w:val="18"/>
                <w:szCs w:val="18"/>
              </w:rPr>
            </w:pPr>
            <w:r w:rsidRPr="00884E79">
              <w:rPr>
                <w:b/>
                <w:sz w:val="18"/>
                <w:szCs w:val="18"/>
              </w:rPr>
              <w:t>Sl. No.</w:t>
            </w:r>
          </w:p>
        </w:tc>
        <w:tc>
          <w:tcPr>
            <w:tcW w:w="2958" w:type="dxa"/>
            <w:vAlign w:val="center"/>
          </w:tcPr>
          <w:p w:rsidR="00884E79" w:rsidRPr="00884E79" w:rsidRDefault="00884E79" w:rsidP="00525A31">
            <w:pPr>
              <w:jc w:val="center"/>
              <w:rPr>
                <w:b/>
                <w:sz w:val="18"/>
                <w:szCs w:val="18"/>
              </w:rPr>
            </w:pPr>
            <w:r w:rsidRPr="00884E79">
              <w:rPr>
                <w:b/>
                <w:sz w:val="18"/>
                <w:szCs w:val="18"/>
              </w:rPr>
              <w:t>Authors &amp; Year</w:t>
            </w:r>
          </w:p>
        </w:tc>
        <w:tc>
          <w:tcPr>
            <w:tcW w:w="4437" w:type="dxa"/>
            <w:vAlign w:val="center"/>
          </w:tcPr>
          <w:p w:rsidR="00884E79" w:rsidRPr="00884E79" w:rsidRDefault="00884E79" w:rsidP="00525A31">
            <w:pPr>
              <w:jc w:val="center"/>
              <w:rPr>
                <w:b/>
                <w:sz w:val="18"/>
                <w:szCs w:val="18"/>
              </w:rPr>
            </w:pPr>
            <w:r w:rsidRPr="00884E79">
              <w:rPr>
                <w:b/>
                <w:sz w:val="18"/>
                <w:szCs w:val="18"/>
              </w:rPr>
              <w:t>Title of the Research Abstract</w:t>
            </w:r>
          </w:p>
        </w:tc>
        <w:tc>
          <w:tcPr>
            <w:tcW w:w="2720" w:type="dxa"/>
            <w:vAlign w:val="center"/>
          </w:tcPr>
          <w:p w:rsidR="00884E79" w:rsidRPr="00884E79" w:rsidRDefault="00884E79" w:rsidP="00525A31">
            <w:pPr>
              <w:jc w:val="center"/>
              <w:rPr>
                <w:b/>
                <w:sz w:val="18"/>
                <w:szCs w:val="18"/>
              </w:rPr>
            </w:pPr>
            <w:r w:rsidRPr="00884E79">
              <w:rPr>
                <w:b/>
                <w:sz w:val="18"/>
                <w:szCs w:val="18"/>
              </w:rPr>
              <w:t>Journal</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01</w:t>
            </w:r>
          </w:p>
        </w:tc>
        <w:tc>
          <w:tcPr>
            <w:tcW w:w="2958" w:type="dxa"/>
            <w:vAlign w:val="center"/>
          </w:tcPr>
          <w:p w:rsidR="00884E79" w:rsidRPr="00884E79" w:rsidRDefault="00884E79" w:rsidP="00525A31">
            <w:pPr>
              <w:jc w:val="both"/>
              <w:rPr>
                <w:sz w:val="18"/>
                <w:szCs w:val="18"/>
              </w:rPr>
            </w:pPr>
            <w:proofErr w:type="spellStart"/>
            <w:r w:rsidRPr="00884E79">
              <w:rPr>
                <w:bCs/>
                <w:sz w:val="18"/>
                <w:szCs w:val="18"/>
              </w:rPr>
              <w:t>Raju</w:t>
            </w:r>
            <w:proofErr w:type="spellEnd"/>
            <w:r w:rsidRPr="00884E79">
              <w:rPr>
                <w:bCs/>
                <w:sz w:val="18"/>
                <w:szCs w:val="18"/>
              </w:rPr>
              <w:t xml:space="preserve"> </w:t>
            </w:r>
            <w:proofErr w:type="spellStart"/>
            <w:r w:rsidRPr="00884E79">
              <w:rPr>
                <w:bCs/>
                <w:sz w:val="18"/>
                <w:szCs w:val="18"/>
              </w:rPr>
              <w:t>Tegelli</w:t>
            </w:r>
            <w:proofErr w:type="spellEnd"/>
            <w:r w:rsidRPr="00884E79">
              <w:rPr>
                <w:bCs/>
                <w:sz w:val="18"/>
                <w:szCs w:val="18"/>
              </w:rPr>
              <w:t xml:space="preserve">, </w:t>
            </w:r>
            <w:proofErr w:type="spellStart"/>
            <w:r w:rsidRPr="00884E79">
              <w:rPr>
                <w:bCs/>
                <w:sz w:val="18"/>
                <w:szCs w:val="18"/>
              </w:rPr>
              <w:t>Rahul</w:t>
            </w:r>
            <w:proofErr w:type="spellEnd"/>
            <w:r w:rsidRPr="00884E79">
              <w:rPr>
                <w:bCs/>
                <w:sz w:val="18"/>
                <w:szCs w:val="18"/>
              </w:rPr>
              <w:t xml:space="preserve"> </w:t>
            </w:r>
            <w:proofErr w:type="spellStart"/>
            <w:r w:rsidRPr="00884E79">
              <w:rPr>
                <w:bCs/>
                <w:sz w:val="18"/>
                <w:szCs w:val="18"/>
              </w:rPr>
              <w:t>Patil</w:t>
            </w:r>
            <w:proofErr w:type="spellEnd"/>
            <w:r w:rsidRPr="00884E79">
              <w:rPr>
                <w:bCs/>
                <w:sz w:val="18"/>
                <w:szCs w:val="18"/>
              </w:rPr>
              <w:t xml:space="preserve">, </w:t>
            </w:r>
            <w:proofErr w:type="spellStart"/>
            <w:r w:rsidRPr="00884E79">
              <w:rPr>
                <w:bCs/>
                <w:sz w:val="18"/>
                <w:szCs w:val="18"/>
              </w:rPr>
              <w:t>Zaheer</w:t>
            </w:r>
            <w:proofErr w:type="spellEnd"/>
            <w:r w:rsidRPr="00884E79">
              <w:rPr>
                <w:bCs/>
                <w:sz w:val="18"/>
                <w:szCs w:val="18"/>
              </w:rPr>
              <w:t xml:space="preserve"> </w:t>
            </w:r>
            <w:proofErr w:type="spellStart"/>
            <w:r w:rsidRPr="00884E79">
              <w:rPr>
                <w:bCs/>
                <w:sz w:val="18"/>
                <w:szCs w:val="18"/>
              </w:rPr>
              <w:t>Ahamed</w:t>
            </w:r>
            <w:proofErr w:type="spellEnd"/>
            <w:r w:rsidRPr="00884E79">
              <w:rPr>
                <w:bCs/>
                <w:sz w:val="18"/>
                <w:szCs w:val="18"/>
              </w:rPr>
              <w:t xml:space="preserve"> and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Cs/>
                <w:sz w:val="18"/>
                <w:szCs w:val="18"/>
              </w:rPr>
              <w:t>, 2021</w:t>
            </w:r>
          </w:p>
        </w:tc>
        <w:tc>
          <w:tcPr>
            <w:tcW w:w="4437" w:type="dxa"/>
            <w:vAlign w:val="center"/>
          </w:tcPr>
          <w:p w:rsidR="00884E79" w:rsidRPr="00884E79" w:rsidRDefault="00884E79" w:rsidP="00525A31">
            <w:pPr>
              <w:jc w:val="both"/>
              <w:rPr>
                <w:sz w:val="18"/>
                <w:szCs w:val="18"/>
              </w:rPr>
            </w:pPr>
            <w:r w:rsidRPr="00884E79">
              <w:rPr>
                <w:sz w:val="18"/>
                <w:szCs w:val="18"/>
              </w:rPr>
              <w:t xml:space="preserve"> </w:t>
            </w:r>
            <w:r w:rsidRPr="00884E79">
              <w:rPr>
                <w:bCs/>
                <w:sz w:val="18"/>
                <w:szCs w:val="18"/>
              </w:rPr>
              <w:t xml:space="preserve">Impact of Natural resource management activities on water harvesting and ground water recharge in NICRA village </w:t>
            </w:r>
          </w:p>
        </w:tc>
        <w:tc>
          <w:tcPr>
            <w:tcW w:w="2720" w:type="dxa"/>
            <w:vAlign w:val="center"/>
          </w:tcPr>
          <w:p w:rsidR="00884E79" w:rsidRPr="00884E79" w:rsidRDefault="00884E79" w:rsidP="00525A31">
            <w:pPr>
              <w:jc w:val="both"/>
              <w:rPr>
                <w:b/>
                <w:sz w:val="18"/>
                <w:szCs w:val="18"/>
              </w:rPr>
            </w:pPr>
            <w:r w:rsidRPr="00884E79">
              <w:rPr>
                <w:b/>
                <w:sz w:val="18"/>
                <w:szCs w:val="18"/>
              </w:rPr>
              <w:t xml:space="preserve"> </w:t>
            </w:r>
            <w:r w:rsidRPr="00884E79">
              <w:rPr>
                <w:bCs/>
                <w:sz w:val="18"/>
                <w:szCs w:val="18"/>
              </w:rPr>
              <w:t>Fifth international agronomy congress on “</w:t>
            </w:r>
            <w:proofErr w:type="spellStart"/>
            <w:r w:rsidRPr="00884E79">
              <w:rPr>
                <w:bCs/>
                <w:sz w:val="18"/>
                <w:szCs w:val="18"/>
              </w:rPr>
              <w:t>Agri</w:t>
            </w:r>
            <w:proofErr w:type="spellEnd"/>
            <w:r w:rsidRPr="00884E79">
              <w:rPr>
                <w:bCs/>
                <w:sz w:val="18"/>
                <w:szCs w:val="18"/>
              </w:rPr>
              <w:t xml:space="preserve"> innovations to combat food and nutrition challenges.” 23-27 November, 2021-PJTSAU, Hyderabad, India</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lastRenderedPageBreak/>
              <w:t>02</w:t>
            </w:r>
          </w:p>
        </w:tc>
        <w:tc>
          <w:tcPr>
            <w:tcW w:w="2958" w:type="dxa"/>
            <w:vAlign w:val="center"/>
          </w:tcPr>
          <w:p w:rsidR="00884E79" w:rsidRPr="00884E79" w:rsidRDefault="00884E79" w:rsidP="00525A31">
            <w:pPr>
              <w:jc w:val="both"/>
              <w:rPr>
                <w:bCs/>
                <w:sz w:val="18"/>
                <w:szCs w:val="18"/>
              </w:rPr>
            </w:pPr>
            <w:proofErr w:type="spellStart"/>
            <w:r w:rsidRPr="00884E79">
              <w:rPr>
                <w:bCs/>
                <w:sz w:val="18"/>
                <w:szCs w:val="18"/>
              </w:rPr>
              <w:t>Ojus</w:t>
            </w:r>
            <w:proofErr w:type="spellEnd"/>
            <w:r w:rsidRPr="00884E79">
              <w:rPr>
                <w:bCs/>
                <w:sz w:val="18"/>
                <w:szCs w:val="18"/>
              </w:rPr>
              <w:t xml:space="preserve"> </w:t>
            </w:r>
            <w:proofErr w:type="spellStart"/>
            <w:r w:rsidRPr="00884E79">
              <w:rPr>
                <w:bCs/>
                <w:sz w:val="18"/>
                <w:szCs w:val="18"/>
              </w:rPr>
              <w:t>Srinivas</w:t>
            </w:r>
            <w:proofErr w:type="spellEnd"/>
            <w:r w:rsidRPr="00884E79">
              <w:rPr>
                <w:bCs/>
                <w:sz w:val="18"/>
                <w:szCs w:val="18"/>
              </w:rPr>
              <w:t xml:space="preserve">, D. </w:t>
            </w:r>
            <w:proofErr w:type="spellStart"/>
            <w:r w:rsidRPr="00884E79">
              <w:rPr>
                <w:bCs/>
                <w:sz w:val="18"/>
                <w:szCs w:val="18"/>
              </w:rPr>
              <w:t>Dilipkumar</w:t>
            </w:r>
            <w:proofErr w:type="spellEnd"/>
            <w:r w:rsidRPr="00884E79">
              <w:rPr>
                <w:bCs/>
                <w:sz w:val="18"/>
                <w:szCs w:val="18"/>
              </w:rPr>
              <w:t xml:space="preserve">, </w:t>
            </w:r>
            <w:proofErr w:type="spellStart"/>
            <w:r w:rsidRPr="00884E79">
              <w:rPr>
                <w:bCs/>
                <w:sz w:val="18"/>
                <w:szCs w:val="18"/>
              </w:rPr>
              <w:t>Bhagavantappa</w:t>
            </w:r>
            <w:proofErr w:type="spellEnd"/>
            <w:r w:rsidRPr="00884E79">
              <w:rPr>
                <w:bCs/>
                <w:sz w:val="18"/>
                <w:szCs w:val="18"/>
              </w:rPr>
              <w:t xml:space="preserve"> B., </w:t>
            </w:r>
            <w:proofErr w:type="spellStart"/>
            <w:r w:rsidRPr="00884E79">
              <w:rPr>
                <w:bCs/>
                <w:sz w:val="18"/>
                <w:szCs w:val="18"/>
              </w:rPr>
              <w:t>Vijaykumar</w:t>
            </w:r>
            <w:proofErr w:type="spellEnd"/>
            <w:r w:rsidRPr="00884E79">
              <w:rPr>
                <w:bCs/>
                <w:sz w:val="18"/>
                <w:szCs w:val="18"/>
              </w:rPr>
              <w:t xml:space="preserve"> M., </w:t>
            </w:r>
            <w:proofErr w:type="spellStart"/>
            <w:r w:rsidRPr="00884E79">
              <w:rPr>
                <w:bCs/>
                <w:sz w:val="18"/>
                <w:szCs w:val="18"/>
              </w:rPr>
              <w:t>Sandeep</w:t>
            </w:r>
            <w:proofErr w:type="spellEnd"/>
          </w:p>
          <w:p w:rsidR="00884E79" w:rsidRPr="00884E79" w:rsidRDefault="00884E79" w:rsidP="00525A31">
            <w:pPr>
              <w:jc w:val="both"/>
              <w:rPr>
                <w:bCs/>
                <w:sz w:val="18"/>
                <w:szCs w:val="18"/>
              </w:rPr>
            </w:pPr>
            <w:proofErr w:type="spellStart"/>
            <w:r w:rsidRPr="00884E79">
              <w:rPr>
                <w:bCs/>
                <w:sz w:val="18"/>
                <w:szCs w:val="18"/>
              </w:rPr>
              <w:t>Halmandge</w:t>
            </w:r>
            <w:proofErr w:type="spellEnd"/>
            <w:r w:rsidRPr="00884E79">
              <w:rPr>
                <w:bCs/>
                <w:sz w:val="18"/>
                <w:szCs w:val="18"/>
              </w:rPr>
              <w:t xml:space="preserve">,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Cs/>
                <w:sz w:val="18"/>
                <w:szCs w:val="18"/>
              </w:rPr>
              <w:t xml:space="preserve"> and </w:t>
            </w:r>
            <w:proofErr w:type="spellStart"/>
            <w:r w:rsidRPr="00884E79">
              <w:rPr>
                <w:bCs/>
                <w:sz w:val="18"/>
                <w:szCs w:val="18"/>
              </w:rPr>
              <w:t>Venkatgiri</w:t>
            </w:r>
            <w:proofErr w:type="spellEnd"/>
            <w:r w:rsidRPr="00884E79">
              <w:rPr>
                <w:bCs/>
                <w:sz w:val="18"/>
                <w:szCs w:val="18"/>
              </w:rPr>
              <w:t>, 2022</w:t>
            </w:r>
          </w:p>
        </w:tc>
        <w:tc>
          <w:tcPr>
            <w:tcW w:w="4437" w:type="dxa"/>
            <w:vAlign w:val="center"/>
          </w:tcPr>
          <w:p w:rsidR="00884E79" w:rsidRPr="00884E79" w:rsidRDefault="00884E79" w:rsidP="00525A31">
            <w:pPr>
              <w:pStyle w:val="Default"/>
              <w:jc w:val="both"/>
              <w:rPr>
                <w:sz w:val="18"/>
                <w:szCs w:val="18"/>
              </w:rPr>
            </w:pPr>
            <w:r w:rsidRPr="00884E79">
              <w:rPr>
                <w:sz w:val="18"/>
                <w:szCs w:val="18"/>
              </w:rPr>
              <w:t>Comparative evaluation of advanced Locking Plate system II and Locking Compression Plate for the repair of femur fracture in dogs</w:t>
            </w:r>
          </w:p>
        </w:tc>
        <w:tc>
          <w:tcPr>
            <w:tcW w:w="2720" w:type="dxa"/>
            <w:vMerge w:val="restart"/>
            <w:vAlign w:val="center"/>
          </w:tcPr>
          <w:p w:rsidR="00884E79" w:rsidRPr="00884E79" w:rsidRDefault="00884E79" w:rsidP="00525A31">
            <w:pPr>
              <w:pStyle w:val="Default"/>
              <w:rPr>
                <w:sz w:val="18"/>
                <w:szCs w:val="18"/>
              </w:rPr>
            </w:pPr>
            <w:proofErr w:type="gramStart"/>
            <w:r w:rsidRPr="00884E79">
              <w:rPr>
                <w:sz w:val="18"/>
                <w:szCs w:val="18"/>
              </w:rPr>
              <w:t>44</w:t>
            </w:r>
            <w:r w:rsidRPr="00884E79">
              <w:rPr>
                <w:sz w:val="18"/>
                <w:szCs w:val="18"/>
                <w:vertAlign w:val="superscript"/>
              </w:rPr>
              <w:t>th</w:t>
            </w:r>
            <w:r w:rsidRPr="00884E79">
              <w:rPr>
                <w:sz w:val="18"/>
                <w:szCs w:val="18"/>
              </w:rPr>
              <w:t xml:space="preserve">  Annual</w:t>
            </w:r>
            <w:proofErr w:type="gramEnd"/>
            <w:r w:rsidRPr="00884E79">
              <w:rPr>
                <w:sz w:val="18"/>
                <w:szCs w:val="18"/>
              </w:rPr>
              <w:t xml:space="preserve"> Congress of Indian Society for Veterinary Surgery and National Symposium on “Recent Trends in Surgical and Imaging Techniques for Enhancement of Productivity and Health Status of Farm and Pet Animals”.  </w:t>
            </w:r>
            <w:r w:rsidRPr="00884E79">
              <w:rPr>
                <w:b/>
                <w:sz w:val="18"/>
                <w:szCs w:val="18"/>
              </w:rPr>
              <w:t>Organized by</w:t>
            </w:r>
            <w:r w:rsidRPr="00884E79">
              <w:rPr>
                <w:sz w:val="18"/>
                <w:szCs w:val="18"/>
              </w:rPr>
              <w:t xml:space="preserve"> Department of Surgery and Radiology, College of Veterinary and Animal Sciences GB Pant University of Agriculture &amp; Technology </w:t>
            </w:r>
            <w:proofErr w:type="spellStart"/>
            <w:r w:rsidRPr="00884E79">
              <w:rPr>
                <w:sz w:val="18"/>
                <w:szCs w:val="18"/>
              </w:rPr>
              <w:t>Pantnagar</w:t>
            </w:r>
            <w:proofErr w:type="spellEnd"/>
            <w:r w:rsidRPr="00884E79">
              <w:rPr>
                <w:sz w:val="18"/>
                <w:szCs w:val="18"/>
              </w:rPr>
              <w:t xml:space="preserve"> - 263 145, </w:t>
            </w:r>
            <w:proofErr w:type="spellStart"/>
            <w:r w:rsidRPr="00884E79">
              <w:rPr>
                <w:sz w:val="18"/>
                <w:szCs w:val="18"/>
              </w:rPr>
              <w:t>Uttarakhand</w:t>
            </w:r>
            <w:proofErr w:type="spellEnd"/>
            <w:r w:rsidRPr="00884E79">
              <w:rPr>
                <w:sz w:val="18"/>
                <w:szCs w:val="18"/>
              </w:rPr>
              <w:t>, INDIA. 24-26 February, 2022.</w:t>
            </w: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03</w:t>
            </w:r>
          </w:p>
        </w:tc>
        <w:tc>
          <w:tcPr>
            <w:tcW w:w="2958" w:type="dxa"/>
            <w:vAlign w:val="center"/>
          </w:tcPr>
          <w:p w:rsidR="00884E79" w:rsidRPr="00884E79" w:rsidRDefault="00884E79" w:rsidP="00525A31">
            <w:pPr>
              <w:jc w:val="both"/>
              <w:rPr>
                <w:bCs/>
                <w:sz w:val="18"/>
                <w:szCs w:val="18"/>
              </w:rPr>
            </w:pPr>
            <w:proofErr w:type="spellStart"/>
            <w:r w:rsidRPr="00884E79">
              <w:rPr>
                <w:bCs/>
                <w:sz w:val="18"/>
                <w:szCs w:val="18"/>
              </w:rPr>
              <w:t>Pallavi</w:t>
            </w:r>
            <w:proofErr w:type="spellEnd"/>
            <w:r w:rsidRPr="00884E79">
              <w:rPr>
                <w:bCs/>
                <w:sz w:val="18"/>
                <w:szCs w:val="18"/>
              </w:rPr>
              <w:t xml:space="preserve">., D. </w:t>
            </w:r>
            <w:proofErr w:type="spellStart"/>
            <w:r w:rsidRPr="00884E79">
              <w:rPr>
                <w:bCs/>
                <w:sz w:val="18"/>
                <w:szCs w:val="18"/>
              </w:rPr>
              <w:t>Dilipkumar</w:t>
            </w:r>
            <w:proofErr w:type="spellEnd"/>
            <w:r w:rsidRPr="00884E79">
              <w:rPr>
                <w:bCs/>
                <w:sz w:val="18"/>
                <w:szCs w:val="18"/>
              </w:rPr>
              <w:t xml:space="preserve">., </w:t>
            </w:r>
            <w:proofErr w:type="spellStart"/>
            <w:r w:rsidRPr="00884E79">
              <w:rPr>
                <w:bCs/>
                <w:sz w:val="18"/>
                <w:szCs w:val="18"/>
              </w:rPr>
              <w:t>Bhagvantappa</w:t>
            </w:r>
            <w:proofErr w:type="spellEnd"/>
            <w:r w:rsidRPr="00884E79">
              <w:rPr>
                <w:bCs/>
                <w:sz w:val="18"/>
                <w:szCs w:val="18"/>
              </w:rPr>
              <w:t xml:space="preserve"> B., </w:t>
            </w:r>
            <w:proofErr w:type="spellStart"/>
            <w:r w:rsidRPr="00884E79">
              <w:rPr>
                <w:bCs/>
                <w:sz w:val="18"/>
                <w:szCs w:val="18"/>
              </w:rPr>
              <w:t>Venkatgiri</w:t>
            </w:r>
            <w:proofErr w:type="spellEnd"/>
            <w:r w:rsidRPr="00884E79">
              <w:rPr>
                <w:bCs/>
                <w:sz w:val="18"/>
                <w:szCs w:val="18"/>
              </w:rPr>
              <w:t xml:space="preserve"> and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Cs/>
                <w:sz w:val="18"/>
                <w:szCs w:val="18"/>
              </w:rPr>
              <w:t>, 2022</w:t>
            </w:r>
          </w:p>
        </w:tc>
        <w:tc>
          <w:tcPr>
            <w:tcW w:w="4437" w:type="dxa"/>
            <w:vAlign w:val="center"/>
          </w:tcPr>
          <w:p w:rsidR="00884E79" w:rsidRPr="00884E79" w:rsidRDefault="00884E79" w:rsidP="00525A31">
            <w:pPr>
              <w:jc w:val="both"/>
              <w:rPr>
                <w:bCs/>
                <w:sz w:val="18"/>
                <w:szCs w:val="18"/>
              </w:rPr>
            </w:pPr>
            <w:proofErr w:type="spellStart"/>
            <w:r w:rsidRPr="00884E79">
              <w:rPr>
                <w:bCs/>
                <w:sz w:val="18"/>
                <w:szCs w:val="18"/>
              </w:rPr>
              <w:t>Tibiotarsus</w:t>
            </w:r>
            <w:proofErr w:type="spellEnd"/>
            <w:r w:rsidRPr="00884E79">
              <w:rPr>
                <w:bCs/>
                <w:sz w:val="18"/>
                <w:szCs w:val="18"/>
              </w:rPr>
              <w:t xml:space="preserve"> fracture repair by using titanium and stainless steel locking reconstruction bone plates in backyard poultry</w:t>
            </w:r>
          </w:p>
        </w:tc>
        <w:tc>
          <w:tcPr>
            <w:tcW w:w="2720" w:type="dxa"/>
            <w:vMerge/>
            <w:vAlign w:val="center"/>
          </w:tcPr>
          <w:p w:rsidR="00884E79" w:rsidRPr="00884E79" w:rsidRDefault="00884E79" w:rsidP="00525A31">
            <w:pPr>
              <w:pStyle w:val="Default"/>
              <w:rPr>
                <w:sz w:val="18"/>
                <w:szCs w:val="18"/>
              </w:rPr>
            </w:pPr>
          </w:p>
        </w:tc>
      </w:tr>
      <w:tr w:rsidR="00884E79" w:rsidRPr="00884E79" w:rsidTr="00884E79">
        <w:trPr>
          <w:trHeight w:val="628"/>
          <w:tblHeader/>
        </w:trPr>
        <w:tc>
          <w:tcPr>
            <w:tcW w:w="570" w:type="dxa"/>
            <w:vAlign w:val="center"/>
          </w:tcPr>
          <w:p w:rsidR="00884E79" w:rsidRPr="00884E79" w:rsidRDefault="00884E79" w:rsidP="00525A31">
            <w:pPr>
              <w:jc w:val="center"/>
              <w:rPr>
                <w:sz w:val="18"/>
                <w:szCs w:val="18"/>
              </w:rPr>
            </w:pPr>
            <w:r w:rsidRPr="00884E79">
              <w:rPr>
                <w:sz w:val="18"/>
                <w:szCs w:val="18"/>
              </w:rPr>
              <w:t>04</w:t>
            </w:r>
          </w:p>
        </w:tc>
        <w:tc>
          <w:tcPr>
            <w:tcW w:w="2958" w:type="dxa"/>
            <w:vAlign w:val="center"/>
          </w:tcPr>
          <w:p w:rsidR="00884E79" w:rsidRPr="00884E79" w:rsidRDefault="00884E79" w:rsidP="00525A31">
            <w:pPr>
              <w:jc w:val="both"/>
              <w:rPr>
                <w:bCs/>
                <w:sz w:val="18"/>
                <w:szCs w:val="18"/>
              </w:rPr>
            </w:pPr>
            <w:proofErr w:type="spellStart"/>
            <w:r w:rsidRPr="00884E79">
              <w:rPr>
                <w:bCs/>
                <w:sz w:val="18"/>
                <w:szCs w:val="18"/>
              </w:rPr>
              <w:t>Gurudev</w:t>
            </w:r>
            <w:proofErr w:type="spellEnd"/>
            <w:r w:rsidRPr="00884E79">
              <w:rPr>
                <w:bCs/>
                <w:sz w:val="18"/>
                <w:szCs w:val="18"/>
              </w:rPr>
              <w:t xml:space="preserve"> </w:t>
            </w:r>
            <w:proofErr w:type="spellStart"/>
            <w:r w:rsidRPr="00884E79">
              <w:rPr>
                <w:bCs/>
                <w:sz w:val="18"/>
                <w:szCs w:val="18"/>
              </w:rPr>
              <w:t>Karajagi</w:t>
            </w:r>
            <w:proofErr w:type="spellEnd"/>
            <w:r w:rsidRPr="00884E79">
              <w:rPr>
                <w:bCs/>
                <w:sz w:val="18"/>
                <w:szCs w:val="18"/>
              </w:rPr>
              <w:t xml:space="preserve">, </w:t>
            </w:r>
            <w:proofErr w:type="spellStart"/>
            <w:r w:rsidRPr="00884E79">
              <w:rPr>
                <w:bCs/>
                <w:sz w:val="18"/>
                <w:szCs w:val="18"/>
              </w:rPr>
              <w:t>Bhagavantappa</w:t>
            </w:r>
            <w:proofErr w:type="spellEnd"/>
            <w:r w:rsidRPr="00884E79">
              <w:rPr>
                <w:bCs/>
                <w:sz w:val="18"/>
                <w:szCs w:val="18"/>
              </w:rPr>
              <w:t xml:space="preserve"> B., D. </w:t>
            </w:r>
            <w:proofErr w:type="spellStart"/>
            <w:r w:rsidRPr="00884E79">
              <w:rPr>
                <w:bCs/>
                <w:sz w:val="18"/>
                <w:szCs w:val="18"/>
              </w:rPr>
              <w:t>Dilipkumar</w:t>
            </w:r>
            <w:proofErr w:type="spellEnd"/>
            <w:r w:rsidRPr="00884E79">
              <w:rPr>
                <w:bCs/>
                <w:sz w:val="18"/>
                <w:szCs w:val="18"/>
              </w:rPr>
              <w:t xml:space="preserve">, Jahangir D,                       </w:t>
            </w:r>
          </w:p>
          <w:p w:rsidR="00884E79" w:rsidRPr="00884E79" w:rsidRDefault="00884E79" w:rsidP="00525A31">
            <w:pPr>
              <w:jc w:val="both"/>
              <w:rPr>
                <w:bCs/>
                <w:sz w:val="18"/>
                <w:szCs w:val="18"/>
              </w:rPr>
            </w:pPr>
            <w:proofErr w:type="spellStart"/>
            <w:r w:rsidRPr="00884E79">
              <w:rPr>
                <w:bCs/>
                <w:sz w:val="18"/>
                <w:szCs w:val="18"/>
              </w:rPr>
              <w:t>Vijaykumar</w:t>
            </w:r>
            <w:proofErr w:type="spellEnd"/>
            <w:r w:rsidRPr="00884E79">
              <w:rPr>
                <w:bCs/>
                <w:sz w:val="18"/>
                <w:szCs w:val="18"/>
              </w:rPr>
              <w:t xml:space="preserve"> M. </w:t>
            </w:r>
            <w:proofErr w:type="spellStart"/>
            <w:r w:rsidRPr="00884E79">
              <w:rPr>
                <w:bCs/>
                <w:sz w:val="18"/>
                <w:szCs w:val="18"/>
              </w:rPr>
              <w:t>Venkatgiri</w:t>
            </w:r>
            <w:proofErr w:type="spellEnd"/>
            <w:r w:rsidRPr="00884E79">
              <w:rPr>
                <w:bCs/>
                <w:sz w:val="18"/>
                <w:szCs w:val="18"/>
              </w:rPr>
              <w:t xml:space="preserve">, </w:t>
            </w:r>
            <w:proofErr w:type="spellStart"/>
            <w:r w:rsidRPr="00884E79">
              <w:rPr>
                <w:bCs/>
                <w:sz w:val="18"/>
                <w:szCs w:val="18"/>
              </w:rPr>
              <w:t>Sandeep</w:t>
            </w:r>
            <w:proofErr w:type="spellEnd"/>
            <w:r w:rsidRPr="00884E79">
              <w:rPr>
                <w:bCs/>
                <w:sz w:val="18"/>
                <w:szCs w:val="18"/>
              </w:rPr>
              <w:t xml:space="preserve"> </w:t>
            </w:r>
            <w:proofErr w:type="spellStart"/>
            <w:r w:rsidRPr="00884E79">
              <w:rPr>
                <w:bCs/>
                <w:sz w:val="18"/>
                <w:szCs w:val="18"/>
              </w:rPr>
              <w:t>Halmandge</w:t>
            </w:r>
            <w:proofErr w:type="spellEnd"/>
            <w:r w:rsidRPr="00884E79">
              <w:rPr>
                <w:bCs/>
                <w:sz w:val="18"/>
                <w:szCs w:val="18"/>
              </w:rPr>
              <w:t xml:space="preserve"> and </w:t>
            </w:r>
            <w:proofErr w:type="spellStart"/>
            <w:r w:rsidRPr="00884E79">
              <w:rPr>
                <w:b/>
                <w:bCs/>
                <w:sz w:val="18"/>
                <w:szCs w:val="18"/>
              </w:rPr>
              <w:t>Manjunath</w:t>
            </w:r>
            <w:proofErr w:type="spellEnd"/>
            <w:r w:rsidRPr="00884E79">
              <w:rPr>
                <w:b/>
                <w:bCs/>
                <w:sz w:val="18"/>
                <w:szCs w:val="18"/>
              </w:rPr>
              <w:t xml:space="preserve"> </w:t>
            </w:r>
            <w:proofErr w:type="spellStart"/>
            <w:r w:rsidRPr="00884E79">
              <w:rPr>
                <w:b/>
                <w:bCs/>
                <w:sz w:val="18"/>
                <w:szCs w:val="18"/>
              </w:rPr>
              <w:t>Patil</w:t>
            </w:r>
            <w:proofErr w:type="spellEnd"/>
            <w:r w:rsidRPr="00884E79">
              <w:rPr>
                <w:b/>
                <w:bCs/>
                <w:sz w:val="18"/>
                <w:szCs w:val="18"/>
              </w:rPr>
              <w:t>, 2022</w:t>
            </w:r>
          </w:p>
        </w:tc>
        <w:tc>
          <w:tcPr>
            <w:tcW w:w="4437" w:type="dxa"/>
            <w:vAlign w:val="center"/>
          </w:tcPr>
          <w:p w:rsidR="00884E79" w:rsidRPr="00884E79" w:rsidRDefault="00884E79" w:rsidP="00525A31">
            <w:pPr>
              <w:pStyle w:val="Default"/>
              <w:jc w:val="both"/>
              <w:rPr>
                <w:sz w:val="18"/>
                <w:szCs w:val="18"/>
              </w:rPr>
            </w:pPr>
            <w:r w:rsidRPr="00884E79">
              <w:rPr>
                <w:sz w:val="18"/>
                <w:szCs w:val="18"/>
              </w:rPr>
              <w:t xml:space="preserve">Comparative evaluation of veterinary </w:t>
            </w:r>
            <w:proofErr w:type="spellStart"/>
            <w:r w:rsidRPr="00884E79">
              <w:rPr>
                <w:sz w:val="18"/>
                <w:szCs w:val="18"/>
              </w:rPr>
              <w:t>cuttable</w:t>
            </w:r>
            <w:proofErr w:type="spellEnd"/>
            <w:r w:rsidRPr="00884E79">
              <w:rPr>
                <w:sz w:val="18"/>
                <w:szCs w:val="18"/>
              </w:rPr>
              <w:t xml:space="preserve"> plate and locking reconstruction plate for </w:t>
            </w:r>
            <w:proofErr w:type="spellStart"/>
            <w:r w:rsidRPr="00884E79">
              <w:rPr>
                <w:sz w:val="18"/>
                <w:szCs w:val="18"/>
              </w:rPr>
              <w:t>tibiotarsus</w:t>
            </w:r>
            <w:proofErr w:type="spellEnd"/>
            <w:r w:rsidRPr="00884E79">
              <w:rPr>
                <w:sz w:val="18"/>
                <w:szCs w:val="18"/>
              </w:rPr>
              <w:t xml:space="preserve"> fracture repair in </w:t>
            </w:r>
            <w:proofErr w:type="spellStart"/>
            <w:r w:rsidRPr="00884E79">
              <w:rPr>
                <w:sz w:val="18"/>
                <w:szCs w:val="18"/>
              </w:rPr>
              <w:t>Aseel</w:t>
            </w:r>
            <w:proofErr w:type="spellEnd"/>
            <w:r w:rsidRPr="00884E79">
              <w:rPr>
                <w:sz w:val="18"/>
                <w:szCs w:val="18"/>
              </w:rPr>
              <w:t xml:space="preserve"> bird </w:t>
            </w:r>
            <w:r w:rsidRPr="00884E79">
              <w:rPr>
                <w:b/>
                <w:i/>
                <w:sz w:val="18"/>
                <w:szCs w:val="18"/>
              </w:rPr>
              <w:t xml:space="preserve">(Gold Medal for Best oral presentation award in Avian surgery session, ISVS, </w:t>
            </w:r>
            <w:proofErr w:type="spellStart"/>
            <w:r w:rsidRPr="00884E79">
              <w:rPr>
                <w:b/>
                <w:i/>
                <w:sz w:val="18"/>
                <w:szCs w:val="18"/>
              </w:rPr>
              <w:t>Pantnagar</w:t>
            </w:r>
            <w:proofErr w:type="spellEnd"/>
            <w:r w:rsidRPr="00884E79">
              <w:rPr>
                <w:b/>
                <w:i/>
                <w:sz w:val="18"/>
                <w:szCs w:val="18"/>
              </w:rPr>
              <w:t>)</w:t>
            </w:r>
          </w:p>
        </w:tc>
        <w:tc>
          <w:tcPr>
            <w:tcW w:w="2720" w:type="dxa"/>
            <w:vMerge/>
            <w:vAlign w:val="center"/>
          </w:tcPr>
          <w:p w:rsidR="00884E79" w:rsidRPr="00884E79" w:rsidRDefault="00884E79" w:rsidP="00525A31">
            <w:pPr>
              <w:pStyle w:val="Default"/>
              <w:rPr>
                <w:sz w:val="18"/>
                <w:szCs w:val="18"/>
              </w:rPr>
            </w:pPr>
          </w:p>
        </w:tc>
      </w:tr>
    </w:tbl>
    <w:p w:rsidR="00884E79" w:rsidRPr="00884E79" w:rsidRDefault="00884E79" w:rsidP="00BE2E0E">
      <w:pPr>
        <w:rPr>
          <w:color w:val="FF0000"/>
          <w:sz w:val="18"/>
          <w:szCs w:val="18"/>
        </w:rPr>
      </w:pPr>
    </w:p>
    <w:p w:rsidR="00563FC6" w:rsidRDefault="00947AC1" w:rsidP="00413790">
      <w:pPr>
        <w:spacing w:line="360" w:lineRule="auto"/>
        <w:jc w:val="both"/>
        <w:rPr>
          <w:b/>
          <w:sz w:val="20"/>
          <w:szCs w:val="20"/>
        </w:rPr>
      </w:pPr>
      <w:r>
        <w:rPr>
          <w:b/>
          <w:sz w:val="20"/>
          <w:szCs w:val="20"/>
        </w:rPr>
        <w:t>10</w:t>
      </w:r>
      <w:proofErr w:type="gramStart"/>
      <w:r>
        <w:rPr>
          <w:b/>
          <w:sz w:val="20"/>
          <w:szCs w:val="20"/>
        </w:rPr>
        <w:t>.B</w:t>
      </w:r>
      <w:proofErr w:type="gramEnd"/>
      <w:r>
        <w:rPr>
          <w:b/>
          <w:sz w:val="20"/>
          <w:szCs w:val="20"/>
        </w:rPr>
        <w:t>. Details of Electronic Media Produced</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2561"/>
        <w:gridCol w:w="2832"/>
        <w:gridCol w:w="4589"/>
      </w:tblGrid>
      <w:tr w:rsidR="00413790" w:rsidRPr="00F733D7" w:rsidTr="00E05424">
        <w:trPr>
          <w:trHeight w:val="236"/>
        </w:trPr>
        <w:tc>
          <w:tcPr>
            <w:tcW w:w="295" w:type="pct"/>
            <w:vAlign w:val="center"/>
          </w:tcPr>
          <w:p w:rsidR="00413790" w:rsidRPr="00F733D7" w:rsidRDefault="00413790" w:rsidP="00413790">
            <w:pPr>
              <w:ind w:left="-108" w:right="-112"/>
              <w:jc w:val="center"/>
              <w:rPr>
                <w:rFonts w:cs="Arial"/>
                <w:b/>
                <w:sz w:val="20"/>
                <w:szCs w:val="20"/>
              </w:rPr>
            </w:pPr>
            <w:r w:rsidRPr="00F733D7">
              <w:rPr>
                <w:rFonts w:cs="Arial"/>
                <w:b/>
                <w:sz w:val="20"/>
                <w:szCs w:val="20"/>
              </w:rPr>
              <w:t>S.</w:t>
            </w:r>
            <w:r>
              <w:rPr>
                <w:rFonts w:cs="Arial"/>
                <w:b/>
                <w:sz w:val="20"/>
                <w:szCs w:val="20"/>
              </w:rPr>
              <w:t xml:space="preserve"> </w:t>
            </w:r>
            <w:r w:rsidRPr="00F733D7">
              <w:rPr>
                <w:rFonts w:cs="Arial"/>
                <w:b/>
                <w:sz w:val="20"/>
                <w:szCs w:val="20"/>
              </w:rPr>
              <w:t>No.</w:t>
            </w:r>
          </w:p>
        </w:tc>
        <w:tc>
          <w:tcPr>
            <w:tcW w:w="1207" w:type="pct"/>
            <w:vAlign w:val="center"/>
          </w:tcPr>
          <w:p w:rsidR="00413790" w:rsidRPr="00F733D7" w:rsidRDefault="00413790" w:rsidP="001C691D">
            <w:pPr>
              <w:jc w:val="center"/>
              <w:rPr>
                <w:rFonts w:cs="Arial"/>
                <w:b/>
                <w:sz w:val="20"/>
                <w:szCs w:val="20"/>
              </w:rPr>
            </w:pPr>
            <w:r w:rsidRPr="00F733D7">
              <w:rPr>
                <w:rFonts w:cs="Arial"/>
                <w:b/>
                <w:sz w:val="20"/>
                <w:szCs w:val="20"/>
              </w:rPr>
              <w:t>Type of media</w:t>
            </w:r>
          </w:p>
        </w:tc>
        <w:tc>
          <w:tcPr>
            <w:tcW w:w="1335" w:type="pct"/>
            <w:vAlign w:val="center"/>
          </w:tcPr>
          <w:p w:rsidR="00413790" w:rsidRPr="00F733D7" w:rsidRDefault="00413790" w:rsidP="001C691D">
            <w:pPr>
              <w:jc w:val="center"/>
              <w:rPr>
                <w:rFonts w:cs="Arial"/>
                <w:b/>
                <w:sz w:val="20"/>
                <w:szCs w:val="20"/>
              </w:rPr>
            </w:pPr>
            <w:r w:rsidRPr="00F733D7">
              <w:rPr>
                <w:rFonts w:cs="Arial"/>
                <w:b/>
                <w:sz w:val="20"/>
                <w:szCs w:val="20"/>
              </w:rPr>
              <w:t>Title</w:t>
            </w:r>
          </w:p>
        </w:tc>
        <w:tc>
          <w:tcPr>
            <w:tcW w:w="2163" w:type="pct"/>
            <w:vAlign w:val="center"/>
          </w:tcPr>
          <w:p w:rsidR="00413790" w:rsidRPr="00F733D7" w:rsidRDefault="00413790" w:rsidP="001C691D">
            <w:pPr>
              <w:jc w:val="center"/>
              <w:rPr>
                <w:rFonts w:cs="Arial"/>
                <w:b/>
                <w:sz w:val="20"/>
                <w:szCs w:val="20"/>
              </w:rPr>
            </w:pPr>
            <w:r>
              <w:rPr>
                <w:rFonts w:cs="Arial"/>
                <w:b/>
                <w:sz w:val="20"/>
                <w:szCs w:val="20"/>
              </w:rPr>
              <w:t>Details</w:t>
            </w:r>
          </w:p>
        </w:tc>
      </w:tr>
      <w:tr w:rsidR="00413790" w:rsidRPr="00F733D7" w:rsidTr="00E05424">
        <w:trPr>
          <w:trHeight w:val="58"/>
        </w:trPr>
        <w:tc>
          <w:tcPr>
            <w:tcW w:w="295" w:type="pct"/>
            <w:vAlign w:val="center"/>
          </w:tcPr>
          <w:p w:rsidR="00413790" w:rsidRPr="00ED7B40" w:rsidRDefault="00413790" w:rsidP="00413790">
            <w:pPr>
              <w:ind w:left="-108" w:right="-112"/>
              <w:jc w:val="center"/>
              <w:rPr>
                <w:rFonts w:cs="Arial"/>
                <w:sz w:val="20"/>
                <w:szCs w:val="20"/>
              </w:rPr>
            </w:pPr>
            <w:r w:rsidRPr="00ED7B40">
              <w:rPr>
                <w:rFonts w:cs="Arial"/>
                <w:sz w:val="20"/>
                <w:szCs w:val="20"/>
              </w:rPr>
              <w:t>1</w:t>
            </w:r>
          </w:p>
        </w:tc>
        <w:tc>
          <w:tcPr>
            <w:tcW w:w="1207" w:type="pct"/>
            <w:vAlign w:val="center"/>
          </w:tcPr>
          <w:p w:rsidR="00413790" w:rsidRPr="005D7D87" w:rsidRDefault="00413790" w:rsidP="001C691D">
            <w:pPr>
              <w:rPr>
                <w:rFonts w:cs="Arial"/>
                <w:sz w:val="20"/>
                <w:szCs w:val="20"/>
              </w:rPr>
            </w:pPr>
            <w:r w:rsidRPr="005D7D87">
              <w:rPr>
                <w:rFonts w:cs="Arial"/>
                <w:sz w:val="20"/>
                <w:szCs w:val="20"/>
              </w:rPr>
              <w:t>CD / DVD</w:t>
            </w:r>
          </w:p>
        </w:tc>
        <w:tc>
          <w:tcPr>
            <w:tcW w:w="1335" w:type="pct"/>
            <w:vAlign w:val="center"/>
          </w:tcPr>
          <w:p w:rsidR="00413790" w:rsidRPr="00F733D7" w:rsidRDefault="00413790" w:rsidP="001C691D">
            <w:pPr>
              <w:jc w:val="center"/>
              <w:rPr>
                <w:rFonts w:cs="Arial"/>
                <w:b/>
                <w:sz w:val="20"/>
                <w:szCs w:val="20"/>
              </w:rPr>
            </w:pPr>
            <w:r>
              <w:rPr>
                <w:rFonts w:cs="Arial"/>
                <w:b/>
                <w:sz w:val="20"/>
                <w:szCs w:val="20"/>
              </w:rPr>
              <w:t>-</w:t>
            </w:r>
          </w:p>
        </w:tc>
        <w:tc>
          <w:tcPr>
            <w:tcW w:w="2163" w:type="pct"/>
            <w:vAlign w:val="center"/>
          </w:tcPr>
          <w:p w:rsidR="00413790" w:rsidRPr="00F733D7" w:rsidRDefault="00413790" w:rsidP="001C691D">
            <w:pPr>
              <w:jc w:val="center"/>
              <w:rPr>
                <w:rFonts w:cs="Arial"/>
                <w:b/>
                <w:sz w:val="20"/>
                <w:szCs w:val="20"/>
              </w:rPr>
            </w:pPr>
            <w:r>
              <w:rPr>
                <w:rFonts w:cs="Arial"/>
                <w:b/>
                <w:sz w:val="20"/>
                <w:szCs w:val="20"/>
              </w:rPr>
              <w:t>-</w:t>
            </w:r>
          </w:p>
        </w:tc>
      </w:tr>
      <w:tr w:rsidR="00413790" w:rsidRPr="00F733D7" w:rsidTr="00E05424">
        <w:trPr>
          <w:trHeight w:val="58"/>
        </w:trPr>
        <w:tc>
          <w:tcPr>
            <w:tcW w:w="295" w:type="pct"/>
            <w:vAlign w:val="center"/>
          </w:tcPr>
          <w:p w:rsidR="00413790" w:rsidRPr="00ED7B40" w:rsidRDefault="00413790" w:rsidP="00413790">
            <w:pPr>
              <w:ind w:left="-108" w:right="-112"/>
              <w:jc w:val="center"/>
              <w:rPr>
                <w:rFonts w:cs="Arial"/>
                <w:sz w:val="20"/>
                <w:szCs w:val="20"/>
              </w:rPr>
            </w:pPr>
            <w:r w:rsidRPr="00ED7B40">
              <w:rPr>
                <w:rFonts w:cs="Arial"/>
                <w:sz w:val="20"/>
                <w:szCs w:val="20"/>
              </w:rPr>
              <w:t>2</w:t>
            </w:r>
          </w:p>
        </w:tc>
        <w:tc>
          <w:tcPr>
            <w:tcW w:w="1207" w:type="pct"/>
            <w:vAlign w:val="center"/>
          </w:tcPr>
          <w:p w:rsidR="00413790" w:rsidRPr="005D7D87" w:rsidRDefault="00413790" w:rsidP="001C691D">
            <w:pPr>
              <w:rPr>
                <w:rFonts w:cs="Arial"/>
                <w:sz w:val="20"/>
                <w:szCs w:val="20"/>
              </w:rPr>
            </w:pPr>
            <w:r w:rsidRPr="005D7D87">
              <w:rPr>
                <w:rFonts w:cs="Arial"/>
                <w:sz w:val="20"/>
                <w:szCs w:val="20"/>
              </w:rPr>
              <w:t>Mobile Apps</w:t>
            </w:r>
          </w:p>
        </w:tc>
        <w:tc>
          <w:tcPr>
            <w:tcW w:w="1335" w:type="pct"/>
            <w:vAlign w:val="center"/>
          </w:tcPr>
          <w:p w:rsidR="00413790" w:rsidRPr="00F733D7" w:rsidRDefault="00413790" w:rsidP="001C691D">
            <w:pPr>
              <w:jc w:val="center"/>
              <w:rPr>
                <w:rFonts w:cs="Arial"/>
                <w:b/>
                <w:sz w:val="20"/>
                <w:szCs w:val="20"/>
              </w:rPr>
            </w:pPr>
            <w:r>
              <w:rPr>
                <w:rFonts w:cs="Arial"/>
                <w:b/>
                <w:sz w:val="20"/>
                <w:szCs w:val="20"/>
              </w:rPr>
              <w:t>-</w:t>
            </w:r>
          </w:p>
        </w:tc>
        <w:tc>
          <w:tcPr>
            <w:tcW w:w="2163" w:type="pct"/>
            <w:vAlign w:val="center"/>
          </w:tcPr>
          <w:p w:rsidR="00413790" w:rsidRPr="00F733D7" w:rsidRDefault="00413790" w:rsidP="001C691D">
            <w:pPr>
              <w:jc w:val="center"/>
              <w:rPr>
                <w:rFonts w:cs="Arial"/>
                <w:b/>
                <w:sz w:val="20"/>
                <w:szCs w:val="20"/>
              </w:rPr>
            </w:pPr>
            <w:r>
              <w:rPr>
                <w:rFonts w:cs="Arial"/>
                <w:b/>
                <w:sz w:val="20"/>
                <w:szCs w:val="20"/>
              </w:rPr>
              <w:t>-</w:t>
            </w:r>
          </w:p>
        </w:tc>
      </w:tr>
      <w:tr w:rsidR="00413790" w:rsidRPr="00F733D7" w:rsidTr="00E05424">
        <w:trPr>
          <w:trHeight w:val="2356"/>
        </w:trPr>
        <w:tc>
          <w:tcPr>
            <w:tcW w:w="295" w:type="pct"/>
            <w:vAlign w:val="center"/>
          </w:tcPr>
          <w:p w:rsidR="00413790" w:rsidRPr="00ED7B40" w:rsidRDefault="00413790" w:rsidP="00413790">
            <w:pPr>
              <w:ind w:left="-108" w:right="-112"/>
              <w:jc w:val="center"/>
              <w:rPr>
                <w:rFonts w:cs="Arial"/>
                <w:sz w:val="20"/>
                <w:szCs w:val="20"/>
              </w:rPr>
            </w:pPr>
            <w:r w:rsidRPr="00ED7B40">
              <w:rPr>
                <w:rFonts w:cs="Arial"/>
                <w:sz w:val="20"/>
                <w:szCs w:val="20"/>
              </w:rPr>
              <w:t>3</w:t>
            </w:r>
          </w:p>
        </w:tc>
        <w:tc>
          <w:tcPr>
            <w:tcW w:w="1207" w:type="pct"/>
            <w:vAlign w:val="center"/>
          </w:tcPr>
          <w:p w:rsidR="00413790" w:rsidRPr="005D7D87" w:rsidRDefault="00413790" w:rsidP="001C691D">
            <w:pPr>
              <w:rPr>
                <w:rFonts w:cs="Arial"/>
                <w:sz w:val="20"/>
                <w:szCs w:val="20"/>
              </w:rPr>
            </w:pPr>
            <w:r w:rsidRPr="005D7D87">
              <w:rPr>
                <w:rFonts w:cs="Arial"/>
                <w:sz w:val="20"/>
                <w:szCs w:val="20"/>
              </w:rPr>
              <w:t>Social media groups with KVK as Admin</w:t>
            </w:r>
          </w:p>
        </w:tc>
        <w:tc>
          <w:tcPr>
            <w:tcW w:w="1335" w:type="pct"/>
          </w:tcPr>
          <w:p w:rsidR="00413790" w:rsidRPr="00E32FBB" w:rsidRDefault="00413790" w:rsidP="001C691D">
            <w:pPr>
              <w:jc w:val="both"/>
              <w:rPr>
                <w:rFonts w:cs="Arial"/>
                <w:sz w:val="20"/>
                <w:szCs w:val="20"/>
              </w:rPr>
            </w:pPr>
            <w:r w:rsidRPr="00E32FBB">
              <w:rPr>
                <w:rFonts w:cs="Arial"/>
                <w:sz w:val="20"/>
                <w:szCs w:val="20"/>
              </w:rPr>
              <w:t xml:space="preserve">Actively involved in 10 </w:t>
            </w:r>
            <w:proofErr w:type="spellStart"/>
            <w:r w:rsidRPr="00E32FBB">
              <w:rPr>
                <w:rFonts w:cs="Arial"/>
                <w:sz w:val="20"/>
                <w:szCs w:val="20"/>
              </w:rPr>
              <w:t>whats</w:t>
            </w:r>
            <w:proofErr w:type="spellEnd"/>
            <w:r w:rsidRPr="00E32FBB">
              <w:rPr>
                <w:rFonts w:cs="Arial"/>
                <w:sz w:val="20"/>
                <w:szCs w:val="20"/>
              </w:rPr>
              <w:t xml:space="preserve"> app group </w:t>
            </w:r>
          </w:p>
        </w:tc>
        <w:tc>
          <w:tcPr>
            <w:tcW w:w="2163" w:type="pct"/>
          </w:tcPr>
          <w:p w:rsidR="00413790" w:rsidRPr="00BD462D" w:rsidRDefault="00413790" w:rsidP="00413790">
            <w:pPr>
              <w:pStyle w:val="ListParagraph"/>
              <w:numPr>
                <w:ilvl w:val="0"/>
                <w:numId w:val="28"/>
              </w:numPr>
              <w:tabs>
                <w:tab w:val="left" w:pos="330"/>
              </w:tabs>
              <w:ind w:left="72" w:firstLine="0"/>
              <w:jc w:val="both"/>
              <w:rPr>
                <w:rFonts w:cs="Arial"/>
                <w:sz w:val="20"/>
                <w:szCs w:val="20"/>
              </w:rPr>
            </w:pPr>
            <w:r w:rsidRPr="00BD462D">
              <w:rPr>
                <w:rFonts w:cs="Arial"/>
                <w:sz w:val="20"/>
                <w:szCs w:val="20"/>
              </w:rPr>
              <w:t xml:space="preserve">BSMR </w:t>
            </w:r>
            <w:proofErr w:type="spellStart"/>
            <w:r w:rsidRPr="00BD462D">
              <w:rPr>
                <w:rFonts w:cs="Arial"/>
                <w:sz w:val="20"/>
                <w:szCs w:val="20"/>
              </w:rPr>
              <w:t>Togari</w:t>
            </w:r>
            <w:proofErr w:type="spellEnd"/>
          </w:p>
          <w:p w:rsidR="00413790" w:rsidRPr="00BD462D" w:rsidRDefault="00413790" w:rsidP="00413790">
            <w:pPr>
              <w:pStyle w:val="ListParagraph"/>
              <w:numPr>
                <w:ilvl w:val="0"/>
                <w:numId w:val="28"/>
              </w:numPr>
              <w:tabs>
                <w:tab w:val="left" w:pos="330"/>
              </w:tabs>
              <w:ind w:left="72" w:firstLine="0"/>
              <w:jc w:val="both"/>
              <w:rPr>
                <w:rFonts w:cs="Arial"/>
                <w:sz w:val="20"/>
                <w:szCs w:val="20"/>
              </w:rPr>
            </w:pPr>
            <w:r w:rsidRPr="00BD462D">
              <w:rPr>
                <w:rFonts w:cs="Arial"/>
                <w:sz w:val="20"/>
                <w:szCs w:val="20"/>
              </w:rPr>
              <w:t>Water Melon</w:t>
            </w:r>
          </w:p>
          <w:p w:rsidR="00413790" w:rsidRPr="00BD462D" w:rsidRDefault="00413790" w:rsidP="00413790">
            <w:pPr>
              <w:pStyle w:val="ListParagraph"/>
              <w:numPr>
                <w:ilvl w:val="0"/>
                <w:numId w:val="28"/>
              </w:numPr>
              <w:tabs>
                <w:tab w:val="left" w:pos="330"/>
              </w:tabs>
              <w:ind w:left="72" w:firstLine="0"/>
              <w:jc w:val="both"/>
              <w:rPr>
                <w:rFonts w:cs="Arial"/>
                <w:sz w:val="20"/>
                <w:szCs w:val="20"/>
              </w:rPr>
            </w:pPr>
            <w:r w:rsidRPr="00BD462D">
              <w:rPr>
                <w:rFonts w:cs="Arial"/>
                <w:sz w:val="20"/>
                <w:szCs w:val="20"/>
              </w:rPr>
              <w:t>Papaya</w:t>
            </w:r>
          </w:p>
          <w:p w:rsidR="00413790" w:rsidRPr="00BD462D" w:rsidRDefault="00413790" w:rsidP="00413790">
            <w:pPr>
              <w:pStyle w:val="ListParagraph"/>
              <w:numPr>
                <w:ilvl w:val="0"/>
                <w:numId w:val="28"/>
              </w:numPr>
              <w:tabs>
                <w:tab w:val="left" w:pos="330"/>
              </w:tabs>
              <w:ind w:left="72" w:firstLine="0"/>
              <w:jc w:val="both"/>
              <w:rPr>
                <w:rFonts w:cs="Arial"/>
                <w:sz w:val="20"/>
                <w:szCs w:val="20"/>
              </w:rPr>
            </w:pPr>
            <w:r w:rsidRPr="00BD462D">
              <w:rPr>
                <w:rFonts w:cs="Arial"/>
                <w:sz w:val="20"/>
                <w:szCs w:val="20"/>
              </w:rPr>
              <w:t>Banana</w:t>
            </w:r>
          </w:p>
          <w:p w:rsidR="00413790" w:rsidRPr="00BD462D" w:rsidRDefault="00413790" w:rsidP="00413790">
            <w:pPr>
              <w:pStyle w:val="ListParagraph"/>
              <w:numPr>
                <w:ilvl w:val="0"/>
                <w:numId w:val="28"/>
              </w:numPr>
              <w:tabs>
                <w:tab w:val="left" w:pos="330"/>
              </w:tabs>
              <w:ind w:left="72" w:firstLine="0"/>
              <w:jc w:val="both"/>
              <w:rPr>
                <w:rFonts w:cs="Arial"/>
                <w:sz w:val="20"/>
                <w:szCs w:val="20"/>
              </w:rPr>
            </w:pPr>
            <w:proofErr w:type="spellStart"/>
            <w:r w:rsidRPr="00BD462D">
              <w:rPr>
                <w:rFonts w:cs="Arial"/>
                <w:sz w:val="20"/>
                <w:szCs w:val="20"/>
              </w:rPr>
              <w:t>Raita</w:t>
            </w:r>
            <w:proofErr w:type="spellEnd"/>
            <w:r w:rsidRPr="00BD462D">
              <w:rPr>
                <w:rFonts w:cs="Arial"/>
                <w:sz w:val="20"/>
                <w:szCs w:val="20"/>
              </w:rPr>
              <w:t xml:space="preserve"> </w:t>
            </w:r>
            <w:proofErr w:type="spellStart"/>
            <w:r w:rsidRPr="00BD462D">
              <w:rPr>
                <w:rFonts w:cs="Arial"/>
                <w:sz w:val="20"/>
                <w:szCs w:val="20"/>
              </w:rPr>
              <w:t>itra</w:t>
            </w:r>
            <w:proofErr w:type="spellEnd"/>
          </w:p>
          <w:p w:rsidR="00413790" w:rsidRPr="00BD462D" w:rsidRDefault="00413790" w:rsidP="00413790">
            <w:pPr>
              <w:pStyle w:val="ListParagraph"/>
              <w:numPr>
                <w:ilvl w:val="0"/>
                <w:numId w:val="28"/>
              </w:numPr>
              <w:tabs>
                <w:tab w:val="left" w:pos="330"/>
              </w:tabs>
              <w:ind w:left="72" w:firstLine="0"/>
              <w:jc w:val="both"/>
              <w:rPr>
                <w:rFonts w:cs="Arial"/>
                <w:sz w:val="20"/>
                <w:szCs w:val="20"/>
              </w:rPr>
            </w:pPr>
            <w:proofErr w:type="spellStart"/>
            <w:r w:rsidRPr="00BD462D">
              <w:rPr>
                <w:rFonts w:cs="Arial"/>
                <w:sz w:val="20"/>
                <w:szCs w:val="20"/>
              </w:rPr>
              <w:t>Kalyan</w:t>
            </w:r>
            <w:proofErr w:type="spellEnd"/>
            <w:r w:rsidRPr="00BD462D">
              <w:rPr>
                <w:rFonts w:cs="Arial"/>
                <w:sz w:val="20"/>
                <w:szCs w:val="20"/>
              </w:rPr>
              <w:t xml:space="preserve"> Foundation</w:t>
            </w:r>
          </w:p>
          <w:p w:rsidR="00413790" w:rsidRPr="00BD462D" w:rsidRDefault="00413790" w:rsidP="00413790">
            <w:pPr>
              <w:pStyle w:val="ListParagraph"/>
              <w:numPr>
                <w:ilvl w:val="0"/>
                <w:numId w:val="28"/>
              </w:numPr>
              <w:tabs>
                <w:tab w:val="left" w:pos="330"/>
              </w:tabs>
              <w:ind w:left="72" w:firstLine="0"/>
              <w:jc w:val="both"/>
              <w:rPr>
                <w:rFonts w:cs="Arial"/>
                <w:sz w:val="20"/>
                <w:szCs w:val="20"/>
              </w:rPr>
            </w:pPr>
            <w:r w:rsidRPr="00BD462D">
              <w:rPr>
                <w:rFonts w:cs="Arial"/>
                <w:sz w:val="20"/>
                <w:szCs w:val="20"/>
              </w:rPr>
              <w:t>Kalaburagi</w:t>
            </w:r>
            <w:r>
              <w:rPr>
                <w:rFonts w:cs="Arial"/>
                <w:sz w:val="20"/>
                <w:szCs w:val="20"/>
              </w:rPr>
              <w:t xml:space="preserve"> </w:t>
            </w:r>
            <w:proofErr w:type="spellStart"/>
            <w:r w:rsidRPr="00BD462D">
              <w:rPr>
                <w:rFonts w:cs="Arial"/>
                <w:sz w:val="20"/>
                <w:szCs w:val="20"/>
              </w:rPr>
              <w:t>Raitaru</w:t>
            </w:r>
            <w:proofErr w:type="spellEnd"/>
          </w:p>
          <w:p w:rsidR="00413790" w:rsidRPr="00BD462D" w:rsidRDefault="00413790" w:rsidP="00413790">
            <w:pPr>
              <w:pStyle w:val="ListParagraph"/>
              <w:numPr>
                <w:ilvl w:val="0"/>
                <w:numId w:val="28"/>
              </w:numPr>
              <w:tabs>
                <w:tab w:val="left" w:pos="330"/>
              </w:tabs>
              <w:ind w:left="72" w:firstLine="0"/>
              <w:jc w:val="both"/>
              <w:rPr>
                <w:rFonts w:cs="Arial"/>
                <w:sz w:val="20"/>
                <w:szCs w:val="20"/>
              </w:rPr>
            </w:pPr>
            <w:proofErr w:type="spellStart"/>
            <w:r w:rsidRPr="00BD462D">
              <w:rPr>
                <w:rFonts w:cs="Arial"/>
                <w:sz w:val="20"/>
                <w:szCs w:val="20"/>
              </w:rPr>
              <w:t>Negila</w:t>
            </w:r>
            <w:proofErr w:type="spellEnd"/>
            <w:r w:rsidRPr="00BD462D">
              <w:rPr>
                <w:rFonts w:cs="Arial"/>
                <w:sz w:val="20"/>
                <w:szCs w:val="20"/>
              </w:rPr>
              <w:t xml:space="preserve"> Yogi</w:t>
            </w:r>
          </w:p>
          <w:p w:rsidR="00413790" w:rsidRPr="00BD462D" w:rsidRDefault="00413790" w:rsidP="00413790">
            <w:pPr>
              <w:pStyle w:val="ListParagraph"/>
              <w:numPr>
                <w:ilvl w:val="0"/>
                <w:numId w:val="28"/>
              </w:numPr>
              <w:tabs>
                <w:tab w:val="left" w:pos="330"/>
              </w:tabs>
              <w:ind w:left="72" w:firstLine="0"/>
              <w:jc w:val="both"/>
              <w:rPr>
                <w:rFonts w:cs="Arial"/>
                <w:sz w:val="20"/>
                <w:szCs w:val="20"/>
              </w:rPr>
            </w:pPr>
            <w:proofErr w:type="spellStart"/>
            <w:r w:rsidRPr="00BD462D">
              <w:rPr>
                <w:rFonts w:cs="Arial"/>
                <w:sz w:val="20"/>
                <w:szCs w:val="20"/>
              </w:rPr>
              <w:t>Anndata</w:t>
            </w:r>
            <w:proofErr w:type="spellEnd"/>
            <w:r>
              <w:rPr>
                <w:rFonts w:cs="Arial"/>
                <w:sz w:val="20"/>
                <w:szCs w:val="20"/>
              </w:rPr>
              <w:t xml:space="preserve"> </w:t>
            </w:r>
            <w:proofErr w:type="spellStart"/>
            <w:r w:rsidRPr="00BD462D">
              <w:rPr>
                <w:rFonts w:cs="Arial"/>
                <w:sz w:val="20"/>
                <w:szCs w:val="20"/>
              </w:rPr>
              <w:t>Sukhibhava</w:t>
            </w:r>
            <w:proofErr w:type="spellEnd"/>
          </w:p>
          <w:p w:rsidR="00413790" w:rsidRPr="00BD462D" w:rsidRDefault="00413790" w:rsidP="00413790">
            <w:pPr>
              <w:pStyle w:val="ListParagraph"/>
              <w:numPr>
                <w:ilvl w:val="0"/>
                <w:numId w:val="28"/>
              </w:numPr>
              <w:tabs>
                <w:tab w:val="left" w:pos="330"/>
              </w:tabs>
              <w:ind w:left="72" w:firstLine="0"/>
              <w:jc w:val="both"/>
              <w:rPr>
                <w:rFonts w:cs="Arial"/>
                <w:sz w:val="20"/>
                <w:szCs w:val="20"/>
              </w:rPr>
            </w:pPr>
            <w:r w:rsidRPr="00BD462D">
              <w:rPr>
                <w:rFonts w:cs="Arial"/>
                <w:sz w:val="20"/>
                <w:szCs w:val="20"/>
              </w:rPr>
              <w:t xml:space="preserve">Krishi </w:t>
            </w:r>
            <w:proofErr w:type="spellStart"/>
            <w:r w:rsidRPr="00BD462D">
              <w:rPr>
                <w:rFonts w:cs="Arial"/>
                <w:sz w:val="20"/>
                <w:szCs w:val="20"/>
              </w:rPr>
              <w:t>chetan</w:t>
            </w:r>
            <w:proofErr w:type="spellEnd"/>
          </w:p>
        </w:tc>
      </w:tr>
      <w:tr w:rsidR="00413790" w:rsidRPr="00F733D7" w:rsidTr="00E05424">
        <w:trPr>
          <w:trHeight w:val="474"/>
        </w:trPr>
        <w:tc>
          <w:tcPr>
            <w:tcW w:w="295" w:type="pct"/>
            <w:vAlign w:val="center"/>
          </w:tcPr>
          <w:p w:rsidR="00413790" w:rsidRPr="00ED7B40" w:rsidRDefault="00413790" w:rsidP="00413790">
            <w:pPr>
              <w:ind w:left="-108" w:right="-112"/>
              <w:jc w:val="center"/>
              <w:rPr>
                <w:rFonts w:cs="Arial"/>
                <w:sz w:val="20"/>
                <w:szCs w:val="20"/>
              </w:rPr>
            </w:pPr>
            <w:r w:rsidRPr="00ED7B40">
              <w:rPr>
                <w:rFonts w:cs="Arial"/>
                <w:sz w:val="20"/>
                <w:szCs w:val="20"/>
              </w:rPr>
              <w:t>4</w:t>
            </w:r>
          </w:p>
        </w:tc>
        <w:tc>
          <w:tcPr>
            <w:tcW w:w="1207" w:type="pct"/>
            <w:vAlign w:val="center"/>
          </w:tcPr>
          <w:p w:rsidR="00413790" w:rsidRPr="005D7D87" w:rsidRDefault="00413790" w:rsidP="001C691D">
            <w:pPr>
              <w:rPr>
                <w:rFonts w:cs="Arial"/>
                <w:sz w:val="20"/>
                <w:szCs w:val="20"/>
              </w:rPr>
            </w:pPr>
            <w:proofErr w:type="spellStart"/>
            <w:r w:rsidRPr="005D7D87">
              <w:rPr>
                <w:rFonts w:cs="Arial"/>
                <w:sz w:val="20"/>
                <w:szCs w:val="20"/>
              </w:rPr>
              <w:t>Facebook</w:t>
            </w:r>
            <w:proofErr w:type="spellEnd"/>
            <w:r w:rsidRPr="005D7D87">
              <w:rPr>
                <w:rFonts w:cs="Arial"/>
                <w:sz w:val="20"/>
                <w:szCs w:val="20"/>
              </w:rPr>
              <w:t xml:space="preserve"> account name</w:t>
            </w:r>
          </w:p>
        </w:tc>
        <w:tc>
          <w:tcPr>
            <w:tcW w:w="1335" w:type="pct"/>
          </w:tcPr>
          <w:p w:rsidR="00413790" w:rsidRPr="00E32FBB" w:rsidRDefault="00413790" w:rsidP="001C691D">
            <w:pPr>
              <w:jc w:val="both"/>
              <w:rPr>
                <w:rFonts w:cs="Arial"/>
                <w:sz w:val="20"/>
                <w:szCs w:val="20"/>
              </w:rPr>
            </w:pPr>
            <w:r w:rsidRPr="00E32FBB">
              <w:rPr>
                <w:rFonts w:cs="Arial"/>
                <w:sz w:val="20"/>
                <w:szCs w:val="20"/>
              </w:rPr>
              <w:t xml:space="preserve">Krishi </w:t>
            </w:r>
            <w:proofErr w:type="spellStart"/>
            <w:r w:rsidRPr="00E32FBB">
              <w:rPr>
                <w:rFonts w:cs="Arial"/>
                <w:sz w:val="20"/>
                <w:szCs w:val="20"/>
              </w:rPr>
              <w:t>Vigyan</w:t>
            </w:r>
            <w:proofErr w:type="spellEnd"/>
            <w:r w:rsidRPr="00E32FBB">
              <w:rPr>
                <w:rFonts w:cs="Arial"/>
                <w:sz w:val="20"/>
                <w:szCs w:val="20"/>
              </w:rPr>
              <w:t xml:space="preserve"> Kendra Kalaburagi</w:t>
            </w:r>
          </w:p>
        </w:tc>
        <w:tc>
          <w:tcPr>
            <w:tcW w:w="2163" w:type="pct"/>
          </w:tcPr>
          <w:p w:rsidR="00413790" w:rsidRPr="00BD462D" w:rsidRDefault="00413790" w:rsidP="001C691D">
            <w:pPr>
              <w:jc w:val="both"/>
              <w:rPr>
                <w:rFonts w:cs="Arial"/>
                <w:sz w:val="20"/>
                <w:szCs w:val="20"/>
              </w:rPr>
            </w:pPr>
            <w:r>
              <w:rPr>
                <w:rFonts w:cs="Arial"/>
                <w:sz w:val="20"/>
                <w:szCs w:val="20"/>
              </w:rPr>
              <w:t>19 short vi</w:t>
            </w:r>
            <w:r w:rsidRPr="00BD462D">
              <w:rPr>
                <w:rFonts w:cs="Arial"/>
                <w:sz w:val="20"/>
                <w:szCs w:val="20"/>
              </w:rPr>
              <w:t>d</w:t>
            </w:r>
            <w:r>
              <w:rPr>
                <w:rFonts w:cs="Arial"/>
                <w:sz w:val="20"/>
                <w:szCs w:val="20"/>
              </w:rPr>
              <w:t>e</w:t>
            </w:r>
            <w:r w:rsidRPr="00BD462D">
              <w:rPr>
                <w:rFonts w:cs="Arial"/>
                <w:sz w:val="20"/>
                <w:szCs w:val="20"/>
              </w:rPr>
              <w:t xml:space="preserve">os and 18 short posters and alert information uploaded on </w:t>
            </w:r>
            <w:proofErr w:type="spellStart"/>
            <w:r w:rsidRPr="00BD462D">
              <w:rPr>
                <w:rFonts w:cs="Arial"/>
                <w:sz w:val="20"/>
                <w:szCs w:val="20"/>
              </w:rPr>
              <w:t>f</w:t>
            </w:r>
            <w:r>
              <w:rPr>
                <w:rFonts w:cs="Arial"/>
                <w:sz w:val="20"/>
                <w:szCs w:val="20"/>
              </w:rPr>
              <w:t>acebook</w:t>
            </w:r>
            <w:proofErr w:type="spellEnd"/>
            <w:r w:rsidRPr="00BD462D">
              <w:rPr>
                <w:rFonts w:cs="Arial"/>
                <w:sz w:val="20"/>
                <w:szCs w:val="20"/>
              </w:rPr>
              <w:t>.</w:t>
            </w:r>
          </w:p>
        </w:tc>
      </w:tr>
      <w:tr w:rsidR="00BC416F" w:rsidRPr="00F733D7" w:rsidTr="00E05424">
        <w:trPr>
          <w:trHeight w:val="249"/>
        </w:trPr>
        <w:tc>
          <w:tcPr>
            <w:tcW w:w="295" w:type="pct"/>
            <w:vAlign w:val="center"/>
          </w:tcPr>
          <w:p w:rsidR="00BC416F" w:rsidRPr="00ED7B40" w:rsidRDefault="00BC416F" w:rsidP="00413790">
            <w:pPr>
              <w:ind w:left="-108" w:right="-112"/>
              <w:jc w:val="center"/>
              <w:rPr>
                <w:rFonts w:cs="Arial"/>
                <w:sz w:val="20"/>
                <w:szCs w:val="20"/>
              </w:rPr>
            </w:pPr>
            <w:r w:rsidRPr="00ED7B40">
              <w:rPr>
                <w:rFonts w:cs="Arial"/>
                <w:sz w:val="20"/>
                <w:szCs w:val="20"/>
              </w:rPr>
              <w:t>5</w:t>
            </w:r>
          </w:p>
        </w:tc>
        <w:tc>
          <w:tcPr>
            <w:tcW w:w="1207" w:type="pct"/>
            <w:vAlign w:val="center"/>
          </w:tcPr>
          <w:p w:rsidR="00BC416F" w:rsidRPr="005D7D87" w:rsidRDefault="00BC416F" w:rsidP="001C691D">
            <w:pPr>
              <w:rPr>
                <w:rFonts w:cs="Arial"/>
                <w:sz w:val="20"/>
                <w:szCs w:val="20"/>
              </w:rPr>
            </w:pPr>
            <w:proofErr w:type="spellStart"/>
            <w:r w:rsidRPr="005D7D87">
              <w:rPr>
                <w:rFonts w:cs="Arial"/>
                <w:sz w:val="20"/>
                <w:szCs w:val="20"/>
              </w:rPr>
              <w:t>Instagram</w:t>
            </w:r>
            <w:proofErr w:type="spellEnd"/>
            <w:r w:rsidRPr="005D7D87">
              <w:rPr>
                <w:rFonts w:cs="Arial"/>
                <w:sz w:val="20"/>
                <w:szCs w:val="20"/>
              </w:rPr>
              <w:t xml:space="preserve"> account name</w:t>
            </w:r>
          </w:p>
        </w:tc>
        <w:tc>
          <w:tcPr>
            <w:tcW w:w="1335" w:type="pct"/>
          </w:tcPr>
          <w:p w:rsidR="00BC416F" w:rsidRPr="00E32FBB" w:rsidRDefault="00BC416F" w:rsidP="00BC416F">
            <w:pPr>
              <w:jc w:val="both"/>
              <w:rPr>
                <w:rFonts w:cs="Arial"/>
                <w:sz w:val="20"/>
                <w:szCs w:val="20"/>
              </w:rPr>
            </w:pPr>
            <w:proofErr w:type="spellStart"/>
            <w:r>
              <w:rPr>
                <w:rFonts w:cs="Arial"/>
                <w:sz w:val="20"/>
                <w:szCs w:val="20"/>
              </w:rPr>
              <w:t>KVK_</w:t>
            </w:r>
            <w:r w:rsidRPr="00E32FBB">
              <w:rPr>
                <w:rFonts w:cs="Arial"/>
                <w:sz w:val="20"/>
                <w:szCs w:val="20"/>
              </w:rPr>
              <w:t>Kalaburagi</w:t>
            </w:r>
            <w:proofErr w:type="spellEnd"/>
          </w:p>
        </w:tc>
        <w:tc>
          <w:tcPr>
            <w:tcW w:w="2163" w:type="pct"/>
          </w:tcPr>
          <w:p w:rsidR="00BC416F" w:rsidRPr="00BD462D" w:rsidRDefault="00BC416F" w:rsidP="00BC416F">
            <w:pPr>
              <w:jc w:val="both"/>
              <w:rPr>
                <w:rFonts w:cs="Arial"/>
                <w:sz w:val="20"/>
                <w:szCs w:val="20"/>
              </w:rPr>
            </w:pPr>
            <w:r>
              <w:rPr>
                <w:rFonts w:cs="Arial"/>
                <w:sz w:val="20"/>
                <w:szCs w:val="20"/>
              </w:rPr>
              <w:t>19 short vi</w:t>
            </w:r>
            <w:r w:rsidRPr="00BD462D">
              <w:rPr>
                <w:rFonts w:cs="Arial"/>
                <w:sz w:val="20"/>
                <w:szCs w:val="20"/>
              </w:rPr>
              <w:t>d</w:t>
            </w:r>
            <w:r>
              <w:rPr>
                <w:rFonts w:cs="Arial"/>
                <w:sz w:val="20"/>
                <w:szCs w:val="20"/>
              </w:rPr>
              <w:t>e</w:t>
            </w:r>
            <w:r w:rsidRPr="00BD462D">
              <w:rPr>
                <w:rFonts w:cs="Arial"/>
                <w:sz w:val="20"/>
                <w:szCs w:val="20"/>
              </w:rPr>
              <w:t xml:space="preserve">os and 18 short posters uploaded </w:t>
            </w:r>
          </w:p>
        </w:tc>
      </w:tr>
      <w:tr w:rsidR="00BC416F" w:rsidRPr="00F733D7" w:rsidTr="00E05424">
        <w:trPr>
          <w:trHeight w:val="249"/>
        </w:trPr>
        <w:tc>
          <w:tcPr>
            <w:tcW w:w="295" w:type="pct"/>
            <w:vAlign w:val="center"/>
          </w:tcPr>
          <w:p w:rsidR="00BC416F" w:rsidRPr="00ED7B40" w:rsidRDefault="00BC416F" w:rsidP="00413790">
            <w:pPr>
              <w:ind w:left="-108" w:right="-112"/>
              <w:jc w:val="center"/>
              <w:rPr>
                <w:rFonts w:cs="Arial"/>
                <w:sz w:val="20"/>
                <w:szCs w:val="20"/>
              </w:rPr>
            </w:pPr>
            <w:r>
              <w:rPr>
                <w:rFonts w:cs="Arial"/>
                <w:sz w:val="20"/>
                <w:szCs w:val="20"/>
              </w:rPr>
              <w:t>6</w:t>
            </w:r>
          </w:p>
        </w:tc>
        <w:tc>
          <w:tcPr>
            <w:tcW w:w="1207" w:type="pct"/>
            <w:vAlign w:val="center"/>
          </w:tcPr>
          <w:p w:rsidR="00BC416F" w:rsidRPr="005D7D87" w:rsidRDefault="00BC416F" w:rsidP="001C691D">
            <w:pPr>
              <w:rPr>
                <w:rFonts w:cs="Arial"/>
                <w:sz w:val="20"/>
                <w:szCs w:val="20"/>
              </w:rPr>
            </w:pPr>
            <w:r>
              <w:rPr>
                <w:rFonts w:cs="Arial"/>
                <w:sz w:val="20"/>
                <w:szCs w:val="20"/>
              </w:rPr>
              <w:t>Twitter account name</w:t>
            </w:r>
          </w:p>
        </w:tc>
        <w:tc>
          <w:tcPr>
            <w:tcW w:w="1335" w:type="pct"/>
          </w:tcPr>
          <w:p w:rsidR="00BC416F" w:rsidRPr="00E32FBB" w:rsidRDefault="00BC416F" w:rsidP="001C691D">
            <w:pPr>
              <w:jc w:val="both"/>
              <w:rPr>
                <w:rFonts w:cs="Arial"/>
                <w:sz w:val="20"/>
                <w:szCs w:val="20"/>
              </w:rPr>
            </w:pPr>
            <w:r>
              <w:rPr>
                <w:rFonts w:cs="Arial"/>
                <w:sz w:val="20"/>
                <w:szCs w:val="20"/>
              </w:rPr>
              <w:t xml:space="preserve">KVK </w:t>
            </w:r>
            <w:r w:rsidRPr="00E32FBB">
              <w:rPr>
                <w:rFonts w:cs="Arial"/>
                <w:sz w:val="20"/>
                <w:szCs w:val="20"/>
              </w:rPr>
              <w:t>Kalaburagi</w:t>
            </w:r>
            <w:r>
              <w:rPr>
                <w:rFonts w:cs="Arial"/>
                <w:sz w:val="20"/>
                <w:szCs w:val="20"/>
              </w:rPr>
              <w:t>-1</w:t>
            </w:r>
          </w:p>
        </w:tc>
        <w:tc>
          <w:tcPr>
            <w:tcW w:w="2163" w:type="pct"/>
          </w:tcPr>
          <w:p w:rsidR="00BC416F" w:rsidRDefault="00BC416F" w:rsidP="00BC416F">
            <w:pPr>
              <w:jc w:val="both"/>
              <w:rPr>
                <w:rFonts w:cs="Arial"/>
                <w:sz w:val="20"/>
                <w:szCs w:val="20"/>
              </w:rPr>
            </w:pPr>
            <w:r>
              <w:rPr>
                <w:rFonts w:cs="Arial"/>
                <w:sz w:val="20"/>
                <w:szCs w:val="20"/>
              </w:rPr>
              <w:t>43 followers</w:t>
            </w:r>
          </w:p>
        </w:tc>
      </w:tr>
      <w:tr w:rsidR="00BC416F" w:rsidRPr="00F733D7" w:rsidTr="00E05424">
        <w:trPr>
          <w:trHeight w:val="249"/>
        </w:trPr>
        <w:tc>
          <w:tcPr>
            <w:tcW w:w="295" w:type="pct"/>
            <w:vAlign w:val="center"/>
          </w:tcPr>
          <w:p w:rsidR="00BC416F" w:rsidRDefault="00BC416F" w:rsidP="00413790">
            <w:pPr>
              <w:ind w:left="-108" w:right="-112"/>
              <w:jc w:val="center"/>
              <w:rPr>
                <w:rFonts w:cs="Arial"/>
                <w:sz w:val="20"/>
                <w:szCs w:val="20"/>
              </w:rPr>
            </w:pPr>
            <w:r>
              <w:rPr>
                <w:rFonts w:cs="Arial"/>
                <w:sz w:val="20"/>
                <w:szCs w:val="20"/>
              </w:rPr>
              <w:t>7</w:t>
            </w:r>
          </w:p>
        </w:tc>
        <w:tc>
          <w:tcPr>
            <w:tcW w:w="1207" w:type="pct"/>
            <w:vAlign w:val="center"/>
          </w:tcPr>
          <w:p w:rsidR="00BC416F" w:rsidRDefault="00BC416F" w:rsidP="001C691D">
            <w:pPr>
              <w:rPr>
                <w:rFonts w:cs="Arial"/>
                <w:sz w:val="20"/>
                <w:szCs w:val="20"/>
              </w:rPr>
            </w:pPr>
            <w:proofErr w:type="spellStart"/>
            <w:r>
              <w:rPr>
                <w:rFonts w:cs="Arial"/>
                <w:sz w:val="20"/>
                <w:szCs w:val="20"/>
              </w:rPr>
              <w:t>Youtube</w:t>
            </w:r>
            <w:proofErr w:type="spellEnd"/>
            <w:r>
              <w:rPr>
                <w:rFonts w:cs="Arial"/>
                <w:sz w:val="20"/>
                <w:szCs w:val="20"/>
              </w:rPr>
              <w:t xml:space="preserve"> Account</w:t>
            </w:r>
          </w:p>
        </w:tc>
        <w:tc>
          <w:tcPr>
            <w:tcW w:w="1335" w:type="pct"/>
          </w:tcPr>
          <w:p w:rsidR="00BC416F" w:rsidRDefault="00EF4C84" w:rsidP="001C691D">
            <w:pPr>
              <w:jc w:val="both"/>
              <w:rPr>
                <w:rFonts w:cs="Arial"/>
                <w:sz w:val="20"/>
                <w:szCs w:val="20"/>
              </w:rPr>
            </w:pPr>
            <w:r>
              <w:rPr>
                <w:rFonts w:cs="Arial"/>
                <w:sz w:val="20"/>
                <w:szCs w:val="20"/>
              </w:rPr>
              <w:t>KVK Kalaburagi KLB</w:t>
            </w:r>
          </w:p>
        </w:tc>
        <w:tc>
          <w:tcPr>
            <w:tcW w:w="2163" w:type="pct"/>
          </w:tcPr>
          <w:p w:rsidR="00BC416F" w:rsidRDefault="00EF4C84" w:rsidP="00BC416F">
            <w:pPr>
              <w:jc w:val="both"/>
              <w:rPr>
                <w:rFonts w:cs="Arial"/>
                <w:sz w:val="20"/>
                <w:szCs w:val="20"/>
              </w:rPr>
            </w:pPr>
            <w:r>
              <w:rPr>
                <w:rFonts w:cs="Arial"/>
                <w:sz w:val="20"/>
                <w:szCs w:val="20"/>
              </w:rPr>
              <w:t>6550 Subscribers</w:t>
            </w:r>
          </w:p>
        </w:tc>
      </w:tr>
    </w:tbl>
    <w:p w:rsidR="00413790" w:rsidRDefault="00413790" w:rsidP="00413790">
      <w:pPr>
        <w:spacing w:line="360" w:lineRule="auto"/>
        <w:jc w:val="both"/>
        <w:rPr>
          <w:b/>
          <w:sz w:val="20"/>
          <w:szCs w:val="20"/>
        </w:rPr>
      </w:pPr>
    </w:p>
    <w:p w:rsidR="00563FC6" w:rsidRDefault="00947AC1">
      <w:pPr>
        <w:ind w:left="720" w:hanging="720"/>
        <w:jc w:val="both"/>
        <w:rPr>
          <w:b/>
          <w:sz w:val="22"/>
          <w:szCs w:val="22"/>
        </w:rPr>
      </w:pPr>
      <w:r>
        <w:rPr>
          <w:b/>
          <w:sz w:val="22"/>
          <w:szCs w:val="22"/>
        </w:rPr>
        <w:t>10</w:t>
      </w:r>
      <w:proofErr w:type="gramStart"/>
      <w:r>
        <w:rPr>
          <w:b/>
          <w:sz w:val="22"/>
          <w:szCs w:val="22"/>
        </w:rPr>
        <w:t>.C</w:t>
      </w:r>
      <w:proofErr w:type="gramEnd"/>
      <w:r>
        <w:rPr>
          <w:b/>
          <w:sz w:val="22"/>
          <w:szCs w:val="22"/>
        </w:rPr>
        <w:t xml:space="preserve">. </w:t>
      </w:r>
      <w:r>
        <w:rPr>
          <w:b/>
          <w:sz w:val="22"/>
          <w:szCs w:val="22"/>
        </w:rPr>
        <w:tab/>
      </w:r>
      <w:proofErr w:type="gramStart"/>
      <w:r>
        <w:rPr>
          <w:b/>
          <w:sz w:val="22"/>
          <w:szCs w:val="22"/>
        </w:rPr>
        <w:t>Success Stories / Case studies, if any (</w:t>
      </w:r>
      <w:r w:rsidR="00446878">
        <w:rPr>
          <w:b/>
          <w:sz w:val="22"/>
          <w:szCs w:val="22"/>
        </w:rPr>
        <w:t>two/three-pages</w:t>
      </w:r>
      <w:r>
        <w:rPr>
          <w:b/>
          <w:sz w:val="22"/>
          <w:szCs w:val="22"/>
        </w:rPr>
        <w:t xml:space="preserve"> write-up on each case with suitable action photographs.</w:t>
      </w:r>
      <w:proofErr w:type="gramEnd"/>
      <w:r>
        <w:rPr>
          <w:b/>
          <w:sz w:val="22"/>
          <w:szCs w:val="22"/>
        </w:rPr>
        <w:t xml:space="preserve"> The Success Stories / Case Studies need not be restricted to the reporting period). </w:t>
      </w:r>
    </w:p>
    <w:p w:rsidR="00563FC6" w:rsidRPr="00FD1DAC" w:rsidRDefault="00563FC6" w:rsidP="00FD1DAC">
      <w:pPr>
        <w:jc w:val="both"/>
        <w:rPr>
          <w:sz w:val="2"/>
          <w:szCs w:val="22"/>
        </w:rPr>
      </w:pPr>
    </w:p>
    <w:p w:rsidR="00EF4C84" w:rsidRPr="00FD1DAC" w:rsidRDefault="00FD1DAC" w:rsidP="00EF4C84">
      <w:pPr>
        <w:spacing w:line="360" w:lineRule="auto"/>
        <w:jc w:val="both"/>
        <w:rPr>
          <w:b/>
          <w:sz w:val="20"/>
          <w:szCs w:val="20"/>
        </w:rPr>
      </w:pPr>
      <w:r>
        <w:rPr>
          <w:b/>
          <w:sz w:val="20"/>
          <w:szCs w:val="20"/>
        </w:rPr>
        <w:t>1.</w:t>
      </w:r>
      <w:r w:rsidR="00EF4C84" w:rsidRPr="00FD1DAC">
        <w:rPr>
          <w:b/>
          <w:sz w:val="20"/>
          <w:szCs w:val="20"/>
        </w:rPr>
        <w:t xml:space="preserve"> DIBBED REDGRAM INTERCROP WITH PUMPKIN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25"/>
        <w:gridCol w:w="1946"/>
        <w:gridCol w:w="2734"/>
      </w:tblGrid>
      <w:tr w:rsidR="00EF4C84" w:rsidRPr="00EF4C84" w:rsidTr="00EF4C84">
        <w:trPr>
          <w:trHeight w:val="253"/>
        </w:trPr>
        <w:tc>
          <w:tcPr>
            <w:tcW w:w="5225" w:type="dxa"/>
            <w:shd w:val="clear" w:color="auto" w:fill="auto"/>
            <w:vAlign w:val="bottom"/>
          </w:tcPr>
          <w:p w:rsidR="00EF4C84" w:rsidRPr="00EF4C84" w:rsidRDefault="00EF4C84" w:rsidP="001C691D">
            <w:pPr>
              <w:ind w:left="95"/>
              <w:rPr>
                <w:rFonts w:eastAsia="Calibri"/>
                <w:sz w:val="20"/>
                <w:szCs w:val="20"/>
              </w:rPr>
            </w:pPr>
            <w:r w:rsidRPr="00EF4C84">
              <w:rPr>
                <w:rFonts w:eastAsia="Calibri"/>
                <w:sz w:val="20"/>
                <w:szCs w:val="20"/>
              </w:rPr>
              <w:t>Farmers' Name:</w:t>
            </w:r>
          </w:p>
        </w:tc>
        <w:tc>
          <w:tcPr>
            <w:tcW w:w="4680" w:type="dxa"/>
            <w:gridSpan w:val="2"/>
            <w:shd w:val="clear" w:color="auto" w:fill="auto"/>
            <w:vAlign w:val="bottom"/>
          </w:tcPr>
          <w:p w:rsidR="00EF4C84" w:rsidRPr="00EF4C84" w:rsidRDefault="00EF4C84" w:rsidP="001C691D">
            <w:pPr>
              <w:ind w:left="90"/>
              <w:rPr>
                <w:rFonts w:eastAsia="Calibri"/>
                <w:sz w:val="20"/>
                <w:szCs w:val="20"/>
              </w:rPr>
            </w:pPr>
            <w:r w:rsidRPr="00EF4C84">
              <w:rPr>
                <w:sz w:val="20"/>
                <w:szCs w:val="20"/>
              </w:rPr>
              <w:t xml:space="preserve">Sri. </w:t>
            </w:r>
            <w:proofErr w:type="spellStart"/>
            <w:r w:rsidRPr="00EF4C84">
              <w:rPr>
                <w:rFonts w:eastAsia="Calibri"/>
                <w:sz w:val="20"/>
                <w:szCs w:val="20"/>
              </w:rPr>
              <w:t>Mallanna</w:t>
            </w:r>
            <w:proofErr w:type="spellEnd"/>
            <w:r w:rsidRPr="00EF4C84">
              <w:rPr>
                <w:rFonts w:eastAsia="Calibri"/>
                <w:sz w:val="20"/>
                <w:szCs w:val="20"/>
              </w:rPr>
              <w:t xml:space="preserve"> </w:t>
            </w:r>
            <w:proofErr w:type="spellStart"/>
            <w:r w:rsidRPr="00EF4C84">
              <w:rPr>
                <w:rFonts w:eastAsia="Calibri"/>
                <w:sz w:val="20"/>
                <w:szCs w:val="20"/>
              </w:rPr>
              <w:t>Gudedmani</w:t>
            </w:r>
            <w:proofErr w:type="spellEnd"/>
          </w:p>
        </w:tc>
      </w:tr>
      <w:tr w:rsidR="00EF4C84" w:rsidRPr="00EF4C84" w:rsidTr="00EF4C84">
        <w:trPr>
          <w:trHeight w:val="254"/>
        </w:trPr>
        <w:tc>
          <w:tcPr>
            <w:tcW w:w="5225" w:type="dxa"/>
            <w:shd w:val="clear" w:color="auto" w:fill="auto"/>
            <w:vAlign w:val="bottom"/>
          </w:tcPr>
          <w:p w:rsidR="00EF4C84" w:rsidRPr="00EF4C84" w:rsidRDefault="00EF4C84" w:rsidP="001C691D">
            <w:pPr>
              <w:ind w:left="95"/>
              <w:rPr>
                <w:rFonts w:eastAsia="Calibri"/>
                <w:sz w:val="20"/>
                <w:szCs w:val="20"/>
              </w:rPr>
            </w:pPr>
            <w:r w:rsidRPr="00EF4C84">
              <w:rPr>
                <w:rFonts w:eastAsia="Calibri"/>
                <w:sz w:val="20"/>
                <w:szCs w:val="20"/>
              </w:rPr>
              <w:t>Age:</w:t>
            </w:r>
          </w:p>
        </w:tc>
        <w:tc>
          <w:tcPr>
            <w:tcW w:w="4680" w:type="dxa"/>
            <w:gridSpan w:val="2"/>
            <w:shd w:val="clear" w:color="auto" w:fill="auto"/>
            <w:vAlign w:val="bottom"/>
          </w:tcPr>
          <w:p w:rsidR="00EF4C84" w:rsidRPr="00EF4C84" w:rsidRDefault="00EF4C84" w:rsidP="001C691D">
            <w:pPr>
              <w:ind w:left="90"/>
              <w:rPr>
                <w:rFonts w:eastAsia="Calibri"/>
                <w:sz w:val="20"/>
                <w:szCs w:val="20"/>
              </w:rPr>
            </w:pPr>
            <w:r w:rsidRPr="00EF4C84">
              <w:rPr>
                <w:rFonts w:eastAsia="Calibri"/>
                <w:sz w:val="20"/>
                <w:szCs w:val="20"/>
              </w:rPr>
              <w:t>53</w:t>
            </w:r>
          </w:p>
        </w:tc>
      </w:tr>
      <w:tr w:rsidR="00EF4C84" w:rsidRPr="00EF4C84" w:rsidTr="00EF4C84">
        <w:trPr>
          <w:trHeight w:val="260"/>
        </w:trPr>
        <w:tc>
          <w:tcPr>
            <w:tcW w:w="5225" w:type="dxa"/>
            <w:shd w:val="clear" w:color="auto" w:fill="auto"/>
            <w:vAlign w:val="center"/>
          </w:tcPr>
          <w:p w:rsidR="00EF4C84" w:rsidRPr="00EF4C84" w:rsidRDefault="00EF4C84" w:rsidP="00EF4C84">
            <w:pPr>
              <w:ind w:left="95"/>
              <w:rPr>
                <w:rFonts w:eastAsia="Calibri"/>
                <w:sz w:val="20"/>
                <w:szCs w:val="20"/>
              </w:rPr>
            </w:pPr>
            <w:r w:rsidRPr="00EF4C84">
              <w:rPr>
                <w:rFonts w:eastAsia="Calibri"/>
                <w:b/>
                <w:sz w:val="20"/>
                <w:szCs w:val="20"/>
              </w:rPr>
              <w:t xml:space="preserve">Farmers' address </w:t>
            </w:r>
            <w:r w:rsidRPr="00EF4C84">
              <w:rPr>
                <w:rFonts w:eastAsia="Calibri"/>
                <w:sz w:val="20"/>
                <w:szCs w:val="20"/>
              </w:rPr>
              <w:t>including</w:t>
            </w:r>
            <w:r>
              <w:rPr>
                <w:rFonts w:eastAsia="Calibri"/>
                <w:sz w:val="20"/>
                <w:szCs w:val="20"/>
              </w:rPr>
              <w:t xml:space="preserve"> </w:t>
            </w:r>
            <w:r w:rsidRPr="00EF4C84">
              <w:rPr>
                <w:rFonts w:eastAsia="Calibri"/>
                <w:sz w:val="20"/>
                <w:szCs w:val="20"/>
              </w:rPr>
              <w:t>Village, District, State</w:t>
            </w:r>
          </w:p>
        </w:tc>
        <w:tc>
          <w:tcPr>
            <w:tcW w:w="4680" w:type="dxa"/>
            <w:gridSpan w:val="2"/>
            <w:shd w:val="clear" w:color="auto" w:fill="auto"/>
            <w:vAlign w:val="center"/>
          </w:tcPr>
          <w:p w:rsidR="00EF4C84" w:rsidRPr="00EF4C84" w:rsidRDefault="00EF4C84" w:rsidP="00EF4C84">
            <w:pPr>
              <w:ind w:left="90"/>
              <w:rPr>
                <w:rFonts w:eastAsia="Calibri"/>
                <w:w w:val="99"/>
                <w:sz w:val="20"/>
                <w:szCs w:val="20"/>
              </w:rPr>
            </w:pPr>
            <w:proofErr w:type="spellStart"/>
            <w:r w:rsidRPr="00EF4C84">
              <w:rPr>
                <w:rFonts w:eastAsia="Calibri"/>
                <w:w w:val="99"/>
                <w:sz w:val="20"/>
                <w:szCs w:val="20"/>
              </w:rPr>
              <w:t>Melakunda</w:t>
            </w:r>
            <w:proofErr w:type="spellEnd"/>
            <w:r w:rsidRPr="00EF4C84">
              <w:rPr>
                <w:rFonts w:eastAsia="Calibri"/>
                <w:w w:val="99"/>
                <w:sz w:val="20"/>
                <w:szCs w:val="20"/>
              </w:rPr>
              <w:t xml:space="preserve"> (B) </w:t>
            </w:r>
            <w:proofErr w:type="spellStart"/>
            <w:r w:rsidRPr="00EF4C84">
              <w:rPr>
                <w:rFonts w:eastAsia="Calibri"/>
                <w:w w:val="99"/>
                <w:sz w:val="20"/>
                <w:szCs w:val="20"/>
              </w:rPr>
              <w:t>Tq</w:t>
            </w:r>
            <w:proofErr w:type="spellEnd"/>
            <w:r w:rsidRPr="00EF4C84">
              <w:rPr>
                <w:rFonts w:eastAsia="Calibri"/>
                <w:w w:val="99"/>
                <w:sz w:val="20"/>
                <w:szCs w:val="20"/>
              </w:rPr>
              <w:t>/</w:t>
            </w:r>
            <w:proofErr w:type="spellStart"/>
            <w:r w:rsidRPr="00EF4C84">
              <w:rPr>
                <w:rFonts w:eastAsia="Calibri"/>
                <w:w w:val="99"/>
                <w:sz w:val="20"/>
                <w:szCs w:val="20"/>
              </w:rPr>
              <w:t>Dist:Kalaburgi</w:t>
            </w:r>
            <w:proofErr w:type="spellEnd"/>
            <w:r>
              <w:rPr>
                <w:rFonts w:eastAsia="Calibri"/>
                <w:w w:val="99"/>
                <w:sz w:val="20"/>
                <w:szCs w:val="20"/>
              </w:rPr>
              <w:t xml:space="preserve"> </w:t>
            </w:r>
            <w:r w:rsidRPr="00EF4C84">
              <w:rPr>
                <w:rFonts w:eastAsia="Calibri"/>
                <w:sz w:val="20"/>
                <w:szCs w:val="20"/>
              </w:rPr>
              <w:t>State: Karnataka</w:t>
            </w:r>
          </w:p>
        </w:tc>
      </w:tr>
      <w:tr w:rsidR="00EF4C84" w:rsidRPr="00EF4C84" w:rsidTr="00EF4C84">
        <w:trPr>
          <w:trHeight w:val="250"/>
        </w:trPr>
        <w:tc>
          <w:tcPr>
            <w:tcW w:w="5225" w:type="dxa"/>
            <w:shd w:val="clear" w:color="auto" w:fill="auto"/>
            <w:vAlign w:val="bottom"/>
          </w:tcPr>
          <w:p w:rsidR="00EF4C84" w:rsidRPr="00EF4C84" w:rsidRDefault="00EF4C84" w:rsidP="001C691D">
            <w:pPr>
              <w:ind w:left="95"/>
              <w:rPr>
                <w:rFonts w:eastAsia="Calibri"/>
                <w:sz w:val="20"/>
                <w:szCs w:val="20"/>
              </w:rPr>
            </w:pPr>
            <w:r w:rsidRPr="00EF4C84">
              <w:rPr>
                <w:rFonts w:eastAsia="Calibri"/>
                <w:sz w:val="20"/>
                <w:szCs w:val="20"/>
              </w:rPr>
              <w:t>Education:</w:t>
            </w:r>
          </w:p>
        </w:tc>
        <w:tc>
          <w:tcPr>
            <w:tcW w:w="4680" w:type="dxa"/>
            <w:gridSpan w:val="2"/>
            <w:shd w:val="clear" w:color="auto" w:fill="auto"/>
            <w:vAlign w:val="bottom"/>
          </w:tcPr>
          <w:p w:rsidR="00EF4C84" w:rsidRPr="00EF4C84" w:rsidRDefault="00EF4C84" w:rsidP="001C691D">
            <w:pPr>
              <w:ind w:left="90"/>
              <w:rPr>
                <w:rFonts w:eastAsia="Calibri"/>
                <w:sz w:val="20"/>
                <w:szCs w:val="20"/>
              </w:rPr>
            </w:pPr>
            <w:r w:rsidRPr="00EF4C84">
              <w:rPr>
                <w:rFonts w:eastAsia="Calibri"/>
                <w:sz w:val="20"/>
                <w:szCs w:val="20"/>
              </w:rPr>
              <w:t>Matriculation</w:t>
            </w:r>
          </w:p>
        </w:tc>
      </w:tr>
      <w:tr w:rsidR="00EF4C84" w:rsidRPr="00EF4C84" w:rsidTr="00EF4C84">
        <w:trPr>
          <w:trHeight w:val="254"/>
        </w:trPr>
        <w:tc>
          <w:tcPr>
            <w:tcW w:w="5225" w:type="dxa"/>
            <w:shd w:val="clear" w:color="auto" w:fill="auto"/>
            <w:vAlign w:val="bottom"/>
          </w:tcPr>
          <w:p w:rsidR="00EF4C84" w:rsidRPr="00EF4C84" w:rsidRDefault="00EF4C84" w:rsidP="001C691D">
            <w:pPr>
              <w:ind w:left="95"/>
              <w:rPr>
                <w:rFonts w:eastAsia="Calibri"/>
                <w:sz w:val="20"/>
                <w:szCs w:val="20"/>
              </w:rPr>
            </w:pPr>
            <w:r w:rsidRPr="00EF4C84">
              <w:rPr>
                <w:rFonts w:eastAsia="Calibri"/>
                <w:sz w:val="20"/>
                <w:szCs w:val="20"/>
              </w:rPr>
              <w:t>Landholding (ha/acre):</w:t>
            </w:r>
          </w:p>
        </w:tc>
        <w:tc>
          <w:tcPr>
            <w:tcW w:w="1946" w:type="dxa"/>
            <w:shd w:val="clear" w:color="auto" w:fill="auto"/>
            <w:vAlign w:val="bottom"/>
          </w:tcPr>
          <w:p w:rsidR="00EF4C84" w:rsidRPr="00EF4C84" w:rsidRDefault="00EF4C84" w:rsidP="001C691D">
            <w:pPr>
              <w:ind w:left="90"/>
              <w:rPr>
                <w:rFonts w:eastAsia="Calibri"/>
                <w:sz w:val="20"/>
                <w:szCs w:val="20"/>
              </w:rPr>
            </w:pPr>
            <w:proofErr w:type="spellStart"/>
            <w:r w:rsidRPr="00EF4C84">
              <w:rPr>
                <w:rFonts w:eastAsia="Calibri"/>
                <w:sz w:val="20"/>
                <w:szCs w:val="20"/>
              </w:rPr>
              <w:t>Rainfed</w:t>
            </w:r>
            <w:proofErr w:type="spellEnd"/>
            <w:r w:rsidRPr="00EF4C84">
              <w:rPr>
                <w:rFonts w:eastAsia="Calibri"/>
                <w:sz w:val="20"/>
                <w:szCs w:val="20"/>
              </w:rPr>
              <w:t>: 7</w:t>
            </w:r>
          </w:p>
        </w:tc>
        <w:tc>
          <w:tcPr>
            <w:tcW w:w="2734" w:type="dxa"/>
            <w:shd w:val="clear" w:color="auto" w:fill="auto"/>
            <w:vAlign w:val="bottom"/>
          </w:tcPr>
          <w:p w:rsidR="00EF4C84" w:rsidRPr="00EF4C84" w:rsidRDefault="00EF4C84" w:rsidP="001C691D">
            <w:pPr>
              <w:ind w:left="90"/>
              <w:rPr>
                <w:rFonts w:eastAsia="Calibri"/>
                <w:sz w:val="20"/>
                <w:szCs w:val="20"/>
              </w:rPr>
            </w:pPr>
            <w:r w:rsidRPr="00EF4C84">
              <w:rPr>
                <w:rFonts w:eastAsia="Calibri"/>
                <w:sz w:val="20"/>
                <w:szCs w:val="20"/>
              </w:rPr>
              <w:t>Irrigated:4</w:t>
            </w:r>
          </w:p>
        </w:tc>
      </w:tr>
      <w:tr w:rsidR="00EF4C84" w:rsidRPr="00EF4C84" w:rsidTr="00EF4C84">
        <w:trPr>
          <w:trHeight w:val="242"/>
        </w:trPr>
        <w:tc>
          <w:tcPr>
            <w:tcW w:w="5225" w:type="dxa"/>
            <w:shd w:val="clear" w:color="auto" w:fill="auto"/>
            <w:vAlign w:val="bottom"/>
          </w:tcPr>
          <w:p w:rsidR="00EF4C84" w:rsidRPr="00EF4C84" w:rsidRDefault="00EF4C84" w:rsidP="001C691D">
            <w:pPr>
              <w:ind w:left="95"/>
              <w:rPr>
                <w:rFonts w:eastAsia="Calibri"/>
                <w:sz w:val="20"/>
                <w:szCs w:val="20"/>
              </w:rPr>
            </w:pPr>
            <w:r w:rsidRPr="00EF4C84">
              <w:rPr>
                <w:rFonts w:eastAsia="Calibri"/>
                <w:sz w:val="20"/>
                <w:szCs w:val="20"/>
              </w:rPr>
              <w:t>Details about livestock (no.)</w:t>
            </w:r>
          </w:p>
        </w:tc>
        <w:tc>
          <w:tcPr>
            <w:tcW w:w="4680" w:type="dxa"/>
            <w:gridSpan w:val="2"/>
            <w:shd w:val="clear" w:color="auto" w:fill="auto"/>
            <w:vAlign w:val="bottom"/>
          </w:tcPr>
          <w:p w:rsidR="00EF4C84" w:rsidRPr="00EF4C84" w:rsidRDefault="00EF4C84" w:rsidP="001C691D">
            <w:pPr>
              <w:ind w:left="90"/>
              <w:rPr>
                <w:rFonts w:eastAsia="Calibri"/>
                <w:sz w:val="20"/>
                <w:szCs w:val="20"/>
              </w:rPr>
            </w:pPr>
            <w:r w:rsidRPr="00EF4C84">
              <w:rPr>
                <w:rFonts w:eastAsia="Calibri"/>
                <w:sz w:val="20"/>
                <w:szCs w:val="20"/>
              </w:rPr>
              <w:t>2</w:t>
            </w:r>
          </w:p>
        </w:tc>
      </w:tr>
      <w:tr w:rsidR="00EF4C84" w:rsidRPr="00EF4C84" w:rsidTr="00EF4C84">
        <w:trPr>
          <w:trHeight w:val="71"/>
        </w:trPr>
        <w:tc>
          <w:tcPr>
            <w:tcW w:w="5225" w:type="dxa"/>
            <w:shd w:val="clear" w:color="auto" w:fill="auto"/>
            <w:vAlign w:val="bottom"/>
          </w:tcPr>
          <w:p w:rsidR="00EF4C84" w:rsidRPr="00EF4C84" w:rsidRDefault="00EF4C84" w:rsidP="001C691D">
            <w:pPr>
              <w:ind w:left="95"/>
              <w:rPr>
                <w:rFonts w:eastAsia="Calibri"/>
                <w:sz w:val="20"/>
                <w:szCs w:val="20"/>
              </w:rPr>
            </w:pPr>
            <w:r w:rsidRPr="00EF4C84">
              <w:rPr>
                <w:rFonts w:eastAsia="Calibri"/>
                <w:sz w:val="20"/>
                <w:szCs w:val="20"/>
              </w:rPr>
              <w:t>Farming experience (Years)</w:t>
            </w:r>
          </w:p>
        </w:tc>
        <w:tc>
          <w:tcPr>
            <w:tcW w:w="4680" w:type="dxa"/>
            <w:gridSpan w:val="2"/>
            <w:shd w:val="clear" w:color="auto" w:fill="auto"/>
            <w:vAlign w:val="bottom"/>
          </w:tcPr>
          <w:p w:rsidR="00EF4C84" w:rsidRPr="00EF4C84" w:rsidRDefault="00EF4C84" w:rsidP="001C691D">
            <w:pPr>
              <w:ind w:left="90"/>
              <w:rPr>
                <w:rFonts w:eastAsia="Calibri"/>
                <w:sz w:val="20"/>
                <w:szCs w:val="20"/>
              </w:rPr>
            </w:pPr>
            <w:r w:rsidRPr="00EF4C84">
              <w:rPr>
                <w:rFonts w:eastAsia="Calibri"/>
                <w:sz w:val="20"/>
                <w:szCs w:val="20"/>
              </w:rPr>
              <w:t>40</w:t>
            </w:r>
          </w:p>
        </w:tc>
      </w:tr>
      <w:tr w:rsidR="00EF4C84" w:rsidRPr="00EF4C84" w:rsidTr="00EF4C84">
        <w:trPr>
          <w:trHeight w:val="179"/>
        </w:trPr>
        <w:tc>
          <w:tcPr>
            <w:tcW w:w="5225" w:type="dxa"/>
            <w:shd w:val="clear" w:color="auto" w:fill="auto"/>
            <w:vAlign w:val="center"/>
          </w:tcPr>
          <w:p w:rsidR="00EF4C84" w:rsidRPr="00EF4C84" w:rsidRDefault="00EF4C84" w:rsidP="00EF4C84">
            <w:pPr>
              <w:ind w:left="95"/>
              <w:rPr>
                <w:rFonts w:eastAsia="Calibri"/>
                <w:sz w:val="20"/>
                <w:szCs w:val="20"/>
              </w:rPr>
            </w:pPr>
            <w:r w:rsidRPr="00EF4C84">
              <w:rPr>
                <w:rFonts w:eastAsia="Calibri"/>
                <w:sz w:val="20"/>
                <w:szCs w:val="20"/>
              </w:rPr>
              <w:t>Social appreciation/recognitions/</w:t>
            </w:r>
            <w:r w:rsidRPr="00EF4C84">
              <w:rPr>
                <w:sz w:val="20"/>
                <w:szCs w:val="20"/>
              </w:rPr>
              <w:t xml:space="preserve"> </w:t>
            </w:r>
            <w:r w:rsidRPr="00EF4C84">
              <w:rPr>
                <w:rFonts w:eastAsia="Calibri"/>
                <w:sz w:val="20"/>
                <w:szCs w:val="20"/>
              </w:rPr>
              <w:t>Awards for his</w:t>
            </w:r>
            <w:r w:rsidRPr="00EF4C84">
              <w:rPr>
                <w:sz w:val="20"/>
                <w:szCs w:val="20"/>
              </w:rPr>
              <w:t xml:space="preserve"> </w:t>
            </w:r>
            <w:r w:rsidRPr="00EF4C84">
              <w:rPr>
                <w:rFonts w:eastAsia="Calibri"/>
                <w:sz w:val="20"/>
                <w:szCs w:val="20"/>
              </w:rPr>
              <w:t>innovation</w:t>
            </w:r>
          </w:p>
        </w:tc>
        <w:tc>
          <w:tcPr>
            <w:tcW w:w="4680" w:type="dxa"/>
            <w:gridSpan w:val="2"/>
            <w:shd w:val="clear" w:color="auto" w:fill="auto"/>
            <w:vAlign w:val="center"/>
          </w:tcPr>
          <w:p w:rsidR="00EF4C84" w:rsidRPr="00EF4C84" w:rsidRDefault="00EF4C84" w:rsidP="00EF4C84">
            <w:pPr>
              <w:ind w:left="90"/>
              <w:rPr>
                <w:rFonts w:eastAsia="Calibri"/>
                <w:sz w:val="20"/>
                <w:szCs w:val="20"/>
              </w:rPr>
            </w:pPr>
            <w:r w:rsidRPr="00EF4C84">
              <w:rPr>
                <w:rFonts w:eastAsia="Calibri"/>
                <w:sz w:val="20"/>
                <w:szCs w:val="20"/>
              </w:rPr>
              <w:t xml:space="preserve">KVK </w:t>
            </w:r>
            <w:proofErr w:type="spellStart"/>
            <w:r w:rsidRPr="00EF4C84">
              <w:rPr>
                <w:rFonts w:eastAsia="Calibri"/>
                <w:sz w:val="20"/>
                <w:szCs w:val="20"/>
              </w:rPr>
              <w:t>Kalburagi</w:t>
            </w:r>
            <w:proofErr w:type="spellEnd"/>
          </w:p>
        </w:tc>
      </w:tr>
    </w:tbl>
    <w:p w:rsidR="00EF4C84" w:rsidRPr="00EF4C84" w:rsidRDefault="00EF4C84" w:rsidP="00EF4C84">
      <w:pPr>
        <w:jc w:val="both"/>
        <w:rPr>
          <w:sz w:val="2"/>
        </w:rPr>
      </w:pPr>
    </w:p>
    <w:p w:rsidR="00EF4C84" w:rsidRPr="000461AE" w:rsidRDefault="00EF4C84" w:rsidP="00EF4C84">
      <w:pPr>
        <w:spacing w:before="120" w:after="120"/>
        <w:rPr>
          <w:rFonts w:eastAsia="Calibri"/>
          <w:b/>
          <w:sz w:val="18"/>
          <w:szCs w:val="18"/>
        </w:rPr>
      </w:pPr>
      <w:r w:rsidRPr="000461AE">
        <w:rPr>
          <w:rFonts w:eastAsia="Calibri"/>
          <w:b/>
          <w:sz w:val="18"/>
          <w:szCs w:val="18"/>
        </w:rPr>
        <w:t>Description of Innovation:</w:t>
      </w:r>
    </w:p>
    <w:p w:rsidR="00EF4C84" w:rsidRPr="000461AE" w:rsidRDefault="00EF4C84" w:rsidP="00EF4C84">
      <w:pPr>
        <w:ind w:firstLine="721"/>
        <w:jc w:val="both"/>
        <w:rPr>
          <w:rFonts w:eastAsia="Calibri"/>
          <w:sz w:val="18"/>
          <w:szCs w:val="18"/>
        </w:rPr>
      </w:pPr>
      <w:r w:rsidRPr="000461AE">
        <w:rPr>
          <w:rFonts w:eastAsia="Calibri"/>
          <w:sz w:val="18"/>
          <w:szCs w:val="18"/>
        </w:rPr>
        <w:t xml:space="preserve">Sri </w:t>
      </w:r>
      <w:proofErr w:type="spellStart"/>
      <w:r w:rsidRPr="000461AE">
        <w:rPr>
          <w:rFonts w:eastAsia="Calibri"/>
          <w:sz w:val="18"/>
          <w:szCs w:val="18"/>
        </w:rPr>
        <w:t>Mallanna</w:t>
      </w:r>
      <w:proofErr w:type="spellEnd"/>
      <w:r w:rsidRPr="000461AE">
        <w:rPr>
          <w:rFonts w:eastAsia="Calibri"/>
          <w:sz w:val="18"/>
          <w:szCs w:val="18"/>
        </w:rPr>
        <w:t xml:space="preserve"> </w:t>
      </w:r>
      <w:proofErr w:type="spellStart"/>
      <w:r w:rsidRPr="000461AE">
        <w:rPr>
          <w:rFonts w:eastAsia="Calibri"/>
          <w:sz w:val="18"/>
          <w:szCs w:val="18"/>
        </w:rPr>
        <w:t>Gudedmani</w:t>
      </w:r>
      <w:proofErr w:type="spellEnd"/>
      <w:r w:rsidRPr="000461AE">
        <w:rPr>
          <w:rFonts w:eastAsia="Calibri"/>
          <w:sz w:val="18"/>
          <w:szCs w:val="18"/>
        </w:rPr>
        <w:t xml:space="preserve"> an innovative farmer with diversified crops like Redgram, cotton, </w:t>
      </w:r>
      <w:proofErr w:type="spellStart"/>
      <w:r w:rsidRPr="000461AE">
        <w:rPr>
          <w:rFonts w:eastAsia="Calibri"/>
          <w:sz w:val="18"/>
          <w:szCs w:val="18"/>
        </w:rPr>
        <w:t>greengram</w:t>
      </w:r>
      <w:proofErr w:type="spellEnd"/>
      <w:r w:rsidRPr="000461AE">
        <w:rPr>
          <w:rFonts w:eastAsia="Calibri"/>
          <w:sz w:val="18"/>
          <w:szCs w:val="18"/>
        </w:rPr>
        <w:t xml:space="preserve">, pumpkin and some of vegetables in black soil. Introduction of intercropping with pumpkin in Redgram facilitated him to achieve an additional income. </w:t>
      </w:r>
      <w:proofErr w:type="gramStart"/>
      <w:r w:rsidRPr="000461AE">
        <w:rPr>
          <w:rFonts w:eastAsia="Calibri"/>
          <w:sz w:val="18"/>
          <w:szCs w:val="18"/>
        </w:rPr>
        <w:t xml:space="preserve">He grown </w:t>
      </w:r>
      <w:proofErr w:type="spellStart"/>
      <w:r w:rsidRPr="000461AE">
        <w:rPr>
          <w:rFonts w:eastAsia="Calibri"/>
          <w:sz w:val="18"/>
          <w:szCs w:val="18"/>
        </w:rPr>
        <w:t>Redgarm</w:t>
      </w:r>
      <w:proofErr w:type="spellEnd"/>
      <w:r w:rsidRPr="000461AE">
        <w:rPr>
          <w:rFonts w:eastAsia="Calibri"/>
          <w:sz w:val="18"/>
          <w:szCs w:val="18"/>
        </w:rPr>
        <w:t xml:space="preserve"> (TS-3R) + Pumpkin in dibbed method of sowing by making ridge and furrow in 12 acre of land purely on </w:t>
      </w:r>
      <w:proofErr w:type="spellStart"/>
      <w:r w:rsidRPr="000461AE">
        <w:rPr>
          <w:rFonts w:eastAsia="Calibri"/>
          <w:sz w:val="18"/>
          <w:szCs w:val="18"/>
        </w:rPr>
        <w:t>rainfed</w:t>
      </w:r>
      <w:proofErr w:type="spellEnd"/>
      <w:r w:rsidRPr="000461AE">
        <w:rPr>
          <w:rFonts w:eastAsia="Calibri"/>
          <w:sz w:val="18"/>
          <w:szCs w:val="18"/>
        </w:rPr>
        <w:t xml:space="preserve"> condition.</w:t>
      </w:r>
      <w:proofErr w:type="gramEnd"/>
      <w:r w:rsidRPr="000461AE">
        <w:rPr>
          <w:rFonts w:eastAsia="Calibri"/>
          <w:sz w:val="18"/>
          <w:szCs w:val="18"/>
        </w:rPr>
        <w:t xml:space="preserve"> He spent 40,000rs including seed cost. He got net profit </w:t>
      </w:r>
      <w:proofErr w:type="gramStart"/>
      <w:r w:rsidRPr="000461AE">
        <w:rPr>
          <w:rFonts w:eastAsia="Calibri"/>
          <w:sz w:val="18"/>
          <w:szCs w:val="18"/>
        </w:rPr>
        <w:t xml:space="preserve">of 1.5 </w:t>
      </w:r>
      <w:proofErr w:type="spellStart"/>
      <w:r w:rsidRPr="000461AE">
        <w:rPr>
          <w:rFonts w:eastAsia="Calibri"/>
          <w:sz w:val="18"/>
          <w:szCs w:val="18"/>
        </w:rPr>
        <w:t>lakh</w:t>
      </w:r>
      <w:proofErr w:type="spellEnd"/>
      <w:r w:rsidRPr="000461AE">
        <w:rPr>
          <w:rFonts w:eastAsia="Calibri"/>
          <w:sz w:val="18"/>
          <w:szCs w:val="18"/>
        </w:rPr>
        <w:t>/acre</w:t>
      </w:r>
      <w:proofErr w:type="gramEnd"/>
      <w:r w:rsidRPr="000461AE">
        <w:rPr>
          <w:rFonts w:eastAsia="Calibri"/>
          <w:sz w:val="18"/>
          <w:szCs w:val="18"/>
        </w:rPr>
        <w:t>.</w:t>
      </w:r>
    </w:p>
    <w:p w:rsidR="00EF4C84" w:rsidRPr="000461AE" w:rsidRDefault="00EF4C84" w:rsidP="00EF4C84">
      <w:pPr>
        <w:spacing w:before="120" w:after="120"/>
        <w:rPr>
          <w:rFonts w:eastAsia="Calibri"/>
          <w:b/>
          <w:sz w:val="18"/>
          <w:szCs w:val="18"/>
        </w:rPr>
      </w:pPr>
      <w:r w:rsidRPr="000461AE">
        <w:rPr>
          <w:rFonts w:eastAsia="Calibri"/>
          <w:b/>
          <w:sz w:val="18"/>
          <w:szCs w:val="18"/>
        </w:rPr>
        <w:t>Practical utility of innovation:</w:t>
      </w:r>
    </w:p>
    <w:p w:rsidR="00EF4C84" w:rsidRPr="000461AE" w:rsidRDefault="00EF4C84" w:rsidP="00EF4C84">
      <w:pPr>
        <w:ind w:firstLine="721"/>
        <w:jc w:val="both"/>
        <w:rPr>
          <w:rFonts w:eastAsia="Calibri"/>
          <w:sz w:val="18"/>
          <w:szCs w:val="18"/>
        </w:rPr>
      </w:pPr>
      <w:r w:rsidRPr="000461AE">
        <w:rPr>
          <w:rFonts w:eastAsia="Calibri"/>
          <w:sz w:val="18"/>
          <w:szCs w:val="18"/>
        </w:rPr>
        <w:t xml:space="preserve">Pumpkin was grown as intercrop in </w:t>
      </w:r>
      <w:proofErr w:type="spellStart"/>
      <w:r w:rsidRPr="000461AE">
        <w:rPr>
          <w:rFonts w:eastAsia="Calibri"/>
          <w:sz w:val="18"/>
          <w:szCs w:val="18"/>
        </w:rPr>
        <w:t>redgram</w:t>
      </w:r>
      <w:proofErr w:type="spellEnd"/>
      <w:r w:rsidRPr="000461AE">
        <w:rPr>
          <w:rFonts w:eastAsia="Calibri"/>
          <w:sz w:val="18"/>
          <w:szCs w:val="18"/>
        </w:rPr>
        <w:t xml:space="preserve"> purely on </w:t>
      </w:r>
      <w:proofErr w:type="spellStart"/>
      <w:r w:rsidRPr="000461AE">
        <w:rPr>
          <w:rFonts w:eastAsia="Calibri"/>
          <w:sz w:val="18"/>
          <w:szCs w:val="18"/>
        </w:rPr>
        <w:t>rainfed</w:t>
      </w:r>
      <w:proofErr w:type="spellEnd"/>
      <w:r w:rsidRPr="000461AE">
        <w:rPr>
          <w:rFonts w:eastAsia="Calibri"/>
          <w:sz w:val="18"/>
          <w:szCs w:val="18"/>
        </w:rPr>
        <w:t xml:space="preserve"> condition. He got an average yield </w:t>
      </w:r>
      <w:proofErr w:type="gramStart"/>
      <w:r w:rsidRPr="000461AE">
        <w:rPr>
          <w:rFonts w:eastAsia="Calibri"/>
          <w:sz w:val="18"/>
          <w:szCs w:val="18"/>
        </w:rPr>
        <w:t xml:space="preserve">of 4.2 </w:t>
      </w:r>
      <w:proofErr w:type="spellStart"/>
      <w:r w:rsidRPr="000461AE">
        <w:rPr>
          <w:rFonts w:eastAsia="Calibri"/>
          <w:sz w:val="18"/>
          <w:szCs w:val="18"/>
        </w:rPr>
        <w:t>tonnes</w:t>
      </w:r>
      <w:proofErr w:type="spellEnd"/>
      <w:r w:rsidRPr="000461AE">
        <w:rPr>
          <w:rFonts w:eastAsia="Calibri"/>
          <w:sz w:val="18"/>
          <w:szCs w:val="18"/>
        </w:rPr>
        <w:t>/acre</w:t>
      </w:r>
      <w:proofErr w:type="gramEnd"/>
      <w:r w:rsidRPr="000461AE">
        <w:rPr>
          <w:rFonts w:eastAsia="Calibri"/>
          <w:sz w:val="18"/>
          <w:szCs w:val="18"/>
        </w:rPr>
        <w:t xml:space="preserve">. The additional income realized from pumpkin helped the farmer to meet the expenditure towards maintenance of </w:t>
      </w:r>
      <w:proofErr w:type="spellStart"/>
      <w:r w:rsidRPr="000461AE">
        <w:rPr>
          <w:rFonts w:eastAsia="Calibri"/>
          <w:sz w:val="18"/>
          <w:szCs w:val="18"/>
        </w:rPr>
        <w:t>redgram</w:t>
      </w:r>
      <w:proofErr w:type="spellEnd"/>
      <w:r w:rsidRPr="000461AE">
        <w:rPr>
          <w:rFonts w:eastAsia="Calibri"/>
          <w:sz w:val="18"/>
          <w:szCs w:val="18"/>
        </w:rPr>
        <w:t xml:space="preserve">. The innovative practice of sowing pumpkin in </w:t>
      </w:r>
      <w:proofErr w:type="spellStart"/>
      <w:r w:rsidRPr="000461AE">
        <w:rPr>
          <w:rFonts w:eastAsia="Calibri"/>
          <w:sz w:val="18"/>
          <w:szCs w:val="18"/>
        </w:rPr>
        <w:t>redgram</w:t>
      </w:r>
      <w:proofErr w:type="spellEnd"/>
      <w:r w:rsidRPr="000461AE">
        <w:rPr>
          <w:rFonts w:eastAsia="Calibri"/>
          <w:sz w:val="18"/>
          <w:szCs w:val="18"/>
        </w:rPr>
        <w:t xml:space="preserve"> on ridge and furrows helps in </w:t>
      </w:r>
      <w:proofErr w:type="spellStart"/>
      <w:r w:rsidRPr="000461AE">
        <w:rPr>
          <w:rFonts w:eastAsia="Calibri"/>
          <w:sz w:val="18"/>
          <w:szCs w:val="18"/>
        </w:rPr>
        <w:t>retension</w:t>
      </w:r>
      <w:proofErr w:type="spellEnd"/>
      <w:r w:rsidRPr="000461AE">
        <w:rPr>
          <w:rFonts w:eastAsia="Calibri"/>
          <w:sz w:val="18"/>
          <w:szCs w:val="18"/>
        </w:rPr>
        <w:t xml:space="preserve"> of water </w:t>
      </w:r>
      <w:proofErr w:type="spellStart"/>
      <w:r w:rsidRPr="000461AE">
        <w:rPr>
          <w:rFonts w:eastAsia="Calibri"/>
          <w:sz w:val="18"/>
          <w:szCs w:val="18"/>
        </w:rPr>
        <w:t>their</w:t>
      </w:r>
      <w:proofErr w:type="spellEnd"/>
      <w:r w:rsidRPr="000461AE">
        <w:rPr>
          <w:rFonts w:eastAsia="Calibri"/>
          <w:sz w:val="18"/>
          <w:szCs w:val="18"/>
        </w:rPr>
        <w:t xml:space="preserve"> by providing moisture to the crop. Intercropping pumpkin in </w:t>
      </w:r>
      <w:proofErr w:type="spellStart"/>
      <w:r w:rsidRPr="000461AE">
        <w:rPr>
          <w:rFonts w:eastAsia="Calibri"/>
          <w:sz w:val="18"/>
          <w:szCs w:val="18"/>
        </w:rPr>
        <w:t>redgram</w:t>
      </w:r>
      <w:proofErr w:type="spellEnd"/>
      <w:r w:rsidRPr="000461AE">
        <w:rPr>
          <w:rFonts w:eastAsia="Calibri"/>
          <w:sz w:val="18"/>
          <w:szCs w:val="18"/>
        </w:rPr>
        <w:t xml:space="preserve"> provides sufficient air and water to the crop and also </w:t>
      </w:r>
      <w:proofErr w:type="gramStart"/>
      <w:r w:rsidRPr="000461AE">
        <w:rPr>
          <w:rFonts w:eastAsia="Calibri"/>
          <w:sz w:val="18"/>
          <w:szCs w:val="18"/>
        </w:rPr>
        <w:t>increase</w:t>
      </w:r>
      <w:proofErr w:type="gramEnd"/>
      <w:r w:rsidRPr="000461AE">
        <w:rPr>
          <w:rFonts w:eastAsia="Calibri"/>
          <w:sz w:val="18"/>
          <w:szCs w:val="18"/>
        </w:rPr>
        <w:t xml:space="preserve"> the water use efficiency to the crop. Another innovative practice followed in </w:t>
      </w:r>
      <w:proofErr w:type="spellStart"/>
      <w:r w:rsidRPr="000461AE">
        <w:rPr>
          <w:rFonts w:eastAsia="Calibri"/>
          <w:sz w:val="18"/>
          <w:szCs w:val="18"/>
        </w:rPr>
        <w:t>redgram</w:t>
      </w:r>
      <w:proofErr w:type="spellEnd"/>
      <w:r w:rsidRPr="000461AE">
        <w:rPr>
          <w:rFonts w:eastAsia="Calibri"/>
          <w:sz w:val="18"/>
          <w:szCs w:val="18"/>
        </w:rPr>
        <w:t xml:space="preserve"> </w:t>
      </w:r>
      <w:proofErr w:type="spellStart"/>
      <w:r w:rsidRPr="000461AE">
        <w:rPr>
          <w:rFonts w:eastAsia="Calibri"/>
          <w:sz w:val="18"/>
          <w:szCs w:val="18"/>
        </w:rPr>
        <w:t>i.e</w:t>
      </w:r>
      <w:proofErr w:type="spellEnd"/>
      <w:r w:rsidRPr="000461AE">
        <w:rPr>
          <w:rFonts w:eastAsia="Calibri"/>
          <w:sz w:val="18"/>
          <w:szCs w:val="18"/>
        </w:rPr>
        <w:t xml:space="preserve"> nipping technique resulted in increasing number of branches per plant their </w:t>
      </w:r>
      <w:proofErr w:type="spellStart"/>
      <w:r w:rsidRPr="000461AE">
        <w:rPr>
          <w:rFonts w:eastAsia="Calibri"/>
          <w:sz w:val="18"/>
          <w:szCs w:val="18"/>
        </w:rPr>
        <w:t>by</w:t>
      </w:r>
      <w:proofErr w:type="spellEnd"/>
      <w:r w:rsidRPr="000461AE">
        <w:rPr>
          <w:rFonts w:eastAsia="Calibri"/>
          <w:sz w:val="18"/>
          <w:szCs w:val="18"/>
        </w:rPr>
        <w:t xml:space="preserve"> got increased yield of 15-20% in </w:t>
      </w:r>
      <w:proofErr w:type="spellStart"/>
      <w:r w:rsidRPr="000461AE">
        <w:rPr>
          <w:rFonts w:eastAsia="Calibri"/>
          <w:sz w:val="18"/>
          <w:szCs w:val="18"/>
        </w:rPr>
        <w:t>redgram</w:t>
      </w:r>
      <w:proofErr w:type="spellEnd"/>
      <w:r w:rsidRPr="000461AE">
        <w:rPr>
          <w:rFonts w:eastAsia="Calibri"/>
          <w:sz w:val="18"/>
          <w:szCs w:val="18"/>
        </w:rPr>
        <w:t xml:space="preserve">. He got higher yield and additional income by following innovative practice like intercropping pumpkin in </w:t>
      </w:r>
      <w:proofErr w:type="spellStart"/>
      <w:r w:rsidRPr="000461AE">
        <w:rPr>
          <w:rFonts w:eastAsia="Calibri"/>
          <w:sz w:val="18"/>
          <w:szCs w:val="18"/>
        </w:rPr>
        <w:t>redgram</w:t>
      </w:r>
      <w:proofErr w:type="spellEnd"/>
      <w:r w:rsidRPr="000461AE">
        <w:rPr>
          <w:rFonts w:eastAsia="Calibri"/>
          <w:sz w:val="18"/>
          <w:szCs w:val="18"/>
        </w:rPr>
        <w:t xml:space="preserve">, ridge and furrows method of sowing and nipping in </w:t>
      </w:r>
      <w:proofErr w:type="spellStart"/>
      <w:r w:rsidRPr="000461AE">
        <w:rPr>
          <w:rFonts w:eastAsia="Calibri"/>
          <w:sz w:val="18"/>
          <w:szCs w:val="18"/>
        </w:rPr>
        <w:t>redgram</w:t>
      </w:r>
      <w:proofErr w:type="spellEnd"/>
      <w:r w:rsidRPr="000461AE">
        <w:rPr>
          <w:rFonts w:eastAsia="Calibri"/>
          <w:sz w:val="18"/>
          <w:szCs w:val="18"/>
        </w:rPr>
        <w:t>.</w:t>
      </w:r>
    </w:p>
    <w:p w:rsidR="00563FC6" w:rsidRPr="000461AE" w:rsidRDefault="00563FC6">
      <w:pPr>
        <w:ind w:left="720" w:hanging="720"/>
        <w:jc w:val="both"/>
        <w:rPr>
          <w:b/>
          <w:sz w:val="20"/>
          <w:szCs w:val="22"/>
        </w:rPr>
      </w:pPr>
    </w:p>
    <w:p w:rsidR="00563FC6" w:rsidRPr="00E05424" w:rsidRDefault="00947AC1" w:rsidP="00FD1DAC">
      <w:pPr>
        <w:spacing w:after="120"/>
        <w:ind w:left="720" w:hanging="720"/>
        <w:jc w:val="both"/>
        <w:rPr>
          <w:b/>
          <w:sz w:val="20"/>
          <w:szCs w:val="20"/>
        </w:rPr>
      </w:pPr>
      <w:r w:rsidRPr="00E05424">
        <w:rPr>
          <w:b/>
          <w:sz w:val="20"/>
          <w:szCs w:val="20"/>
        </w:rPr>
        <w:lastRenderedPageBreak/>
        <w:t>10</w:t>
      </w:r>
      <w:proofErr w:type="gramStart"/>
      <w:r w:rsidRPr="00E05424">
        <w:rPr>
          <w:b/>
          <w:sz w:val="20"/>
          <w:szCs w:val="20"/>
        </w:rPr>
        <w:t>.D</w:t>
      </w:r>
      <w:proofErr w:type="gramEnd"/>
      <w:r w:rsidRPr="00E05424">
        <w:rPr>
          <w:b/>
          <w:sz w:val="20"/>
          <w:szCs w:val="20"/>
        </w:rPr>
        <w:t>.</w:t>
      </w:r>
      <w:r w:rsidRPr="00E05424">
        <w:rPr>
          <w:b/>
          <w:sz w:val="20"/>
          <w:szCs w:val="20"/>
        </w:rPr>
        <w:tab/>
        <w:t>Give details of Innovative Methodology or Innovative Approach of Transfer of Technology developed and used during the year</w:t>
      </w:r>
    </w:p>
    <w:p w:rsidR="00EF4C84" w:rsidRPr="00096147" w:rsidRDefault="00EF4C84" w:rsidP="00FD1DAC">
      <w:pPr>
        <w:numPr>
          <w:ilvl w:val="0"/>
          <w:numId w:val="29"/>
        </w:numPr>
        <w:tabs>
          <w:tab w:val="clear" w:pos="1080"/>
        </w:tabs>
        <w:ind w:left="720" w:hanging="540"/>
        <w:jc w:val="both"/>
        <w:rPr>
          <w:sz w:val="18"/>
          <w:szCs w:val="18"/>
        </w:rPr>
      </w:pPr>
      <w:r w:rsidRPr="00096147">
        <w:rPr>
          <w:bCs/>
          <w:sz w:val="18"/>
          <w:szCs w:val="18"/>
        </w:rPr>
        <w:t>Rapid rowing survey method of monitoring for better management of pest :</w:t>
      </w:r>
      <w:r w:rsidRPr="00096147">
        <w:rPr>
          <w:sz w:val="18"/>
          <w:szCs w:val="18"/>
        </w:rPr>
        <w:t xml:space="preserve">Weekly survey was made for pest status of pod borer in Pigeonpea and chickpea </w:t>
      </w:r>
    </w:p>
    <w:p w:rsidR="00EF4C84" w:rsidRPr="00096147" w:rsidRDefault="00EF4C84" w:rsidP="00FD1DAC">
      <w:pPr>
        <w:numPr>
          <w:ilvl w:val="0"/>
          <w:numId w:val="29"/>
        </w:numPr>
        <w:tabs>
          <w:tab w:val="clear" w:pos="1080"/>
        </w:tabs>
        <w:ind w:left="720" w:hanging="540"/>
        <w:jc w:val="both"/>
        <w:rPr>
          <w:sz w:val="18"/>
          <w:szCs w:val="18"/>
        </w:rPr>
      </w:pPr>
      <w:r w:rsidRPr="00096147">
        <w:rPr>
          <w:sz w:val="18"/>
          <w:szCs w:val="18"/>
        </w:rPr>
        <w:t xml:space="preserve">Creation of technical agents  and </w:t>
      </w:r>
      <w:r w:rsidRPr="00096147">
        <w:rPr>
          <w:bCs/>
          <w:sz w:val="18"/>
          <w:szCs w:val="18"/>
        </w:rPr>
        <w:t>Leadership Development</w:t>
      </w:r>
      <w:r w:rsidRPr="00096147">
        <w:rPr>
          <w:sz w:val="18"/>
          <w:szCs w:val="18"/>
        </w:rPr>
        <w:t xml:space="preserve"> for transfer of technology</w:t>
      </w:r>
    </w:p>
    <w:p w:rsidR="00EF4C84" w:rsidRPr="00096147" w:rsidRDefault="00EF4C84" w:rsidP="00FD1DAC">
      <w:pPr>
        <w:numPr>
          <w:ilvl w:val="0"/>
          <w:numId w:val="29"/>
        </w:numPr>
        <w:tabs>
          <w:tab w:val="clear" w:pos="1080"/>
        </w:tabs>
        <w:ind w:left="720" w:hanging="540"/>
        <w:jc w:val="both"/>
        <w:rPr>
          <w:sz w:val="18"/>
          <w:szCs w:val="18"/>
        </w:rPr>
      </w:pPr>
      <w:r w:rsidRPr="00096147">
        <w:rPr>
          <w:sz w:val="18"/>
          <w:szCs w:val="18"/>
        </w:rPr>
        <w:t xml:space="preserve">Formation of Commodity Interested Groups </w:t>
      </w:r>
      <w:proofErr w:type="spellStart"/>
      <w:r w:rsidRPr="00096147">
        <w:rPr>
          <w:sz w:val="18"/>
          <w:szCs w:val="18"/>
        </w:rPr>
        <w:t>viz</w:t>
      </w:r>
      <w:proofErr w:type="spellEnd"/>
      <w:r w:rsidRPr="00096147">
        <w:rPr>
          <w:sz w:val="18"/>
          <w:szCs w:val="18"/>
        </w:rPr>
        <w:t xml:space="preserve"> Water Melon Growers group, youth clubs on dairy farming etc.</w:t>
      </w:r>
    </w:p>
    <w:p w:rsidR="00EF4C84" w:rsidRPr="00096147" w:rsidRDefault="00EF4C84" w:rsidP="00FD1DAC">
      <w:pPr>
        <w:numPr>
          <w:ilvl w:val="0"/>
          <w:numId w:val="29"/>
        </w:numPr>
        <w:tabs>
          <w:tab w:val="clear" w:pos="1080"/>
        </w:tabs>
        <w:ind w:left="720" w:hanging="540"/>
        <w:jc w:val="both"/>
        <w:rPr>
          <w:rFonts w:cs="Arial"/>
          <w:b/>
          <w:sz w:val="18"/>
          <w:szCs w:val="18"/>
        </w:rPr>
      </w:pPr>
      <w:r w:rsidRPr="00096147">
        <w:rPr>
          <w:sz w:val="18"/>
          <w:szCs w:val="18"/>
        </w:rPr>
        <w:t>Market linkages for different crops</w:t>
      </w:r>
    </w:p>
    <w:p w:rsidR="00EF4C84" w:rsidRPr="000461AE" w:rsidRDefault="00EF4C84">
      <w:pPr>
        <w:ind w:left="720" w:hanging="720"/>
        <w:jc w:val="both"/>
        <w:rPr>
          <w:b/>
          <w:sz w:val="16"/>
          <w:szCs w:val="22"/>
        </w:rPr>
      </w:pPr>
    </w:p>
    <w:p w:rsidR="00563FC6" w:rsidRDefault="00947AC1" w:rsidP="00FD1DAC">
      <w:pPr>
        <w:pStyle w:val="BodyText"/>
        <w:ind w:left="720" w:hanging="720"/>
        <w:rPr>
          <w:sz w:val="20"/>
          <w:szCs w:val="20"/>
        </w:rPr>
      </w:pPr>
      <w:r w:rsidRPr="00E05424">
        <w:rPr>
          <w:sz w:val="20"/>
          <w:szCs w:val="20"/>
        </w:rPr>
        <w:t>10</w:t>
      </w:r>
      <w:proofErr w:type="gramStart"/>
      <w:r w:rsidRPr="00E05424">
        <w:rPr>
          <w:sz w:val="20"/>
          <w:szCs w:val="20"/>
        </w:rPr>
        <w:t>.E</w:t>
      </w:r>
      <w:proofErr w:type="gramEnd"/>
      <w:r w:rsidRPr="00E05424">
        <w:rPr>
          <w:sz w:val="20"/>
          <w:szCs w:val="20"/>
        </w:rPr>
        <w:t xml:space="preserve">. </w:t>
      </w:r>
      <w:r w:rsidRPr="00E05424">
        <w:rPr>
          <w:sz w:val="20"/>
          <w:szCs w:val="20"/>
        </w:rPr>
        <w:tab/>
        <w:t>Give details of Indigenous Technical Knowledge practiced by the farmers in the KVK operational area which can be considered for technology development (in detail with suitable photographs)</w:t>
      </w:r>
    </w:p>
    <w:p w:rsidR="00FD1DAC" w:rsidRPr="00FD1DAC" w:rsidRDefault="00FD1DAC" w:rsidP="00FD1DAC">
      <w:pPr>
        <w:pStyle w:val="BodyText"/>
        <w:ind w:left="720" w:hanging="720"/>
        <w:rPr>
          <w:sz w:val="8"/>
          <w:szCs w:val="20"/>
        </w:rPr>
      </w:pPr>
    </w:p>
    <w:tbl>
      <w:tblPr>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
        <w:gridCol w:w="1360"/>
        <w:gridCol w:w="4596"/>
        <w:gridCol w:w="4667"/>
      </w:tblGrid>
      <w:tr w:rsidR="00EF4C84" w:rsidRPr="000461AE" w:rsidTr="000461AE">
        <w:trPr>
          <w:trHeight w:val="96"/>
        </w:trPr>
        <w:tc>
          <w:tcPr>
            <w:tcW w:w="213" w:type="pct"/>
            <w:vAlign w:val="center"/>
          </w:tcPr>
          <w:p w:rsidR="00EF4C84" w:rsidRPr="000461AE" w:rsidRDefault="00EF4C84" w:rsidP="001C691D">
            <w:pPr>
              <w:ind w:right="-63"/>
              <w:jc w:val="center"/>
              <w:rPr>
                <w:b/>
                <w:sz w:val="16"/>
                <w:szCs w:val="16"/>
              </w:rPr>
            </w:pPr>
            <w:r w:rsidRPr="000461AE">
              <w:rPr>
                <w:b/>
                <w:sz w:val="16"/>
                <w:szCs w:val="16"/>
              </w:rPr>
              <w:t>S. No.</w:t>
            </w:r>
          </w:p>
        </w:tc>
        <w:tc>
          <w:tcPr>
            <w:tcW w:w="613" w:type="pct"/>
            <w:vAlign w:val="center"/>
          </w:tcPr>
          <w:p w:rsidR="00EF4C84" w:rsidRPr="000461AE" w:rsidRDefault="00EF4C84" w:rsidP="001C691D">
            <w:pPr>
              <w:jc w:val="center"/>
              <w:rPr>
                <w:b/>
                <w:sz w:val="16"/>
                <w:szCs w:val="16"/>
              </w:rPr>
            </w:pPr>
            <w:r w:rsidRPr="000461AE">
              <w:rPr>
                <w:b/>
                <w:sz w:val="16"/>
                <w:szCs w:val="16"/>
              </w:rPr>
              <w:t>Crop / Enterprise</w:t>
            </w:r>
          </w:p>
        </w:tc>
        <w:tc>
          <w:tcPr>
            <w:tcW w:w="2071" w:type="pct"/>
            <w:vAlign w:val="center"/>
          </w:tcPr>
          <w:p w:rsidR="00EF4C84" w:rsidRPr="000461AE" w:rsidRDefault="00EF4C84" w:rsidP="001C691D">
            <w:pPr>
              <w:jc w:val="center"/>
              <w:rPr>
                <w:b/>
                <w:sz w:val="16"/>
                <w:szCs w:val="16"/>
              </w:rPr>
            </w:pPr>
            <w:r w:rsidRPr="000461AE">
              <w:rPr>
                <w:b/>
                <w:sz w:val="16"/>
                <w:szCs w:val="16"/>
              </w:rPr>
              <w:t>ITK Practiced</w:t>
            </w:r>
          </w:p>
        </w:tc>
        <w:tc>
          <w:tcPr>
            <w:tcW w:w="2103" w:type="pct"/>
            <w:vAlign w:val="center"/>
          </w:tcPr>
          <w:p w:rsidR="00EF4C84" w:rsidRPr="000461AE" w:rsidRDefault="00EF4C84" w:rsidP="001C691D">
            <w:pPr>
              <w:jc w:val="center"/>
              <w:rPr>
                <w:b/>
                <w:sz w:val="16"/>
                <w:szCs w:val="16"/>
              </w:rPr>
            </w:pPr>
            <w:r w:rsidRPr="000461AE">
              <w:rPr>
                <w:b/>
                <w:sz w:val="16"/>
                <w:szCs w:val="16"/>
              </w:rPr>
              <w:t>Purpose of ITK</w:t>
            </w:r>
          </w:p>
        </w:tc>
      </w:tr>
      <w:tr w:rsidR="00EF4C84" w:rsidRPr="000461AE" w:rsidTr="000461AE">
        <w:trPr>
          <w:trHeight w:val="136"/>
        </w:trPr>
        <w:tc>
          <w:tcPr>
            <w:tcW w:w="213" w:type="pct"/>
          </w:tcPr>
          <w:p w:rsidR="00EF4C84" w:rsidRPr="000461AE" w:rsidRDefault="00EF4C84" w:rsidP="001C691D">
            <w:pPr>
              <w:ind w:right="-63"/>
              <w:jc w:val="center"/>
              <w:rPr>
                <w:sz w:val="16"/>
                <w:szCs w:val="16"/>
              </w:rPr>
            </w:pPr>
            <w:r w:rsidRPr="000461AE">
              <w:rPr>
                <w:sz w:val="16"/>
                <w:szCs w:val="16"/>
              </w:rPr>
              <w:t>1</w:t>
            </w:r>
          </w:p>
        </w:tc>
        <w:tc>
          <w:tcPr>
            <w:tcW w:w="613" w:type="pct"/>
          </w:tcPr>
          <w:p w:rsidR="00EF4C84" w:rsidRPr="000461AE" w:rsidRDefault="00EF4C84" w:rsidP="001C691D">
            <w:pPr>
              <w:jc w:val="both"/>
              <w:rPr>
                <w:sz w:val="16"/>
                <w:szCs w:val="16"/>
              </w:rPr>
            </w:pPr>
            <w:r w:rsidRPr="000461AE">
              <w:rPr>
                <w:sz w:val="16"/>
                <w:szCs w:val="16"/>
              </w:rPr>
              <w:t>Redgram</w:t>
            </w:r>
          </w:p>
        </w:tc>
        <w:tc>
          <w:tcPr>
            <w:tcW w:w="2071" w:type="pct"/>
          </w:tcPr>
          <w:p w:rsidR="00EF4C84" w:rsidRPr="000461AE" w:rsidRDefault="00EF4C84" w:rsidP="001C691D">
            <w:pPr>
              <w:jc w:val="both"/>
              <w:rPr>
                <w:sz w:val="16"/>
                <w:szCs w:val="16"/>
              </w:rPr>
            </w:pPr>
            <w:r w:rsidRPr="000461AE">
              <w:rPr>
                <w:sz w:val="16"/>
                <w:szCs w:val="16"/>
              </w:rPr>
              <w:t>Gourd as intercrop in Redgram.</w:t>
            </w:r>
          </w:p>
        </w:tc>
        <w:tc>
          <w:tcPr>
            <w:tcW w:w="2103" w:type="pct"/>
          </w:tcPr>
          <w:p w:rsidR="00EF4C84" w:rsidRPr="000461AE" w:rsidRDefault="00EF4C84" w:rsidP="001C691D">
            <w:pPr>
              <w:jc w:val="both"/>
              <w:rPr>
                <w:sz w:val="16"/>
                <w:szCs w:val="16"/>
              </w:rPr>
            </w:pPr>
            <w:r w:rsidRPr="000461AE">
              <w:rPr>
                <w:sz w:val="16"/>
                <w:szCs w:val="16"/>
              </w:rPr>
              <w:t>Prevents weed intensity and gives additional income</w:t>
            </w:r>
          </w:p>
        </w:tc>
      </w:tr>
      <w:tr w:rsidR="00EF4C84" w:rsidRPr="000461AE" w:rsidTr="000461AE">
        <w:trPr>
          <w:trHeight w:val="225"/>
        </w:trPr>
        <w:tc>
          <w:tcPr>
            <w:tcW w:w="213" w:type="pct"/>
          </w:tcPr>
          <w:p w:rsidR="00EF4C84" w:rsidRPr="000461AE" w:rsidRDefault="00EF4C84" w:rsidP="001C691D">
            <w:pPr>
              <w:ind w:right="-63"/>
              <w:jc w:val="center"/>
              <w:rPr>
                <w:sz w:val="16"/>
                <w:szCs w:val="16"/>
              </w:rPr>
            </w:pPr>
            <w:r w:rsidRPr="000461AE">
              <w:rPr>
                <w:sz w:val="16"/>
                <w:szCs w:val="16"/>
              </w:rPr>
              <w:t>2</w:t>
            </w:r>
          </w:p>
        </w:tc>
        <w:tc>
          <w:tcPr>
            <w:tcW w:w="613" w:type="pct"/>
          </w:tcPr>
          <w:p w:rsidR="00EF4C84" w:rsidRPr="000461AE" w:rsidRDefault="00EF4C84" w:rsidP="001C691D">
            <w:pPr>
              <w:jc w:val="both"/>
              <w:rPr>
                <w:sz w:val="16"/>
                <w:szCs w:val="16"/>
              </w:rPr>
            </w:pPr>
            <w:r w:rsidRPr="000461AE">
              <w:rPr>
                <w:sz w:val="16"/>
                <w:szCs w:val="16"/>
              </w:rPr>
              <w:t>Bengal gram</w:t>
            </w:r>
          </w:p>
        </w:tc>
        <w:tc>
          <w:tcPr>
            <w:tcW w:w="2071" w:type="pct"/>
          </w:tcPr>
          <w:p w:rsidR="00EF4C84" w:rsidRPr="000461AE" w:rsidRDefault="00EF4C84" w:rsidP="001C691D">
            <w:pPr>
              <w:jc w:val="both"/>
              <w:rPr>
                <w:sz w:val="16"/>
                <w:szCs w:val="16"/>
              </w:rPr>
            </w:pPr>
            <w:r w:rsidRPr="000461AE">
              <w:rPr>
                <w:sz w:val="16"/>
                <w:szCs w:val="16"/>
              </w:rPr>
              <w:t xml:space="preserve">Sunflower &amp; Sorghum as mixed crop in </w:t>
            </w:r>
            <w:proofErr w:type="spellStart"/>
            <w:r w:rsidRPr="000461AE">
              <w:rPr>
                <w:sz w:val="16"/>
                <w:szCs w:val="16"/>
              </w:rPr>
              <w:t>Bengalgram</w:t>
            </w:r>
            <w:proofErr w:type="spellEnd"/>
          </w:p>
        </w:tc>
        <w:tc>
          <w:tcPr>
            <w:tcW w:w="2103" w:type="pct"/>
          </w:tcPr>
          <w:p w:rsidR="00EF4C84" w:rsidRPr="000461AE" w:rsidRDefault="00EF4C84" w:rsidP="001C691D">
            <w:pPr>
              <w:jc w:val="both"/>
              <w:rPr>
                <w:sz w:val="16"/>
                <w:szCs w:val="16"/>
              </w:rPr>
            </w:pPr>
            <w:r w:rsidRPr="000461AE">
              <w:rPr>
                <w:sz w:val="16"/>
                <w:szCs w:val="16"/>
              </w:rPr>
              <w:t>As live bird perches</w:t>
            </w:r>
          </w:p>
        </w:tc>
      </w:tr>
      <w:tr w:rsidR="00EF4C84" w:rsidRPr="000461AE" w:rsidTr="000461AE">
        <w:trPr>
          <w:trHeight w:val="225"/>
        </w:trPr>
        <w:tc>
          <w:tcPr>
            <w:tcW w:w="213" w:type="pct"/>
          </w:tcPr>
          <w:p w:rsidR="00EF4C84" w:rsidRPr="000461AE" w:rsidRDefault="00EF4C84" w:rsidP="001C691D">
            <w:pPr>
              <w:ind w:right="-63"/>
              <w:jc w:val="center"/>
              <w:rPr>
                <w:sz w:val="16"/>
                <w:szCs w:val="16"/>
              </w:rPr>
            </w:pPr>
            <w:r w:rsidRPr="000461AE">
              <w:rPr>
                <w:sz w:val="16"/>
                <w:szCs w:val="16"/>
              </w:rPr>
              <w:t>3</w:t>
            </w:r>
          </w:p>
        </w:tc>
        <w:tc>
          <w:tcPr>
            <w:tcW w:w="613" w:type="pct"/>
          </w:tcPr>
          <w:p w:rsidR="00EF4C84" w:rsidRPr="000461AE" w:rsidRDefault="00EF4C84" w:rsidP="001C691D">
            <w:pPr>
              <w:jc w:val="both"/>
              <w:rPr>
                <w:sz w:val="16"/>
                <w:szCs w:val="16"/>
              </w:rPr>
            </w:pPr>
            <w:r w:rsidRPr="000461AE">
              <w:rPr>
                <w:sz w:val="16"/>
                <w:szCs w:val="16"/>
              </w:rPr>
              <w:t>Sugarcane</w:t>
            </w:r>
          </w:p>
        </w:tc>
        <w:tc>
          <w:tcPr>
            <w:tcW w:w="2071" w:type="pct"/>
          </w:tcPr>
          <w:p w:rsidR="00EF4C84" w:rsidRPr="000461AE" w:rsidRDefault="00EF4C84" w:rsidP="001C691D">
            <w:pPr>
              <w:jc w:val="both"/>
              <w:rPr>
                <w:sz w:val="16"/>
                <w:szCs w:val="16"/>
              </w:rPr>
            </w:pPr>
            <w:r w:rsidRPr="000461AE">
              <w:rPr>
                <w:sz w:val="16"/>
                <w:szCs w:val="16"/>
              </w:rPr>
              <w:t xml:space="preserve">Water Melon as intercrop </w:t>
            </w:r>
          </w:p>
        </w:tc>
        <w:tc>
          <w:tcPr>
            <w:tcW w:w="2103" w:type="pct"/>
          </w:tcPr>
          <w:p w:rsidR="00EF4C84" w:rsidRPr="000461AE" w:rsidRDefault="00EF4C84" w:rsidP="001C691D">
            <w:pPr>
              <w:jc w:val="both"/>
              <w:rPr>
                <w:sz w:val="16"/>
                <w:szCs w:val="16"/>
              </w:rPr>
            </w:pPr>
            <w:r w:rsidRPr="000461AE">
              <w:rPr>
                <w:sz w:val="16"/>
                <w:szCs w:val="16"/>
              </w:rPr>
              <w:t>To get additional yield</w:t>
            </w:r>
          </w:p>
        </w:tc>
      </w:tr>
      <w:tr w:rsidR="00EF4C84" w:rsidRPr="000461AE" w:rsidTr="000461AE">
        <w:trPr>
          <w:trHeight w:val="225"/>
        </w:trPr>
        <w:tc>
          <w:tcPr>
            <w:tcW w:w="213" w:type="pct"/>
          </w:tcPr>
          <w:p w:rsidR="00EF4C84" w:rsidRPr="000461AE" w:rsidRDefault="00EF4C84" w:rsidP="001C691D">
            <w:pPr>
              <w:ind w:right="-63"/>
              <w:jc w:val="center"/>
              <w:rPr>
                <w:sz w:val="16"/>
                <w:szCs w:val="16"/>
              </w:rPr>
            </w:pPr>
            <w:r w:rsidRPr="000461AE">
              <w:rPr>
                <w:sz w:val="16"/>
                <w:szCs w:val="16"/>
              </w:rPr>
              <w:t>4</w:t>
            </w:r>
          </w:p>
        </w:tc>
        <w:tc>
          <w:tcPr>
            <w:tcW w:w="613" w:type="pct"/>
          </w:tcPr>
          <w:p w:rsidR="00EF4C84" w:rsidRPr="000461AE" w:rsidRDefault="00EF4C84" w:rsidP="001C691D">
            <w:pPr>
              <w:jc w:val="both"/>
              <w:rPr>
                <w:sz w:val="16"/>
                <w:szCs w:val="16"/>
              </w:rPr>
            </w:pPr>
            <w:r w:rsidRPr="000461AE">
              <w:rPr>
                <w:sz w:val="16"/>
                <w:szCs w:val="16"/>
              </w:rPr>
              <w:t>Sugarcane</w:t>
            </w:r>
          </w:p>
        </w:tc>
        <w:tc>
          <w:tcPr>
            <w:tcW w:w="2071" w:type="pct"/>
          </w:tcPr>
          <w:p w:rsidR="00EF4C84" w:rsidRPr="000461AE" w:rsidRDefault="00EF4C84" w:rsidP="001C691D">
            <w:pPr>
              <w:jc w:val="both"/>
              <w:rPr>
                <w:sz w:val="16"/>
                <w:szCs w:val="16"/>
              </w:rPr>
            </w:pPr>
            <w:r w:rsidRPr="000461AE">
              <w:rPr>
                <w:sz w:val="16"/>
                <w:szCs w:val="16"/>
              </w:rPr>
              <w:t xml:space="preserve">Trash mulching  </w:t>
            </w:r>
          </w:p>
        </w:tc>
        <w:tc>
          <w:tcPr>
            <w:tcW w:w="2103" w:type="pct"/>
          </w:tcPr>
          <w:p w:rsidR="00EF4C84" w:rsidRPr="000461AE" w:rsidRDefault="00EF4C84" w:rsidP="001C691D">
            <w:pPr>
              <w:jc w:val="both"/>
              <w:rPr>
                <w:sz w:val="16"/>
                <w:szCs w:val="16"/>
              </w:rPr>
            </w:pPr>
            <w:r w:rsidRPr="000461AE">
              <w:rPr>
                <w:sz w:val="16"/>
                <w:szCs w:val="16"/>
              </w:rPr>
              <w:t xml:space="preserve">Increased number of </w:t>
            </w:r>
            <w:proofErr w:type="spellStart"/>
            <w:r w:rsidRPr="000461AE">
              <w:rPr>
                <w:sz w:val="16"/>
                <w:szCs w:val="16"/>
              </w:rPr>
              <w:t>ratoons</w:t>
            </w:r>
            <w:proofErr w:type="spellEnd"/>
          </w:p>
        </w:tc>
      </w:tr>
      <w:tr w:rsidR="00EF4C84" w:rsidRPr="000461AE" w:rsidTr="000461AE">
        <w:trPr>
          <w:trHeight w:val="148"/>
        </w:trPr>
        <w:tc>
          <w:tcPr>
            <w:tcW w:w="213" w:type="pct"/>
          </w:tcPr>
          <w:p w:rsidR="00EF4C84" w:rsidRPr="000461AE" w:rsidRDefault="00EF4C84" w:rsidP="001C691D">
            <w:pPr>
              <w:ind w:right="-63"/>
              <w:jc w:val="center"/>
              <w:rPr>
                <w:sz w:val="16"/>
                <w:szCs w:val="16"/>
              </w:rPr>
            </w:pPr>
            <w:r w:rsidRPr="000461AE">
              <w:rPr>
                <w:sz w:val="16"/>
                <w:szCs w:val="16"/>
              </w:rPr>
              <w:t>5.</w:t>
            </w:r>
          </w:p>
        </w:tc>
        <w:tc>
          <w:tcPr>
            <w:tcW w:w="613" w:type="pct"/>
          </w:tcPr>
          <w:p w:rsidR="00EF4C84" w:rsidRPr="000461AE" w:rsidRDefault="00EF4C84" w:rsidP="001C691D">
            <w:pPr>
              <w:jc w:val="both"/>
              <w:rPr>
                <w:sz w:val="16"/>
                <w:szCs w:val="16"/>
              </w:rPr>
            </w:pPr>
            <w:r w:rsidRPr="000461AE">
              <w:rPr>
                <w:sz w:val="16"/>
                <w:szCs w:val="16"/>
              </w:rPr>
              <w:t>Onion</w:t>
            </w:r>
          </w:p>
        </w:tc>
        <w:tc>
          <w:tcPr>
            <w:tcW w:w="2071" w:type="pct"/>
          </w:tcPr>
          <w:p w:rsidR="00EF4C84" w:rsidRPr="000461AE" w:rsidRDefault="00EF4C84" w:rsidP="001C691D">
            <w:pPr>
              <w:jc w:val="both"/>
              <w:rPr>
                <w:sz w:val="16"/>
                <w:szCs w:val="16"/>
              </w:rPr>
            </w:pPr>
            <w:r w:rsidRPr="000461AE">
              <w:rPr>
                <w:sz w:val="16"/>
                <w:szCs w:val="16"/>
              </w:rPr>
              <w:t>Rolling of barrel over the crop before harvesting</w:t>
            </w:r>
          </w:p>
        </w:tc>
        <w:tc>
          <w:tcPr>
            <w:tcW w:w="2103" w:type="pct"/>
          </w:tcPr>
          <w:p w:rsidR="00EF4C84" w:rsidRPr="000461AE" w:rsidRDefault="00EF4C84" w:rsidP="001C691D">
            <w:pPr>
              <w:jc w:val="both"/>
              <w:rPr>
                <w:sz w:val="16"/>
                <w:szCs w:val="16"/>
              </w:rPr>
            </w:pPr>
            <w:r w:rsidRPr="000461AE">
              <w:rPr>
                <w:sz w:val="16"/>
                <w:szCs w:val="16"/>
              </w:rPr>
              <w:t>To increase the bulb size and minimize the vegetative growth</w:t>
            </w:r>
          </w:p>
        </w:tc>
      </w:tr>
      <w:tr w:rsidR="00EF4C84" w:rsidRPr="000461AE" w:rsidTr="000461AE">
        <w:trPr>
          <w:trHeight w:val="225"/>
        </w:trPr>
        <w:tc>
          <w:tcPr>
            <w:tcW w:w="213" w:type="pct"/>
          </w:tcPr>
          <w:p w:rsidR="00EF4C84" w:rsidRPr="000461AE" w:rsidRDefault="00EF4C84" w:rsidP="001C691D">
            <w:pPr>
              <w:ind w:right="-63"/>
              <w:jc w:val="center"/>
              <w:rPr>
                <w:sz w:val="16"/>
                <w:szCs w:val="16"/>
              </w:rPr>
            </w:pPr>
            <w:r w:rsidRPr="000461AE">
              <w:rPr>
                <w:sz w:val="16"/>
                <w:szCs w:val="16"/>
              </w:rPr>
              <w:t>6.</w:t>
            </w:r>
          </w:p>
        </w:tc>
        <w:tc>
          <w:tcPr>
            <w:tcW w:w="613" w:type="pct"/>
          </w:tcPr>
          <w:p w:rsidR="00EF4C84" w:rsidRPr="000461AE" w:rsidRDefault="00EF4C84" w:rsidP="001C691D">
            <w:pPr>
              <w:jc w:val="both"/>
              <w:rPr>
                <w:sz w:val="16"/>
                <w:szCs w:val="16"/>
              </w:rPr>
            </w:pPr>
            <w:r w:rsidRPr="000461AE">
              <w:rPr>
                <w:sz w:val="16"/>
                <w:szCs w:val="16"/>
              </w:rPr>
              <w:t xml:space="preserve">Marigold </w:t>
            </w:r>
          </w:p>
        </w:tc>
        <w:tc>
          <w:tcPr>
            <w:tcW w:w="2071" w:type="pct"/>
          </w:tcPr>
          <w:p w:rsidR="00EF4C84" w:rsidRPr="000461AE" w:rsidRDefault="00EF4C84" w:rsidP="001C691D">
            <w:pPr>
              <w:jc w:val="both"/>
              <w:rPr>
                <w:sz w:val="16"/>
                <w:szCs w:val="16"/>
              </w:rPr>
            </w:pPr>
            <w:r w:rsidRPr="000461AE">
              <w:rPr>
                <w:sz w:val="16"/>
                <w:szCs w:val="16"/>
              </w:rPr>
              <w:t>Acts as a trap crop for gram pod borer</w:t>
            </w:r>
          </w:p>
        </w:tc>
        <w:tc>
          <w:tcPr>
            <w:tcW w:w="2103" w:type="pct"/>
          </w:tcPr>
          <w:p w:rsidR="00EF4C84" w:rsidRPr="000461AE" w:rsidRDefault="00EF4C84" w:rsidP="001C691D">
            <w:pPr>
              <w:jc w:val="both"/>
              <w:rPr>
                <w:sz w:val="16"/>
                <w:szCs w:val="16"/>
              </w:rPr>
            </w:pPr>
            <w:r w:rsidRPr="000461AE">
              <w:rPr>
                <w:sz w:val="16"/>
                <w:szCs w:val="16"/>
              </w:rPr>
              <w:t>To control Gram Pod borer.</w:t>
            </w:r>
          </w:p>
        </w:tc>
      </w:tr>
      <w:tr w:rsidR="00EF4C84" w:rsidRPr="000461AE" w:rsidTr="000461AE">
        <w:trPr>
          <w:trHeight w:val="225"/>
        </w:trPr>
        <w:tc>
          <w:tcPr>
            <w:tcW w:w="213" w:type="pct"/>
          </w:tcPr>
          <w:p w:rsidR="00EF4C84" w:rsidRPr="000461AE" w:rsidRDefault="00EF4C84" w:rsidP="001C691D">
            <w:pPr>
              <w:ind w:right="-63"/>
              <w:jc w:val="center"/>
              <w:rPr>
                <w:sz w:val="16"/>
                <w:szCs w:val="16"/>
              </w:rPr>
            </w:pPr>
            <w:r w:rsidRPr="000461AE">
              <w:rPr>
                <w:sz w:val="16"/>
                <w:szCs w:val="16"/>
              </w:rPr>
              <w:t>7.</w:t>
            </w:r>
          </w:p>
        </w:tc>
        <w:tc>
          <w:tcPr>
            <w:tcW w:w="613" w:type="pct"/>
          </w:tcPr>
          <w:p w:rsidR="00EF4C84" w:rsidRPr="000461AE" w:rsidRDefault="00EF4C84" w:rsidP="001C691D">
            <w:pPr>
              <w:jc w:val="both"/>
              <w:rPr>
                <w:sz w:val="16"/>
                <w:szCs w:val="16"/>
              </w:rPr>
            </w:pPr>
            <w:r w:rsidRPr="000461AE">
              <w:rPr>
                <w:sz w:val="16"/>
                <w:szCs w:val="16"/>
              </w:rPr>
              <w:t>Store grain pest</w:t>
            </w:r>
          </w:p>
        </w:tc>
        <w:tc>
          <w:tcPr>
            <w:tcW w:w="2071" w:type="pct"/>
          </w:tcPr>
          <w:p w:rsidR="00EF4C84" w:rsidRPr="000461AE" w:rsidRDefault="00EF4C84" w:rsidP="001C691D">
            <w:pPr>
              <w:jc w:val="both"/>
              <w:rPr>
                <w:sz w:val="16"/>
                <w:szCs w:val="16"/>
              </w:rPr>
            </w:pPr>
            <w:r w:rsidRPr="000461AE">
              <w:rPr>
                <w:sz w:val="16"/>
                <w:szCs w:val="16"/>
              </w:rPr>
              <w:t>A hand full of rock salt kept at the base of storage place.</w:t>
            </w:r>
          </w:p>
        </w:tc>
        <w:tc>
          <w:tcPr>
            <w:tcW w:w="2103" w:type="pct"/>
          </w:tcPr>
          <w:p w:rsidR="00EF4C84" w:rsidRPr="000461AE" w:rsidRDefault="00EF4C84" w:rsidP="001C691D">
            <w:pPr>
              <w:jc w:val="both"/>
              <w:rPr>
                <w:sz w:val="16"/>
                <w:szCs w:val="16"/>
              </w:rPr>
            </w:pPr>
            <w:r w:rsidRPr="000461AE">
              <w:rPr>
                <w:sz w:val="16"/>
                <w:szCs w:val="16"/>
              </w:rPr>
              <w:t>Preventing pests in pulses and grains.</w:t>
            </w:r>
          </w:p>
        </w:tc>
      </w:tr>
      <w:tr w:rsidR="00EF4C84" w:rsidRPr="000461AE" w:rsidTr="000461AE">
        <w:trPr>
          <w:trHeight w:val="214"/>
        </w:trPr>
        <w:tc>
          <w:tcPr>
            <w:tcW w:w="213" w:type="pct"/>
          </w:tcPr>
          <w:p w:rsidR="00EF4C84" w:rsidRPr="000461AE" w:rsidRDefault="00EF4C84" w:rsidP="001C691D">
            <w:pPr>
              <w:ind w:right="-63"/>
              <w:jc w:val="center"/>
              <w:rPr>
                <w:sz w:val="16"/>
                <w:szCs w:val="16"/>
              </w:rPr>
            </w:pPr>
            <w:r w:rsidRPr="000461AE">
              <w:rPr>
                <w:sz w:val="16"/>
                <w:szCs w:val="16"/>
              </w:rPr>
              <w:t>8.</w:t>
            </w:r>
          </w:p>
        </w:tc>
        <w:tc>
          <w:tcPr>
            <w:tcW w:w="613" w:type="pct"/>
          </w:tcPr>
          <w:p w:rsidR="00EF4C84" w:rsidRPr="000461AE" w:rsidRDefault="00EF4C84" w:rsidP="001C691D">
            <w:pPr>
              <w:jc w:val="both"/>
              <w:rPr>
                <w:sz w:val="16"/>
                <w:szCs w:val="16"/>
              </w:rPr>
            </w:pPr>
            <w:r w:rsidRPr="000461AE">
              <w:rPr>
                <w:sz w:val="16"/>
                <w:szCs w:val="16"/>
              </w:rPr>
              <w:t>ITK</w:t>
            </w:r>
          </w:p>
        </w:tc>
        <w:tc>
          <w:tcPr>
            <w:tcW w:w="2071" w:type="pct"/>
          </w:tcPr>
          <w:p w:rsidR="00EF4C84" w:rsidRPr="000461AE" w:rsidRDefault="00EF4C84" w:rsidP="001C691D">
            <w:pPr>
              <w:jc w:val="both"/>
              <w:rPr>
                <w:sz w:val="16"/>
                <w:szCs w:val="16"/>
              </w:rPr>
            </w:pPr>
            <w:r w:rsidRPr="000461AE">
              <w:rPr>
                <w:sz w:val="16"/>
                <w:szCs w:val="16"/>
              </w:rPr>
              <w:t>Coriander &amp; linseed grown as inter crops in Bengal gram.</w:t>
            </w:r>
          </w:p>
        </w:tc>
        <w:tc>
          <w:tcPr>
            <w:tcW w:w="2103" w:type="pct"/>
          </w:tcPr>
          <w:p w:rsidR="00EF4C84" w:rsidRPr="000461AE" w:rsidRDefault="00EF4C84" w:rsidP="001C691D">
            <w:pPr>
              <w:jc w:val="both"/>
              <w:rPr>
                <w:sz w:val="16"/>
                <w:szCs w:val="16"/>
              </w:rPr>
            </w:pPr>
            <w:r w:rsidRPr="000461AE">
              <w:rPr>
                <w:sz w:val="16"/>
                <w:szCs w:val="16"/>
              </w:rPr>
              <w:t>To control pod borer.</w:t>
            </w:r>
          </w:p>
        </w:tc>
      </w:tr>
      <w:tr w:rsidR="00EF4C84" w:rsidRPr="000461AE" w:rsidTr="000461AE">
        <w:trPr>
          <w:trHeight w:val="225"/>
        </w:trPr>
        <w:tc>
          <w:tcPr>
            <w:tcW w:w="213" w:type="pct"/>
          </w:tcPr>
          <w:p w:rsidR="00EF4C84" w:rsidRPr="000461AE" w:rsidRDefault="00EF4C84" w:rsidP="001C691D">
            <w:pPr>
              <w:ind w:right="-63"/>
              <w:jc w:val="center"/>
              <w:rPr>
                <w:sz w:val="16"/>
                <w:szCs w:val="16"/>
              </w:rPr>
            </w:pPr>
            <w:r w:rsidRPr="000461AE">
              <w:rPr>
                <w:sz w:val="16"/>
                <w:szCs w:val="16"/>
              </w:rPr>
              <w:t>9.</w:t>
            </w:r>
          </w:p>
        </w:tc>
        <w:tc>
          <w:tcPr>
            <w:tcW w:w="613" w:type="pct"/>
          </w:tcPr>
          <w:p w:rsidR="00EF4C84" w:rsidRPr="000461AE" w:rsidRDefault="00EF4C84" w:rsidP="001C691D">
            <w:pPr>
              <w:jc w:val="both"/>
              <w:rPr>
                <w:sz w:val="16"/>
                <w:szCs w:val="16"/>
              </w:rPr>
            </w:pPr>
            <w:r w:rsidRPr="000461AE">
              <w:rPr>
                <w:sz w:val="16"/>
                <w:szCs w:val="16"/>
              </w:rPr>
              <w:t xml:space="preserve">Storage </w:t>
            </w:r>
          </w:p>
        </w:tc>
        <w:tc>
          <w:tcPr>
            <w:tcW w:w="2071" w:type="pct"/>
          </w:tcPr>
          <w:p w:rsidR="00EF4C84" w:rsidRPr="000461AE" w:rsidRDefault="00EF4C84" w:rsidP="001C691D">
            <w:pPr>
              <w:jc w:val="both"/>
              <w:rPr>
                <w:sz w:val="16"/>
                <w:szCs w:val="16"/>
              </w:rPr>
            </w:pPr>
            <w:r w:rsidRPr="000461AE">
              <w:rPr>
                <w:sz w:val="16"/>
                <w:szCs w:val="16"/>
              </w:rPr>
              <w:t>Gram leaves.</w:t>
            </w:r>
          </w:p>
        </w:tc>
        <w:tc>
          <w:tcPr>
            <w:tcW w:w="2103" w:type="pct"/>
          </w:tcPr>
          <w:p w:rsidR="00EF4C84" w:rsidRPr="000461AE" w:rsidRDefault="00EF4C84" w:rsidP="001C691D">
            <w:pPr>
              <w:jc w:val="both"/>
              <w:rPr>
                <w:sz w:val="16"/>
                <w:szCs w:val="16"/>
              </w:rPr>
            </w:pPr>
            <w:r w:rsidRPr="000461AE">
              <w:rPr>
                <w:sz w:val="16"/>
                <w:szCs w:val="16"/>
              </w:rPr>
              <w:t>For safe storage of maize seeds for long time.</w:t>
            </w:r>
          </w:p>
        </w:tc>
      </w:tr>
      <w:tr w:rsidR="00EF4C84" w:rsidRPr="000461AE" w:rsidTr="000461AE">
        <w:trPr>
          <w:trHeight w:val="464"/>
        </w:trPr>
        <w:tc>
          <w:tcPr>
            <w:tcW w:w="213" w:type="pct"/>
          </w:tcPr>
          <w:p w:rsidR="00EF4C84" w:rsidRPr="000461AE" w:rsidRDefault="00EF4C84" w:rsidP="001C691D">
            <w:pPr>
              <w:ind w:right="-63"/>
              <w:jc w:val="center"/>
              <w:rPr>
                <w:sz w:val="16"/>
                <w:szCs w:val="16"/>
              </w:rPr>
            </w:pPr>
            <w:r w:rsidRPr="000461AE">
              <w:rPr>
                <w:sz w:val="16"/>
                <w:szCs w:val="16"/>
              </w:rPr>
              <w:t>10.</w:t>
            </w:r>
          </w:p>
        </w:tc>
        <w:tc>
          <w:tcPr>
            <w:tcW w:w="613" w:type="pct"/>
          </w:tcPr>
          <w:p w:rsidR="00EF4C84" w:rsidRPr="000461AE" w:rsidRDefault="00EF4C84" w:rsidP="001C691D">
            <w:pPr>
              <w:jc w:val="both"/>
              <w:rPr>
                <w:sz w:val="16"/>
                <w:szCs w:val="16"/>
              </w:rPr>
            </w:pPr>
            <w:r w:rsidRPr="000461AE">
              <w:rPr>
                <w:sz w:val="16"/>
                <w:szCs w:val="16"/>
              </w:rPr>
              <w:t>Waste decomposer</w:t>
            </w:r>
          </w:p>
        </w:tc>
        <w:tc>
          <w:tcPr>
            <w:tcW w:w="2071" w:type="pct"/>
          </w:tcPr>
          <w:p w:rsidR="00EF4C84" w:rsidRPr="000461AE" w:rsidRDefault="00EF4C84" w:rsidP="001C691D">
            <w:pPr>
              <w:jc w:val="both"/>
              <w:rPr>
                <w:sz w:val="16"/>
                <w:szCs w:val="16"/>
              </w:rPr>
            </w:pPr>
            <w:r w:rsidRPr="000461AE">
              <w:rPr>
                <w:sz w:val="16"/>
                <w:szCs w:val="16"/>
              </w:rPr>
              <w:t xml:space="preserve">A product of National center of organic farming. Its work as </w:t>
            </w:r>
            <w:proofErr w:type="spellStart"/>
            <w:r w:rsidRPr="000461AE">
              <w:rPr>
                <w:sz w:val="16"/>
                <w:szCs w:val="16"/>
              </w:rPr>
              <w:t>biofertilizer</w:t>
            </w:r>
            <w:proofErr w:type="spellEnd"/>
            <w:r w:rsidRPr="000461AE">
              <w:rPr>
                <w:sz w:val="16"/>
                <w:szCs w:val="16"/>
              </w:rPr>
              <w:t xml:space="preserve">, bio control &amp; Soil health revival </w:t>
            </w:r>
          </w:p>
        </w:tc>
        <w:tc>
          <w:tcPr>
            <w:tcW w:w="2103" w:type="pct"/>
          </w:tcPr>
          <w:p w:rsidR="00EF4C84" w:rsidRPr="000461AE" w:rsidRDefault="00EF4C84" w:rsidP="001C691D">
            <w:pPr>
              <w:jc w:val="both"/>
              <w:rPr>
                <w:sz w:val="16"/>
                <w:szCs w:val="16"/>
              </w:rPr>
            </w:pPr>
            <w:r w:rsidRPr="000461AE">
              <w:rPr>
                <w:sz w:val="16"/>
                <w:szCs w:val="16"/>
              </w:rPr>
              <w:t xml:space="preserve">For speeding of decomposition process </w:t>
            </w:r>
          </w:p>
        </w:tc>
      </w:tr>
    </w:tbl>
    <w:p w:rsidR="00EF4C84" w:rsidRPr="000461AE" w:rsidRDefault="00EF4C84">
      <w:pPr>
        <w:pStyle w:val="BodyText"/>
        <w:ind w:left="720" w:hanging="720"/>
        <w:rPr>
          <w:sz w:val="12"/>
          <w:szCs w:val="22"/>
        </w:rPr>
      </w:pPr>
    </w:p>
    <w:p w:rsidR="00563FC6" w:rsidRPr="00E05424" w:rsidRDefault="00947AC1" w:rsidP="00E05424">
      <w:pPr>
        <w:spacing w:line="360" w:lineRule="auto"/>
        <w:rPr>
          <w:b/>
          <w:sz w:val="20"/>
          <w:szCs w:val="20"/>
        </w:rPr>
      </w:pPr>
      <w:r w:rsidRPr="00E05424">
        <w:rPr>
          <w:b/>
          <w:sz w:val="20"/>
          <w:szCs w:val="20"/>
        </w:rPr>
        <w:t xml:space="preserve">10 F. Technology Week celebration: </w:t>
      </w:r>
    </w:p>
    <w:p w:rsidR="00EF4C84" w:rsidRPr="00096147" w:rsidRDefault="00EF4C84" w:rsidP="00EF4C84">
      <w:pPr>
        <w:spacing w:line="360" w:lineRule="auto"/>
        <w:rPr>
          <w:sz w:val="16"/>
          <w:szCs w:val="16"/>
        </w:rPr>
      </w:pPr>
      <w:r w:rsidRPr="00096147">
        <w:rPr>
          <w:sz w:val="16"/>
          <w:szCs w:val="16"/>
        </w:rPr>
        <w:t xml:space="preserve">Period of observing Technology Week:  From </w:t>
      </w:r>
      <w:r>
        <w:rPr>
          <w:sz w:val="16"/>
          <w:szCs w:val="16"/>
        </w:rPr>
        <w:t>14</w:t>
      </w:r>
      <w:r w:rsidRPr="00096147">
        <w:rPr>
          <w:sz w:val="16"/>
          <w:szCs w:val="16"/>
        </w:rPr>
        <w:t>.09.20</w:t>
      </w:r>
      <w:r>
        <w:rPr>
          <w:sz w:val="16"/>
          <w:szCs w:val="16"/>
        </w:rPr>
        <w:t>20</w:t>
      </w:r>
      <w:r w:rsidRPr="00096147">
        <w:rPr>
          <w:sz w:val="16"/>
          <w:szCs w:val="16"/>
        </w:rPr>
        <w:t xml:space="preserve"> to </w:t>
      </w:r>
      <w:r>
        <w:rPr>
          <w:sz w:val="16"/>
          <w:szCs w:val="16"/>
        </w:rPr>
        <w:t>19</w:t>
      </w:r>
      <w:r w:rsidRPr="00096147">
        <w:rPr>
          <w:sz w:val="16"/>
          <w:szCs w:val="16"/>
        </w:rPr>
        <w:t>-09-20</w:t>
      </w:r>
      <w:r>
        <w:rPr>
          <w:sz w:val="16"/>
          <w:szCs w:val="16"/>
        </w:rPr>
        <w:t>20</w:t>
      </w:r>
    </w:p>
    <w:p w:rsidR="00EF4C84" w:rsidRPr="00096147" w:rsidRDefault="00EF4C84" w:rsidP="00EF4C84">
      <w:pPr>
        <w:spacing w:line="360" w:lineRule="auto"/>
        <w:rPr>
          <w:sz w:val="16"/>
          <w:szCs w:val="16"/>
        </w:rPr>
      </w:pPr>
      <w:r w:rsidRPr="00096147">
        <w:rPr>
          <w:sz w:val="16"/>
          <w:szCs w:val="16"/>
        </w:rPr>
        <w:t>Total number of farmers visited          : 1</w:t>
      </w:r>
      <w:r>
        <w:rPr>
          <w:sz w:val="16"/>
          <w:szCs w:val="16"/>
        </w:rPr>
        <w:t>5</w:t>
      </w:r>
      <w:r w:rsidRPr="00096147">
        <w:rPr>
          <w:sz w:val="16"/>
          <w:szCs w:val="16"/>
        </w:rPr>
        <w:t>00</w:t>
      </w:r>
    </w:p>
    <w:p w:rsidR="00EF4C84" w:rsidRPr="00096147" w:rsidRDefault="00EF4C84" w:rsidP="00EF4C84">
      <w:pPr>
        <w:spacing w:line="360" w:lineRule="auto"/>
        <w:rPr>
          <w:sz w:val="16"/>
          <w:szCs w:val="16"/>
        </w:rPr>
      </w:pPr>
      <w:r w:rsidRPr="00096147">
        <w:rPr>
          <w:sz w:val="16"/>
          <w:szCs w:val="16"/>
        </w:rPr>
        <w:t>Total number of agencies involved      : 0</w:t>
      </w:r>
      <w:r>
        <w:rPr>
          <w:sz w:val="16"/>
          <w:szCs w:val="16"/>
        </w:rPr>
        <w:t>7</w:t>
      </w:r>
    </w:p>
    <w:p w:rsidR="00EF4C84" w:rsidRPr="00096147" w:rsidRDefault="00EF4C84" w:rsidP="00EF4C84">
      <w:pPr>
        <w:spacing w:line="360" w:lineRule="auto"/>
        <w:rPr>
          <w:sz w:val="16"/>
          <w:szCs w:val="16"/>
        </w:rPr>
      </w:pPr>
      <w:r w:rsidRPr="00096147">
        <w:rPr>
          <w:sz w:val="16"/>
          <w:szCs w:val="16"/>
        </w:rPr>
        <w:t xml:space="preserve">Number of demonstrations visited by the farmers within KVK </w:t>
      </w:r>
      <w:proofErr w:type="gramStart"/>
      <w:r w:rsidRPr="00096147">
        <w:rPr>
          <w:sz w:val="16"/>
          <w:szCs w:val="16"/>
        </w:rPr>
        <w:t>campus :</w:t>
      </w:r>
      <w:proofErr w:type="gramEnd"/>
      <w:r w:rsidRPr="00096147">
        <w:rPr>
          <w:sz w:val="16"/>
          <w:szCs w:val="16"/>
        </w:rPr>
        <w:t xml:space="preserve"> 10</w:t>
      </w:r>
    </w:p>
    <w:p w:rsidR="00EF4C84" w:rsidRPr="0010768C" w:rsidRDefault="00EF4C84" w:rsidP="000461AE">
      <w:pPr>
        <w:spacing w:line="360" w:lineRule="auto"/>
        <w:rPr>
          <w:b/>
          <w:sz w:val="20"/>
          <w:szCs w:val="20"/>
          <w:u w:val="single"/>
        </w:rPr>
      </w:pPr>
      <w:r w:rsidRPr="0010768C">
        <w:rPr>
          <w:b/>
          <w:sz w:val="20"/>
          <w:szCs w:val="20"/>
          <w:u w:val="single"/>
        </w:rPr>
        <w:t xml:space="preserve">Other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9"/>
        <w:gridCol w:w="812"/>
        <w:gridCol w:w="989"/>
        <w:gridCol w:w="5535"/>
      </w:tblGrid>
      <w:tr w:rsidR="00FD1DAC" w:rsidRPr="00096147" w:rsidTr="00FD1DAC">
        <w:trPr>
          <w:trHeight w:val="433"/>
          <w:tblHeader/>
        </w:trPr>
        <w:tc>
          <w:tcPr>
            <w:tcW w:w="1567" w:type="pct"/>
            <w:shd w:val="clear" w:color="auto" w:fill="auto"/>
            <w:noWrap/>
            <w:vAlign w:val="center"/>
          </w:tcPr>
          <w:p w:rsidR="00EF4C84" w:rsidRPr="00096147" w:rsidRDefault="00EF4C84" w:rsidP="001C691D">
            <w:pPr>
              <w:jc w:val="center"/>
              <w:rPr>
                <w:b/>
                <w:bCs/>
                <w:color w:val="000000"/>
                <w:sz w:val="16"/>
                <w:szCs w:val="16"/>
              </w:rPr>
            </w:pPr>
            <w:r w:rsidRPr="00096147">
              <w:rPr>
                <w:b/>
                <w:bCs/>
                <w:color w:val="000000"/>
                <w:sz w:val="16"/>
                <w:szCs w:val="16"/>
              </w:rPr>
              <w:t>Types of Activities</w:t>
            </w:r>
          </w:p>
        </w:tc>
        <w:tc>
          <w:tcPr>
            <w:tcW w:w="380" w:type="pct"/>
            <w:shd w:val="clear" w:color="auto" w:fill="auto"/>
            <w:noWrap/>
            <w:vAlign w:val="center"/>
          </w:tcPr>
          <w:p w:rsidR="00EF4C84" w:rsidRPr="00096147" w:rsidRDefault="00EF4C84" w:rsidP="001C691D">
            <w:pPr>
              <w:jc w:val="center"/>
              <w:rPr>
                <w:b/>
                <w:bCs/>
                <w:color w:val="000000"/>
                <w:sz w:val="16"/>
                <w:szCs w:val="16"/>
              </w:rPr>
            </w:pPr>
            <w:r w:rsidRPr="00096147">
              <w:rPr>
                <w:b/>
                <w:bCs/>
                <w:color w:val="000000"/>
                <w:sz w:val="16"/>
                <w:szCs w:val="16"/>
              </w:rPr>
              <w:t>No. of</w:t>
            </w:r>
          </w:p>
          <w:p w:rsidR="00EF4C84" w:rsidRPr="00096147" w:rsidRDefault="00EF4C84" w:rsidP="00FD1DAC">
            <w:pPr>
              <w:ind w:right="-105"/>
              <w:jc w:val="center"/>
              <w:rPr>
                <w:b/>
                <w:bCs/>
                <w:color w:val="000000"/>
                <w:sz w:val="16"/>
                <w:szCs w:val="16"/>
              </w:rPr>
            </w:pPr>
            <w:r w:rsidRPr="00096147">
              <w:rPr>
                <w:b/>
                <w:bCs/>
                <w:color w:val="000000"/>
                <w:sz w:val="16"/>
                <w:szCs w:val="16"/>
              </w:rPr>
              <w:t>Activities</w:t>
            </w:r>
          </w:p>
        </w:tc>
        <w:tc>
          <w:tcPr>
            <w:tcW w:w="463" w:type="pct"/>
            <w:shd w:val="clear" w:color="auto" w:fill="auto"/>
            <w:noWrap/>
            <w:vAlign w:val="center"/>
          </w:tcPr>
          <w:p w:rsidR="00EF4C84" w:rsidRPr="00096147" w:rsidRDefault="00EF4C84" w:rsidP="001C691D">
            <w:pPr>
              <w:jc w:val="center"/>
              <w:rPr>
                <w:b/>
                <w:bCs/>
                <w:color w:val="000000"/>
                <w:sz w:val="16"/>
                <w:szCs w:val="16"/>
              </w:rPr>
            </w:pPr>
            <w:r w:rsidRPr="00096147">
              <w:rPr>
                <w:b/>
                <w:bCs/>
                <w:color w:val="000000"/>
                <w:sz w:val="16"/>
                <w:szCs w:val="16"/>
              </w:rPr>
              <w:t>Number of</w:t>
            </w:r>
          </w:p>
          <w:p w:rsidR="00EF4C84" w:rsidRPr="00096147" w:rsidRDefault="00EF4C84" w:rsidP="001C691D">
            <w:pPr>
              <w:jc w:val="center"/>
              <w:rPr>
                <w:b/>
                <w:bCs/>
                <w:color w:val="000000"/>
                <w:sz w:val="16"/>
                <w:szCs w:val="16"/>
              </w:rPr>
            </w:pPr>
            <w:r w:rsidRPr="00096147">
              <w:rPr>
                <w:b/>
                <w:bCs/>
                <w:color w:val="000000"/>
                <w:sz w:val="16"/>
                <w:szCs w:val="16"/>
              </w:rPr>
              <w:t>Farmers</w:t>
            </w:r>
          </w:p>
        </w:tc>
        <w:tc>
          <w:tcPr>
            <w:tcW w:w="2591" w:type="pct"/>
            <w:shd w:val="clear" w:color="auto" w:fill="auto"/>
            <w:noWrap/>
            <w:vAlign w:val="center"/>
          </w:tcPr>
          <w:p w:rsidR="00EF4C84" w:rsidRPr="00096147" w:rsidRDefault="00EF4C84" w:rsidP="001C691D">
            <w:pPr>
              <w:jc w:val="center"/>
              <w:rPr>
                <w:b/>
                <w:bCs/>
                <w:color w:val="000000"/>
                <w:sz w:val="16"/>
                <w:szCs w:val="16"/>
              </w:rPr>
            </w:pPr>
            <w:r w:rsidRPr="00096147">
              <w:rPr>
                <w:b/>
                <w:bCs/>
                <w:color w:val="000000"/>
                <w:sz w:val="16"/>
                <w:szCs w:val="16"/>
              </w:rPr>
              <w:t xml:space="preserve">Related </w:t>
            </w:r>
            <w:r w:rsidR="001C691D">
              <w:rPr>
                <w:b/>
                <w:bCs/>
                <w:color w:val="000000"/>
                <w:sz w:val="16"/>
                <w:szCs w:val="16"/>
              </w:rPr>
              <w:t>Crop/L</w:t>
            </w:r>
            <w:r w:rsidRPr="00096147">
              <w:rPr>
                <w:b/>
                <w:bCs/>
                <w:color w:val="000000"/>
                <w:sz w:val="16"/>
                <w:szCs w:val="16"/>
              </w:rPr>
              <w:t xml:space="preserve">ivestock </w:t>
            </w:r>
            <w:r w:rsidR="001C691D">
              <w:rPr>
                <w:b/>
                <w:bCs/>
                <w:color w:val="000000"/>
                <w:sz w:val="16"/>
                <w:szCs w:val="16"/>
              </w:rPr>
              <w:t>T</w:t>
            </w:r>
            <w:r w:rsidRPr="00096147">
              <w:rPr>
                <w:b/>
                <w:bCs/>
                <w:color w:val="000000"/>
                <w:sz w:val="16"/>
                <w:szCs w:val="16"/>
              </w:rPr>
              <w:t>echnology</w:t>
            </w:r>
          </w:p>
        </w:tc>
      </w:tr>
      <w:tr w:rsidR="00FD1DAC" w:rsidRPr="00096147" w:rsidTr="00FD1DAC">
        <w:trPr>
          <w:trHeight w:val="21"/>
        </w:trPr>
        <w:tc>
          <w:tcPr>
            <w:tcW w:w="1567" w:type="pct"/>
            <w:shd w:val="clear" w:color="auto" w:fill="auto"/>
            <w:noWrap/>
            <w:vAlign w:val="bottom"/>
          </w:tcPr>
          <w:p w:rsidR="00EF4C84" w:rsidRPr="00EF4C84" w:rsidRDefault="00EF4C84" w:rsidP="001C691D">
            <w:pPr>
              <w:rPr>
                <w:sz w:val="16"/>
                <w:szCs w:val="16"/>
              </w:rPr>
            </w:pPr>
            <w:proofErr w:type="spellStart"/>
            <w:r w:rsidRPr="00EF4C84">
              <w:rPr>
                <w:sz w:val="16"/>
                <w:szCs w:val="16"/>
              </w:rPr>
              <w:t>Gosthies</w:t>
            </w:r>
            <w:proofErr w:type="spellEnd"/>
          </w:p>
        </w:tc>
        <w:tc>
          <w:tcPr>
            <w:tcW w:w="380"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06</w:t>
            </w:r>
          </w:p>
        </w:tc>
        <w:tc>
          <w:tcPr>
            <w:tcW w:w="463"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3500</w:t>
            </w:r>
          </w:p>
        </w:tc>
        <w:tc>
          <w:tcPr>
            <w:tcW w:w="2591"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Pulses/Oilseeds/IFS/Dairy farming/Organic Farming / Soil &amp; Water Conservation</w:t>
            </w:r>
          </w:p>
        </w:tc>
      </w:tr>
      <w:tr w:rsidR="00FD1DAC" w:rsidRPr="00096147" w:rsidTr="00FD1DAC">
        <w:trPr>
          <w:trHeight w:val="21"/>
        </w:trPr>
        <w:tc>
          <w:tcPr>
            <w:tcW w:w="1567" w:type="pct"/>
            <w:shd w:val="clear" w:color="auto" w:fill="auto"/>
            <w:noWrap/>
            <w:vAlign w:val="center"/>
          </w:tcPr>
          <w:p w:rsidR="00EF4C84" w:rsidRPr="00096147" w:rsidRDefault="00EF4C84" w:rsidP="001C691D">
            <w:pPr>
              <w:rPr>
                <w:color w:val="000000"/>
                <w:sz w:val="16"/>
                <w:szCs w:val="16"/>
              </w:rPr>
            </w:pPr>
            <w:r w:rsidRPr="00096147">
              <w:rPr>
                <w:color w:val="000000"/>
                <w:sz w:val="16"/>
                <w:szCs w:val="16"/>
              </w:rPr>
              <w:t>Lectures organized</w:t>
            </w:r>
          </w:p>
        </w:tc>
        <w:tc>
          <w:tcPr>
            <w:tcW w:w="380"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04</w:t>
            </w:r>
          </w:p>
        </w:tc>
        <w:tc>
          <w:tcPr>
            <w:tcW w:w="463"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2560</w:t>
            </w:r>
          </w:p>
        </w:tc>
        <w:tc>
          <w:tcPr>
            <w:tcW w:w="2591"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Crop insurance, Health hazards &amp; Importance of balanced food for farmers</w:t>
            </w:r>
          </w:p>
        </w:tc>
      </w:tr>
      <w:tr w:rsidR="00FD1DAC" w:rsidRPr="00096147" w:rsidTr="00FD1DAC">
        <w:trPr>
          <w:trHeight w:val="21"/>
        </w:trPr>
        <w:tc>
          <w:tcPr>
            <w:tcW w:w="1567" w:type="pct"/>
            <w:shd w:val="clear" w:color="auto" w:fill="auto"/>
            <w:noWrap/>
            <w:vAlign w:val="center"/>
          </w:tcPr>
          <w:p w:rsidR="00EF4C84" w:rsidRPr="00096147" w:rsidRDefault="00EF4C84" w:rsidP="001C691D">
            <w:pPr>
              <w:rPr>
                <w:color w:val="000000"/>
                <w:sz w:val="16"/>
                <w:szCs w:val="16"/>
              </w:rPr>
            </w:pPr>
            <w:r w:rsidRPr="00096147">
              <w:rPr>
                <w:color w:val="000000"/>
                <w:sz w:val="16"/>
                <w:szCs w:val="16"/>
              </w:rPr>
              <w:t>Exhibition</w:t>
            </w:r>
          </w:p>
        </w:tc>
        <w:tc>
          <w:tcPr>
            <w:tcW w:w="380"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01</w:t>
            </w:r>
          </w:p>
        </w:tc>
        <w:tc>
          <w:tcPr>
            <w:tcW w:w="463"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15000</w:t>
            </w:r>
          </w:p>
        </w:tc>
        <w:tc>
          <w:tcPr>
            <w:tcW w:w="2591"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 xml:space="preserve">IPM technologies, </w:t>
            </w:r>
            <w:proofErr w:type="spellStart"/>
            <w:r w:rsidRPr="00096147">
              <w:rPr>
                <w:color w:val="000000"/>
                <w:sz w:val="16"/>
                <w:szCs w:val="16"/>
              </w:rPr>
              <w:t>Agri</w:t>
            </w:r>
            <w:proofErr w:type="spellEnd"/>
            <w:r w:rsidRPr="00096147">
              <w:rPr>
                <w:color w:val="000000"/>
                <w:sz w:val="16"/>
                <w:szCs w:val="16"/>
              </w:rPr>
              <w:t xml:space="preserve"> equipments, Soil &amp; Water Conservation, Organic Manures, Bio Fertilizers &amp; Bio-Pesticides.</w:t>
            </w:r>
          </w:p>
        </w:tc>
      </w:tr>
      <w:tr w:rsidR="00FD1DAC" w:rsidRPr="00096147" w:rsidTr="00FD1DAC">
        <w:trPr>
          <w:trHeight w:val="21"/>
        </w:trPr>
        <w:tc>
          <w:tcPr>
            <w:tcW w:w="1567" w:type="pct"/>
            <w:shd w:val="clear" w:color="auto" w:fill="auto"/>
            <w:noWrap/>
            <w:vAlign w:val="center"/>
          </w:tcPr>
          <w:p w:rsidR="00EF4C84" w:rsidRPr="00096147" w:rsidRDefault="00EF4C84" w:rsidP="001C691D">
            <w:pPr>
              <w:rPr>
                <w:color w:val="000000"/>
                <w:sz w:val="16"/>
                <w:szCs w:val="16"/>
              </w:rPr>
            </w:pPr>
            <w:r w:rsidRPr="00096147">
              <w:rPr>
                <w:color w:val="000000"/>
                <w:sz w:val="16"/>
                <w:szCs w:val="16"/>
              </w:rPr>
              <w:t>Film show</w:t>
            </w:r>
          </w:p>
        </w:tc>
        <w:tc>
          <w:tcPr>
            <w:tcW w:w="380"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02</w:t>
            </w:r>
          </w:p>
        </w:tc>
        <w:tc>
          <w:tcPr>
            <w:tcW w:w="463"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1200</w:t>
            </w:r>
          </w:p>
        </w:tc>
        <w:tc>
          <w:tcPr>
            <w:tcW w:w="2591"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 xml:space="preserve">Transplanting of </w:t>
            </w:r>
            <w:proofErr w:type="spellStart"/>
            <w:r w:rsidRPr="00096147">
              <w:rPr>
                <w:color w:val="000000"/>
                <w:sz w:val="16"/>
                <w:szCs w:val="16"/>
              </w:rPr>
              <w:t>tur</w:t>
            </w:r>
            <w:proofErr w:type="spellEnd"/>
            <w:r w:rsidRPr="00096147">
              <w:rPr>
                <w:color w:val="000000"/>
                <w:sz w:val="16"/>
                <w:szCs w:val="16"/>
              </w:rPr>
              <w:t xml:space="preserve">, </w:t>
            </w:r>
            <w:proofErr w:type="spellStart"/>
            <w:r w:rsidRPr="00096147">
              <w:rPr>
                <w:color w:val="000000"/>
                <w:sz w:val="16"/>
                <w:szCs w:val="16"/>
              </w:rPr>
              <w:t>Azolla</w:t>
            </w:r>
            <w:proofErr w:type="spellEnd"/>
            <w:r w:rsidRPr="00096147">
              <w:rPr>
                <w:color w:val="000000"/>
                <w:sz w:val="16"/>
                <w:szCs w:val="16"/>
              </w:rPr>
              <w:t xml:space="preserve"> feeding, Water management, IPM etc.</w:t>
            </w:r>
          </w:p>
        </w:tc>
      </w:tr>
      <w:tr w:rsidR="00FD1DAC" w:rsidRPr="00096147" w:rsidTr="00FD1DAC">
        <w:trPr>
          <w:trHeight w:val="21"/>
        </w:trPr>
        <w:tc>
          <w:tcPr>
            <w:tcW w:w="1567" w:type="pct"/>
            <w:shd w:val="clear" w:color="auto" w:fill="auto"/>
            <w:noWrap/>
            <w:vAlign w:val="center"/>
          </w:tcPr>
          <w:p w:rsidR="00EF4C84" w:rsidRPr="00096147" w:rsidRDefault="00EF4C84" w:rsidP="001C691D">
            <w:pPr>
              <w:rPr>
                <w:color w:val="000000"/>
                <w:sz w:val="16"/>
                <w:szCs w:val="16"/>
              </w:rPr>
            </w:pPr>
            <w:r w:rsidRPr="00096147">
              <w:rPr>
                <w:color w:val="000000"/>
                <w:sz w:val="16"/>
                <w:szCs w:val="16"/>
              </w:rPr>
              <w:t>Farm Visit</w:t>
            </w:r>
          </w:p>
        </w:tc>
        <w:tc>
          <w:tcPr>
            <w:tcW w:w="380"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03</w:t>
            </w:r>
          </w:p>
        </w:tc>
        <w:tc>
          <w:tcPr>
            <w:tcW w:w="463"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725</w:t>
            </w:r>
          </w:p>
        </w:tc>
        <w:tc>
          <w:tcPr>
            <w:tcW w:w="2591"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 xml:space="preserve">Improved Agricultural practices in Sugarcane, Cotton, Water Melon, Musk Melon, Transplanted </w:t>
            </w:r>
            <w:proofErr w:type="spellStart"/>
            <w:r w:rsidRPr="00096147">
              <w:rPr>
                <w:color w:val="000000"/>
                <w:sz w:val="16"/>
                <w:szCs w:val="16"/>
              </w:rPr>
              <w:t>Tur</w:t>
            </w:r>
            <w:proofErr w:type="spellEnd"/>
            <w:r w:rsidRPr="00096147">
              <w:rPr>
                <w:color w:val="000000"/>
                <w:sz w:val="16"/>
                <w:szCs w:val="16"/>
              </w:rPr>
              <w:t xml:space="preserve">, </w:t>
            </w:r>
            <w:proofErr w:type="gramStart"/>
            <w:r w:rsidRPr="00096147">
              <w:rPr>
                <w:color w:val="000000"/>
                <w:sz w:val="16"/>
                <w:szCs w:val="16"/>
              </w:rPr>
              <w:t>Papaya</w:t>
            </w:r>
            <w:proofErr w:type="gramEnd"/>
            <w:r w:rsidRPr="00096147">
              <w:rPr>
                <w:color w:val="000000"/>
                <w:sz w:val="16"/>
                <w:szCs w:val="16"/>
              </w:rPr>
              <w:t xml:space="preserve"> &amp; IFS.</w:t>
            </w:r>
          </w:p>
        </w:tc>
      </w:tr>
      <w:tr w:rsidR="00FD1DAC" w:rsidRPr="00096147" w:rsidTr="00FD1DAC">
        <w:trPr>
          <w:trHeight w:val="21"/>
        </w:trPr>
        <w:tc>
          <w:tcPr>
            <w:tcW w:w="1567" w:type="pct"/>
            <w:shd w:val="clear" w:color="auto" w:fill="auto"/>
            <w:noWrap/>
            <w:vAlign w:val="center"/>
          </w:tcPr>
          <w:p w:rsidR="00EF4C84" w:rsidRPr="00096147" w:rsidRDefault="00EF4C84" w:rsidP="001C691D">
            <w:pPr>
              <w:rPr>
                <w:color w:val="000000"/>
                <w:sz w:val="16"/>
                <w:szCs w:val="16"/>
              </w:rPr>
            </w:pPr>
            <w:r w:rsidRPr="00096147">
              <w:rPr>
                <w:color w:val="000000"/>
                <w:sz w:val="16"/>
                <w:szCs w:val="16"/>
              </w:rPr>
              <w:t xml:space="preserve">Diagnostic </w:t>
            </w:r>
            <w:proofErr w:type="spellStart"/>
            <w:r w:rsidRPr="00096147">
              <w:rPr>
                <w:color w:val="000000"/>
                <w:sz w:val="16"/>
                <w:szCs w:val="16"/>
              </w:rPr>
              <w:t>Practicals</w:t>
            </w:r>
            <w:proofErr w:type="spellEnd"/>
          </w:p>
        </w:tc>
        <w:tc>
          <w:tcPr>
            <w:tcW w:w="380"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05</w:t>
            </w:r>
          </w:p>
        </w:tc>
        <w:tc>
          <w:tcPr>
            <w:tcW w:w="463"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185</w:t>
            </w:r>
          </w:p>
        </w:tc>
        <w:tc>
          <w:tcPr>
            <w:tcW w:w="2591" w:type="pct"/>
            <w:shd w:val="clear" w:color="auto" w:fill="auto"/>
            <w:noWrap/>
            <w:vAlign w:val="bottom"/>
          </w:tcPr>
          <w:p w:rsidR="00EF4C84" w:rsidRPr="00096147" w:rsidRDefault="00EF4C84" w:rsidP="000461AE">
            <w:pPr>
              <w:rPr>
                <w:color w:val="000000"/>
                <w:sz w:val="16"/>
                <w:szCs w:val="16"/>
              </w:rPr>
            </w:pPr>
            <w:r w:rsidRPr="00096147">
              <w:rPr>
                <w:color w:val="000000"/>
                <w:sz w:val="16"/>
                <w:szCs w:val="16"/>
              </w:rPr>
              <w:t xml:space="preserve">Pod fly damage in </w:t>
            </w:r>
            <w:r w:rsidR="000461AE">
              <w:rPr>
                <w:color w:val="000000"/>
                <w:sz w:val="16"/>
                <w:szCs w:val="16"/>
              </w:rPr>
              <w:t>R</w:t>
            </w:r>
            <w:r w:rsidRPr="00096147">
              <w:rPr>
                <w:color w:val="000000"/>
                <w:sz w:val="16"/>
                <w:szCs w:val="16"/>
              </w:rPr>
              <w:t>edgram, Rhizome rot in Banana, Leaf spot in ginger, Powdery mildew in Mango &amp; Rose, Foot &amp; Mouth Disease in animals.</w:t>
            </w:r>
          </w:p>
        </w:tc>
      </w:tr>
      <w:tr w:rsidR="00FD1DAC" w:rsidRPr="00096147" w:rsidTr="00FD1DAC">
        <w:trPr>
          <w:trHeight w:val="21"/>
        </w:trPr>
        <w:tc>
          <w:tcPr>
            <w:tcW w:w="1567" w:type="pct"/>
            <w:shd w:val="clear" w:color="auto" w:fill="auto"/>
            <w:noWrap/>
            <w:vAlign w:val="center"/>
          </w:tcPr>
          <w:p w:rsidR="00EF4C84" w:rsidRPr="00096147" w:rsidRDefault="00EF4C84" w:rsidP="001C691D">
            <w:pPr>
              <w:rPr>
                <w:color w:val="000000"/>
                <w:sz w:val="16"/>
                <w:szCs w:val="16"/>
              </w:rPr>
            </w:pPr>
            <w:r w:rsidRPr="00096147">
              <w:rPr>
                <w:color w:val="000000"/>
                <w:sz w:val="16"/>
                <w:szCs w:val="16"/>
              </w:rPr>
              <w:t>Supply of Literature (No.)</w:t>
            </w:r>
          </w:p>
        </w:tc>
        <w:tc>
          <w:tcPr>
            <w:tcW w:w="380"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12</w:t>
            </w:r>
          </w:p>
        </w:tc>
        <w:tc>
          <w:tcPr>
            <w:tcW w:w="463" w:type="pct"/>
            <w:shd w:val="clear" w:color="auto" w:fill="auto"/>
            <w:noWrap/>
            <w:vAlign w:val="center"/>
          </w:tcPr>
          <w:p w:rsidR="00EF4C84" w:rsidRPr="00096147" w:rsidRDefault="00EF4C84" w:rsidP="001C691D">
            <w:pPr>
              <w:jc w:val="center"/>
              <w:rPr>
                <w:color w:val="000000"/>
                <w:sz w:val="16"/>
                <w:szCs w:val="16"/>
              </w:rPr>
            </w:pPr>
            <w:r w:rsidRPr="00096147">
              <w:rPr>
                <w:color w:val="000000"/>
                <w:sz w:val="16"/>
                <w:szCs w:val="16"/>
              </w:rPr>
              <w:t>1250</w:t>
            </w:r>
          </w:p>
        </w:tc>
        <w:tc>
          <w:tcPr>
            <w:tcW w:w="2591" w:type="pct"/>
            <w:shd w:val="clear" w:color="auto" w:fill="auto"/>
            <w:noWrap/>
            <w:vAlign w:val="center"/>
          </w:tcPr>
          <w:p w:rsidR="00EF4C84" w:rsidRPr="00096147" w:rsidRDefault="00EF4C84" w:rsidP="001C691D">
            <w:pPr>
              <w:rPr>
                <w:color w:val="000000"/>
                <w:sz w:val="16"/>
                <w:szCs w:val="16"/>
              </w:rPr>
            </w:pPr>
            <w:r w:rsidRPr="00096147">
              <w:rPr>
                <w:color w:val="000000"/>
                <w:sz w:val="16"/>
                <w:szCs w:val="16"/>
              </w:rPr>
              <w:t>Improved Cultivation Practices in different crops,</w:t>
            </w:r>
            <w:r w:rsidR="001C691D">
              <w:rPr>
                <w:color w:val="000000"/>
                <w:sz w:val="16"/>
                <w:szCs w:val="16"/>
              </w:rPr>
              <w:t xml:space="preserve"> </w:t>
            </w:r>
            <w:r w:rsidRPr="00096147">
              <w:rPr>
                <w:color w:val="000000"/>
                <w:sz w:val="16"/>
                <w:szCs w:val="16"/>
              </w:rPr>
              <w:t>Livestock Management etc</w:t>
            </w:r>
          </w:p>
        </w:tc>
      </w:tr>
      <w:tr w:rsidR="00FD1DAC" w:rsidRPr="00096147" w:rsidTr="00FD1DAC">
        <w:trPr>
          <w:trHeight w:val="134"/>
        </w:trPr>
        <w:tc>
          <w:tcPr>
            <w:tcW w:w="1567"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Supply of Seed (q)</w:t>
            </w:r>
          </w:p>
        </w:tc>
        <w:tc>
          <w:tcPr>
            <w:tcW w:w="380"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463"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2591"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r>
      <w:tr w:rsidR="00FD1DAC" w:rsidRPr="00096147" w:rsidTr="00FD1DAC">
        <w:trPr>
          <w:trHeight w:val="21"/>
        </w:trPr>
        <w:tc>
          <w:tcPr>
            <w:tcW w:w="1567" w:type="pct"/>
            <w:shd w:val="clear" w:color="auto" w:fill="auto"/>
            <w:noWrap/>
            <w:vAlign w:val="bottom"/>
          </w:tcPr>
          <w:p w:rsidR="00EF4C84" w:rsidRPr="00096147" w:rsidRDefault="00EF4C84" w:rsidP="000461AE">
            <w:pPr>
              <w:ind w:right="-132"/>
              <w:rPr>
                <w:color w:val="000000"/>
                <w:sz w:val="16"/>
                <w:szCs w:val="16"/>
              </w:rPr>
            </w:pPr>
            <w:r w:rsidRPr="00096147">
              <w:rPr>
                <w:color w:val="000000"/>
                <w:sz w:val="16"/>
                <w:szCs w:val="16"/>
              </w:rPr>
              <w:t>Supply of Planting materials (No.)</w:t>
            </w:r>
          </w:p>
        </w:tc>
        <w:tc>
          <w:tcPr>
            <w:tcW w:w="380"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463"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2591"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r>
      <w:tr w:rsidR="00FD1DAC" w:rsidRPr="00096147" w:rsidTr="00FD1DAC">
        <w:trPr>
          <w:trHeight w:val="21"/>
        </w:trPr>
        <w:tc>
          <w:tcPr>
            <w:tcW w:w="1567"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Bio Product supply (Kg)</w:t>
            </w:r>
          </w:p>
        </w:tc>
        <w:tc>
          <w:tcPr>
            <w:tcW w:w="380"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463"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2591"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r>
      <w:tr w:rsidR="00FD1DAC" w:rsidRPr="00096147" w:rsidTr="00FD1DAC">
        <w:trPr>
          <w:trHeight w:val="21"/>
        </w:trPr>
        <w:tc>
          <w:tcPr>
            <w:tcW w:w="1567"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Bio Fertilizers (q)</w:t>
            </w:r>
          </w:p>
        </w:tc>
        <w:tc>
          <w:tcPr>
            <w:tcW w:w="380"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463"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2591"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r>
      <w:tr w:rsidR="00FD1DAC" w:rsidRPr="00096147" w:rsidTr="00FD1DAC">
        <w:trPr>
          <w:trHeight w:val="21"/>
        </w:trPr>
        <w:tc>
          <w:tcPr>
            <w:tcW w:w="1567" w:type="pct"/>
            <w:shd w:val="clear" w:color="auto" w:fill="auto"/>
            <w:noWrap/>
            <w:vAlign w:val="bottom"/>
          </w:tcPr>
          <w:p w:rsidR="00EF4C84" w:rsidRPr="00096147" w:rsidRDefault="00EF4C84" w:rsidP="001C691D">
            <w:pPr>
              <w:rPr>
                <w:color w:val="000000"/>
                <w:sz w:val="16"/>
                <w:szCs w:val="16"/>
              </w:rPr>
            </w:pPr>
            <w:r w:rsidRPr="00096147">
              <w:rPr>
                <w:color w:val="000000"/>
                <w:sz w:val="16"/>
                <w:szCs w:val="16"/>
              </w:rPr>
              <w:t>Supply of fingerlings</w:t>
            </w:r>
          </w:p>
        </w:tc>
        <w:tc>
          <w:tcPr>
            <w:tcW w:w="380"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463"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2591"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r>
      <w:tr w:rsidR="00FD1DAC" w:rsidRPr="00096147" w:rsidTr="00FD1DAC">
        <w:trPr>
          <w:trHeight w:val="21"/>
        </w:trPr>
        <w:tc>
          <w:tcPr>
            <w:tcW w:w="1567" w:type="pct"/>
            <w:shd w:val="clear" w:color="auto" w:fill="auto"/>
            <w:noWrap/>
            <w:vAlign w:val="bottom"/>
          </w:tcPr>
          <w:p w:rsidR="00EF4C84" w:rsidRPr="00096147" w:rsidRDefault="00EF4C84" w:rsidP="000461AE">
            <w:pPr>
              <w:ind w:right="-108"/>
              <w:rPr>
                <w:color w:val="000000"/>
                <w:sz w:val="16"/>
                <w:szCs w:val="16"/>
              </w:rPr>
            </w:pPr>
            <w:r w:rsidRPr="00096147">
              <w:rPr>
                <w:color w:val="000000"/>
                <w:sz w:val="16"/>
                <w:szCs w:val="16"/>
              </w:rPr>
              <w:t>Supply of Livestock specimen (No.)</w:t>
            </w:r>
          </w:p>
        </w:tc>
        <w:tc>
          <w:tcPr>
            <w:tcW w:w="380"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463"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c>
          <w:tcPr>
            <w:tcW w:w="2591" w:type="pct"/>
            <w:shd w:val="clear" w:color="auto" w:fill="auto"/>
            <w:noWrap/>
            <w:vAlign w:val="bottom"/>
          </w:tcPr>
          <w:p w:rsidR="00EF4C84" w:rsidRPr="00096147" w:rsidRDefault="00EF4C84" w:rsidP="001C691D">
            <w:pPr>
              <w:jc w:val="center"/>
              <w:rPr>
                <w:color w:val="000000"/>
                <w:sz w:val="16"/>
                <w:szCs w:val="16"/>
              </w:rPr>
            </w:pPr>
            <w:r w:rsidRPr="00096147">
              <w:rPr>
                <w:color w:val="000000"/>
                <w:sz w:val="16"/>
                <w:szCs w:val="16"/>
              </w:rPr>
              <w:t>-</w:t>
            </w:r>
          </w:p>
        </w:tc>
      </w:tr>
      <w:tr w:rsidR="00FD1DAC" w:rsidRPr="00096147" w:rsidTr="00FD1DAC">
        <w:trPr>
          <w:trHeight w:val="21"/>
        </w:trPr>
        <w:tc>
          <w:tcPr>
            <w:tcW w:w="1567" w:type="pct"/>
            <w:shd w:val="clear" w:color="auto" w:fill="auto"/>
            <w:vAlign w:val="bottom"/>
          </w:tcPr>
          <w:p w:rsidR="00EF4C84" w:rsidRPr="00096147" w:rsidRDefault="00EF4C84" w:rsidP="000461AE">
            <w:pPr>
              <w:rPr>
                <w:color w:val="000000"/>
                <w:sz w:val="16"/>
                <w:szCs w:val="16"/>
              </w:rPr>
            </w:pPr>
            <w:r w:rsidRPr="00096147">
              <w:rPr>
                <w:color w:val="000000"/>
                <w:sz w:val="16"/>
                <w:szCs w:val="16"/>
              </w:rPr>
              <w:t xml:space="preserve">Total </w:t>
            </w:r>
            <w:r w:rsidR="000461AE">
              <w:rPr>
                <w:color w:val="000000"/>
                <w:sz w:val="16"/>
                <w:szCs w:val="16"/>
              </w:rPr>
              <w:t>no.</w:t>
            </w:r>
            <w:r w:rsidRPr="00096147">
              <w:rPr>
                <w:color w:val="000000"/>
                <w:sz w:val="16"/>
                <w:szCs w:val="16"/>
              </w:rPr>
              <w:t xml:space="preserve"> of farmers visited the technology week</w:t>
            </w:r>
          </w:p>
        </w:tc>
        <w:tc>
          <w:tcPr>
            <w:tcW w:w="380" w:type="pct"/>
            <w:shd w:val="clear" w:color="auto" w:fill="auto"/>
            <w:vAlign w:val="center"/>
          </w:tcPr>
          <w:p w:rsidR="00EF4C84" w:rsidRPr="00096147" w:rsidRDefault="00EF4C84" w:rsidP="00EF4C84">
            <w:pPr>
              <w:jc w:val="center"/>
              <w:rPr>
                <w:color w:val="000000"/>
                <w:sz w:val="16"/>
                <w:szCs w:val="16"/>
              </w:rPr>
            </w:pPr>
            <w:r w:rsidRPr="00096147">
              <w:rPr>
                <w:color w:val="000000"/>
                <w:sz w:val="16"/>
                <w:szCs w:val="16"/>
              </w:rPr>
              <w:t>33</w:t>
            </w:r>
          </w:p>
        </w:tc>
        <w:tc>
          <w:tcPr>
            <w:tcW w:w="463" w:type="pct"/>
            <w:shd w:val="clear" w:color="auto" w:fill="auto"/>
            <w:noWrap/>
            <w:vAlign w:val="center"/>
          </w:tcPr>
          <w:p w:rsidR="00EF4C84" w:rsidRPr="00096147" w:rsidRDefault="00EF4C84" w:rsidP="00EF4C84">
            <w:pPr>
              <w:jc w:val="center"/>
              <w:rPr>
                <w:sz w:val="16"/>
                <w:szCs w:val="16"/>
              </w:rPr>
            </w:pPr>
            <w:r w:rsidRPr="00096147">
              <w:rPr>
                <w:sz w:val="16"/>
                <w:szCs w:val="16"/>
              </w:rPr>
              <w:t>24420</w:t>
            </w:r>
          </w:p>
        </w:tc>
        <w:tc>
          <w:tcPr>
            <w:tcW w:w="2591" w:type="pct"/>
            <w:shd w:val="clear" w:color="auto" w:fill="auto"/>
            <w:noWrap/>
            <w:vAlign w:val="bottom"/>
          </w:tcPr>
          <w:p w:rsidR="00EF4C84" w:rsidRPr="00096147" w:rsidRDefault="00EF4C84" w:rsidP="001C691D">
            <w:pPr>
              <w:jc w:val="center"/>
              <w:rPr>
                <w:b/>
                <w:color w:val="000000"/>
                <w:sz w:val="16"/>
                <w:szCs w:val="16"/>
              </w:rPr>
            </w:pPr>
            <w:r w:rsidRPr="00096147">
              <w:rPr>
                <w:b/>
                <w:color w:val="000000"/>
                <w:sz w:val="16"/>
                <w:szCs w:val="16"/>
              </w:rPr>
              <w:t>-</w:t>
            </w:r>
          </w:p>
        </w:tc>
      </w:tr>
    </w:tbl>
    <w:p w:rsidR="00563FC6" w:rsidRDefault="00563FC6">
      <w:pPr>
        <w:rPr>
          <w:b/>
          <w:sz w:val="20"/>
          <w:szCs w:val="20"/>
          <w:u w:val="single"/>
        </w:rPr>
      </w:pPr>
    </w:p>
    <w:p w:rsidR="00F13DF7" w:rsidRPr="00FD1DAC" w:rsidRDefault="00947AC1" w:rsidP="001C691D">
      <w:pPr>
        <w:spacing w:line="360" w:lineRule="auto"/>
        <w:rPr>
          <w:b/>
          <w:sz w:val="20"/>
          <w:szCs w:val="20"/>
        </w:rPr>
      </w:pPr>
      <w:proofErr w:type="gramStart"/>
      <w:r w:rsidRPr="00FD1DAC">
        <w:rPr>
          <w:b/>
          <w:sz w:val="20"/>
          <w:szCs w:val="20"/>
        </w:rPr>
        <w:t>10  E</w:t>
      </w:r>
      <w:proofErr w:type="gramEnd"/>
      <w:r w:rsidRPr="00FD1DAC">
        <w:rPr>
          <w:b/>
          <w:sz w:val="20"/>
          <w:szCs w:val="20"/>
        </w:rPr>
        <w:t>. Recognition and Awards</w:t>
      </w:r>
      <w:r w:rsidR="001C691D" w:rsidRPr="00FD1DAC">
        <w:rPr>
          <w:b/>
          <w:sz w:val="20"/>
          <w:szCs w:val="20"/>
        </w:rPr>
        <w:t xml:space="preserve"> </w:t>
      </w:r>
      <w:r w:rsidRPr="00FD1DAC">
        <w:rPr>
          <w:b/>
          <w:sz w:val="20"/>
          <w:szCs w:val="20"/>
        </w:rPr>
        <w:t xml:space="preserve">: </w:t>
      </w:r>
      <w:r w:rsidRPr="00FD1DAC">
        <w:rPr>
          <w:sz w:val="20"/>
          <w:szCs w:val="20"/>
        </w:rPr>
        <w:t>Please give details about National and State level recognition and awards</w:t>
      </w:r>
      <w:r w:rsidRPr="00FD1DAC">
        <w:rPr>
          <w:b/>
          <w:sz w:val="20"/>
          <w:szCs w:val="20"/>
        </w:rPr>
        <w:t xml:space="preserve">   </w:t>
      </w:r>
    </w:p>
    <w:p w:rsidR="0013555D" w:rsidRPr="00FD1DAC" w:rsidRDefault="001C691D" w:rsidP="00FD1DAC">
      <w:pPr>
        <w:ind w:firstLine="720"/>
        <w:jc w:val="both"/>
        <w:rPr>
          <w:sz w:val="20"/>
          <w:szCs w:val="20"/>
        </w:rPr>
      </w:pPr>
      <w:r w:rsidRPr="00FD1DAC">
        <w:rPr>
          <w:sz w:val="20"/>
          <w:szCs w:val="20"/>
        </w:rPr>
        <w:t xml:space="preserve">ICAR </w:t>
      </w:r>
      <w:r w:rsidR="0013555D" w:rsidRPr="00FD1DAC">
        <w:rPr>
          <w:sz w:val="20"/>
          <w:szCs w:val="20"/>
        </w:rPr>
        <w:t>–</w:t>
      </w:r>
      <w:r w:rsidRPr="00FD1DAC">
        <w:rPr>
          <w:sz w:val="20"/>
          <w:szCs w:val="20"/>
        </w:rPr>
        <w:t xml:space="preserve"> </w:t>
      </w:r>
      <w:r w:rsidR="0013555D" w:rsidRPr="00FD1DAC">
        <w:rPr>
          <w:sz w:val="20"/>
          <w:szCs w:val="20"/>
        </w:rPr>
        <w:t xml:space="preserve">KVK Kalaburagi-1 </w:t>
      </w:r>
      <w:r w:rsidR="002E5205" w:rsidRPr="00FD1DAC">
        <w:rPr>
          <w:sz w:val="20"/>
          <w:szCs w:val="20"/>
        </w:rPr>
        <w:t xml:space="preserve">has bagged ICAR </w:t>
      </w:r>
      <w:r w:rsidRPr="00FD1DAC">
        <w:rPr>
          <w:sz w:val="20"/>
          <w:szCs w:val="20"/>
        </w:rPr>
        <w:t>National Award</w:t>
      </w:r>
      <w:r w:rsidR="002E5205" w:rsidRPr="00FD1DAC">
        <w:rPr>
          <w:sz w:val="20"/>
          <w:szCs w:val="20"/>
        </w:rPr>
        <w:t xml:space="preserve"> </w:t>
      </w:r>
      <w:r w:rsidR="002E5205" w:rsidRPr="00FD1DAC">
        <w:rPr>
          <w:b/>
          <w:sz w:val="20"/>
          <w:szCs w:val="20"/>
        </w:rPr>
        <w:t>“</w:t>
      </w:r>
      <w:proofErr w:type="spellStart"/>
      <w:r w:rsidR="002E5205" w:rsidRPr="00FD1DAC">
        <w:rPr>
          <w:b/>
          <w:sz w:val="20"/>
          <w:szCs w:val="20"/>
        </w:rPr>
        <w:t>Pandit</w:t>
      </w:r>
      <w:proofErr w:type="spellEnd"/>
      <w:r w:rsidR="002E5205" w:rsidRPr="00FD1DAC">
        <w:rPr>
          <w:b/>
          <w:sz w:val="20"/>
          <w:szCs w:val="20"/>
        </w:rPr>
        <w:t xml:space="preserve"> </w:t>
      </w:r>
      <w:proofErr w:type="spellStart"/>
      <w:r w:rsidR="002E5205" w:rsidRPr="00FD1DAC">
        <w:rPr>
          <w:b/>
          <w:sz w:val="20"/>
          <w:szCs w:val="20"/>
        </w:rPr>
        <w:t>Deen</w:t>
      </w:r>
      <w:r w:rsidRPr="00FD1DAC">
        <w:rPr>
          <w:b/>
          <w:sz w:val="20"/>
          <w:szCs w:val="20"/>
        </w:rPr>
        <w:t>d</w:t>
      </w:r>
      <w:r w:rsidR="002E5205" w:rsidRPr="00FD1DAC">
        <w:rPr>
          <w:b/>
          <w:sz w:val="20"/>
          <w:szCs w:val="20"/>
        </w:rPr>
        <w:t>ayal</w:t>
      </w:r>
      <w:proofErr w:type="spellEnd"/>
      <w:r w:rsidRPr="00FD1DAC">
        <w:rPr>
          <w:b/>
          <w:sz w:val="20"/>
          <w:szCs w:val="20"/>
        </w:rPr>
        <w:t xml:space="preserve"> </w:t>
      </w:r>
      <w:proofErr w:type="spellStart"/>
      <w:r w:rsidRPr="00FD1DAC">
        <w:rPr>
          <w:b/>
          <w:sz w:val="20"/>
          <w:szCs w:val="20"/>
        </w:rPr>
        <w:t>Upadhayay</w:t>
      </w:r>
      <w:proofErr w:type="spellEnd"/>
      <w:r w:rsidRPr="00FD1DAC">
        <w:rPr>
          <w:b/>
          <w:sz w:val="20"/>
          <w:szCs w:val="20"/>
        </w:rPr>
        <w:t xml:space="preserve"> </w:t>
      </w:r>
      <w:proofErr w:type="spellStart"/>
      <w:r w:rsidRPr="00FD1DAC">
        <w:rPr>
          <w:b/>
          <w:sz w:val="20"/>
          <w:szCs w:val="20"/>
        </w:rPr>
        <w:t>Rashtriya</w:t>
      </w:r>
      <w:proofErr w:type="spellEnd"/>
      <w:r w:rsidRPr="00FD1DAC">
        <w:rPr>
          <w:b/>
          <w:sz w:val="20"/>
          <w:szCs w:val="20"/>
        </w:rPr>
        <w:t xml:space="preserve"> Krishi </w:t>
      </w:r>
      <w:proofErr w:type="spellStart"/>
      <w:r w:rsidRPr="00FD1DAC">
        <w:rPr>
          <w:b/>
          <w:sz w:val="20"/>
          <w:szCs w:val="20"/>
        </w:rPr>
        <w:t>Vigyan</w:t>
      </w:r>
      <w:proofErr w:type="spellEnd"/>
      <w:r w:rsidRPr="00FD1DAC">
        <w:rPr>
          <w:b/>
          <w:sz w:val="20"/>
          <w:szCs w:val="20"/>
        </w:rPr>
        <w:t xml:space="preserve"> </w:t>
      </w:r>
      <w:proofErr w:type="spellStart"/>
      <w:r w:rsidRPr="00FD1DAC">
        <w:rPr>
          <w:b/>
          <w:sz w:val="20"/>
          <w:szCs w:val="20"/>
        </w:rPr>
        <w:t>Protshahan</w:t>
      </w:r>
      <w:proofErr w:type="spellEnd"/>
      <w:r w:rsidRPr="00FD1DAC">
        <w:rPr>
          <w:b/>
          <w:sz w:val="20"/>
          <w:szCs w:val="20"/>
        </w:rPr>
        <w:t xml:space="preserve"> </w:t>
      </w:r>
      <w:proofErr w:type="spellStart"/>
      <w:r w:rsidRPr="00FD1DAC">
        <w:rPr>
          <w:b/>
          <w:sz w:val="20"/>
          <w:szCs w:val="20"/>
        </w:rPr>
        <w:t>Puraskar</w:t>
      </w:r>
      <w:proofErr w:type="spellEnd"/>
      <w:r w:rsidRPr="00FD1DAC">
        <w:rPr>
          <w:b/>
          <w:sz w:val="20"/>
          <w:szCs w:val="20"/>
        </w:rPr>
        <w:t xml:space="preserve"> 2020” (Second Prize)</w:t>
      </w:r>
      <w:r w:rsidR="00C55884" w:rsidRPr="00FD1DAC">
        <w:rPr>
          <w:sz w:val="20"/>
          <w:szCs w:val="20"/>
        </w:rPr>
        <w:t xml:space="preserve"> on ICAR Foundation Day.</w:t>
      </w:r>
    </w:p>
    <w:p w:rsidR="00563FC6" w:rsidRDefault="00563FC6">
      <w:pPr>
        <w:rPr>
          <w:b/>
          <w:sz w:val="22"/>
          <w:szCs w:val="22"/>
        </w:rPr>
      </w:pPr>
    </w:p>
    <w:p w:rsidR="006A147E" w:rsidRDefault="006A147E">
      <w:pPr>
        <w:rPr>
          <w:b/>
          <w:sz w:val="22"/>
          <w:szCs w:val="22"/>
        </w:rPr>
      </w:pPr>
      <w:r>
        <w:rPr>
          <w:b/>
          <w:sz w:val="22"/>
          <w:szCs w:val="22"/>
        </w:rPr>
        <w:br w:type="page"/>
      </w:r>
    </w:p>
    <w:p w:rsidR="00563FC6" w:rsidRDefault="00947AC1" w:rsidP="004C6E18">
      <w:pPr>
        <w:spacing w:line="360" w:lineRule="auto"/>
        <w:jc w:val="center"/>
        <w:rPr>
          <w:b/>
          <w:sz w:val="22"/>
          <w:szCs w:val="22"/>
        </w:rPr>
      </w:pPr>
      <w:r>
        <w:rPr>
          <w:b/>
          <w:sz w:val="22"/>
          <w:szCs w:val="22"/>
        </w:rPr>
        <w:lastRenderedPageBreak/>
        <w:t>PART XI – SOIL AND WATER TEST</w:t>
      </w:r>
    </w:p>
    <w:p w:rsidR="00563FC6" w:rsidRPr="004C6E18" w:rsidRDefault="00947AC1" w:rsidP="004C6E18">
      <w:pPr>
        <w:spacing w:line="360" w:lineRule="auto"/>
        <w:rPr>
          <w:b/>
          <w:sz w:val="22"/>
          <w:szCs w:val="22"/>
        </w:rPr>
      </w:pPr>
      <w:r>
        <w:rPr>
          <w:b/>
          <w:sz w:val="22"/>
          <w:szCs w:val="22"/>
        </w:rPr>
        <w:t>11.1</w:t>
      </w:r>
      <w:r>
        <w:rPr>
          <w:b/>
          <w:sz w:val="22"/>
          <w:szCs w:val="22"/>
        </w:rPr>
        <w:tab/>
        <w:t>Soil and Water Testing Laboratory</w:t>
      </w:r>
    </w:p>
    <w:p w:rsidR="00C55884" w:rsidRPr="001C4FEE" w:rsidRDefault="00C55884" w:rsidP="00C55884">
      <w:pPr>
        <w:pStyle w:val="BodyText"/>
        <w:spacing w:line="360" w:lineRule="auto"/>
        <w:ind w:right="-270"/>
        <w:rPr>
          <w:rFonts w:cs="Arial"/>
          <w:sz w:val="20"/>
          <w:szCs w:val="20"/>
        </w:rPr>
      </w:pPr>
      <w:r>
        <w:rPr>
          <w:rFonts w:cs="Arial"/>
          <w:sz w:val="20"/>
          <w:szCs w:val="20"/>
        </w:rPr>
        <w:t>A.</w:t>
      </w:r>
      <w:r w:rsidRPr="001C4FEE">
        <w:rPr>
          <w:rFonts w:cs="Arial"/>
          <w:sz w:val="20"/>
          <w:szCs w:val="20"/>
        </w:rPr>
        <w:t xml:space="preserve"> Status of establishment of Lab</w:t>
      </w:r>
      <w:r w:rsidRPr="001C4FEE">
        <w:rPr>
          <w:rFonts w:cs="Arial"/>
          <w:sz w:val="20"/>
          <w:szCs w:val="20"/>
        </w:rPr>
        <w:tab/>
      </w:r>
      <w:r w:rsidRPr="001C4FEE">
        <w:rPr>
          <w:rFonts w:cs="Arial"/>
          <w:sz w:val="20"/>
          <w:szCs w:val="20"/>
        </w:rPr>
        <w:tab/>
      </w:r>
      <w:r w:rsidRPr="001C4FEE">
        <w:rPr>
          <w:rFonts w:cs="Arial"/>
          <w:sz w:val="20"/>
          <w:szCs w:val="20"/>
        </w:rPr>
        <w:tab/>
        <w:t>:</w:t>
      </w:r>
      <w:r>
        <w:rPr>
          <w:rFonts w:cs="Arial"/>
          <w:sz w:val="20"/>
          <w:szCs w:val="20"/>
        </w:rPr>
        <w:tab/>
        <w:t>Yes</w:t>
      </w:r>
    </w:p>
    <w:p w:rsidR="00C55884" w:rsidRPr="00F733D7" w:rsidRDefault="00C55884" w:rsidP="00C55884">
      <w:pPr>
        <w:pStyle w:val="BodyText"/>
        <w:ind w:right="-270"/>
        <w:rPr>
          <w:rFonts w:cs="Arial"/>
          <w:b w:val="0"/>
          <w:sz w:val="20"/>
          <w:szCs w:val="20"/>
        </w:rPr>
      </w:pPr>
      <w:r w:rsidRPr="00F733D7">
        <w:rPr>
          <w:rFonts w:cs="Arial"/>
          <w:b w:val="0"/>
          <w:sz w:val="20"/>
          <w:szCs w:val="20"/>
        </w:rPr>
        <w:t>1.</w:t>
      </w:r>
      <w:r w:rsidRPr="00F733D7">
        <w:rPr>
          <w:rFonts w:cs="Arial"/>
          <w:b w:val="0"/>
          <w:sz w:val="20"/>
          <w:szCs w:val="20"/>
        </w:rPr>
        <w:tab/>
        <w:t xml:space="preserve">Year of establishment </w:t>
      </w:r>
      <w:r w:rsidRPr="00F733D7">
        <w:rPr>
          <w:rFonts w:cs="Arial"/>
          <w:b w:val="0"/>
          <w:sz w:val="20"/>
          <w:szCs w:val="20"/>
        </w:rPr>
        <w:tab/>
      </w:r>
      <w:r w:rsidRPr="00F733D7">
        <w:rPr>
          <w:rFonts w:cs="Arial"/>
          <w:b w:val="0"/>
          <w:sz w:val="20"/>
          <w:szCs w:val="20"/>
        </w:rPr>
        <w:tab/>
      </w:r>
      <w:r w:rsidRPr="00F733D7">
        <w:rPr>
          <w:rFonts w:cs="Arial"/>
          <w:b w:val="0"/>
          <w:sz w:val="20"/>
          <w:szCs w:val="20"/>
        </w:rPr>
        <w:tab/>
        <w:t>:</w:t>
      </w:r>
      <w:r>
        <w:rPr>
          <w:rFonts w:cs="Arial"/>
          <w:b w:val="0"/>
          <w:sz w:val="20"/>
          <w:szCs w:val="20"/>
        </w:rPr>
        <w:tab/>
        <w:t>07-07-2005</w:t>
      </w:r>
    </w:p>
    <w:p w:rsidR="00C55884" w:rsidRDefault="00C55884" w:rsidP="00C55884">
      <w:pPr>
        <w:pStyle w:val="BodyText"/>
        <w:spacing w:after="120"/>
        <w:ind w:right="-270"/>
        <w:rPr>
          <w:rFonts w:cs="Arial"/>
          <w:b w:val="0"/>
          <w:sz w:val="20"/>
          <w:szCs w:val="20"/>
        </w:rPr>
      </w:pPr>
      <w:r w:rsidRPr="00F733D7">
        <w:rPr>
          <w:rFonts w:cs="Arial"/>
          <w:b w:val="0"/>
          <w:sz w:val="20"/>
          <w:szCs w:val="20"/>
        </w:rPr>
        <w:t>2.</w:t>
      </w:r>
      <w:r w:rsidRPr="00F733D7">
        <w:rPr>
          <w:rFonts w:cs="Arial"/>
          <w:b w:val="0"/>
          <w:sz w:val="20"/>
          <w:szCs w:val="20"/>
        </w:rPr>
        <w:tab/>
        <w:t>List of equipments purchased with amount</w:t>
      </w:r>
      <w:r w:rsidRPr="00F733D7">
        <w:rPr>
          <w:rFonts w:cs="Arial"/>
          <w:b w:val="0"/>
          <w:sz w:val="20"/>
          <w:szCs w:val="20"/>
        </w:rPr>
        <w:tab/>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100"/>
        <w:gridCol w:w="539"/>
        <w:gridCol w:w="1383"/>
      </w:tblGrid>
      <w:tr w:rsidR="00C55884" w:rsidTr="00C55884">
        <w:trPr>
          <w:trHeight w:val="483"/>
        </w:trPr>
        <w:tc>
          <w:tcPr>
            <w:tcW w:w="540" w:type="dxa"/>
          </w:tcPr>
          <w:p w:rsidR="00C55884" w:rsidRPr="00C55884" w:rsidRDefault="00C55884" w:rsidP="00911E76">
            <w:pPr>
              <w:rPr>
                <w:b/>
                <w:sz w:val="20"/>
                <w:szCs w:val="20"/>
              </w:rPr>
            </w:pPr>
            <w:r w:rsidRPr="00C55884">
              <w:rPr>
                <w:b/>
                <w:sz w:val="20"/>
                <w:szCs w:val="20"/>
              </w:rPr>
              <w:t xml:space="preserve">Sl. </w:t>
            </w:r>
          </w:p>
          <w:p w:rsidR="00C55884" w:rsidRPr="00C55884" w:rsidRDefault="00C55884" w:rsidP="00911E76">
            <w:pPr>
              <w:rPr>
                <w:b/>
                <w:sz w:val="20"/>
                <w:szCs w:val="20"/>
              </w:rPr>
            </w:pPr>
            <w:r w:rsidRPr="00C55884">
              <w:rPr>
                <w:b/>
                <w:sz w:val="20"/>
                <w:szCs w:val="20"/>
              </w:rPr>
              <w:t xml:space="preserve">No. </w:t>
            </w:r>
          </w:p>
        </w:tc>
        <w:tc>
          <w:tcPr>
            <w:tcW w:w="7100" w:type="dxa"/>
          </w:tcPr>
          <w:p w:rsidR="00C55884" w:rsidRDefault="00C55884" w:rsidP="00911E76">
            <w:r>
              <w:rPr>
                <w:b/>
                <w:bCs/>
                <w:sz w:val="20"/>
                <w:szCs w:val="20"/>
              </w:rPr>
              <w:t>Name of the Equipment</w:t>
            </w:r>
          </w:p>
        </w:tc>
        <w:tc>
          <w:tcPr>
            <w:tcW w:w="539" w:type="dxa"/>
          </w:tcPr>
          <w:p w:rsidR="00C55884" w:rsidRPr="00C55884" w:rsidRDefault="00C55884" w:rsidP="00911E76">
            <w:r>
              <w:rPr>
                <w:b/>
                <w:bCs/>
                <w:sz w:val="20"/>
                <w:szCs w:val="20"/>
              </w:rPr>
              <w:t>Qty</w:t>
            </w:r>
          </w:p>
        </w:tc>
        <w:tc>
          <w:tcPr>
            <w:tcW w:w="1383" w:type="dxa"/>
          </w:tcPr>
          <w:p w:rsidR="00C55884" w:rsidRPr="00C55884" w:rsidRDefault="00C55884" w:rsidP="00911E76">
            <w:r>
              <w:rPr>
                <w:b/>
                <w:bCs/>
                <w:sz w:val="20"/>
                <w:szCs w:val="20"/>
              </w:rPr>
              <w:t>Cost (Rs.)</w:t>
            </w:r>
          </w:p>
        </w:tc>
      </w:tr>
      <w:tr w:rsidR="00C55884" w:rsidTr="00911E76">
        <w:trPr>
          <w:cantSplit/>
          <w:trHeight w:val="234"/>
        </w:trPr>
        <w:tc>
          <w:tcPr>
            <w:tcW w:w="9562" w:type="dxa"/>
            <w:gridSpan w:val="4"/>
          </w:tcPr>
          <w:p w:rsidR="00C55884" w:rsidRDefault="00C55884" w:rsidP="00911E76">
            <w:pPr>
              <w:rPr>
                <w:rFonts w:ascii="Arial Unicode MS" w:eastAsia="Arial Unicode MS" w:hAnsi="Arial Unicode MS" w:cs="Arial Unicode MS"/>
                <w:vanish/>
              </w:rPr>
            </w:pPr>
            <w:r>
              <w:rPr>
                <w:b/>
                <w:bCs/>
                <w:sz w:val="20"/>
                <w:szCs w:val="20"/>
              </w:rPr>
              <w:t>Recurring – Contingencies</w:t>
            </w:r>
          </w:p>
          <w:p w:rsidR="00C55884" w:rsidRDefault="00C55884" w:rsidP="00911E76">
            <w:pPr>
              <w:rPr>
                <w:b/>
                <w:bCs/>
                <w:sz w:val="20"/>
                <w:szCs w:val="20"/>
              </w:rPr>
            </w:pPr>
          </w:p>
        </w:tc>
      </w:tr>
      <w:tr w:rsidR="00C55884" w:rsidTr="00C55884">
        <w:trPr>
          <w:trHeight w:val="234"/>
        </w:trPr>
        <w:tc>
          <w:tcPr>
            <w:tcW w:w="540" w:type="dxa"/>
          </w:tcPr>
          <w:p w:rsidR="00C55884" w:rsidRDefault="00C55884" w:rsidP="00911E76">
            <w:pPr>
              <w:rPr>
                <w:sz w:val="20"/>
                <w:szCs w:val="20"/>
              </w:rPr>
            </w:pPr>
            <w:r>
              <w:rPr>
                <w:sz w:val="20"/>
                <w:szCs w:val="20"/>
              </w:rPr>
              <w:t>1</w:t>
            </w:r>
          </w:p>
        </w:tc>
        <w:tc>
          <w:tcPr>
            <w:tcW w:w="7100" w:type="dxa"/>
          </w:tcPr>
          <w:p w:rsidR="00C55884" w:rsidRDefault="00C55884" w:rsidP="00911E76">
            <w:r>
              <w:rPr>
                <w:sz w:val="20"/>
                <w:szCs w:val="20"/>
              </w:rPr>
              <w:t>Spectrophotometer</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40050-00</w:t>
            </w:r>
          </w:p>
        </w:tc>
      </w:tr>
      <w:tr w:rsidR="00C55884" w:rsidTr="00C55884">
        <w:trPr>
          <w:trHeight w:val="234"/>
        </w:trPr>
        <w:tc>
          <w:tcPr>
            <w:tcW w:w="540" w:type="dxa"/>
          </w:tcPr>
          <w:p w:rsidR="00C55884" w:rsidRDefault="00C55884" w:rsidP="00911E76">
            <w:pPr>
              <w:rPr>
                <w:sz w:val="20"/>
                <w:szCs w:val="20"/>
              </w:rPr>
            </w:pPr>
            <w:r>
              <w:rPr>
                <w:sz w:val="20"/>
                <w:szCs w:val="20"/>
              </w:rPr>
              <w:t>2</w:t>
            </w:r>
          </w:p>
        </w:tc>
        <w:tc>
          <w:tcPr>
            <w:tcW w:w="7100" w:type="dxa"/>
          </w:tcPr>
          <w:p w:rsidR="00C55884" w:rsidRDefault="00C55884" w:rsidP="00911E76">
            <w:r>
              <w:rPr>
                <w:sz w:val="20"/>
                <w:szCs w:val="20"/>
              </w:rPr>
              <w:t>Flame photometer</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32040-00</w:t>
            </w:r>
          </w:p>
        </w:tc>
      </w:tr>
      <w:tr w:rsidR="00C55884" w:rsidTr="00C55884">
        <w:trPr>
          <w:trHeight w:val="234"/>
        </w:trPr>
        <w:tc>
          <w:tcPr>
            <w:tcW w:w="540" w:type="dxa"/>
          </w:tcPr>
          <w:p w:rsidR="00C55884" w:rsidRDefault="00C55884" w:rsidP="00911E76">
            <w:pPr>
              <w:rPr>
                <w:sz w:val="20"/>
                <w:szCs w:val="20"/>
              </w:rPr>
            </w:pPr>
            <w:r>
              <w:rPr>
                <w:sz w:val="20"/>
                <w:szCs w:val="20"/>
              </w:rPr>
              <w:t>3</w:t>
            </w:r>
          </w:p>
        </w:tc>
        <w:tc>
          <w:tcPr>
            <w:tcW w:w="7100" w:type="dxa"/>
          </w:tcPr>
          <w:p w:rsidR="00C55884" w:rsidRDefault="00C55884" w:rsidP="00911E76">
            <w:r>
              <w:rPr>
                <w:sz w:val="20"/>
                <w:szCs w:val="20"/>
              </w:rPr>
              <w:t>PH meter</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8900-00</w:t>
            </w:r>
          </w:p>
        </w:tc>
      </w:tr>
      <w:tr w:rsidR="00C55884" w:rsidTr="00C55884">
        <w:trPr>
          <w:trHeight w:val="234"/>
        </w:trPr>
        <w:tc>
          <w:tcPr>
            <w:tcW w:w="540" w:type="dxa"/>
          </w:tcPr>
          <w:p w:rsidR="00C55884" w:rsidRDefault="00C55884" w:rsidP="00911E76">
            <w:pPr>
              <w:rPr>
                <w:sz w:val="20"/>
                <w:szCs w:val="20"/>
              </w:rPr>
            </w:pPr>
            <w:r>
              <w:rPr>
                <w:sz w:val="20"/>
                <w:szCs w:val="20"/>
              </w:rPr>
              <w:t>4</w:t>
            </w:r>
          </w:p>
        </w:tc>
        <w:tc>
          <w:tcPr>
            <w:tcW w:w="7100" w:type="dxa"/>
          </w:tcPr>
          <w:p w:rsidR="00C55884" w:rsidRDefault="00C55884" w:rsidP="00911E76">
            <w:r>
              <w:rPr>
                <w:sz w:val="20"/>
                <w:szCs w:val="20"/>
              </w:rPr>
              <w:t>Conductivity bridge</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9790-00</w:t>
            </w:r>
          </w:p>
        </w:tc>
      </w:tr>
      <w:tr w:rsidR="00C55884" w:rsidTr="00C55884">
        <w:trPr>
          <w:trHeight w:val="234"/>
        </w:trPr>
        <w:tc>
          <w:tcPr>
            <w:tcW w:w="540" w:type="dxa"/>
          </w:tcPr>
          <w:p w:rsidR="00C55884" w:rsidRDefault="00C55884" w:rsidP="00911E76">
            <w:pPr>
              <w:rPr>
                <w:sz w:val="20"/>
                <w:szCs w:val="20"/>
              </w:rPr>
            </w:pPr>
            <w:r>
              <w:rPr>
                <w:sz w:val="20"/>
                <w:szCs w:val="20"/>
              </w:rPr>
              <w:t>5</w:t>
            </w:r>
          </w:p>
        </w:tc>
        <w:tc>
          <w:tcPr>
            <w:tcW w:w="7100" w:type="dxa"/>
          </w:tcPr>
          <w:p w:rsidR="00C55884" w:rsidRDefault="00C55884" w:rsidP="00911E76">
            <w:r>
              <w:rPr>
                <w:sz w:val="20"/>
                <w:szCs w:val="20"/>
              </w:rPr>
              <w:t>Physical Balance</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10890-00</w:t>
            </w:r>
          </w:p>
        </w:tc>
      </w:tr>
      <w:tr w:rsidR="00C55884" w:rsidTr="00C55884">
        <w:trPr>
          <w:trHeight w:val="234"/>
        </w:trPr>
        <w:tc>
          <w:tcPr>
            <w:tcW w:w="540" w:type="dxa"/>
          </w:tcPr>
          <w:p w:rsidR="00C55884" w:rsidRDefault="00C55884" w:rsidP="00911E76">
            <w:pPr>
              <w:rPr>
                <w:sz w:val="20"/>
                <w:szCs w:val="20"/>
              </w:rPr>
            </w:pPr>
            <w:r>
              <w:rPr>
                <w:sz w:val="20"/>
                <w:szCs w:val="20"/>
              </w:rPr>
              <w:t>6</w:t>
            </w:r>
          </w:p>
        </w:tc>
        <w:tc>
          <w:tcPr>
            <w:tcW w:w="7100" w:type="dxa"/>
          </w:tcPr>
          <w:p w:rsidR="00C55884" w:rsidRDefault="00C55884" w:rsidP="00911E76">
            <w:r>
              <w:rPr>
                <w:sz w:val="20"/>
                <w:szCs w:val="20"/>
              </w:rPr>
              <w:t>Chemical Balance</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57000-00</w:t>
            </w:r>
          </w:p>
        </w:tc>
      </w:tr>
      <w:tr w:rsidR="00C55884" w:rsidTr="00C55884">
        <w:trPr>
          <w:cantSplit/>
          <w:trHeight w:val="234"/>
        </w:trPr>
        <w:tc>
          <w:tcPr>
            <w:tcW w:w="540" w:type="dxa"/>
          </w:tcPr>
          <w:p w:rsidR="00C55884" w:rsidRDefault="00C55884" w:rsidP="00911E76">
            <w:pPr>
              <w:rPr>
                <w:sz w:val="20"/>
                <w:szCs w:val="20"/>
              </w:rPr>
            </w:pPr>
            <w:r>
              <w:rPr>
                <w:sz w:val="20"/>
                <w:szCs w:val="20"/>
              </w:rPr>
              <w:t>7</w:t>
            </w:r>
          </w:p>
        </w:tc>
        <w:tc>
          <w:tcPr>
            <w:tcW w:w="7100" w:type="dxa"/>
          </w:tcPr>
          <w:p w:rsidR="00C55884" w:rsidRDefault="00C55884" w:rsidP="00911E76">
            <w:pPr>
              <w:rPr>
                <w:sz w:val="20"/>
                <w:szCs w:val="20"/>
              </w:rPr>
            </w:pPr>
            <w:r>
              <w:rPr>
                <w:sz w:val="20"/>
                <w:szCs w:val="20"/>
              </w:rPr>
              <w:t>Water distillation still (Quartz)</w:t>
            </w:r>
          </w:p>
        </w:tc>
        <w:tc>
          <w:tcPr>
            <w:tcW w:w="539" w:type="dxa"/>
          </w:tcPr>
          <w:p w:rsidR="00C55884" w:rsidRDefault="00C55884" w:rsidP="00911E76">
            <w:pPr>
              <w:jc w:val="center"/>
              <w:rPr>
                <w:sz w:val="20"/>
                <w:szCs w:val="20"/>
              </w:rPr>
            </w:pPr>
            <w:r>
              <w:rPr>
                <w:sz w:val="20"/>
                <w:szCs w:val="20"/>
              </w:rPr>
              <w:t>1</w:t>
            </w:r>
          </w:p>
        </w:tc>
        <w:tc>
          <w:tcPr>
            <w:tcW w:w="1383" w:type="dxa"/>
            <w:vMerge w:val="restart"/>
          </w:tcPr>
          <w:p w:rsidR="00C55884" w:rsidRDefault="00C55884" w:rsidP="00911E76">
            <w:pPr>
              <w:jc w:val="right"/>
            </w:pPr>
            <w:r>
              <w:rPr>
                <w:sz w:val="20"/>
                <w:szCs w:val="20"/>
              </w:rPr>
              <w:t>62444-00</w:t>
            </w:r>
          </w:p>
        </w:tc>
      </w:tr>
      <w:tr w:rsidR="00C55884" w:rsidTr="00C55884">
        <w:trPr>
          <w:cantSplit/>
          <w:trHeight w:val="234"/>
        </w:trPr>
        <w:tc>
          <w:tcPr>
            <w:tcW w:w="540" w:type="dxa"/>
          </w:tcPr>
          <w:p w:rsidR="00C55884" w:rsidRDefault="00C55884" w:rsidP="00911E76">
            <w:pPr>
              <w:rPr>
                <w:sz w:val="20"/>
                <w:szCs w:val="20"/>
              </w:rPr>
            </w:pPr>
            <w:r>
              <w:rPr>
                <w:sz w:val="20"/>
                <w:szCs w:val="20"/>
              </w:rPr>
              <w:t>8</w:t>
            </w:r>
          </w:p>
        </w:tc>
        <w:tc>
          <w:tcPr>
            <w:tcW w:w="7100" w:type="dxa"/>
          </w:tcPr>
          <w:p w:rsidR="00C55884" w:rsidRDefault="00C55884" w:rsidP="00911E76">
            <w:r>
              <w:rPr>
                <w:sz w:val="20"/>
                <w:szCs w:val="20"/>
              </w:rPr>
              <w:t>Water distillation still (Glass)</w:t>
            </w:r>
          </w:p>
        </w:tc>
        <w:tc>
          <w:tcPr>
            <w:tcW w:w="539" w:type="dxa"/>
          </w:tcPr>
          <w:p w:rsidR="00C55884" w:rsidRDefault="00C55884" w:rsidP="00911E76">
            <w:pPr>
              <w:jc w:val="center"/>
              <w:rPr>
                <w:sz w:val="20"/>
                <w:szCs w:val="20"/>
              </w:rPr>
            </w:pPr>
            <w:r>
              <w:rPr>
                <w:sz w:val="20"/>
                <w:szCs w:val="20"/>
              </w:rPr>
              <w:t>1</w:t>
            </w:r>
          </w:p>
        </w:tc>
        <w:tc>
          <w:tcPr>
            <w:tcW w:w="1383" w:type="dxa"/>
            <w:vMerge/>
          </w:tcPr>
          <w:p w:rsidR="00C55884" w:rsidRDefault="00C55884" w:rsidP="00911E76">
            <w:pPr>
              <w:jc w:val="right"/>
            </w:pPr>
          </w:p>
        </w:tc>
      </w:tr>
      <w:tr w:rsidR="00C55884" w:rsidTr="00C55884">
        <w:trPr>
          <w:cantSplit/>
          <w:trHeight w:val="234"/>
        </w:trPr>
        <w:tc>
          <w:tcPr>
            <w:tcW w:w="540" w:type="dxa"/>
          </w:tcPr>
          <w:p w:rsidR="00C55884" w:rsidRDefault="00C55884" w:rsidP="00911E76">
            <w:pPr>
              <w:rPr>
                <w:sz w:val="20"/>
                <w:szCs w:val="20"/>
              </w:rPr>
            </w:pPr>
            <w:r>
              <w:rPr>
                <w:sz w:val="20"/>
                <w:szCs w:val="20"/>
              </w:rPr>
              <w:t>9</w:t>
            </w:r>
          </w:p>
        </w:tc>
        <w:tc>
          <w:tcPr>
            <w:tcW w:w="7100" w:type="dxa"/>
          </w:tcPr>
          <w:p w:rsidR="00C55884" w:rsidRDefault="00C55884" w:rsidP="00911E76">
            <w:proofErr w:type="spellStart"/>
            <w:r>
              <w:rPr>
                <w:sz w:val="20"/>
                <w:szCs w:val="20"/>
              </w:rPr>
              <w:t>Kjeldahl</w:t>
            </w:r>
            <w:proofErr w:type="spellEnd"/>
            <w:r>
              <w:rPr>
                <w:sz w:val="20"/>
                <w:szCs w:val="20"/>
              </w:rPr>
              <w:t xml:space="preserve"> digestion</w:t>
            </w:r>
          </w:p>
        </w:tc>
        <w:tc>
          <w:tcPr>
            <w:tcW w:w="539" w:type="dxa"/>
          </w:tcPr>
          <w:p w:rsidR="00C55884" w:rsidRDefault="00C55884" w:rsidP="00911E76">
            <w:pPr>
              <w:jc w:val="center"/>
              <w:rPr>
                <w:sz w:val="20"/>
                <w:szCs w:val="20"/>
              </w:rPr>
            </w:pPr>
            <w:r>
              <w:rPr>
                <w:sz w:val="20"/>
                <w:szCs w:val="20"/>
              </w:rPr>
              <w:t>1</w:t>
            </w:r>
          </w:p>
        </w:tc>
        <w:tc>
          <w:tcPr>
            <w:tcW w:w="1383" w:type="dxa"/>
            <w:vMerge w:val="restart"/>
          </w:tcPr>
          <w:p w:rsidR="00C55884" w:rsidRDefault="00C55884" w:rsidP="00911E76">
            <w:pPr>
              <w:jc w:val="right"/>
            </w:pPr>
            <w:r>
              <w:rPr>
                <w:sz w:val="20"/>
                <w:szCs w:val="20"/>
              </w:rPr>
              <w:t>142844-00</w:t>
            </w:r>
          </w:p>
        </w:tc>
      </w:tr>
      <w:tr w:rsidR="00C55884" w:rsidTr="00C55884">
        <w:trPr>
          <w:cantSplit/>
          <w:trHeight w:val="234"/>
        </w:trPr>
        <w:tc>
          <w:tcPr>
            <w:tcW w:w="540" w:type="dxa"/>
          </w:tcPr>
          <w:p w:rsidR="00C55884" w:rsidRDefault="00C55884" w:rsidP="00911E76">
            <w:pPr>
              <w:rPr>
                <w:sz w:val="20"/>
                <w:szCs w:val="20"/>
              </w:rPr>
            </w:pPr>
            <w:r>
              <w:rPr>
                <w:sz w:val="20"/>
                <w:szCs w:val="20"/>
              </w:rPr>
              <w:t>10</w:t>
            </w:r>
          </w:p>
        </w:tc>
        <w:tc>
          <w:tcPr>
            <w:tcW w:w="7100" w:type="dxa"/>
          </w:tcPr>
          <w:p w:rsidR="00C55884" w:rsidRDefault="00C55884" w:rsidP="00911E76">
            <w:proofErr w:type="spellStart"/>
            <w:r>
              <w:rPr>
                <w:sz w:val="20"/>
                <w:szCs w:val="20"/>
              </w:rPr>
              <w:t>Kjeldahl</w:t>
            </w:r>
            <w:proofErr w:type="spellEnd"/>
            <w:r>
              <w:rPr>
                <w:sz w:val="20"/>
                <w:szCs w:val="20"/>
              </w:rPr>
              <w:t xml:space="preserve"> distillation</w:t>
            </w:r>
          </w:p>
        </w:tc>
        <w:tc>
          <w:tcPr>
            <w:tcW w:w="539" w:type="dxa"/>
          </w:tcPr>
          <w:p w:rsidR="00C55884" w:rsidRDefault="00C55884" w:rsidP="00911E76">
            <w:pPr>
              <w:jc w:val="center"/>
              <w:rPr>
                <w:sz w:val="20"/>
                <w:szCs w:val="20"/>
              </w:rPr>
            </w:pPr>
            <w:r>
              <w:rPr>
                <w:sz w:val="20"/>
                <w:szCs w:val="20"/>
              </w:rPr>
              <w:t>1</w:t>
            </w:r>
          </w:p>
        </w:tc>
        <w:tc>
          <w:tcPr>
            <w:tcW w:w="1383" w:type="dxa"/>
            <w:vMerge/>
          </w:tcPr>
          <w:p w:rsidR="00C55884" w:rsidRDefault="00C55884" w:rsidP="00911E76">
            <w:pPr>
              <w:jc w:val="right"/>
            </w:pPr>
          </w:p>
        </w:tc>
      </w:tr>
      <w:tr w:rsidR="00C55884" w:rsidTr="00C55884">
        <w:trPr>
          <w:trHeight w:val="234"/>
        </w:trPr>
        <w:tc>
          <w:tcPr>
            <w:tcW w:w="540" w:type="dxa"/>
          </w:tcPr>
          <w:p w:rsidR="00C55884" w:rsidRDefault="00C55884" w:rsidP="00911E76">
            <w:pPr>
              <w:rPr>
                <w:sz w:val="20"/>
                <w:szCs w:val="20"/>
              </w:rPr>
            </w:pPr>
            <w:r>
              <w:rPr>
                <w:sz w:val="20"/>
                <w:szCs w:val="20"/>
              </w:rPr>
              <w:t>11</w:t>
            </w:r>
          </w:p>
        </w:tc>
        <w:tc>
          <w:tcPr>
            <w:tcW w:w="7100" w:type="dxa"/>
          </w:tcPr>
          <w:p w:rsidR="00C55884" w:rsidRDefault="00C55884" w:rsidP="00911E76">
            <w:r>
              <w:rPr>
                <w:sz w:val="20"/>
                <w:szCs w:val="20"/>
              </w:rPr>
              <w:t>Shaker</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47025-00</w:t>
            </w:r>
          </w:p>
        </w:tc>
      </w:tr>
      <w:tr w:rsidR="00C55884" w:rsidTr="00C55884">
        <w:trPr>
          <w:trHeight w:val="234"/>
        </w:trPr>
        <w:tc>
          <w:tcPr>
            <w:tcW w:w="540" w:type="dxa"/>
          </w:tcPr>
          <w:p w:rsidR="00C55884" w:rsidRDefault="00C55884" w:rsidP="00911E76">
            <w:pPr>
              <w:rPr>
                <w:sz w:val="20"/>
                <w:szCs w:val="20"/>
              </w:rPr>
            </w:pPr>
            <w:r>
              <w:rPr>
                <w:sz w:val="20"/>
                <w:szCs w:val="20"/>
              </w:rPr>
              <w:t>12</w:t>
            </w:r>
          </w:p>
        </w:tc>
        <w:tc>
          <w:tcPr>
            <w:tcW w:w="7100" w:type="dxa"/>
          </w:tcPr>
          <w:p w:rsidR="00C55884" w:rsidRDefault="00C55884" w:rsidP="00911E76">
            <w:r>
              <w:rPr>
                <w:sz w:val="20"/>
                <w:szCs w:val="20"/>
              </w:rPr>
              <w:t>Refrigerator</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12285-00</w:t>
            </w:r>
          </w:p>
        </w:tc>
      </w:tr>
      <w:tr w:rsidR="00C55884" w:rsidTr="00C55884">
        <w:trPr>
          <w:trHeight w:val="234"/>
        </w:trPr>
        <w:tc>
          <w:tcPr>
            <w:tcW w:w="540" w:type="dxa"/>
          </w:tcPr>
          <w:p w:rsidR="00C55884" w:rsidRDefault="00C55884" w:rsidP="00911E76">
            <w:pPr>
              <w:rPr>
                <w:sz w:val="20"/>
                <w:szCs w:val="20"/>
              </w:rPr>
            </w:pPr>
            <w:r>
              <w:rPr>
                <w:sz w:val="20"/>
                <w:szCs w:val="20"/>
              </w:rPr>
              <w:t>13</w:t>
            </w:r>
          </w:p>
        </w:tc>
        <w:tc>
          <w:tcPr>
            <w:tcW w:w="7100" w:type="dxa"/>
          </w:tcPr>
          <w:p w:rsidR="00C55884" w:rsidRDefault="00C55884" w:rsidP="00911E76">
            <w:r>
              <w:rPr>
                <w:sz w:val="20"/>
                <w:szCs w:val="20"/>
              </w:rPr>
              <w:t>Oven</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16471-00</w:t>
            </w:r>
          </w:p>
        </w:tc>
      </w:tr>
      <w:tr w:rsidR="00C55884" w:rsidTr="00C55884">
        <w:trPr>
          <w:trHeight w:val="234"/>
        </w:trPr>
        <w:tc>
          <w:tcPr>
            <w:tcW w:w="540" w:type="dxa"/>
          </w:tcPr>
          <w:p w:rsidR="00C55884" w:rsidRDefault="00C55884" w:rsidP="00911E76">
            <w:pPr>
              <w:rPr>
                <w:sz w:val="20"/>
                <w:szCs w:val="20"/>
              </w:rPr>
            </w:pPr>
            <w:r>
              <w:rPr>
                <w:sz w:val="20"/>
                <w:szCs w:val="20"/>
              </w:rPr>
              <w:t>14</w:t>
            </w:r>
          </w:p>
        </w:tc>
        <w:tc>
          <w:tcPr>
            <w:tcW w:w="7100" w:type="dxa"/>
          </w:tcPr>
          <w:p w:rsidR="00C55884" w:rsidRDefault="00C55884" w:rsidP="00911E76">
            <w:r>
              <w:rPr>
                <w:sz w:val="20"/>
                <w:szCs w:val="20"/>
              </w:rPr>
              <w:t>Hot plate</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2912-00</w:t>
            </w:r>
          </w:p>
        </w:tc>
      </w:tr>
      <w:tr w:rsidR="00C55884" w:rsidTr="00C55884">
        <w:trPr>
          <w:trHeight w:val="234"/>
        </w:trPr>
        <w:tc>
          <w:tcPr>
            <w:tcW w:w="540" w:type="dxa"/>
          </w:tcPr>
          <w:p w:rsidR="00C55884" w:rsidRDefault="00C55884" w:rsidP="00911E76">
            <w:pPr>
              <w:rPr>
                <w:sz w:val="20"/>
                <w:szCs w:val="20"/>
              </w:rPr>
            </w:pPr>
            <w:r>
              <w:rPr>
                <w:sz w:val="20"/>
                <w:szCs w:val="20"/>
              </w:rPr>
              <w:t>15</w:t>
            </w:r>
          </w:p>
        </w:tc>
        <w:tc>
          <w:tcPr>
            <w:tcW w:w="7100" w:type="dxa"/>
          </w:tcPr>
          <w:p w:rsidR="00C55884" w:rsidRDefault="00C55884" w:rsidP="00911E76">
            <w:r>
              <w:rPr>
                <w:sz w:val="20"/>
                <w:szCs w:val="20"/>
              </w:rPr>
              <w:t>Grinder</w:t>
            </w:r>
          </w:p>
        </w:tc>
        <w:tc>
          <w:tcPr>
            <w:tcW w:w="539" w:type="dxa"/>
          </w:tcPr>
          <w:p w:rsidR="00C55884" w:rsidRDefault="00C55884" w:rsidP="00911E76">
            <w:pPr>
              <w:jc w:val="center"/>
              <w:rPr>
                <w:sz w:val="20"/>
                <w:szCs w:val="20"/>
              </w:rPr>
            </w:pPr>
            <w:r>
              <w:rPr>
                <w:sz w:val="20"/>
                <w:szCs w:val="20"/>
              </w:rPr>
              <w:t>1</w:t>
            </w:r>
          </w:p>
        </w:tc>
        <w:tc>
          <w:tcPr>
            <w:tcW w:w="1383" w:type="dxa"/>
          </w:tcPr>
          <w:p w:rsidR="00C55884" w:rsidRDefault="00C55884" w:rsidP="00911E76">
            <w:pPr>
              <w:jc w:val="right"/>
            </w:pPr>
            <w:r>
              <w:rPr>
                <w:sz w:val="20"/>
                <w:szCs w:val="20"/>
              </w:rPr>
              <w:t>14700-00</w:t>
            </w:r>
          </w:p>
        </w:tc>
      </w:tr>
      <w:tr w:rsidR="00C55884" w:rsidTr="00C55884">
        <w:trPr>
          <w:trHeight w:val="467"/>
        </w:trPr>
        <w:tc>
          <w:tcPr>
            <w:tcW w:w="540" w:type="dxa"/>
          </w:tcPr>
          <w:p w:rsidR="00C55884" w:rsidRDefault="00C55884" w:rsidP="00911E76">
            <w:pPr>
              <w:rPr>
                <w:sz w:val="20"/>
                <w:szCs w:val="20"/>
              </w:rPr>
            </w:pPr>
            <w:r>
              <w:rPr>
                <w:sz w:val="20"/>
                <w:szCs w:val="20"/>
              </w:rPr>
              <w:t>16</w:t>
            </w:r>
          </w:p>
        </w:tc>
        <w:tc>
          <w:tcPr>
            <w:tcW w:w="7100" w:type="dxa"/>
          </w:tcPr>
          <w:p w:rsidR="00C55884" w:rsidRDefault="00C55884" w:rsidP="00911E76">
            <w:r>
              <w:rPr>
                <w:sz w:val="20"/>
                <w:szCs w:val="20"/>
              </w:rPr>
              <w:t xml:space="preserve">Laboratory set up which includes laboratory table, </w:t>
            </w:r>
            <w:proofErr w:type="spellStart"/>
            <w:r>
              <w:rPr>
                <w:sz w:val="20"/>
                <w:szCs w:val="20"/>
              </w:rPr>
              <w:t>desk,rack</w:t>
            </w:r>
            <w:proofErr w:type="spellEnd"/>
            <w:r>
              <w:rPr>
                <w:sz w:val="20"/>
                <w:szCs w:val="20"/>
              </w:rPr>
              <w:t xml:space="preserve">, </w:t>
            </w:r>
            <w:proofErr w:type="spellStart"/>
            <w:r>
              <w:rPr>
                <w:sz w:val="20"/>
                <w:szCs w:val="20"/>
              </w:rPr>
              <w:t>almirah</w:t>
            </w:r>
            <w:proofErr w:type="spellEnd"/>
            <w:r>
              <w:rPr>
                <w:sz w:val="20"/>
                <w:szCs w:val="20"/>
              </w:rPr>
              <w:t>, angle iron rack, wash  basin, exhaust fan, gas burner etc.</w:t>
            </w:r>
          </w:p>
        </w:tc>
        <w:tc>
          <w:tcPr>
            <w:tcW w:w="539" w:type="dxa"/>
          </w:tcPr>
          <w:p w:rsidR="00C55884" w:rsidRDefault="00C55884" w:rsidP="00911E76">
            <w:pPr>
              <w:jc w:val="center"/>
              <w:rPr>
                <w:sz w:val="20"/>
                <w:szCs w:val="20"/>
              </w:rPr>
            </w:pPr>
            <w:r>
              <w:rPr>
                <w:sz w:val="20"/>
                <w:szCs w:val="20"/>
              </w:rPr>
              <w:t>-</w:t>
            </w:r>
          </w:p>
        </w:tc>
        <w:tc>
          <w:tcPr>
            <w:tcW w:w="1383" w:type="dxa"/>
          </w:tcPr>
          <w:p w:rsidR="00C55884" w:rsidRDefault="00C55884" w:rsidP="00911E76">
            <w:pPr>
              <w:jc w:val="right"/>
            </w:pPr>
            <w:r>
              <w:rPr>
                <w:sz w:val="20"/>
                <w:szCs w:val="20"/>
              </w:rPr>
              <w:t>319921-00</w:t>
            </w:r>
          </w:p>
        </w:tc>
      </w:tr>
      <w:tr w:rsidR="00C55884" w:rsidTr="00C55884">
        <w:trPr>
          <w:trHeight w:val="234"/>
        </w:trPr>
        <w:tc>
          <w:tcPr>
            <w:tcW w:w="540" w:type="dxa"/>
          </w:tcPr>
          <w:p w:rsidR="00C55884" w:rsidRDefault="00C55884" w:rsidP="00911E76">
            <w:pPr>
              <w:rPr>
                <w:sz w:val="20"/>
                <w:szCs w:val="20"/>
              </w:rPr>
            </w:pPr>
            <w:r>
              <w:rPr>
                <w:sz w:val="20"/>
                <w:szCs w:val="20"/>
              </w:rPr>
              <w:t>17</w:t>
            </w:r>
          </w:p>
        </w:tc>
        <w:tc>
          <w:tcPr>
            <w:tcW w:w="7100" w:type="dxa"/>
          </w:tcPr>
          <w:p w:rsidR="00C55884" w:rsidRDefault="00C55884" w:rsidP="00911E76">
            <w:r>
              <w:rPr>
                <w:sz w:val="20"/>
                <w:szCs w:val="20"/>
              </w:rPr>
              <w:t>Accessories to soil, water and plant testing laboratory.</w:t>
            </w:r>
          </w:p>
        </w:tc>
        <w:tc>
          <w:tcPr>
            <w:tcW w:w="539" w:type="dxa"/>
          </w:tcPr>
          <w:p w:rsidR="00C55884" w:rsidRDefault="00C55884" w:rsidP="00911E76">
            <w:pPr>
              <w:jc w:val="center"/>
              <w:rPr>
                <w:sz w:val="20"/>
                <w:szCs w:val="20"/>
              </w:rPr>
            </w:pPr>
            <w:r>
              <w:rPr>
                <w:sz w:val="20"/>
                <w:szCs w:val="20"/>
              </w:rPr>
              <w:t>-</w:t>
            </w:r>
          </w:p>
        </w:tc>
        <w:tc>
          <w:tcPr>
            <w:tcW w:w="1383" w:type="dxa"/>
          </w:tcPr>
          <w:p w:rsidR="00C55884" w:rsidRDefault="00C55884" w:rsidP="00911E76">
            <w:pPr>
              <w:jc w:val="right"/>
            </w:pPr>
            <w:r>
              <w:rPr>
                <w:sz w:val="20"/>
                <w:szCs w:val="20"/>
              </w:rPr>
              <w:t>84518-00</w:t>
            </w:r>
          </w:p>
        </w:tc>
      </w:tr>
      <w:tr w:rsidR="00C55884" w:rsidTr="00911E76">
        <w:trPr>
          <w:cantSplit/>
          <w:trHeight w:val="234"/>
        </w:trPr>
        <w:tc>
          <w:tcPr>
            <w:tcW w:w="9562" w:type="dxa"/>
            <w:gridSpan w:val="4"/>
          </w:tcPr>
          <w:p w:rsidR="00C55884" w:rsidRDefault="00C55884" w:rsidP="00911E76">
            <w:pPr>
              <w:rPr>
                <w:vanish/>
              </w:rPr>
            </w:pPr>
            <w:r>
              <w:rPr>
                <w:b/>
                <w:bCs/>
                <w:sz w:val="20"/>
                <w:szCs w:val="20"/>
              </w:rPr>
              <w:t>Non- Recurring Contingencies</w:t>
            </w:r>
          </w:p>
          <w:p w:rsidR="00C55884" w:rsidRDefault="00C55884" w:rsidP="00911E76">
            <w:pPr>
              <w:jc w:val="right"/>
              <w:rPr>
                <w:sz w:val="20"/>
                <w:szCs w:val="20"/>
              </w:rPr>
            </w:pPr>
          </w:p>
        </w:tc>
      </w:tr>
      <w:tr w:rsidR="00C55884" w:rsidTr="00C55884">
        <w:trPr>
          <w:trHeight w:val="66"/>
        </w:trPr>
        <w:tc>
          <w:tcPr>
            <w:tcW w:w="540" w:type="dxa"/>
          </w:tcPr>
          <w:p w:rsidR="00C55884" w:rsidRDefault="00C55884" w:rsidP="00911E76">
            <w:pPr>
              <w:rPr>
                <w:sz w:val="20"/>
                <w:szCs w:val="20"/>
              </w:rPr>
            </w:pPr>
            <w:r>
              <w:rPr>
                <w:sz w:val="20"/>
                <w:szCs w:val="20"/>
              </w:rPr>
              <w:t>1</w:t>
            </w:r>
          </w:p>
        </w:tc>
        <w:tc>
          <w:tcPr>
            <w:tcW w:w="7100" w:type="dxa"/>
          </w:tcPr>
          <w:p w:rsidR="00C55884" w:rsidRDefault="00C55884" w:rsidP="00911E76">
            <w:r>
              <w:rPr>
                <w:sz w:val="20"/>
                <w:szCs w:val="20"/>
              </w:rPr>
              <w:t>Chemical and Glass wares</w:t>
            </w:r>
          </w:p>
        </w:tc>
        <w:tc>
          <w:tcPr>
            <w:tcW w:w="539" w:type="dxa"/>
          </w:tcPr>
          <w:p w:rsidR="00C55884" w:rsidRDefault="00C55884" w:rsidP="00911E76">
            <w:pPr>
              <w:jc w:val="center"/>
              <w:rPr>
                <w:sz w:val="20"/>
                <w:szCs w:val="20"/>
              </w:rPr>
            </w:pPr>
            <w:r>
              <w:rPr>
                <w:sz w:val="20"/>
                <w:szCs w:val="20"/>
              </w:rPr>
              <w:t>-</w:t>
            </w:r>
          </w:p>
        </w:tc>
        <w:tc>
          <w:tcPr>
            <w:tcW w:w="1383" w:type="dxa"/>
          </w:tcPr>
          <w:p w:rsidR="00C55884" w:rsidRDefault="00C55884" w:rsidP="00911E76">
            <w:pPr>
              <w:jc w:val="right"/>
              <w:rPr>
                <w:vanish/>
              </w:rPr>
            </w:pPr>
            <w:r>
              <w:rPr>
                <w:sz w:val="20"/>
                <w:szCs w:val="20"/>
              </w:rPr>
              <w:t>248210-00</w:t>
            </w:r>
          </w:p>
          <w:p w:rsidR="00C55884" w:rsidRDefault="00C55884" w:rsidP="00911E76">
            <w:pPr>
              <w:jc w:val="right"/>
              <w:rPr>
                <w:sz w:val="20"/>
                <w:szCs w:val="20"/>
              </w:rPr>
            </w:pPr>
          </w:p>
        </w:tc>
      </w:tr>
      <w:tr w:rsidR="00C55884" w:rsidTr="004C6E18">
        <w:trPr>
          <w:trHeight w:val="233"/>
        </w:trPr>
        <w:tc>
          <w:tcPr>
            <w:tcW w:w="540" w:type="dxa"/>
          </w:tcPr>
          <w:p w:rsidR="00C55884" w:rsidRDefault="00C55884" w:rsidP="00911E76">
            <w:pPr>
              <w:rPr>
                <w:sz w:val="20"/>
                <w:szCs w:val="20"/>
              </w:rPr>
            </w:pPr>
            <w:r>
              <w:rPr>
                <w:sz w:val="20"/>
                <w:szCs w:val="20"/>
              </w:rPr>
              <w:t>2</w:t>
            </w:r>
          </w:p>
        </w:tc>
        <w:tc>
          <w:tcPr>
            <w:tcW w:w="7100" w:type="dxa"/>
          </w:tcPr>
          <w:p w:rsidR="00C55884" w:rsidRDefault="00C55884" w:rsidP="00911E76">
            <w:r>
              <w:rPr>
                <w:sz w:val="20"/>
                <w:szCs w:val="20"/>
              </w:rPr>
              <w:t>Petty items such as pestle and mortar, cloth bags, plastic jar, tray, gas connection for flame photometer and other use, test tube holder, soil sampling anger etc.</w:t>
            </w:r>
          </w:p>
        </w:tc>
        <w:tc>
          <w:tcPr>
            <w:tcW w:w="539" w:type="dxa"/>
          </w:tcPr>
          <w:p w:rsidR="00C55884" w:rsidRDefault="00C55884" w:rsidP="00911E76">
            <w:pPr>
              <w:jc w:val="center"/>
              <w:rPr>
                <w:sz w:val="20"/>
                <w:szCs w:val="20"/>
              </w:rPr>
            </w:pPr>
            <w:r>
              <w:rPr>
                <w:sz w:val="20"/>
                <w:szCs w:val="20"/>
              </w:rPr>
              <w:t>-</w:t>
            </w:r>
          </w:p>
        </w:tc>
        <w:tc>
          <w:tcPr>
            <w:tcW w:w="1383" w:type="dxa"/>
          </w:tcPr>
          <w:p w:rsidR="00C55884" w:rsidRDefault="00C55884" w:rsidP="00911E76">
            <w:pPr>
              <w:jc w:val="right"/>
              <w:rPr>
                <w:rFonts w:ascii="Arial Unicode MS" w:eastAsia="Arial Unicode MS" w:hAnsi="Arial Unicode MS" w:cs="Arial Unicode MS"/>
                <w:sz w:val="20"/>
                <w:szCs w:val="20"/>
              </w:rPr>
            </w:pPr>
            <w:r>
              <w:rPr>
                <w:sz w:val="20"/>
                <w:szCs w:val="20"/>
              </w:rPr>
              <w:t>20000-00</w:t>
            </w:r>
          </w:p>
          <w:p w:rsidR="00C55884" w:rsidRDefault="00C55884" w:rsidP="00911E76">
            <w:pPr>
              <w:jc w:val="right"/>
              <w:rPr>
                <w:vanish/>
              </w:rPr>
            </w:pPr>
          </w:p>
          <w:p w:rsidR="00C55884" w:rsidRDefault="00C55884" w:rsidP="00911E76">
            <w:pPr>
              <w:jc w:val="right"/>
              <w:rPr>
                <w:sz w:val="20"/>
                <w:szCs w:val="20"/>
              </w:rPr>
            </w:pPr>
          </w:p>
        </w:tc>
      </w:tr>
      <w:tr w:rsidR="00C55884" w:rsidTr="00C55884">
        <w:trPr>
          <w:trHeight w:val="234"/>
        </w:trPr>
        <w:tc>
          <w:tcPr>
            <w:tcW w:w="540" w:type="dxa"/>
          </w:tcPr>
          <w:p w:rsidR="00C55884" w:rsidRDefault="00C55884" w:rsidP="00911E76">
            <w:pPr>
              <w:rPr>
                <w:sz w:val="20"/>
                <w:szCs w:val="20"/>
              </w:rPr>
            </w:pPr>
            <w:r>
              <w:rPr>
                <w:sz w:val="20"/>
                <w:szCs w:val="20"/>
              </w:rPr>
              <w:t>3</w:t>
            </w:r>
          </w:p>
        </w:tc>
        <w:tc>
          <w:tcPr>
            <w:tcW w:w="7100" w:type="dxa"/>
          </w:tcPr>
          <w:p w:rsidR="00C55884" w:rsidRDefault="00C55884" w:rsidP="00911E76">
            <w:pPr>
              <w:rPr>
                <w:vanish/>
              </w:rPr>
            </w:pPr>
            <w:r>
              <w:rPr>
                <w:sz w:val="20"/>
                <w:szCs w:val="20"/>
              </w:rPr>
              <w:t>Soil and plant sample processing and storage facility</w:t>
            </w:r>
          </w:p>
        </w:tc>
        <w:tc>
          <w:tcPr>
            <w:tcW w:w="539" w:type="dxa"/>
          </w:tcPr>
          <w:p w:rsidR="00C55884" w:rsidRDefault="00C55884" w:rsidP="00911E76">
            <w:pPr>
              <w:jc w:val="center"/>
              <w:rPr>
                <w:sz w:val="20"/>
                <w:szCs w:val="20"/>
              </w:rPr>
            </w:pPr>
            <w:r>
              <w:rPr>
                <w:sz w:val="20"/>
                <w:szCs w:val="20"/>
              </w:rPr>
              <w:t>-</w:t>
            </w:r>
          </w:p>
        </w:tc>
        <w:tc>
          <w:tcPr>
            <w:tcW w:w="1383" w:type="dxa"/>
          </w:tcPr>
          <w:p w:rsidR="00C55884" w:rsidRDefault="00C55884" w:rsidP="00911E76">
            <w:pPr>
              <w:jc w:val="right"/>
              <w:rPr>
                <w:rFonts w:ascii="Arial Unicode MS" w:eastAsia="Arial Unicode MS" w:hAnsi="Arial Unicode MS" w:cs="Arial Unicode MS"/>
                <w:vanish/>
              </w:rPr>
            </w:pPr>
            <w:r>
              <w:rPr>
                <w:sz w:val="20"/>
                <w:szCs w:val="20"/>
              </w:rPr>
              <w:t>50000-00</w:t>
            </w:r>
          </w:p>
          <w:p w:rsidR="00C55884" w:rsidRDefault="00C55884" w:rsidP="00911E76">
            <w:pPr>
              <w:jc w:val="right"/>
              <w:rPr>
                <w:sz w:val="20"/>
                <w:szCs w:val="20"/>
              </w:rPr>
            </w:pPr>
          </w:p>
        </w:tc>
      </w:tr>
      <w:tr w:rsidR="00C55884" w:rsidRPr="00270BDB" w:rsidTr="00C55884">
        <w:trPr>
          <w:trHeight w:val="280"/>
        </w:trPr>
        <w:tc>
          <w:tcPr>
            <w:tcW w:w="540" w:type="dxa"/>
          </w:tcPr>
          <w:p w:rsidR="00C55884" w:rsidRPr="00270BDB" w:rsidRDefault="00C55884" w:rsidP="00911E76">
            <w:pPr>
              <w:rPr>
                <w:b/>
                <w:sz w:val="20"/>
                <w:szCs w:val="20"/>
              </w:rPr>
            </w:pPr>
          </w:p>
        </w:tc>
        <w:tc>
          <w:tcPr>
            <w:tcW w:w="7100" w:type="dxa"/>
          </w:tcPr>
          <w:p w:rsidR="00C55884" w:rsidRPr="00270BDB" w:rsidRDefault="00C55884" w:rsidP="00911E76">
            <w:pPr>
              <w:jc w:val="right"/>
              <w:rPr>
                <w:b/>
                <w:sz w:val="20"/>
                <w:szCs w:val="20"/>
              </w:rPr>
            </w:pPr>
            <w:r w:rsidRPr="00270BDB">
              <w:rPr>
                <w:b/>
                <w:sz w:val="20"/>
                <w:szCs w:val="20"/>
              </w:rPr>
              <w:t xml:space="preserve">Total Rs. </w:t>
            </w:r>
          </w:p>
        </w:tc>
        <w:tc>
          <w:tcPr>
            <w:tcW w:w="539" w:type="dxa"/>
          </w:tcPr>
          <w:p w:rsidR="00C55884" w:rsidRPr="00270BDB" w:rsidRDefault="00C55884" w:rsidP="00911E76">
            <w:pPr>
              <w:jc w:val="center"/>
              <w:rPr>
                <w:b/>
                <w:sz w:val="20"/>
                <w:szCs w:val="20"/>
              </w:rPr>
            </w:pPr>
          </w:p>
        </w:tc>
        <w:tc>
          <w:tcPr>
            <w:tcW w:w="1383" w:type="dxa"/>
          </w:tcPr>
          <w:p w:rsidR="00C55884" w:rsidRPr="00270BDB" w:rsidRDefault="00C55884" w:rsidP="00911E76">
            <w:pPr>
              <w:jc w:val="right"/>
              <w:rPr>
                <w:rFonts w:ascii="Arial Unicode MS" w:eastAsia="Arial Unicode MS" w:hAnsi="Arial Unicode MS" w:cs="Arial Unicode MS"/>
                <w:b/>
                <w:vanish/>
              </w:rPr>
            </w:pPr>
            <w:r w:rsidRPr="00270BDB">
              <w:rPr>
                <w:b/>
                <w:bCs/>
                <w:sz w:val="20"/>
                <w:szCs w:val="20"/>
              </w:rPr>
              <w:t>1180000-00</w:t>
            </w:r>
          </w:p>
          <w:p w:rsidR="00C55884" w:rsidRPr="00270BDB" w:rsidRDefault="00C55884" w:rsidP="00911E76">
            <w:pPr>
              <w:jc w:val="right"/>
              <w:rPr>
                <w:b/>
                <w:sz w:val="20"/>
                <w:szCs w:val="20"/>
              </w:rPr>
            </w:pPr>
          </w:p>
        </w:tc>
      </w:tr>
    </w:tbl>
    <w:p w:rsidR="00C55884" w:rsidRDefault="00C55884" w:rsidP="00C55884">
      <w:pPr>
        <w:pStyle w:val="BodyText"/>
        <w:ind w:right="-270"/>
        <w:rPr>
          <w:rFonts w:cs="Arial"/>
          <w:b w:val="0"/>
          <w:sz w:val="20"/>
          <w:szCs w:val="20"/>
        </w:rPr>
      </w:pPr>
    </w:p>
    <w:p w:rsidR="00563FC6" w:rsidRDefault="00947AC1" w:rsidP="00C55884">
      <w:pPr>
        <w:pStyle w:val="BodyText"/>
        <w:spacing w:line="360" w:lineRule="auto"/>
        <w:ind w:right="-270"/>
        <w:rPr>
          <w:bCs w:val="0"/>
          <w:sz w:val="20"/>
          <w:szCs w:val="20"/>
        </w:rPr>
      </w:pPr>
      <w:r>
        <w:rPr>
          <w:bCs w:val="0"/>
          <w:sz w:val="20"/>
          <w:szCs w:val="20"/>
        </w:rPr>
        <w:t>B. Details of samples analyzed since establishment of SWTL: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2534"/>
        <w:gridCol w:w="2520"/>
        <w:gridCol w:w="1780"/>
        <w:gridCol w:w="2137"/>
      </w:tblGrid>
      <w:tr w:rsidR="00563FC6" w:rsidTr="00C55884">
        <w:tc>
          <w:tcPr>
            <w:tcW w:w="802" w:type="pct"/>
            <w:vAlign w:val="center"/>
          </w:tcPr>
          <w:p w:rsidR="00563FC6" w:rsidRDefault="00947AC1">
            <w:pPr>
              <w:pStyle w:val="BodyText"/>
              <w:jc w:val="center"/>
              <w:rPr>
                <w:bCs w:val="0"/>
                <w:sz w:val="20"/>
                <w:szCs w:val="20"/>
              </w:rPr>
            </w:pPr>
            <w:r>
              <w:rPr>
                <w:bCs w:val="0"/>
                <w:sz w:val="20"/>
                <w:szCs w:val="20"/>
              </w:rPr>
              <w:t>Details</w:t>
            </w:r>
          </w:p>
        </w:tc>
        <w:tc>
          <w:tcPr>
            <w:tcW w:w="1186" w:type="pct"/>
            <w:vAlign w:val="center"/>
          </w:tcPr>
          <w:p w:rsidR="00563FC6" w:rsidRDefault="00947AC1">
            <w:pPr>
              <w:pStyle w:val="BodyText"/>
              <w:jc w:val="center"/>
              <w:rPr>
                <w:bCs w:val="0"/>
                <w:sz w:val="20"/>
                <w:szCs w:val="20"/>
              </w:rPr>
            </w:pPr>
            <w:r>
              <w:rPr>
                <w:bCs w:val="0"/>
                <w:sz w:val="20"/>
                <w:szCs w:val="20"/>
              </w:rPr>
              <w:t>No. of Samples analyzed</w:t>
            </w:r>
          </w:p>
        </w:tc>
        <w:tc>
          <w:tcPr>
            <w:tcW w:w="1179" w:type="pct"/>
            <w:vAlign w:val="center"/>
          </w:tcPr>
          <w:p w:rsidR="00563FC6" w:rsidRDefault="00947AC1">
            <w:pPr>
              <w:pStyle w:val="BodyText"/>
              <w:jc w:val="center"/>
              <w:rPr>
                <w:bCs w:val="0"/>
                <w:sz w:val="20"/>
                <w:szCs w:val="20"/>
              </w:rPr>
            </w:pPr>
            <w:r>
              <w:rPr>
                <w:bCs w:val="0"/>
                <w:sz w:val="20"/>
                <w:szCs w:val="20"/>
              </w:rPr>
              <w:t xml:space="preserve">No. of Farmers benefited </w:t>
            </w:r>
          </w:p>
        </w:tc>
        <w:tc>
          <w:tcPr>
            <w:tcW w:w="833" w:type="pct"/>
            <w:vAlign w:val="center"/>
          </w:tcPr>
          <w:p w:rsidR="00563FC6" w:rsidRDefault="00947AC1">
            <w:pPr>
              <w:pStyle w:val="BodyText"/>
              <w:jc w:val="center"/>
              <w:rPr>
                <w:bCs w:val="0"/>
                <w:sz w:val="20"/>
                <w:szCs w:val="20"/>
              </w:rPr>
            </w:pPr>
            <w:r>
              <w:rPr>
                <w:bCs w:val="0"/>
                <w:sz w:val="20"/>
                <w:szCs w:val="20"/>
              </w:rPr>
              <w:t>No. of Villages</w:t>
            </w:r>
          </w:p>
        </w:tc>
        <w:tc>
          <w:tcPr>
            <w:tcW w:w="1000" w:type="pct"/>
            <w:vAlign w:val="center"/>
          </w:tcPr>
          <w:p w:rsidR="00563FC6" w:rsidRDefault="00947AC1" w:rsidP="00C55884">
            <w:pPr>
              <w:pStyle w:val="BodyText"/>
              <w:jc w:val="center"/>
              <w:rPr>
                <w:bCs w:val="0"/>
                <w:sz w:val="20"/>
                <w:szCs w:val="20"/>
              </w:rPr>
            </w:pPr>
            <w:r>
              <w:rPr>
                <w:bCs w:val="0"/>
                <w:sz w:val="20"/>
                <w:szCs w:val="20"/>
              </w:rPr>
              <w:t>Amount realized (Rs.)</w:t>
            </w:r>
          </w:p>
        </w:tc>
      </w:tr>
      <w:tr w:rsidR="00563FC6" w:rsidTr="00C55884">
        <w:tc>
          <w:tcPr>
            <w:tcW w:w="802" w:type="pct"/>
          </w:tcPr>
          <w:p w:rsidR="00563FC6" w:rsidRDefault="00947AC1">
            <w:pPr>
              <w:pStyle w:val="BodyText"/>
              <w:ind w:right="-270"/>
              <w:rPr>
                <w:bCs w:val="0"/>
                <w:sz w:val="20"/>
                <w:szCs w:val="20"/>
              </w:rPr>
            </w:pPr>
            <w:r>
              <w:rPr>
                <w:bCs w:val="0"/>
                <w:sz w:val="20"/>
                <w:szCs w:val="20"/>
              </w:rPr>
              <w:t>Soil Samples</w:t>
            </w:r>
          </w:p>
        </w:tc>
        <w:tc>
          <w:tcPr>
            <w:tcW w:w="1186" w:type="pct"/>
          </w:tcPr>
          <w:p w:rsidR="00563FC6" w:rsidRPr="00C55884" w:rsidRDefault="00C55884" w:rsidP="00C55884">
            <w:pPr>
              <w:pStyle w:val="BodyText"/>
              <w:ind w:right="-270"/>
              <w:jc w:val="center"/>
              <w:rPr>
                <w:b w:val="0"/>
                <w:bCs w:val="0"/>
                <w:sz w:val="20"/>
                <w:szCs w:val="20"/>
              </w:rPr>
            </w:pPr>
            <w:r w:rsidRPr="00C55884">
              <w:rPr>
                <w:b w:val="0"/>
                <w:bCs w:val="0"/>
                <w:sz w:val="20"/>
                <w:szCs w:val="20"/>
              </w:rPr>
              <w:t>7452</w:t>
            </w:r>
          </w:p>
        </w:tc>
        <w:tc>
          <w:tcPr>
            <w:tcW w:w="1179" w:type="pct"/>
          </w:tcPr>
          <w:p w:rsidR="00563FC6" w:rsidRPr="00C55884" w:rsidRDefault="00C55884" w:rsidP="00C55884">
            <w:pPr>
              <w:pStyle w:val="BodyText"/>
              <w:ind w:right="-270"/>
              <w:jc w:val="center"/>
              <w:rPr>
                <w:b w:val="0"/>
                <w:bCs w:val="0"/>
                <w:sz w:val="20"/>
                <w:szCs w:val="20"/>
              </w:rPr>
            </w:pPr>
            <w:r w:rsidRPr="00C55884">
              <w:rPr>
                <w:b w:val="0"/>
                <w:bCs w:val="0"/>
                <w:sz w:val="20"/>
                <w:szCs w:val="20"/>
              </w:rPr>
              <w:t>6100</w:t>
            </w:r>
          </w:p>
        </w:tc>
        <w:tc>
          <w:tcPr>
            <w:tcW w:w="833" w:type="pct"/>
          </w:tcPr>
          <w:p w:rsidR="00563FC6" w:rsidRPr="00C55884" w:rsidRDefault="00C55884" w:rsidP="00C55884">
            <w:pPr>
              <w:pStyle w:val="BodyText"/>
              <w:ind w:right="-270"/>
              <w:jc w:val="center"/>
              <w:rPr>
                <w:b w:val="0"/>
                <w:bCs w:val="0"/>
                <w:sz w:val="20"/>
                <w:szCs w:val="20"/>
              </w:rPr>
            </w:pPr>
            <w:r w:rsidRPr="00C55884">
              <w:rPr>
                <w:b w:val="0"/>
                <w:bCs w:val="0"/>
                <w:sz w:val="20"/>
                <w:szCs w:val="20"/>
              </w:rPr>
              <w:t>2906</w:t>
            </w:r>
          </w:p>
        </w:tc>
        <w:tc>
          <w:tcPr>
            <w:tcW w:w="1000" w:type="pct"/>
          </w:tcPr>
          <w:p w:rsidR="00563FC6" w:rsidRPr="00C55884" w:rsidRDefault="00C55884" w:rsidP="00C55884">
            <w:pPr>
              <w:pStyle w:val="BodyText"/>
              <w:ind w:right="-270"/>
              <w:jc w:val="center"/>
              <w:rPr>
                <w:b w:val="0"/>
                <w:bCs w:val="0"/>
                <w:sz w:val="20"/>
                <w:szCs w:val="20"/>
              </w:rPr>
            </w:pPr>
            <w:r>
              <w:rPr>
                <w:b w:val="0"/>
                <w:bCs w:val="0"/>
                <w:sz w:val="20"/>
                <w:szCs w:val="20"/>
              </w:rPr>
              <w:t>14,90,400</w:t>
            </w:r>
          </w:p>
        </w:tc>
      </w:tr>
      <w:tr w:rsidR="00563FC6" w:rsidTr="00C55884">
        <w:tc>
          <w:tcPr>
            <w:tcW w:w="802" w:type="pct"/>
          </w:tcPr>
          <w:p w:rsidR="00563FC6" w:rsidRDefault="00947AC1">
            <w:pPr>
              <w:pStyle w:val="BodyText"/>
              <w:ind w:right="-270"/>
              <w:rPr>
                <w:bCs w:val="0"/>
                <w:sz w:val="20"/>
                <w:szCs w:val="20"/>
              </w:rPr>
            </w:pPr>
            <w:r>
              <w:rPr>
                <w:bCs w:val="0"/>
                <w:sz w:val="20"/>
                <w:szCs w:val="20"/>
              </w:rPr>
              <w:t>Water Samples</w:t>
            </w:r>
          </w:p>
        </w:tc>
        <w:tc>
          <w:tcPr>
            <w:tcW w:w="1186" w:type="pct"/>
          </w:tcPr>
          <w:p w:rsidR="00563FC6" w:rsidRPr="00C55884" w:rsidRDefault="00C55884" w:rsidP="00C55884">
            <w:pPr>
              <w:pStyle w:val="BodyText"/>
              <w:ind w:right="-270"/>
              <w:jc w:val="center"/>
              <w:rPr>
                <w:b w:val="0"/>
                <w:bCs w:val="0"/>
                <w:sz w:val="20"/>
                <w:szCs w:val="20"/>
              </w:rPr>
            </w:pPr>
            <w:r w:rsidRPr="00C55884">
              <w:rPr>
                <w:b w:val="0"/>
                <w:bCs w:val="0"/>
                <w:sz w:val="20"/>
                <w:szCs w:val="20"/>
              </w:rPr>
              <w:t>1584</w:t>
            </w:r>
          </w:p>
        </w:tc>
        <w:tc>
          <w:tcPr>
            <w:tcW w:w="1179" w:type="pct"/>
          </w:tcPr>
          <w:p w:rsidR="00563FC6" w:rsidRPr="00C55884" w:rsidRDefault="00C55884" w:rsidP="00C55884">
            <w:pPr>
              <w:pStyle w:val="BodyText"/>
              <w:ind w:right="-270"/>
              <w:jc w:val="center"/>
              <w:rPr>
                <w:b w:val="0"/>
                <w:bCs w:val="0"/>
                <w:sz w:val="20"/>
                <w:szCs w:val="20"/>
              </w:rPr>
            </w:pPr>
            <w:r w:rsidRPr="00C55884">
              <w:rPr>
                <w:b w:val="0"/>
                <w:bCs w:val="0"/>
                <w:sz w:val="20"/>
                <w:szCs w:val="20"/>
              </w:rPr>
              <w:t>1327</w:t>
            </w:r>
          </w:p>
        </w:tc>
        <w:tc>
          <w:tcPr>
            <w:tcW w:w="833" w:type="pct"/>
          </w:tcPr>
          <w:p w:rsidR="00563FC6" w:rsidRPr="00C55884" w:rsidRDefault="00C55884" w:rsidP="00C55884">
            <w:pPr>
              <w:pStyle w:val="BodyText"/>
              <w:ind w:right="-270"/>
              <w:jc w:val="center"/>
              <w:rPr>
                <w:b w:val="0"/>
                <w:bCs w:val="0"/>
                <w:sz w:val="20"/>
                <w:szCs w:val="20"/>
              </w:rPr>
            </w:pPr>
            <w:r w:rsidRPr="00C55884">
              <w:rPr>
                <w:b w:val="0"/>
                <w:bCs w:val="0"/>
                <w:sz w:val="20"/>
                <w:szCs w:val="20"/>
              </w:rPr>
              <w:t>1195</w:t>
            </w:r>
          </w:p>
        </w:tc>
        <w:tc>
          <w:tcPr>
            <w:tcW w:w="1000" w:type="pct"/>
          </w:tcPr>
          <w:p w:rsidR="00563FC6" w:rsidRPr="00C55884" w:rsidRDefault="00C55884" w:rsidP="00C55884">
            <w:pPr>
              <w:pStyle w:val="BodyText"/>
              <w:ind w:right="-270"/>
              <w:jc w:val="center"/>
              <w:rPr>
                <w:b w:val="0"/>
                <w:bCs w:val="0"/>
                <w:sz w:val="20"/>
                <w:szCs w:val="20"/>
              </w:rPr>
            </w:pPr>
            <w:r>
              <w:rPr>
                <w:b w:val="0"/>
                <w:bCs w:val="0"/>
                <w:sz w:val="20"/>
                <w:szCs w:val="20"/>
              </w:rPr>
              <w:t>1,58,400</w:t>
            </w:r>
          </w:p>
        </w:tc>
      </w:tr>
      <w:tr w:rsidR="00C55884" w:rsidTr="00C55884">
        <w:tc>
          <w:tcPr>
            <w:tcW w:w="802" w:type="pct"/>
          </w:tcPr>
          <w:p w:rsidR="00C55884" w:rsidRDefault="00C55884">
            <w:pPr>
              <w:pStyle w:val="BodyText"/>
              <w:ind w:right="-270"/>
              <w:rPr>
                <w:bCs w:val="0"/>
                <w:sz w:val="20"/>
                <w:szCs w:val="20"/>
              </w:rPr>
            </w:pPr>
            <w:r>
              <w:rPr>
                <w:bCs w:val="0"/>
                <w:sz w:val="20"/>
                <w:szCs w:val="20"/>
              </w:rPr>
              <w:t xml:space="preserve">Plant samples </w:t>
            </w:r>
          </w:p>
        </w:tc>
        <w:tc>
          <w:tcPr>
            <w:tcW w:w="1186"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179"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833"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000" w:type="pct"/>
            <w:vAlign w:val="center"/>
          </w:tcPr>
          <w:p w:rsidR="00C55884" w:rsidRDefault="00C55884" w:rsidP="00C55884">
            <w:pPr>
              <w:pStyle w:val="BodyText"/>
              <w:ind w:right="-270"/>
              <w:jc w:val="center"/>
              <w:rPr>
                <w:bCs w:val="0"/>
                <w:sz w:val="20"/>
                <w:szCs w:val="20"/>
              </w:rPr>
            </w:pPr>
            <w:r>
              <w:rPr>
                <w:bCs w:val="0"/>
                <w:sz w:val="20"/>
                <w:szCs w:val="20"/>
              </w:rPr>
              <w:t>-</w:t>
            </w:r>
          </w:p>
        </w:tc>
      </w:tr>
      <w:tr w:rsidR="00C55884" w:rsidTr="00C55884">
        <w:tc>
          <w:tcPr>
            <w:tcW w:w="802" w:type="pct"/>
          </w:tcPr>
          <w:p w:rsidR="00C55884" w:rsidRDefault="00C55884">
            <w:pPr>
              <w:pStyle w:val="BodyText"/>
              <w:ind w:right="-270"/>
              <w:rPr>
                <w:bCs w:val="0"/>
                <w:sz w:val="20"/>
                <w:szCs w:val="20"/>
              </w:rPr>
            </w:pPr>
            <w:r>
              <w:rPr>
                <w:bCs w:val="0"/>
                <w:sz w:val="20"/>
                <w:szCs w:val="20"/>
              </w:rPr>
              <w:t xml:space="preserve">Manure samples </w:t>
            </w:r>
          </w:p>
        </w:tc>
        <w:tc>
          <w:tcPr>
            <w:tcW w:w="1186" w:type="pct"/>
            <w:vAlign w:val="center"/>
          </w:tcPr>
          <w:p w:rsidR="00C55884" w:rsidRPr="002D71FF" w:rsidRDefault="00C55884" w:rsidP="00911E76">
            <w:pPr>
              <w:pStyle w:val="BodyText"/>
              <w:ind w:right="-270"/>
              <w:jc w:val="center"/>
              <w:rPr>
                <w:rFonts w:cs="Arial"/>
                <w:b w:val="0"/>
                <w:bCs w:val="0"/>
                <w:sz w:val="20"/>
                <w:szCs w:val="20"/>
              </w:rPr>
            </w:pPr>
            <w:r>
              <w:rPr>
                <w:rFonts w:cs="Arial"/>
                <w:b w:val="0"/>
                <w:bCs w:val="0"/>
                <w:sz w:val="20"/>
                <w:szCs w:val="20"/>
              </w:rPr>
              <w:t>-</w:t>
            </w:r>
          </w:p>
        </w:tc>
        <w:tc>
          <w:tcPr>
            <w:tcW w:w="1179" w:type="pct"/>
            <w:vAlign w:val="center"/>
          </w:tcPr>
          <w:p w:rsidR="00C55884" w:rsidRPr="002D71FF" w:rsidRDefault="00C55884" w:rsidP="00911E76">
            <w:pPr>
              <w:pStyle w:val="BodyText"/>
              <w:ind w:right="-270"/>
              <w:jc w:val="center"/>
              <w:rPr>
                <w:rFonts w:cs="Arial"/>
                <w:b w:val="0"/>
                <w:bCs w:val="0"/>
                <w:sz w:val="20"/>
                <w:szCs w:val="20"/>
              </w:rPr>
            </w:pPr>
            <w:r>
              <w:rPr>
                <w:rFonts w:cs="Arial"/>
                <w:b w:val="0"/>
                <w:bCs w:val="0"/>
                <w:sz w:val="20"/>
                <w:szCs w:val="20"/>
              </w:rPr>
              <w:t>-</w:t>
            </w:r>
          </w:p>
        </w:tc>
        <w:tc>
          <w:tcPr>
            <w:tcW w:w="833" w:type="pct"/>
            <w:vAlign w:val="center"/>
          </w:tcPr>
          <w:p w:rsidR="00C55884" w:rsidRPr="002D71FF" w:rsidRDefault="00C55884" w:rsidP="00911E76">
            <w:pPr>
              <w:pStyle w:val="BodyText"/>
              <w:ind w:right="-270"/>
              <w:jc w:val="center"/>
              <w:rPr>
                <w:rFonts w:cs="Arial"/>
                <w:b w:val="0"/>
                <w:bCs w:val="0"/>
                <w:sz w:val="20"/>
                <w:szCs w:val="20"/>
              </w:rPr>
            </w:pPr>
            <w:r>
              <w:rPr>
                <w:rFonts w:cs="Arial"/>
                <w:b w:val="0"/>
                <w:bCs w:val="0"/>
                <w:sz w:val="20"/>
                <w:szCs w:val="20"/>
              </w:rPr>
              <w:t>-</w:t>
            </w:r>
          </w:p>
        </w:tc>
        <w:tc>
          <w:tcPr>
            <w:tcW w:w="1000" w:type="pct"/>
            <w:vAlign w:val="center"/>
          </w:tcPr>
          <w:p w:rsidR="00C55884" w:rsidRDefault="00C55884" w:rsidP="00C55884">
            <w:pPr>
              <w:pStyle w:val="BodyText"/>
              <w:ind w:right="-270"/>
              <w:jc w:val="center"/>
              <w:rPr>
                <w:bCs w:val="0"/>
                <w:sz w:val="20"/>
                <w:szCs w:val="20"/>
              </w:rPr>
            </w:pPr>
            <w:r>
              <w:rPr>
                <w:bCs w:val="0"/>
                <w:sz w:val="20"/>
                <w:szCs w:val="20"/>
              </w:rPr>
              <w:t>-</w:t>
            </w:r>
          </w:p>
        </w:tc>
      </w:tr>
      <w:tr w:rsidR="00C55884" w:rsidTr="00C55884">
        <w:tc>
          <w:tcPr>
            <w:tcW w:w="802" w:type="pct"/>
          </w:tcPr>
          <w:p w:rsidR="00C55884" w:rsidRDefault="00C55884">
            <w:pPr>
              <w:pStyle w:val="BodyText"/>
              <w:ind w:right="-270"/>
              <w:rPr>
                <w:bCs w:val="0"/>
                <w:sz w:val="20"/>
                <w:szCs w:val="20"/>
              </w:rPr>
            </w:pPr>
            <w:r>
              <w:rPr>
                <w:bCs w:val="0"/>
                <w:sz w:val="20"/>
                <w:szCs w:val="20"/>
              </w:rPr>
              <w:t>Others (specify)</w:t>
            </w:r>
          </w:p>
        </w:tc>
        <w:tc>
          <w:tcPr>
            <w:tcW w:w="1186"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179"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833"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000" w:type="pct"/>
            <w:vAlign w:val="center"/>
          </w:tcPr>
          <w:p w:rsidR="00C55884" w:rsidRDefault="00C55884" w:rsidP="00C55884">
            <w:pPr>
              <w:pStyle w:val="BodyText"/>
              <w:ind w:right="-270"/>
              <w:jc w:val="center"/>
              <w:rPr>
                <w:bCs w:val="0"/>
                <w:sz w:val="20"/>
                <w:szCs w:val="20"/>
              </w:rPr>
            </w:pPr>
            <w:r>
              <w:rPr>
                <w:bCs w:val="0"/>
                <w:sz w:val="20"/>
                <w:szCs w:val="20"/>
              </w:rPr>
              <w:t>-</w:t>
            </w:r>
          </w:p>
        </w:tc>
      </w:tr>
      <w:tr w:rsidR="00563FC6" w:rsidTr="00C55884">
        <w:tc>
          <w:tcPr>
            <w:tcW w:w="802" w:type="pct"/>
          </w:tcPr>
          <w:p w:rsidR="00563FC6" w:rsidRDefault="00947AC1">
            <w:pPr>
              <w:pStyle w:val="BodyText"/>
              <w:ind w:right="-270"/>
              <w:rPr>
                <w:bCs w:val="0"/>
                <w:sz w:val="20"/>
                <w:szCs w:val="20"/>
              </w:rPr>
            </w:pPr>
            <w:r>
              <w:rPr>
                <w:bCs w:val="0"/>
                <w:sz w:val="20"/>
                <w:szCs w:val="20"/>
              </w:rPr>
              <w:t>Total</w:t>
            </w:r>
          </w:p>
        </w:tc>
        <w:tc>
          <w:tcPr>
            <w:tcW w:w="1186" w:type="pct"/>
          </w:tcPr>
          <w:p w:rsidR="00563FC6" w:rsidRDefault="00C55884" w:rsidP="00C55884">
            <w:pPr>
              <w:pStyle w:val="BodyText"/>
              <w:ind w:right="-270"/>
              <w:jc w:val="center"/>
              <w:rPr>
                <w:bCs w:val="0"/>
                <w:sz w:val="20"/>
                <w:szCs w:val="20"/>
              </w:rPr>
            </w:pPr>
            <w:r>
              <w:rPr>
                <w:bCs w:val="0"/>
                <w:sz w:val="20"/>
                <w:szCs w:val="20"/>
              </w:rPr>
              <w:t>9062</w:t>
            </w:r>
          </w:p>
        </w:tc>
        <w:tc>
          <w:tcPr>
            <w:tcW w:w="1179" w:type="pct"/>
          </w:tcPr>
          <w:p w:rsidR="00563FC6" w:rsidRDefault="00C55884" w:rsidP="00C55884">
            <w:pPr>
              <w:pStyle w:val="BodyText"/>
              <w:ind w:right="-270"/>
              <w:jc w:val="center"/>
              <w:rPr>
                <w:bCs w:val="0"/>
                <w:sz w:val="20"/>
                <w:szCs w:val="20"/>
              </w:rPr>
            </w:pPr>
            <w:r>
              <w:rPr>
                <w:bCs w:val="0"/>
                <w:sz w:val="20"/>
                <w:szCs w:val="20"/>
              </w:rPr>
              <w:t>7451</w:t>
            </w:r>
          </w:p>
        </w:tc>
        <w:tc>
          <w:tcPr>
            <w:tcW w:w="833" w:type="pct"/>
          </w:tcPr>
          <w:p w:rsidR="00563FC6" w:rsidRDefault="00C55884" w:rsidP="00C55884">
            <w:pPr>
              <w:pStyle w:val="BodyText"/>
              <w:ind w:right="-270"/>
              <w:jc w:val="center"/>
              <w:rPr>
                <w:bCs w:val="0"/>
                <w:sz w:val="20"/>
                <w:szCs w:val="20"/>
              </w:rPr>
            </w:pPr>
            <w:r>
              <w:rPr>
                <w:bCs w:val="0"/>
                <w:sz w:val="20"/>
                <w:szCs w:val="20"/>
              </w:rPr>
              <w:t>4117</w:t>
            </w:r>
          </w:p>
        </w:tc>
        <w:tc>
          <w:tcPr>
            <w:tcW w:w="1000" w:type="pct"/>
            <w:vAlign w:val="center"/>
          </w:tcPr>
          <w:p w:rsidR="00563FC6" w:rsidRDefault="00C55884" w:rsidP="00C55884">
            <w:pPr>
              <w:pStyle w:val="BodyText"/>
              <w:ind w:right="-270"/>
              <w:jc w:val="center"/>
              <w:rPr>
                <w:bCs w:val="0"/>
                <w:sz w:val="20"/>
                <w:szCs w:val="20"/>
              </w:rPr>
            </w:pPr>
            <w:r>
              <w:rPr>
                <w:bCs w:val="0"/>
                <w:sz w:val="20"/>
                <w:szCs w:val="20"/>
              </w:rPr>
              <w:t>16,48,800</w:t>
            </w:r>
          </w:p>
        </w:tc>
      </w:tr>
    </w:tbl>
    <w:p w:rsidR="00563FC6" w:rsidRDefault="00563FC6">
      <w:pPr>
        <w:pStyle w:val="BodyText"/>
        <w:ind w:right="-270"/>
        <w:rPr>
          <w:bCs w:val="0"/>
          <w:sz w:val="20"/>
          <w:szCs w:val="20"/>
        </w:rPr>
      </w:pPr>
    </w:p>
    <w:p w:rsidR="00563FC6" w:rsidRDefault="00947AC1" w:rsidP="004C6E18">
      <w:pPr>
        <w:pStyle w:val="BodyText"/>
        <w:spacing w:line="360" w:lineRule="auto"/>
        <w:ind w:right="-270"/>
        <w:rPr>
          <w:bCs w:val="0"/>
          <w:sz w:val="20"/>
          <w:szCs w:val="20"/>
        </w:rPr>
      </w:pPr>
      <w:r>
        <w:rPr>
          <w:bCs w:val="0"/>
          <w:sz w:val="20"/>
          <w:szCs w:val="20"/>
        </w:rPr>
        <w:t xml:space="preserve">C. Details of samples </w:t>
      </w:r>
      <w:r w:rsidRPr="00561ADE">
        <w:rPr>
          <w:bCs w:val="0"/>
          <w:sz w:val="20"/>
          <w:szCs w:val="20"/>
        </w:rPr>
        <w:t>analyzed</w:t>
      </w:r>
      <w:r w:rsidR="00830E4F" w:rsidRPr="00561ADE">
        <w:rPr>
          <w:bCs w:val="0"/>
          <w:sz w:val="20"/>
          <w:szCs w:val="20"/>
        </w:rPr>
        <w:t xml:space="preserve"> during 2021</w:t>
      </w:r>
      <w:r w:rsidRPr="00561ADE">
        <w:rPr>
          <w:bCs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2355"/>
        <w:gridCol w:w="2609"/>
        <w:gridCol w:w="1870"/>
        <w:gridCol w:w="2137"/>
      </w:tblGrid>
      <w:tr w:rsidR="00830E4F" w:rsidTr="00C55884">
        <w:tc>
          <w:tcPr>
            <w:tcW w:w="802" w:type="pct"/>
            <w:vAlign w:val="center"/>
          </w:tcPr>
          <w:p w:rsidR="00830E4F" w:rsidRDefault="00830E4F">
            <w:pPr>
              <w:pStyle w:val="BodyText"/>
              <w:jc w:val="center"/>
              <w:rPr>
                <w:bCs w:val="0"/>
                <w:sz w:val="20"/>
                <w:szCs w:val="20"/>
              </w:rPr>
            </w:pPr>
            <w:r>
              <w:rPr>
                <w:bCs w:val="0"/>
                <w:sz w:val="20"/>
                <w:szCs w:val="20"/>
              </w:rPr>
              <w:t>Details</w:t>
            </w:r>
          </w:p>
        </w:tc>
        <w:tc>
          <w:tcPr>
            <w:tcW w:w="1102" w:type="pct"/>
            <w:vAlign w:val="center"/>
          </w:tcPr>
          <w:p w:rsidR="00830E4F" w:rsidRDefault="00830E4F">
            <w:pPr>
              <w:pStyle w:val="BodyText"/>
              <w:jc w:val="center"/>
              <w:rPr>
                <w:bCs w:val="0"/>
                <w:sz w:val="20"/>
                <w:szCs w:val="20"/>
              </w:rPr>
            </w:pPr>
            <w:r>
              <w:rPr>
                <w:bCs w:val="0"/>
                <w:sz w:val="20"/>
                <w:szCs w:val="20"/>
              </w:rPr>
              <w:t>No. of Samples analyzed</w:t>
            </w:r>
          </w:p>
        </w:tc>
        <w:tc>
          <w:tcPr>
            <w:tcW w:w="1221" w:type="pct"/>
            <w:vAlign w:val="center"/>
          </w:tcPr>
          <w:p w:rsidR="00830E4F" w:rsidRDefault="00830E4F">
            <w:pPr>
              <w:pStyle w:val="BodyText"/>
              <w:jc w:val="center"/>
              <w:rPr>
                <w:bCs w:val="0"/>
                <w:sz w:val="20"/>
                <w:szCs w:val="20"/>
              </w:rPr>
            </w:pPr>
            <w:r>
              <w:rPr>
                <w:bCs w:val="0"/>
                <w:sz w:val="20"/>
                <w:szCs w:val="20"/>
              </w:rPr>
              <w:t xml:space="preserve">No. of Farmers benefited </w:t>
            </w:r>
          </w:p>
        </w:tc>
        <w:tc>
          <w:tcPr>
            <w:tcW w:w="875" w:type="pct"/>
            <w:vAlign w:val="center"/>
          </w:tcPr>
          <w:p w:rsidR="00830E4F" w:rsidRDefault="00830E4F">
            <w:pPr>
              <w:pStyle w:val="BodyText"/>
              <w:jc w:val="center"/>
              <w:rPr>
                <w:bCs w:val="0"/>
                <w:sz w:val="20"/>
                <w:szCs w:val="20"/>
              </w:rPr>
            </w:pPr>
            <w:r>
              <w:rPr>
                <w:bCs w:val="0"/>
                <w:sz w:val="20"/>
                <w:szCs w:val="20"/>
              </w:rPr>
              <w:t>No. of Villages</w:t>
            </w:r>
          </w:p>
        </w:tc>
        <w:tc>
          <w:tcPr>
            <w:tcW w:w="1000" w:type="pct"/>
            <w:vAlign w:val="center"/>
          </w:tcPr>
          <w:p w:rsidR="00830E4F" w:rsidRPr="00561ADE" w:rsidRDefault="00830E4F" w:rsidP="00C55884">
            <w:pPr>
              <w:pStyle w:val="BodyText"/>
              <w:jc w:val="center"/>
              <w:rPr>
                <w:bCs w:val="0"/>
                <w:sz w:val="20"/>
                <w:szCs w:val="20"/>
              </w:rPr>
            </w:pPr>
            <w:r w:rsidRPr="00561ADE">
              <w:rPr>
                <w:bCs w:val="0"/>
                <w:sz w:val="20"/>
                <w:szCs w:val="20"/>
              </w:rPr>
              <w:t>Amount realized (Rs.)</w:t>
            </w:r>
          </w:p>
        </w:tc>
      </w:tr>
      <w:tr w:rsidR="00830E4F" w:rsidTr="00C55884">
        <w:tc>
          <w:tcPr>
            <w:tcW w:w="802" w:type="pct"/>
          </w:tcPr>
          <w:p w:rsidR="00830E4F" w:rsidRDefault="00830E4F">
            <w:pPr>
              <w:pStyle w:val="BodyText"/>
              <w:ind w:right="-270"/>
              <w:rPr>
                <w:bCs w:val="0"/>
                <w:sz w:val="20"/>
                <w:szCs w:val="20"/>
              </w:rPr>
            </w:pPr>
            <w:r>
              <w:rPr>
                <w:bCs w:val="0"/>
                <w:sz w:val="20"/>
                <w:szCs w:val="20"/>
              </w:rPr>
              <w:t>Soil Samples</w:t>
            </w:r>
          </w:p>
        </w:tc>
        <w:tc>
          <w:tcPr>
            <w:tcW w:w="1102" w:type="pct"/>
          </w:tcPr>
          <w:p w:rsidR="00830E4F" w:rsidRPr="00C55884" w:rsidRDefault="00C55884" w:rsidP="00C55884">
            <w:pPr>
              <w:pStyle w:val="BodyText"/>
              <w:ind w:right="-270"/>
              <w:jc w:val="center"/>
              <w:rPr>
                <w:b w:val="0"/>
                <w:bCs w:val="0"/>
                <w:sz w:val="20"/>
                <w:szCs w:val="20"/>
              </w:rPr>
            </w:pPr>
            <w:r w:rsidRPr="00C55884">
              <w:rPr>
                <w:b w:val="0"/>
                <w:bCs w:val="0"/>
                <w:sz w:val="20"/>
                <w:szCs w:val="20"/>
              </w:rPr>
              <w:t>295</w:t>
            </w:r>
          </w:p>
        </w:tc>
        <w:tc>
          <w:tcPr>
            <w:tcW w:w="1221" w:type="pct"/>
          </w:tcPr>
          <w:p w:rsidR="00830E4F" w:rsidRPr="00C55884" w:rsidRDefault="00C55884" w:rsidP="00C55884">
            <w:pPr>
              <w:pStyle w:val="BodyText"/>
              <w:ind w:right="-270"/>
              <w:jc w:val="center"/>
              <w:rPr>
                <w:b w:val="0"/>
                <w:bCs w:val="0"/>
                <w:sz w:val="20"/>
                <w:szCs w:val="20"/>
              </w:rPr>
            </w:pPr>
            <w:r w:rsidRPr="00C55884">
              <w:rPr>
                <w:b w:val="0"/>
                <w:bCs w:val="0"/>
                <w:sz w:val="20"/>
                <w:szCs w:val="20"/>
              </w:rPr>
              <w:t>355</w:t>
            </w:r>
          </w:p>
        </w:tc>
        <w:tc>
          <w:tcPr>
            <w:tcW w:w="875" w:type="pct"/>
          </w:tcPr>
          <w:p w:rsidR="00830E4F" w:rsidRPr="00C55884" w:rsidRDefault="00C55884" w:rsidP="00C55884">
            <w:pPr>
              <w:pStyle w:val="BodyText"/>
              <w:ind w:right="-270"/>
              <w:jc w:val="center"/>
              <w:rPr>
                <w:b w:val="0"/>
                <w:bCs w:val="0"/>
                <w:sz w:val="20"/>
                <w:szCs w:val="20"/>
              </w:rPr>
            </w:pPr>
            <w:r w:rsidRPr="00C55884">
              <w:rPr>
                <w:b w:val="0"/>
                <w:bCs w:val="0"/>
                <w:sz w:val="20"/>
                <w:szCs w:val="20"/>
              </w:rPr>
              <w:t>121</w:t>
            </w:r>
          </w:p>
        </w:tc>
        <w:tc>
          <w:tcPr>
            <w:tcW w:w="1000" w:type="pct"/>
          </w:tcPr>
          <w:p w:rsidR="00830E4F" w:rsidRPr="00C55884" w:rsidRDefault="00C55884" w:rsidP="00C55884">
            <w:pPr>
              <w:pStyle w:val="BodyText"/>
              <w:ind w:right="-270"/>
              <w:jc w:val="center"/>
              <w:rPr>
                <w:b w:val="0"/>
                <w:bCs w:val="0"/>
                <w:sz w:val="20"/>
                <w:szCs w:val="20"/>
              </w:rPr>
            </w:pPr>
            <w:r w:rsidRPr="00C55884">
              <w:rPr>
                <w:b w:val="0"/>
                <w:bCs w:val="0"/>
                <w:sz w:val="20"/>
                <w:szCs w:val="20"/>
              </w:rPr>
              <w:t>1</w:t>
            </w:r>
            <w:r>
              <w:rPr>
                <w:b w:val="0"/>
                <w:bCs w:val="0"/>
                <w:sz w:val="20"/>
                <w:szCs w:val="20"/>
              </w:rPr>
              <w:t>,</w:t>
            </w:r>
            <w:r w:rsidRPr="00C55884">
              <w:rPr>
                <w:b w:val="0"/>
                <w:bCs w:val="0"/>
                <w:sz w:val="20"/>
                <w:szCs w:val="20"/>
              </w:rPr>
              <w:t>43</w:t>
            </w:r>
            <w:r>
              <w:rPr>
                <w:b w:val="0"/>
                <w:bCs w:val="0"/>
                <w:sz w:val="20"/>
                <w:szCs w:val="20"/>
              </w:rPr>
              <w:t>,</w:t>
            </w:r>
            <w:r w:rsidRPr="00C55884">
              <w:rPr>
                <w:b w:val="0"/>
                <w:bCs w:val="0"/>
                <w:sz w:val="20"/>
                <w:szCs w:val="20"/>
              </w:rPr>
              <w:t>075</w:t>
            </w:r>
          </w:p>
        </w:tc>
      </w:tr>
      <w:tr w:rsidR="00830E4F" w:rsidTr="00C55884">
        <w:tc>
          <w:tcPr>
            <w:tcW w:w="802" w:type="pct"/>
          </w:tcPr>
          <w:p w:rsidR="00830E4F" w:rsidRDefault="00830E4F">
            <w:pPr>
              <w:pStyle w:val="BodyText"/>
              <w:ind w:right="-270"/>
              <w:rPr>
                <w:bCs w:val="0"/>
                <w:sz w:val="20"/>
                <w:szCs w:val="20"/>
              </w:rPr>
            </w:pPr>
            <w:r>
              <w:rPr>
                <w:bCs w:val="0"/>
                <w:sz w:val="20"/>
                <w:szCs w:val="20"/>
              </w:rPr>
              <w:t>Water Samples</w:t>
            </w:r>
          </w:p>
        </w:tc>
        <w:tc>
          <w:tcPr>
            <w:tcW w:w="1102" w:type="pct"/>
          </w:tcPr>
          <w:p w:rsidR="00830E4F" w:rsidRPr="00C55884" w:rsidRDefault="00C55884" w:rsidP="00C55884">
            <w:pPr>
              <w:pStyle w:val="BodyText"/>
              <w:ind w:right="-270"/>
              <w:jc w:val="center"/>
              <w:rPr>
                <w:b w:val="0"/>
                <w:bCs w:val="0"/>
                <w:sz w:val="20"/>
                <w:szCs w:val="20"/>
              </w:rPr>
            </w:pPr>
            <w:r w:rsidRPr="00C55884">
              <w:rPr>
                <w:b w:val="0"/>
                <w:bCs w:val="0"/>
                <w:sz w:val="20"/>
                <w:szCs w:val="20"/>
              </w:rPr>
              <w:t>85</w:t>
            </w:r>
          </w:p>
        </w:tc>
        <w:tc>
          <w:tcPr>
            <w:tcW w:w="1221" w:type="pct"/>
          </w:tcPr>
          <w:p w:rsidR="00830E4F" w:rsidRPr="00C55884" w:rsidRDefault="00C55884" w:rsidP="00C55884">
            <w:pPr>
              <w:pStyle w:val="BodyText"/>
              <w:ind w:right="-270"/>
              <w:jc w:val="center"/>
              <w:rPr>
                <w:b w:val="0"/>
                <w:bCs w:val="0"/>
                <w:sz w:val="20"/>
                <w:szCs w:val="20"/>
              </w:rPr>
            </w:pPr>
            <w:r w:rsidRPr="00C55884">
              <w:rPr>
                <w:b w:val="0"/>
                <w:bCs w:val="0"/>
                <w:sz w:val="20"/>
                <w:szCs w:val="20"/>
              </w:rPr>
              <w:t>62</w:t>
            </w:r>
          </w:p>
        </w:tc>
        <w:tc>
          <w:tcPr>
            <w:tcW w:w="875" w:type="pct"/>
          </w:tcPr>
          <w:p w:rsidR="00830E4F" w:rsidRPr="00C55884" w:rsidRDefault="00C55884" w:rsidP="00C55884">
            <w:pPr>
              <w:pStyle w:val="BodyText"/>
              <w:ind w:right="-270"/>
              <w:jc w:val="center"/>
              <w:rPr>
                <w:b w:val="0"/>
                <w:bCs w:val="0"/>
                <w:sz w:val="20"/>
                <w:szCs w:val="20"/>
              </w:rPr>
            </w:pPr>
            <w:r w:rsidRPr="00C55884">
              <w:rPr>
                <w:b w:val="0"/>
                <w:bCs w:val="0"/>
                <w:sz w:val="20"/>
                <w:szCs w:val="20"/>
              </w:rPr>
              <w:t>35</w:t>
            </w:r>
          </w:p>
        </w:tc>
        <w:tc>
          <w:tcPr>
            <w:tcW w:w="1000" w:type="pct"/>
          </w:tcPr>
          <w:p w:rsidR="00830E4F" w:rsidRPr="00C55884" w:rsidRDefault="00C55884" w:rsidP="00C55884">
            <w:pPr>
              <w:pStyle w:val="BodyText"/>
              <w:ind w:right="-270"/>
              <w:jc w:val="center"/>
              <w:rPr>
                <w:b w:val="0"/>
                <w:bCs w:val="0"/>
                <w:sz w:val="20"/>
                <w:szCs w:val="20"/>
              </w:rPr>
            </w:pPr>
            <w:r w:rsidRPr="00C55884">
              <w:rPr>
                <w:b w:val="0"/>
                <w:bCs w:val="0"/>
                <w:sz w:val="20"/>
                <w:szCs w:val="20"/>
              </w:rPr>
              <w:t>12</w:t>
            </w:r>
            <w:r>
              <w:rPr>
                <w:b w:val="0"/>
                <w:bCs w:val="0"/>
                <w:sz w:val="20"/>
                <w:szCs w:val="20"/>
              </w:rPr>
              <w:t>,</w:t>
            </w:r>
            <w:r w:rsidRPr="00C55884">
              <w:rPr>
                <w:b w:val="0"/>
                <w:bCs w:val="0"/>
                <w:sz w:val="20"/>
                <w:szCs w:val="20"/>
              </w:rPr>
              <w:t>325</w:t>
            </w:r>
          </w:p>
        </w:tc>
      </w:tr>
      <w:tr w:rsidR="00C55884" w:rsidTr="00C55884">
        <w:tc>
          <w:tcPr>
            <w:tcW w:w="802" w:type="pct"/>
          </w:tcPr>
          <w:p w:rsidR="00C55884" w:rsidRDefault="00C55884">
            <w:pPr>
              <w:pStyle w:val="BodyText"/>
              <w:ind w:right="-270"/>
              <w:rPr>
                <w:bCs w:val="0"/>
                <w:sz w:val="20"/>
                <w:szCs w:val="20"/>
              </w:rPr>
            </w:pPr>
            <w:r>
              <w:rPr>
                <w:bCs w:val="0"/>
                <w:sz w:val="20"/>
                <w:szCs w:val="20"/>
              </w:rPr>
              <w:t xml:space="preserve">Plant samples </w:t>
            </w:r>
          </w:p>
        </w:tc>
        <w:tc>
          <w:tcPr>
            <w:tcW w:w="1102"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221"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875"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000" w:type="pct"/>
            <w:vAlign w:val="center"/>
          </w:tcPr>
          <w:p w:rsidR="00C55884" w:rsidRDefault="00C55884" w:rsidP="00911E76">
            <w:pPr>
              <w:pStyle w:val="BodyText"/>
              <w:ind w:right="-270"/>
              <w:jc w:val="center"/>
              <w:rPr>
                <w:bCs w:val="0"/>
                <w:sz w:val="20"/>
                <w:szCs w:val="20"/>
              </w:rPr>
            </w:pPr>
            <w:r>
              <w:rPr>
                <w:bCs w:val="0"/>
                <w:sz w:val="20"/>
                <w:szCs w:val="20"/>
              </w:rPr>
              <w:t>-</w:t>
            </w:r>
          </w:p>
        </w:tc>
      </w:tr>
      <w:tr w:rsidR="00C55884" w:rsidTr="00C55884">
        <w:tc>
          <w:tcPr>
            <w:tcW w:w="802" w:type="pct"/>
          </w:tcPr>
          <w:p w:rsidR="00C55884" w:rsidRDefault="00C55884">
            <w:pPr>
              <w:pStyle w:val="BodyText"/>
              <w:ind w:right="-270"/>
              <w:rPr>
                <w:bCs w:val="0"/>
                <w:sz w:val="20"/>
                <w:szCs w:val="20"/>
              </w:rPr>
            </w:pPr>
            <w:r>
              <w:rPr>
                <w:bCs w:val="0"/>
                <w:sz w:val="20"/>
                <w:szCs w:val="20"/>
              </w:rPr>
              <w:t xml:space="preserve">Manure samples </w:t>
            </w:r>
          </w:p>
        </w:tc>
        <w:tc>
          <w:tcPr>
            <w:tcW w:w="1102" w:type="pct"/>
            <w:vAlign w:val="center"/>
          </w:tcPr>
          <w:p w:rsidR="00C55884" w:rsidRPr="002D71FF" w:rsidRDefault="00C55884" w:rsidP="00911E76">
            <w:pPr>
              <w:pStyle w:val="BodyText"/>
              <w:ind w:right="-270"/>
              <w:jc w:val="center"/>
              <w:rPr>
                <w:rFonts w:cs="Arial"/>
                <w:b w:val="0"/>
                <w:bCs w:val="0"/>
                <w:sz w:val="20"/>
                <w:szCs w:val="20"/>
              </w:rPr>
            </w:pPr>
            <w:r>
              <w:rPr>
                <w:rFonts w:cs="Arial"/>
                <w:b w:val="0"/>
                <w:bCs w:val="0"/>
                <w:sz w:val="20"/>
                <w:szCs w:val="20"/>
              </w:rPr>
              <w:t>-</w:t>
            </w:r>
          </w:p>
        </w:tc>
        <w:tc>
          <w:tcPr>
            <w:tcW w:w="1221" w:type="pct"/>
            <w:vAlign w:val="center"/>
          </w:tcPr>
          <w:p w:rsidR="00C55884" w:rsidRPr="002D71FF" w:rsidRDefault="00C55884" w:rsidP="00911E76">
            <w:pPr>
              <w:pStyle w:val="BodyText"/>
              <w:ind w:right="-270"/>
              <w:jc w:val="center"/>
              <w:rPr>
                <w:rFonts w:cs="Arial"/>
                <w:b w:val="0"/>
                <w:bCs w:val="0"/>
                <w:sz w:val="20"/>
                <w:szCs w:val="20"/>
              </w:rPr>
            </w:pPr>
            <w:r>
              <w:rPr>
                <w:rFonts w:cs="Arial"/>
                <w:b w:val="0"/>
                <w:bCs w:val="0"/>
                <w:sz w:val="20"/>
                <w:szCs w:val="20"/>
              </w:rPr>
              <w:t>-</w:t>
            </w:r>
          </w:p>
        </w:tc>
        <w:tc>
          <w:tcPr>
            <w:tcW w:w="875" w:type="pct"/>
            <w:vAlign w:val="center"/>
          </w:tcPr>
          <w:p w:rsidR="00C55884" w:rsidRPr="002D71FF" w:rsidRDefault="00C55884" w:rsidP="00911E76">
            <w:pPr>
              <w:pStyle w:val="BodyText"/>
              <w:ind w:right="-270"/>
              <w:jc w:val="center"/>
              <w:rPr>
                <w:rFonts w:cs="Arial"/>
                <w:b w:val="0"/>
                <w:bCs w:val="0"/>
                <w:sz w:val="20"/>
                <w:szCs w:val="20"/>
              </w:rPr>
            </w:pPr>
            <w:r>
              <w:rPr>
                <w:rFonts w:cs="Arial"/>
                <w:b w:val="0"/>
                <w:bCs w:val="0"/>
                <w:sz w:val="20"/>
                <w:szCs w:val="20"/>
              </w:rPr>
              <w:t>-</w:t>
            </w:r>
          </w:p>
        </w:tc>
        <w:tc>
          <w:tcPr>
            <w:tcW w:w="1000" w:type="pct"/>
            <w:vAlign w:val="center"/>
          </w:tcPr>
          <w:p w:rsidR="00C55884" w:rsidRDefault="00C55884" w:rsidP="00911E76">
            <w:pPr>
              <w:pStyle w:val="BodyText"/>
              <w:ind w:right="-270"/>
              <w:jc w:val="center"/>
              <w:rPr>
                <w:bCs w:val="0"/>
                <w:sz w:val="20"/>
                <w:szCs w:val="20"/>
              </w:rPr>
            </w:pPr>
            <w:r>
              <w:rPr>
                <w:bCs w:val="0"/>
                <w:sz w:val="20"/>
                <w:szCs w:val="20"/>
              </w:rPr>
              <w:t>-</w:t>
            </w:r>
          </w:p>
        </w:tc>
      </w:tr>
      <w:tr w:rsidR="00C55884" w:rsidTr="00C55884">
        <w:tc>
          <w:tcPr>
            <w:tcW w:w="802" w:type="pct"/>
          </w:tcPr>
          <w:p w:rsidR="00C55884" w:rsidRDefault="00C55884">
            <w:pPr>
              <w:pStyle w:val="BodyText"/>
              <w:ind w:right="-270"/>
              <w:rPr>
                <w:bCs w:val="0"/>
                <w:sz w:val="20"/>
                <w:szCs w:val="20"/>
              </w:rPr>
            </w:pPr>
            <w:r>
              <w:rPr>
                <w:bCs w:val="0"/>
                <w:sz w:val="20"/>
                <w:szCs w:val="20"/>
              </w:rPr>
              <w:t>Others (specify)</w:t>
            </w:r>
          </w:p>
        </w:tc>
        <w:tc>
          <w:tcPr>
            <w:tcW w:w="1102"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221"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875" w:type="pct"/>
            <w:vAlign w:val="center"/>
          </w:tcPr>
          <w:p w:rsidR="00C55884" w:rsidRPr="002D71FF" w:rsidRDefault="00C55884" w:rsidP="00911E76">
            <w:pPr>
              <w:pStyle w:val="BodyText"/>
              <w:ind w:right="-270"/>
              <w:jc w:val="center"/>
              <w:rPr>
                <w:rFonts w:cs="Arial"/>
                <w:b w:val="0"/>
                <w:bCs w:val="0"/>
                <w:sz w:val="20"/>
                <w:szCs w:val="20"/>
              </w:rPr>
            </w:pPr>
            <w:r w:rsidRPr="002D71FF">
              <w:rPr>
                <w:rFonts w:cs="Arial"/>
                <w:b w:val="0"/>
                <w:bCs w:val="0"/>
                <w:sz w:val="20"/>
                <w:szCs w:val="20"/>
              </w:rPr>
              <w:t>-</w:t>
            </w:r>
          </w:p>
        </w:tc>
        <w:tc>
          <w:tcPr>
            <w:tcW w:w="1000" w:type="pct"/>
            <w:vAlign w:val="center"/>
          </w:tcPr>
          <w:p w:rsidR="00C55884" w:rsidRDefault="00C55884" w:rsidP="00911E76">
            <w:pPr>
              <w:pStyle w:val="BodyText"/>
              <w:ind w:right="-270"/>
              <w:jc w:val="center"/>
              <w:rPr>
                <w:bCs w:val="0"/>
                <w:sz w:val="20"/>
                <w:szCs w:val="20"/>
              </w:rPr>
            </w:pPr>
            <w:r>
              <w:rPr>
                <w:bCs w:val="0"/>
                <w:sz w:val="20"/>
                <w:szCs w:val="20"/>
              </w:rPr>
              <w:t>-</w:t>
            </w:r>
          </w:p>
        </w:tc>
      </w:tr>
      <w:tr w:rsidR="00830E4F" w:rsidTr="00C55884">
        <w:tc>
          <w:tcPr>
            <w:tcW w:w="802" w:type="pct"/>
          </w:tcPr>
          <w:p w:rsidR="00830E4F" w:rsidRDefault="00830E4F">
            <w:pPr>
              <w:pStyle w:val="BodyText"/>
              <w:ind w:right="-270"/>
              <w:rPr>
                <w:bCs w:val="0"/>
                <w:sz w:val="20"/>
                <w:szCs w:val="20"/>
              </w:rPr>
            </w:pPr>
            <w:r>
              <w:rPr>
                <w:bCs w:val="0"/>
                <w:sz w:val="20"/>
                <w:szCs w:val="20"/>
              </w:rPr>
              <w:t>Total</w:t>
            </w:r>
          </w:p>
        </w:tc>
        <w:tc>
          <w:tcPr>
            <w:tcW w:w="1102" w:type="pct"/>
          </w:tcPr>
          <w:p w:rsidR="00830E4F" w:rsidRDefault="00C55884" w:rsidP="00C55884">
            <w:pPr>
              <w:pStyle w:val="BodyText"/>
              <w:ind w:right="-270"/>
              <w:jc w:val="center"/>
              <w:rPr>
                <w:bCs w:val="0"/>
                <w:sz w:val="20"/>
                <w:szCs w:val="20"/>
              </w:rPr>
            </w:pPr>
            <w:r>
              <w:rPr>
                <w:bCs w:val="0"/>
                <w:sz w:val="20"/>
                <w:szCs w:val="20"/>
              </w:rPr>
              <w:t>380</w:t>
            </w:r>
          </w:p>
        </w:tc>
        <w:tc>
          <w:tcPr>
            <w:tcW w:w="1221" w:type="pct"/>
          </w:tcPr>
          <w:p w:rsidR="00830E4F" w:rsidRDefault="00C55884" w:rsidP="00C55884">
            <w:pPr>
              <w:pStyle w:val="BodyText"/>
              <w:ind w:right="-270"/>
              <w:jc w:val="center"/>
              <w:rPr>
                <w:bCs w:val="0"/>
                <w:sz w:val="20"/>
                <w:szCs w:val="20"/>
              </w:rPr>
            </w:pPr>
            <w:r>
              <w:rPr>
                <w:bCs w:val="0"/>
                <w:sz w:val="20"/>
                <w:szCs w:val="20"/>
              </w:rPr>
              <w:t>417</w:t>
            </w:r>
          </w:p>
        </w:tc>
        <w:tc>
          <w:tcPr>
            <w:tcW w:w="875" w:type="pct"/>
          </w:tcPr>
          <w:p w:rsidR="00830E4F" w:rsidRDefault="00C55884" w:rsidP="00C55884">
            <w:pPr>
              <w:pStyle w:val="BodyText"/>
              <w:ind w:right="-270"/>
              <w:jc w:val="center"/>
              <w:rPr>
                <w:bCs w:val="0"/>
                <w:sz w:val="20"/>
                <w:szCs w:val="20"/>
              </w:rPr>
            </w:pPr>
            <w:r>
              <w:rPr>
                <w:bCs w:val="0"/>
                <w:sz w:val="20"/>
                <w:szCs w:val="20"/>
              </w:rPr>
              <w:t>156</w:t>
            </w:r>
          </w:p>
        </w:tc>
        <w:tc>
          <w:tcPr>
            <w:tcW w:w="1000" w:type="pct"/>
          </w:tcPr>
          <w:p w:rsidR="00830E4F" w:rsidRDefault="00C55884" w:rsidP="00C55884">
            <w:pPr>
              <w:pStyle w:val="BodyText"/>
              <w:ind w:right="-270"/>
              <w:jc w:val="center"/>
              <w:rPr>
                <w:bCs w:val="0"/>
                <w:sz w:val="20"/>
                <w:szCs w:val="20"/>
              </w:rPr>
            </w:pPr>
            <w:r>
              <w:rPr>
                <w:bCs w:val="0"/>
                <w:sz w:val="20"/>
                <w:szCs w:val="20"/>
              </w:rPr>
              <w:t>1,55,400</w:t>
            </w:r>
          </w:p>
        </w:tc>
      </w:tr>
    </w:tbl>
    <w:p w:rsidR="00563FC6" w:rsidRDefault="00563FC6">
      <w:pPr>
        <w:pStyle w:val="BodyText"/>
        <w:ind w:right="-270"/>
        <w:rPr>
          <w:bCs w:val="0"/>
          <w:sz w:val="20"/>
          <w:szCs w:val="20"/>
        </w:rPr>
      </w:pPr>
    </w:p>
    <w:p w:rsidR="00563FC6" w:rsidRDefault="00947AC1" w:rsidP="000461AE">
      <w:pPr>
        <w:pStyle w:val="BodyText"/>
        <w:spacing w:line="360" w:lineRule="auto"/>
        <w:ind w:right="-270"/>
        <w:rPr>
          <w:sz w:val="20"/>
          <w:szCs w:val="20"/>
        </w:rPr>
      </w:pPr>
      <w:r>
        <w:rPr>
          <w:bCs w:val="0"/>
          <w:sz w:val="20"/>
          <w:szCs w:val="20"/>
        </w:rPr>
        <w:t xml:space="preserve">11.2 </w:t>
      </w:r>
      <w:r>
        <w:rPr>
          <w:sz w:val="20"/>
          <w:szCs w:val="20"/>
        </w:rPr>
        <w:t>Mobile Soil Testing Kit</w:t>
      </w:r>
    </w:p>
    <w:p w:rsidR="00563FC6" w:rsidRDefault="00947AC1">
      <w:pPr>
        <w:pStyle w:val="BodyText"/>
        <w:ind w:right="-270"/>
        <w:rPr>
          <w:sz w:val="20"/>
          <w:szCs w:val="20"/>
        </w:rPr>
      </w:pPr>
      <w:r>
        <w:rPr>
          <w:sz w:val="20"/>
          <w:szCs w:val="20"/>
        </w:rPr>
        <w:t>A. Date of purchase and current status</w:t>
      </w:r>
    </w:p>
    <w:tbl>
      <w:tblPr>
        <w:tblStyle w:val="TableGrid"/>
        <w:tblW w:w="0" w:type="auto"/>
        <w:tblLook w:val="04A0"/>
      </w:tblPr>
      <w:tblGrid>
        <w:gridCol w:w="2671"/>
        <w:gridCol w:w="5154"/>
        <w:gridCol w:w="2610"/>
      </w:tblGrid>
      <w:tr w:rsidR="00563FC6">
        <w:tc>
          <w:tcPr>
            <w:tcW w:w="2671" w:type="dxa"/>
          </w:tcPr>
          <w:p w:rsidR="00563FC6" w:rsidRDefault="00947AC1">
            <w:pPr>
              <w:pStyle w:val="BodyText"/>
              <w:ind w:right="-270"/>
              <w:rPr>
                <w:bCs w:val="0"/>
                <w:sz w:val="20"/>
                <w:szCs w:val="20"/>
              </w:rPr>
            </w:pPr>
            <w:r>
              <w:rPr>
                <w:bCs w:val="0"/>
                <w:sz w:val="20"/>
                <w:szCs w:val="20"/>
              </w:rPr>
              <w:t xml:space="preserve">Mobile Kits </w:t>
            </w:r>
          </w:p>
        </w:tc>
        <w:tc>
          <w:tcPr>
            <w:tcW w:w="5154" w:type="dxa"/>
          </w:tcPr>
          <w:p w:rsidR="00563FC6" w:rsidRDefault="00947AC1">
            <w:pPr>
              <w:pStyle w:val="BodyText"/>
              <w:ind w:right="-270"/>
              <w:rPr>
                <w:bCs w:val="0"/>
                <w:sz w:val="20"/>
                <w:szCs w:val="20"/>
              </w:rPr>
            </w:pPr>
            <w:r>
              <w:rPr>
                <w:bCs w:val="0"/>
                <w:sz w:val="20"/>
                <w:szCs w:val="20"/>
              </w:rPr>
              <w:t>Date of purchase</w:t>
            </w:r>
          </w:p>
        </w:tc>
        <w:tc>
          <w:tcPr>
            <w:tcW w:w="2610" w:type="dxa"/>
          </w:tcPr>
          <w:p w:rsidR="00563FC6" w:rsidRDefault="00947AC1">
            <w:pPr>
              <w:pStyle w:val="BodyText"/>
              <w:ind w:right="-270"/>
              <w:rPr>
                <w:bCs w:val="0"/>
                <w:sz w:val="20"/>
                <w:szCs w:val="20"/>
              </w:rPr>
            </w:pPr>
            <w:r>
              <w:rPr>
                <w:bCs w:val="0"/>
                <w:sz w:val="20"/>
                <w:szCs w:val="20"/>
              </w:rPr>
              <w:t>Current status</w:t>
            </w:r>
          </w:p>
        </w:tc>
      </w:tr>
      <w:tr w:rsidR="00563FC6">
        <w:tc>
          <w:tcPr>
            <w:tcW w:w="2671" w:type="dxa"/>
          </w:tcPr>
          <w:p w:rsidR="00563FC6" w:rsidRDefault="00947AC1">
            <w:pPr>
              <w:pStyle w:val="BodyText"/>
              <w:ind w:right="-270"/>
              <w:rPr>
                <w:bCs w:val="0"/>
                <w:sz w:val="20"/>
                <w:szCs w:val="20"/>
              </w:rPr>
            </w:pPr>
            <w:r>
              <w:rPr>
                <w:bCs w:val="0"/>
                <w:sz w:val="20"/>
                <w:szCs w:val="20"/>
              </w:rPr>
              <w:t>1.</w:t>
            </w:r>
          </w:p>
        </w:tc>
        <w:tc>
          <w:tcPr>
            <w:tcW w:w="5154" w:type="dxa"/>
          </w:tcPr>
          <w:p w:rsidR="00563FC6" w:rsidRDefault="005E57CC">
            <w:pPr>
              <w:pStyle w:val="BodyText"/>
              <w:ind w:right="-270"/>
              <w:rPr>
                <w:bCs w:val="0"/>
                <w:sz w:val="20"/>
                <w:szCs w:val="20"/>
              </w:rPr>
            </w:pPr>
            <w:r>
              <w:rPr>
                <w:bCs w:val="0"/>
                <w:sz w:val="20"/>
                <w:szCs w:val="20"/>
              </w:rPr>
              <w:t>-</w:t>
            </w:r>
          </w:p>
        </w:tc>
        <w:tc>
          <w:tcPr>
            <w:tcW w:w="2610" w:type="dxa"/>
          </w:tcPr>
          <w:p w:rsidR="00563FC6" w:rsidRDefault="005E57CC">
            <w:pPr>
              <w:pStyle w:val="BodyText"/>
              <w:ind w:right="-270"/>
              <w:rPr>
                <w:bCs w:val="0"/>
                <w:sz w:val="20"/>
                <w:szCs w:val="20"/>
              </w:rPr>
            </w:pPr>
            <w:r>
              <w:rPr>
                <w:bCs w:val="0"/>
                <w:sz w:val="20"/>
                <w:szCs w:val="20"/>
              </w:rPr>
              <w:t>-</w:t>
            </w:r>
          </w:p>
        </w:tc>
      </w:tr>
      <w:tr w:rsidR="00563FC6">
        <w:tc>
          <w:tcPr>
            <w:tcW w:w="2671" w:type="dxa"/>
          </w:tcPr>
          <w:p w:rsidR="00563FC6" w:rsidRDefault="00947AC1">
            <w:pPr>
              <w:pStyle w:val="BodyText"/>
              <w:ind w:right="-270"/>
              <w:rPr>
                <w:bCs w:val="0"/>
                <w:sz w:val="20"/>
                <w:szCs w:val="20"/>
              </w:rPr>
            </w:pPr>
            <w:r>
              <w:rPr>
                <w:bCs w:val="0"/>
                <w:sz w:val="20"/>
                <w:szCs w:val="20"/>
              </w:rPr>
              <w:t>2.</w:t>
            </w:r>
          </w:p>
        </w:tc>
        <w:tc>
          <w:tcPr>
            <w:tcW w:w="5154" w:type="dxa"/>
          </w:tcPr>
          <w:p w:rsidR="00563FC6" w:rsidRDefault="005E57CC">
            <w:pPr>
              <w:pStyle w:val="BodyText"/>
              <w:ind w:right="-270"/>
              <w:rPr>
                <w:bCs w:val="0"/>
                <w:sz w:val="20"/>
                <w:szCs w:val="20"/>
              </w:rPr>
            </w:pPr>
            <w:r>
              <w:rPr>
                <w:bCs w:val="0"/>
                <w:sz w:val="20"/>
                <w:szCs w:val="20"/>
              </w:rPr>
              <w:t>-</w:t>
            </w:r>
          </w:p>
        </w:tc>
        <w:tc>
          <w:tcPr>
            <w:tcW w:w="2610" w:type="dxa"/>
          </w:tcPr>
          <w:p w:rsidR="00563FC6" w:rsidRDefault="005E57CC">
            <w:pPr>
              <w:pStyle w:val="BodyText"/>
              <w:ind w:right="-270"/>
              <w:rPr>
                <w:bCs w:val="0"/>
                <w:sz w:val="20"/>
                <w:szCs w:val="20"/>
              </w:rPr>
            </w:pPr>
            <w:r>
              <w:rPr>
                <w:bCs w:val="0"/>
                <w:sz w:val="20"/>
                <w:szCs w:val="20"/>
              </w:rPr>
              <w:t>-</w:t>
            </w:r>
          </w:p>
        </w:tc>
      </w:tr>
    </w:tbl>
    <w:p w:rsidR="000461AE" w:rsidRDefault="000461AE" w:rsidP="000461AE">
      <w:pPr>
        <w:pStyle w:val="BodyText"/>
        <w:ind w:right="-270"/>
        <w:rPr>
          <w:bCs w:val="0"/>
          <w:sz w:val="20"/>
          <w:szCs w:val="20"/>
        </w:rPr>
      </w:pPr>
    </w:p>
    <w:p w:rsidR="00563FC6" w:rsidRDefault="00947AC1" w:rsidP="000461AE">
      <w:pPr>
        <w:pStyle w:val="BodyText"/>
        <w:ind w:right="-270"/>
        <w:rPr>
          <w:bCs w:val="0"/>
          <w:sz w:val="20"/>
          <w:szCs w:val="20"/>
        </w:rPr>
      </w:pPr>
      <w:r>
        <w:rPr>
          <w:bCs w:val="0"/>
          <w:sz w:val="20"/>
          <w:szCs w:val="20"/>
        </w:rPr>
        <w:lastRenderedPageBreak/>
        <w:t>B. Details of soil samples analyzed during 2021 and since establishment with Mobile Soil Testing Kit:</w:t>
      </w:r>
    </w:p>
    <w:tbl>
      <w:tblPr>
        <w:tblStyle w:val="TableGrid"/>
        <w:tblW w:w="0" w:type="auto"/>
        <w:tblLook w:val="04A0"/>
      </w:tblPr>
      <w:tblGrid>
        <w:gridCol w:w="2169"/>
        <w:gridCol w:w="2799"/>
        <w:gridCol w:w="2700"/>
        <w:gridCol w:w="2791"/>
      </w:tblGrid>
      <w:tr w:rsidR="00563FC6" w:rsidRPr="000461AE" w:rsidTr="005E57CC">
        <w:tc>
          <w:tcPr>
            <w:tcW w:w="2169" w:type="dxa"/>
          </w:tcPr>
          <w:p w:rsidR="00563FC6" w:rsidRPr="000461AE" w:rsidRDefault="00563FC6">
            <w:pPr>
              <w:pStyle w:val="BodyText"/>
              <w:ind w:right="-270"/>
              <w:rPr>
                <w:bCs w:val="0"/>
                <w:sz w:val="18"/>
                <w:szCs w:val="18"/>
              </w:rPr>
            </w:pPr>
          </w:p>
        </w:tc>
        <w:tc>
          <w:tcPr>
            <w:tcW w:w="2799" w:type="dxa"/>
          </w:tcPr>
          <w:p w:rsidR="00563FC6" w:rsidRPr="000461AE" w:rsidRDefault="00947AC1" w:rsidP="000461AE">
            <w:pPr>
              <w:pStyle w:val="BodyText"/>
              <w:ind w:right="-270"/>
              <w:jc w:val="center"/>
              <w:rPr>
                <w:bCs w:val="0"/>
                <w:sz w:val="18"/>
                <w:szCs w:val="18"/>
              </w:rPr>
            </w:pPr>
            <w:r w:rsidRPr="000461AE">
              <w:rPr>
                <w:bCs w:val="0"/>
                <w:sz w:val="18"/>
                <w:szCs w:val="18"/>
              </w:rPr>
              <w:t>During 2020</w:t>
            </w:r>
          </w:p>
        </w:tc>
        <w:tc>
          <w:tcPr>
            <w:tcW w:w="2700" w:type="dxa"/>
          </w:tcPr>
          <w:p w:rsidR="00563FC6" w:rsidRPr="000461AE" w:rsidRDefault="00947AC1" w:rsidP="000461AE">
            <w:pPr>
              <w:pStyle w:val="BodyText"/>
              <w:ind w:right="-270"/>
              <w:jc w:val="center"/>
              <w:rPr>
                <w:bCs w:val="0"/>
                <w:sz w:val="18"/>
                <w:szCs w:val="18"/>
              </w:rPr>
            </w:pPr>
            <w:r w:rsidRPr="000461AE">
              <w:rPr>
                <w:bCs w:val="0"/>
                <w:sz w:val="18"/>
                <w:szCs w:val="18"/>
              </w:rPr>
              <w:t>During 2021</w:t>
            </w:r>
          </w:p>
        </w:tc>
        <w:tc>
          <w:tcPr>
            <w:tcW w:w="2791" w:type="dxa"/>
          </w:tcPr>
          <w:p w:rsidR="00563FC6" w:rsidRPr="000461AE" w:rsidRDefault="00947AC1" w:rsidP="000461AE">
            <w:pPr>
              <w:pStyle w:val="BodyText"/>
              <w:ind w:right="-270"/>
              <w:jc w:val="center"/>
              <w:rPr>
                <w:bCs w:val="0"/>
                <w:sz w:val="18"/>
                <w:szCs w:val="18"/>
              </w:rPr>
            </w:pPr>
            <w:r w:rsidRPr="000461AE">
              <w:rPr>
                <w:bCs w:val="0"/>
                <w:sz w:val="18"/>
                <w:szCs w:val="18"/>
              </w:rPr>
              <w:t>Cumulative progress (Total)</w:t>
            </w:r>
          </w:p>
        </w:tc>
      </w:tr>
      <w:tr w:rsidR="00911E76" w:rsidRPr="000461AE" w:rsidTr="005E57CC">
        <w:tc>
          <w:tcPr>
            <w:tcW w:w="2169" w:type="dxa"/>
          </w:tcPr>
          <w:p w:rsidR="00911E76" w:rsidRPr="000461AE" w:rsidRDefault="00911E76">
            <w:pPr>
              <w:pStyle w:val="BodyText"/>
              <w:ind w:right="-270"/>
              <w:rPr>
                <w:bCs w:val="0"/>
                <w:sz w:val="18"/>
                <w:szCs w:val="18"/>
              </w:rPr>
            </w:pPr>
            <w:r w:rsidRPr="000461AE">
              <w:rPr>
                <w:bCs w:val="0"/>
                <w:sz w:val="18"/>
                <w:szCs w:val="18"/>
              </w:rPr>
              <w:t>Samples analyzed (No.)</w:t>
            </w:r>
          </w:p>
        </w:tc>
        <w:tc>
          <w:tcPr>
            <w:tcW w:w="2799" w:type="dxa"/>
          </w:tcPr>
          <w:p w:rsidR="00911E76" w:rsidRPr="000461AE" w:rsidRDefault="00911E76" w:rsidP="000461AE">
            <w:pPr>
              <w:pStyle w:val="BodyText"/>
              <w:ind w:right="-270"/>
              <w:jc w:val="center"/>
              <w:rPr>
                <w:bCs w:val="0"/>
                <w:sz w:val="18"/>
                <w:szCs w:val="18"/>
              </w:rPr>
            </w:pPr>
            <w:r w:rsidRPr="000461AE">
              <w:rPr>
                <w:bCs w:val="0"/>
                <w:sz w:val="18"/>
                <w:szCs w:val="18"/>
              </w:rPr>
              <w:t>-</w:t>
            </w:r>
          </w:p>
        </w:tc>
        <w:tc>
          <w:tcPr>
            <w:tcW w:w="2700" w:type="dxa"/>
          </w:tcPr>
          <w:p w:rsidR="00911E76" w:rsidRPr="000461AE" w:rsidRDefault="00911E76" w:rsidP="000461AE">
            <w:pPr>
              <w:pStyle w:val="BodyText"/>
              <w:ind w:right="-270"/>
              <w:jc w:val="center"/>
              <w:rPr>
                <w:bCs w:val="0"/>
                <w:sz w:val="18"/>
                <w:szCs w:val="18"/>
              </w:rPr>
            </w:pPr>
            <w:r w:rsidRPr="000461AE">
              <w:rPr>
                <w:bCs w:val="0"/>
                <w:sz w:val="18"/>
                <w:szCs w:val="18"/>
              </w:rPr>
              <w:t>-</w:t>
            </w:r>
          </w:p>
        </w:tc>
        <w:tc>
          <w:tcPr>
            <w:tcW w:w="2791" w:type="dxa"/>
          </w:tcPr>
          <w:p w:rsidR="00911E76" w:rsidRPr="000461AE" w:rsidRDefault="00911E76" w:rsidP="000461AE">
            <w:pPr>
              <w:pStyle w:val="BodyText"/>
              <w:ind w:right="-270"/>
              <w:jc w:val="center"/>
              <w:rPr>
                <w:bCs w:val="0"/>
                <w:sz w:val="18"/>
                <w:szCs w:val="18"/>
              </w:rPr>
            </w:pPr>
            <w:r w:rsidRPr="000461AE">
              <w:rPr>
                <w:bCs w:val="0"/>
                <w:sz w:val="18"/>
                <w:szCs w:val="18"/>
              </w:rPr>
              <w:t>-</w:t>
            </w:r>
          </w:p>
        </w:tc>
      </w:tr>
      <w:tr w:rsidR="00911E76" w:rsidRPr="000461AE" w:rsidTr="005E57CC">
        <w:tc>
          <w:tcPr>
            <w:tcW w:w="2169" w:type="dxa"/>
          </w:tcPr>
          <w:p w:rsidR="00911E76" w:rsidRPr="000461AE" w:rsidRDefault="00911E76">
            <w:pPr>
              <w:pStyle w:val="BodyText"/>
              <w:ind w:right="-270"/>
              <w:rPr>
                <w:bCs w:val="0"/>
                <w:sz w:val="18"/>
                <w:szCs w:val="18"/>
              </w:rPr>
            </w:pPr>
            <w:r w:rsidRPr="000461AE">
              <w:rPr>
                <w:bCs w:val="0"/>
                <w:sz w:val="18"/>
                <w:szCs w:val="18"/>
              </w:rPr>
              <w:t>Farmers benefited (No.)</w:t>
            </w:r>
          </w:p>
        </w:tc>
        <w:tc>
          <w:tcPr>
            <w:tcW w:w="2799" w:type="dxa"/>
          </w:tcPr>
          <w:p w:rsidR="00911E76" w:rsidRPr="000461AE" w:rsidRDefault="00911E76" w:rsidP="000461AE">
            <w:pPr>
              <w:pStyle w:val="BodyText"/>
              <w:ind w:right="-270"/>
              <w:jc w:val="center"/>
              <w:rPr>
                <w:bCs w:val="0"/>
                <w:sz w:val="18"/>
                <w:szCs w:val="18"/>
              </w:rPr>
            </w:pPr>
            <w:r w:rsidRPr="000461AE">
              <w:rPr>
                <w:bCs w:val="0"/>
                <w:sz w:val="18"/>
                <w:szCs w:val="18"/>
              </w:rPr>
              <w:t>-</w:t>
            </w:r>
          </w:p>
        </w:tc>
        <w:tc>
          <w:tcPr>
            <w:tcW w:w="2700" w:type="dxa"/>
          </w:tcPr>
          <w:p w:rsidR="00911E76" w:rsidRPr="000461AE" w:rsidRDefault="00911E76" w:rsidP="000461AE">
            <w:pPr>
              <w:pStyle w:val="BodyText"/>
              <w:ind w:right="-270"/>
              <w:jc w:val="center"/>
              <w:rPr>
                <w:bCs w:val="0"/>
                <w:sz w:val="18"/>
                <w:szCs w:val="18"/>
              </w:rPr>
            </w:pPr>
            <w:r w:rsidRPr="000461AE">
              <w:rPr>
                <w:bCs w:val="0"/>
                <w:sz w:val="18"/>
                <w:szCs w:val="18"/>
              </w:rPr>
              <w:t>-</w:t>
            </w:r>
          </w:p>
        </w:tc>
        <w:tc>
          <w:tcPr>
            <w:tcW w:w="2791" w:type="dxa"/>
          </w:tcPr>
          <w:p w:rsidR="00911E76" w:rsidRPr="000461AE" w:rsidRDefault="00911E76" w:rsidP="000461AE">
            <w:pPr>
              <w:pStyle w:val="BodyText"/>
              <w:ind w:right="-270"/>
              <w:jc w:val="center"/>
              <w:rPr>
                <w:bCs w:val="0"/>
                <w:sz w:val="18"/>
                <w:szCs w:val="18"/>
              </w:rPr>
            </w:pPr>
            <w:r w:rsidRPr="000461AE">
              <w:rPr>
                <w:bCs w:val="0"/>
                <w:sz w:val="18"/>
                <w:szCs w:val="18"/>
              </w:rPr>
              <w:t>-</w:t>
            </w:r>
          </w:p>
        </w:tc>
      </w:tr>
      <w:tr w:rsidR="00911E76" w:rsidRPr="000461AE" w:rsidTr="005E57CC">
        <w:tc>
          <w:tcPr>
            <w:tcW w:w="2169" w:type="dxa"/>
          </w:tcPr>
          <w:p w:rsidR="00911E76" w:rsidRPr="000461AE" w:rsidRDefault="00911E76">
            <w:pPr>
              <w:pStyle w:val="BodyText"/>
              <w:ind w:right="-270"/>
              <w:rPr>
                <w:bCs w:val="0"/>
                <w:sz w:val="18"/>
                <w:szCs w:val="18"/>
              </w:rPr>
            </w:pPr>
            <w:r w:rsidRPr="000461AE">
              <w:rPr>
                <w:bCs w:val="0"/>
                <w:sz w:val="18"/>
                <w:szCs w:val="18"/>
              </w:rPr>
              <w:t>Villages covered (No.)</w:t>
            </w:r>
          </w:p>
        </w:tc>
        <w:tc>
          <w:tcPr>
            <w:tcW w:w="2799" w:type="dxa"/>
          </w:tcPr>
          <w:p w:rsidR="00911E76" w:rsidRPr="000461AE" w:rsidRDefault="00911E76" w:rsidP="000461AE">
            <w:pPr>
              <w:pStyle w:val="BodyText"/>
              <w:ind w:right="-270"/>
              <w:jc w:val="center"/>
              <w:rPr>
                <w:bCs w:val="0"/>
                <w:sz w:val="18"/>
                <w:szCs w:val="18"/>
              </w:rPr>
            </w:pPr>
            <w:r w:rsidRPr="000461AE">
              <w:rPr>
                <w:bCs w:val="0"/>
                <w:sz w:val="18"/>
                <w:szCs w:val="18"/>
              </w:rPr>
              <w:t>-</w:t>
            </w:r>
          </w:p>
        </w:tc>
        <w:tc>
          <w:tcPr>
            <w:tcW w:w="2700" w:type="dxa"/>
          </w:tcPr>
          <w:p w:rsidR="00911E76" w:rsidRPr="000461AE" w:rsidRDefault="00911E76" w:rsidP="000461AE">
            <w:pPr>
              <w:pStyle w:val="BodyText"/>
              <w:ind w:right="-270"/>
              <w:jc w:val="center"/>
              <w:rPr>
                <w:bCs w:val="0"/>
                <w:sz w:val="18"/>
                <w:szCs w:val="18"/>
              </w:rPr>
            </w:pPr>
            <w:r w:rsidRPr="000461AE">
              <w:rPr>
                <w:bCs w:val="0"/>
                <w:sz w:val="18"/>
                <w:szCs w:val="18"/>
              </w:rPr>
              <w:t>-</w:t>
            </w:r>
          </w:p>
        </w:tc>
        <w:tc>
          <w:tcPr>
            <w:tcW w:w="2791" w:type="dxa"/>
          </w:tcPr>
          <w:p w:rsidR="00911E76" w:rsidRPr="000461AE" w:rsidRDefault="00911E76" w:rsidP="000461AE">
            <w:pPr>
              <w:pStyle w:val="BodyText"/>
              <w:ind w:right="-270"/>
              <w:jc w:val="center"/>
              <w:rPr>
                <w:bCs w:val="0"/>
                <w:sz w:val="18"/>
                <w:szCs w:val="18"/>
              </w:rPr>
            </w:pPr>
            <w:r w:rsidRPr="000461AE">
              <w:rPr>
                <w:bCs w:val="0"/>
                <w:sz w:val="18"/>
                <w:szCs w:val="18"/>
              </w:rPr>
              <w:t>-</w:t>
            </w:r>
          </w:p>
        </w:tc>
      </w:tr>
    </w:tbl>
    <w:p w:rsidR="00563FC6" w:rsidRDefault="00563FC6">
      <w:pPr>
        <w:pStyle w:val="BodyText"/>
        <w:ind w:right="-270"/>
        <w:rPr>
          <w:bCs w:val="0"/>
          <w:sz w:val="20"/>
          <w:szCs w:val="20"/>
        </w:rPr>
      </w:pPr>
    </w:p>
    <w:p w:rsidR="00563FC6" w:rsidRDefault="00947AC1" w:rsidP="00911E76">
      <w:pPr>
        <w:pStyle w:val="BodyText"/>
        <w:spacing w:line="360" w:lineRule="auto"/>
        <w:ind w:right="-270"/>
        <w:rPr>
          <w:bCs w:val="0"/>
          <w:sz w:val="20"/>
          <w:szCs w:val="20"/>
        </w:rPr>
      </w:pPr>
      <w:r>
        <w:rPr>
          <w:bCs w:val="0"/>
          <w:sz w:val="20"/>
          <w:szCs w:val="20"/>
        </w:rPr>
        <w:t>11.3 Details of soil health cards issued based on SWTL &amp; Mobile Soil Testing Kit: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1070"/>
        <w:gridCol w:w="1530"/>
        <w:gridCol w:w="1694"/>
        <w:gridCol w:w="2337"/>
        <w:gridCol w:w="2811"/>
      </w:tblGrid>
      <w:tr w:rsidR="00563FC6" w:rsidRPr="000461AE" w:rsidTr="00911E76">
        <w:trPr>
          <w:trHeight w:val="269"/>
        </w:trPr>
        <w:tc>
          <w:tcPr>
            <w:tcW w:w="563" w:type="pct"/>
          </w:tcPr>
          <w:p w:rsidR="00563FC6" w:rsidRPr="000461AE" w:rsidRDefault="00947AC1">
            <w:pPr>
              <w:pStyle w:val="BodyText"/>
              <w:jc w:val="left"/>
              <w:rPr>
                <w:bCs w:val="0"/>
                <w:sz w:val="18"/>
                <w:szCs w:val="18"/>
              </w:rPr>
            </w:pPr>
            <w:r w:rsidRPr="000461AE">
              <w:rPr>
                <w:bCs w:val="0"/>
                <w:sz w:val="18"/>
                <w:szCs w:val="18"/>
              </w:rPr>
              <w:t>Particulars</w:t>
            </w:r>
          </w:p>
        </w:tc>
        <w:tc>
          <w:tcPr>
            <w:tcW w:w="503" w:type="pct"/>
          </w:tcPr>
          <w:p w:rsidR="00563FC6" w:rsidRPr="000461AE" w:rsidRDefault="00947AC1" w:rsidP="005E57CC">
            <w:pPr>
              <w:pStyle w:val="BodyText"/>
              <w:ind w:left="-118" w:right="-99"/>
              <w:jc w:val="center"/>
              <w:rPr>
                <w:bCs w:val="0"/>
                <w:sz w:val="18"/>
                <w:szCs w:val="18"/>
              </w:rPr>
            </w:pPr>
            <w:r w:rsidRPr="000461AE">
              <w:rPr>
                <w:bCs w:val="0"/>
                <w:sz w:val="18"/>
                <w:szCs w:val="18"/>
              </w:rPr>
              <w:t>Date (s)</w:t>
            </w:r>
          </w:p>
        </w:tc>
        <w:tc>
          <w:tcPr>
            <w:tcW w:w="719" w:type="pct"/>
          </w:tcPr>
          <w:p w:rsidR="00563FC6" w:rsidRPr="000461AE" w:rsidRDefault="00947AC1">
            <w:pPr>
              <w:pStyle w:val="BodyText"/>
              <w:jc w:val="center"/>
              <w:rPr>
                <w:bCs w:val="0"/>
                <w:sz w:val="18"/>
                <w:szCs w:val="18"/>
              </w:rPr>
            </w:pPr>
            <w:r w:rsidRPr="000461AE">
              <w:rPr>
                <w:bCs w:val="0"/>
                <w:sz w:val="18"/>
                <w:szCs w:val="18"/>
              </w:rPr>
              <w:t>Villages (No.)</w:t>
            </w:r>
          </w:p>
        </w:tc>
        <w:tc>
          <w:tcPr>
            <w:tcW w:w="796" w:type="pct"/>
          </w:tcPr>
          <w:p w:rsidR="00563FC6" w:rsidRPr="000461AE" w:rsidRDefault="00947AC1">
            <w:pPr>
              <w:pStyle w:val="BodyText"/>
              <w:jc w:val="center"/>
              <w:rPr>
                <w:bCs w:val="0"/>
                <w:sz w:val="18"/>
                <w:szCs w:val="18"/>
              </w:rPr>
            </w:pPr>
            <w:r w:rsidRPr="000461AE">
              <w:rPr>
                <w:bCs w:val="0"/>
                <w:sz w:val="18"/>
                <w:szCs w:val="18"/>
              </w:rPr>
              <w:t>Farmers (No.)</w:t>
            </w:r>
          </w:p>
        </w:tc>
        <w:tc>
          <w:tcPr>
            <w:tcW w:w="1098" w:type="pct"/>
          </w:tcPr>
          <w:p w:rsidR="00563FC6" w:rsidRPr="000461AE" w:rsidRDefault="00947AC1">
            <w:pPr>
              <w:pStyle w:val="BodyText"/>
              <w:jc w:val="center"/>
              <w:rPr>
                <w:bCs w:val="0"/>
                <w:sz w:val="18"/>
                <w:szCs w:val="18"/>
              </w:rPr>
            </w:pPr>
            <w:r w:rsidRPr="000461AE">
              <w:rPr>
                <w:bCs w:val="0"/>
                <w:sz w:val="18"/>
                <w:szCs w:val="18"/>
              </w:rPr>
              <w:t>Samples analyzed (No.)</w:t>
            </w:r>
          </w:p>
        </w:tc>
        <w:tc>
          <w:tcPr>
            <w:tcW w:w="1321" w:type="pct"/>
          </w:tcPr>
          <w:p w:rsidR="00563FC6" w:rsidRPr="000461AE" w:rsidRDefault="00947AC1">
            <w:pPr>
              <w:pStyle w:val="BodyText"/>
              <w:jc w:val="center"/>
              <w:rPr>
                <w:bCs w:val="0"/>
                <w:sz w:val="18"/>
                <w:szCs w:val="18"/>
              </w:rPr>
            </w:pPr>
            <w:r w:rsidRPr="000461AE">
              <w:rPr>
                <w:bCs w:val="0"/>
                <w:sz w:val="18"/>
                <w:szCs w:val="18"/>
              </w:rPr>
              <w:t>Soil health cards issued (No.)</w:t>
            </w:r>
          </w:p>
        </w:tc>
      </w:tr>
      <w:tr w:rsidR="00911E76" w:rsidRPr="000461AE" w:rsidTr="00911E76">
        <w:tc>
          <w:tcPr>
            <w:tcW w:w="563" w:type="pct"/>
            <w:vMerge w:val="restart"/>
          </w:tcPr>
          <w:p w:rsidR="00911E76" w:rsidRPr="000461AE" w:rsidRDefault="00911E76">
            <w:pPr>
              <w:pStyle w:val="BodyText"/>
              <w:ind w:right="-270"/>
              <w:jc w:val="left"/>
              <w:rPr>
                <w:bCs w:val="0"/>
                <w:sz w:val="18"/>
                <w:szCs w:val="18"/>
              </w:rPr>
            </w:pPr>
            <w:r w:rsidRPr="000461AE">
              <w:rPr>
                <w:bCs w:val="0"/>
                <w:sz w:val="18"/>
                <w:szCs w:val="18"/>
              </w:rPr>
              <w:t>SWTL</w:t>
            </w:r>
          </w:p>
        </w:tc>
        <w:tc>
          <w:tcPr>
            <w:tcW w:w="503" w:type="pct"/>
          </w:tcPr>
          <w:p w:rsidR="00911E76" w:rsidRPr="000461AE" w:rsidRDefault="00911E76" w:rsidP="00911E76">
            <w:pPr>
              <w:pStyle w:val="BodyText"/>
              <w:ind w:right="-270"/>
              <w:rPr>
                <w:rFonts w:cs="Arial"/>
                <w:b w:val="0"/>
                <w:bCs w:val="0"/>
                <w:sz w:val="18"/>
                <w:szCs w:val="18"/>
              </w:rPr>
            </w:pPr>
            <w:r w:rsidRPr="000461AE">
              <w:rPr>
                <w:rFonts w:cs="Arial"/>
                <w:b w:val="0"/>
                <w:bCs w:val="0"/>
                <w:sz w:val="18"/>
                <w:szCs w:val="18"/>
              </w:rPr>
              <w:t>05-12-20</w:t>
            </w:r>
          </w:p>
        </w:tc>
        <w:tc>
          <w:tcPr>
            <w:tcW w:w="719"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5</w:t>
            </w:r>
          </w:p>
        </w:tc>
        <w:tc>
          <w:tcPr>
            <w:tcW w:w="796"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116</w:t>
            </w:r>
          </w:p>
        </w:tc>
        <w:tc>
          <w:tcPr>
            <w:tcW w:w="1098"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103</w:t>
            </w:r>
          </w:p>
        </w:tc>
        <w:tc>
          <w:tcPr>
            <w:tcW w:w="1321"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103</w:t>
            </w:r>
          </w:p>
        </w:tc>
      </w:tr>
      <w:tr w:rsidR="00911E76" w:rsidRPr="000461AE" w:rsidTr="00911E76">
        <w:tc>
          <w:tcPr>
            <w:tcW w:w="563" w:type="pct"/>
            <w:vMerge/>
          </w:tcPr>
          <w:p w:rsidR="00911E76" w:rsidRPr="000461AE" w:rsidRDefault="00911E76">
            <w:pPr>
              <w:pStyle w:val="BodyText"/>
              <w:ind w:right="-270"/>
              <w:jc w:val="left"/>
              <w:rPr>
                <w:bCs w:val="0"/>
                <w:sz w:val="18"/>
                <w:szCs w:val="18"/>
              </w:rPr>
            </w:pPr>
          </w:p>
        </w:tc>
        <w:tc>
          <w:tcPr>
            <w:tcW w:w="503" w:type="pct"/>
          </w:tcPr>
          <w:p w:rsidR="00911E76" w:rsidRPr="000461AE" w:rsidRDefault="00911E76" w:rsidP="00911E76">
            <w:pPr>
              <w:pStyle w:val="BodyText"/>
              <w:ind w:right="-270"/>
              <w:rPr>
                <w:rFonts w:cs="Arial"/>
                <w:b w:val="0"/>
                <w:bCs w:val="0"/>
                <w:sz w:val="18"/>
                <w:szCs w:val="18"/>
              </w:rPr>
            </w:pPr>
            <w:r w:rsidRPr="000461AE">
              <w:rPr>
                <w:rFonts w:cs="Arial"/>
                <w:b w:val="0"/>
                <w:bCs w:val="0"/>
                <w:sz w:val="18"/>
                <w:szCs w:val="18"/>
              </w:rPr>
              <w:t>23-12-20</w:t>
            </w:r>
          </w:p>
        </w:tc>
        <w:tc>
          <w:tcPr>
            <w:tcW w:w="719"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4</w:t>
            </w:r>
          </w:p>
        </w:tc>
        <w:tc>
          <w:tcPr>
            <w:tcW w:w="796"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137</w:t>
            </w:r>
          </w:p>
        </w:tc>
        <w:tc>
          <w:tcPr>
            <w:tcW w:w="1098"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121</w:t>
            </w:r>
          </w:p>
        </w:tc>
        <w:tc>
          <w:tcPr>
            <w:tcW w:w="1321" w:type="pct"/>
          </w:tcPr>
          <w:p w:rsidR="00911E76" w:rsidRPr="000461AE" w:rsidRDefault="00911E76" w:rsidP="00911E76">
            <w:pPr>
              <w:pStyle w:val="BodyText"/>
              <w:ind w:right="-270"/>
              <w:jc w:val="center"/>
              <w:rPr>
                <w:rFonts w:cs="Arial"/>
                <w:b w:val="0"/>
                <w:bCs w:val="0"/>
                <w:sz w:val="18"/>
                <w:szCs w:val="18"/>
              </w:rPr>
            </w:pPr>
            <w:r w:rsidRPr="000461AE">
              <w:rPr>
                <w:rFonts w:cs="Arial"/>
                <w:b w:val="0"/>
                <w:bCs w:val="0"/>
                <w:sz w:val="18"/>
                <w:szCs w:val="18"/>
              </w:rPr>
              <w:t>121</w:t>
            </w:r>
          </w:p>
        </w:tc>
      </w:tr>
      <w:tr w:rsidR="00563FC6" w:rsidRPr="000461AE" w:rsidTr="00911E76">
        <w:tc>
          <w:tcPr>
            <w:tcW w:w="563" w:type="pct"/>
          </w:tcPr>
          <w:p w:rsidR="00563FC6" w:rsidRPr="000461AE" w:rsidRDefault="00947AC1">
            <w:pPr>
              <w:pStyle w:val="BodyText"/>
              <w:ind w:right="-270"/>
              <w:jc w:val="left"/>
              <w:rPr>
                <w:bCs w:val="0"/>
                <w:sz w:val="18"/>
                <w:szCs w:val="18"/>
              </w:rPr>
            </w:pPr>
            <w:r w:rsidRPr="000461AE">
              <w:rPr>
                <w:bCs w:val="0"/>
                <w:sz w:val="18"/>
                <w:szCs w:val="18"/>
              </w:rPr>
              <w:t>Mobile Soil Testing Kit</w:t>
            </w:r>
          </w:p>
        </w:tc>
        <w:tc>
          <w:tcPr>
            <w:tcW w:w="503" w:type="pct"/>
          </w:tcPr>
          <w:p w:rsidR="00563FC6" w:rsidRPr="000461AE" w:rsidRDefault="00563FC6">
            <w:pPr>
              <w:pStyle w:val="BodyText"/>
              <w:ind w:right="-270"/>
              <w:jc w:val="center"/>
              <w:rPr>
                <w:bCs w:val="0"/>
                <w:sz w:val="18"/>
                <w:szCs w:val="18"/>
              </w:rPr>
            </w:pPr>
          </w:p>
        </w:tc>
        <w:tc>
          <w:tcPr>
            <w:tcW w:w="719" w:type="pct"/>
          </w:tcPr>
          <w:p w:rsidR="00563FC6" w:rsidRPr="000461AE" w:rsidRDefault="00563FC6">
            <w:pPr>
              <w:pStyle w:val="BodyText"/>
              <w:ind w:right="-270"/>
              <w:jc w:val="center"/>
              <w:rPr>
                <w:bCs w:val="0"/>
                <w:sz w:val="18"/>
                <w:szCs w:val="18"/>
              </w:rPr>
            </w:pPr>
          </w:p>
        </w:tc>
        <w:tc>
          <w:tcPr>
            <w:tcW w:w="796" w:type="pct"/>
          </w:tcPr>
          <w:p w:rsidR="00563FC6" w:rsidRPr="000461AE" w:rsidRDefault="00563FC6">
            <w:pPr>
              <w:pStyle w:val="BodyText"/>
              <w:ind w:right="-270"/>
              <w:jc w:val="center"/>
              <w:rPr>
                <w:bCs w:val="0"/>
                <w:sz w:val="18"/>
                <w:szCs w:val="18"/>
              </w:rPr>
            </w:pPr>
          </w:p>
        </w:tc>
        <w:tc>
          <w:tcPr>
            <w:tcW w:w="1098" w:type="pct"/>
          </w:tcPr>
          <w:p w:rsidR="00563FC6" w:rsidRPr="000461AE" w:rsidRDefault="00563FC6">
            <w:pPr>
              <w:pStyle w:val="BodyText"/>
              <w:ind w:right="-270"/>
              <w:jc w:val="center"/>
              <w:rPr>
                <w:bCs w:val="0"/>
                <w:sz w:val="18"/>
                <w:szCs w:val="18"/>
              </w:rPr>
            </w:pPr>
          </w:p>
        </w:tc>
        <w:tc>
          <w:tcPr>
            <w:tcW w:w="1321" w:type="pct"/>
          </w:tcPr>
          <w:p w:rsidR="00563FC6" w:rsidRPr="000461AE" w:rsidRDefault="00563FC6">
            <w:pPr>
              <w:pStyle w:val="BodyText"/>
              <w:ind w:right="-270"/>
              <w:jc w:val="center"/>
              <w:rPr>
                <w:bCs w:val="0"/>
                <w:sz w:val="18"/>
                <w:szCs w:val="18"/>
              </w:rPr>
            </w:pPr>
          </w:p>
        </w:tc>
      </w:tr>
    </w:tbl>
    <w:p w:rsidR="00563FC6" w:rsidRDefault="00563FC6">
      <w:pPr>
        <w:rPr>
          <w:b/>
        </w:rPr>
      </w:pPr>
    </w:p>
    <w:p w:rsidR="00563FC6" w:rsidRDefault="00947AC1" w:rsidP="00911E76">
      <w:pPr>
        <w:pStyle w:val="BodyText"/>
        <w:spacing w:line="360" w:lineRule="auto"/>
        <w:ind w:right="-270"/>
        <w:rPr>
          <w:bCs w:val="0"/>
          <w:sz w:val="20"/>
          <w:szCs w:val="20"/>
        </w:rPr>
      </w:pPr>
      <w:r>
        <w:rPr>
          <w:bCs w:val="0"/>
          <w:sz w:val="20"/>
          <w:szCs w:val="20"/>
        </w:rPr>
        <w:t>11.4 World Soil Health Day celebration</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535"/>
        <w:gridCol w:w="1373"/>
        <w:gridCol w:w="1503"/>
        <w:gridCol w:w="1687"/>
        <w:gridCol w:w="1797"/>
        <w:gridCol w:w="2207"/>
      </w:tblGrid>
      <w:tr w:rsidR="00563FC6" w:rsidRPr="000461AE" w:rsidTr="00911E76">
        <w:tc>
          <w:tcPr>
            <w:tcW w:w="262" w:type="pct"/>
          </w:tcPr>
          <w:p w:rsidR="00563FC6" w:rsidRPr="000461AE" w:rsidRDefault="00947AC1">
            <w:pPr>
              <w:pStyle w:val="BodyText"/>
              <w:jc w:val="center"/>
              <w:rPr>
                <w:bCs w:val="0"/>
                <w:sz w:val="18"/>
                <w:szCs w:val="18"/>
              </w:rPr>
            </w:pPr>
            <w:r w:rsidRPr="000461AE">
              <w:rPr>
                <w:bCs w:val="0"/>
                <w:sz w:val="18"/>
                <w:szCs w:val="18"/>
              </w:rPr>
              <w:t>Sl. No.</w:t>
            </w:r>
          </w:p>
        </w:tc>
        <w:tc>
          <w:tcPr>
            <w:tcW w:w="720" w:type="pct"/>
          </w:tcPr>
          <w:p w:rsidR="00563FC6" w:rsidRPr="000461AE" w:rsidRDefault="00947AC1">
            <w:pPr>
              <w:pStyle w:val="BodyText"/>
              <w:jc w:val="center"/>
              <w:rPr>
                <w:bCs w:val="0"/>
                <w:sz w:val="18"/>
                <w:szCs w:val="18"/>
              </w:rPr>
            </w:pPr>
            <w:r w:rsidRPr="000461AE">
              <w:rPr>
                <w:bCs w:val="0"/>
                <w:sz w:val="18"/>
                <w:szCs w:val="18"/>
              </w:rPr>
              <w:t>Farmers participated (No.)</w:t>
            </w:r>
          </w:p>
        </w:tc>
        <w:tc>
          <w:tcPr>
            <w:tcW w:w="644" w:type="pct"/>
          </w:tcPr>
          <w:p w:rsidR="00563FC6" w:rsidRPr="000461AE" w:rsidRDefault="00947AC1">
            <w:pPr>
              <w:pStyle w:val="BodyText"/>
              <w:jc w:val="center"/>
              <w:rPr>
                <w:bCs w:val="0"/>
                <w:sz w:val="18"/>
                <w:szCs w:val="18"/>
              </w:rPr>
            </w:pPr>
            <w:r w:rsidRPr="000461AE">
              <w:rPr>
                <w:bCs w:val="0"/>
                <w:sz w:val="18"/>
                <w:szCs w:val="18"/>
              </w:rPr>
              <w:t>Soil health cards issued (No.)</w:t>
            </w:r>
          </w:p>
        </w:tc>
        <w:tc>
          <w:tcPr>
            <w:tcW w:w="705" w:type="pct"/>
          </w:tcPr>
          <w:p w:rsidR="00563FC6" w:rsidRPr="000461AE" w:rsidRDefault="00947AC1">
            <w:pPr>
              <w:pStyle w:val="BodyText"/>
              <w:jc w:val="center"/>
              <w:rPr>
                <w:bCs w:val="0"/>
                <w:sz w:val="18"/>
                <w:szCs w:val="18"/>
              </w:rPr>
            </w:pPr>
            <w:r w:rsidRPr="000461AE">
              <w:rPr>
                <w:bCs w:val="0"/>
                <w:sz w:val="18"/>
                <w:szCs w:val="18"/>
              </w:rPr>
              <w:t>VIPs (MP/ Minister/MLA attended (No.)</w:t>
            </w:r>
          </w:p>
        </w:tc>
        <w:tc>
          <w:tcPr>
            <w:tcW w:w="791" w:type="pct"/>
          </w:tcPr>
          <w:p w:rsidR="00563FC6" w:rsidRPr="000461AE" w:rsidRDefault="00947AC1">
            <w:pPr>
              <w:pStyle w:val="BodyText"/>
              <w:jc w:val="center"/>
              <w:rPr>
                <w:bCs w:val="0"/>
                <w:sz w:val="18"/>
                <w:szCs w:val="18"/>
              </w:rPr>
            </w:pPr>
            <w:r w:rsidRPr="000461AE">
              <w:rPr>
                <w:bCs w:val="0"/>
                <w:sz w:val="18"/>
                <w:szCs w:val="18"/>
              </w:rPr>
              <w:t>Other Public Representatives participated</w:t>
            </w:r>
          </w:p>
        </w:tc>
        <w:tc>
          <w:tcPr>
            <w:tcW w:w="843" w:type="pct"/>
          </w:tcPr>
          <w:p w:rsidR="00563FC6" w:rsidRPr="000461AE" w:rsidRDefault="00947AC1">
            <w:pPr>
              <w:pStyle w:val="BodyText"/>
              <w:ind w:right="-270"/>
              <w:jc w:val="center"/>
              <w:rPr>
                <w:bCs w:val="0"/>
                <w:sz w:val="18"/>
                <w:szCs w:val="18"/>
              </w:rPr>
            </w:pPr>
            <w:r w:rsidRPr="000461AE">
              <w:rPr>
                <w:bCs w:val="0"/>
                <w:sz w:val="18"/>
                <w:szCs w:val="18"/>
              </w:rPr>
              <w:t>Officials participated (No.)</w:t>
            </w:r>
          </w:p>
        </w:tc>
        <w:tc>
          <w:tcPr>
            <w:tcW w:w="1035" w:type="pct"/>
          </w:tcPr>
          <w:p w:rsidR="00563FC6" w:rsidRPr="000461AE" w:rsidRDefault="00947AC1">
            <w:pPr>
              <w:pStyle w:val="BodyText"/>
              <w:jc w:val="center"/>
              <w:rPr>
                <w:bCs w:val="0"/>
                <w:sz w:val="18"/>
                <w:szCs w:val="18"/>
              </w:rPr>
            </w:pPr>
            <w:r w:rsidRPr="000461AE">
              <w:rPr>
                <w:bCs w:val="0"/>
                <w:sz w:val="18"/>
                <w:szCs w:val="18"/>
              </w:rPr>
              <w:t>Media coverage (No.)</w:t>
            </w:r>
          </w:p>
        </w:tc>
      </w:tr>
      <w:tr w:rsidR="00911E76" w:rsidRPr="000461AE" w:rsidTr="00911E76">
        <w:tc>
          <w:tcPr>
            <w:tcW w:w="262" w:type="pct"/>
          </w:tcPr>
          <w:p w:rsidR="00911E76" w:rsidRPr="000461AE" w:rsidRDefault="00911E76" w:rsidP="00911E76">
            <w:pPr>
              <w:pStyle w:val="BodyText"/>
              <w:ind w:left="-90" w:right="-270"/>
              <w:jc w:val="center"/>
              <w:rPr>
                <w:rFonts w:cs="Arial"/>
                <w:b w:val="0"/>
                <w:bCs w:val="0"/>
                <w:sz w:val="18"/>
                <w:szCs w:val="18"/>
              </w:rPr>
            </w:pPr>
            <w:r w:rsidRPr="000461AE">
              <w:rPr>
                <w:rFonts w:cs="Arial"/>
                <w:b w:val="0"/>
                <w:bCs w:val="0"/>
                <w:sz w:val="18"/>
                <w:szCs w:val="18"/>
              </w:rPr>
              <w:t>1</w:t>
            </w:r>
          </w:p>
        </w:tc>
        <w:tc>
          <w:tcPr>
            <w:tcW w:w="720" w:type="pct"/>
          </w:tcPr>
          <w:p w:rsidR="00911E76" w:rsidRPr="000461AE" w:rsidRDefault="00911E76" w:rsidP="00911E76">
            <w:pPr>
              <w:pStyle w:val="BodyText"/>
              <w:ind w:left="-90" w:right="-270"/>
              <w:jc w:val="center"/>
              <w:rPr>
                <w:rFonts w:cs="Arial"/>
                <w:b w:val="0"/>
                <w:bCs w:val="0"/>
                <w:sz w:val="18"/>
                <w:szCs w:val="18"/>
              </w:rPr>
            </w:pPr>
            <w:r w:rsidRPr="000461AE">
              <w:rPr>
                <w:rFonts w:cs="Arial"/>
                <w:b w:val="0"/>
                <w:bCs w:val="0"/>
                <w:sz w:val="18"/>
                <w:szCs w:val="18"/>
              </w:rPr>
              <w:t>147</w:t>
            </w:r>
          </w:p>
        </w:tc>
        <w:tc>
          <w:tcPr>
            <w:tcW w:w="644" w:type="pct"/>
          </w:tcPr>
          <w:p w:rsidR="00911E76" w:rsidRPr="000461AE" w:rsidRDefault="00911E76" w:rsidP="00911E76">
            <w:pPr>
              <w:pStyle w:val="BodyText"/>
              <w:ind w:left="-90" w:right="-270"/>
              <w:jc w:val="center"/>
              <w:rPr>
                <w:rFonts w:cs="Arial"/>
                <w:b w:val="0"/>
                <w:bCs w:val="0"/>
                <w:sz w:val="18"/>
                <w:szCs w:val="18"/>
              </w:rPr>
            </w:pPr>
            <w:r w:rsidRPr="000461AE">
              <w:rPr>
                <w:rFonts w:cs="Arial"/>
                <w:b w:val="0"/>
                <w:bCs w:val="0"/>
                <w:sz w:val="18"/>
                <w:szCs w:val="18"/>
              </w:rPr>
              <w:t>103</w:t>
            </w:r>
          </w:p>
        </w:tc>
        <w:tc>
          <w:tcPr>
            <w:tcW w:w="705" w:type="pct"/>
          </w:tcPr>
          <w:p w:rsidR="00911E76" w:rsidRPr="000461AE" w:rsidRDefault="00911E76" w:rsidP="00911E76">
            <w:pPr>
              <w:pStyle w:val="BodyText"/>
              <w:ind w:left="-90" w:right="-270"/>
              <w:jc w:val="center"/>
              <w:rPr>
                <w:rFonts w:cs="Arial"/>
                <w:b w:val="0"/>
                <w:bCs w:val="0"/>
                <w:sz w:val="18"/>
                <w:szCs w:val="18"/>
              </w:rPr>
            </w:pPr>
            <w:r w:rsidRPr="000461AE">
              <w:rPr>
                <w:rFonts w:cs="Arial"/>
                <w:b w:val="0"/>
                <w:bCs w:val="0"/>
                <w:sz w:val="18"/>
                <w:szCs w:val="18"/>
              </w:rPr>
              <w:t>1</w:t>
            </w:r>
          </w:p>
        </w:tc>
        <w:tc>
          <w:tcPr>
            <w:tcW w:w="791" w:type="pct"/>
          </w:tcPr>
          <w:p w:rsidR="00911E76" w:rsidRPr="000461AE" w:rsidRDefault="00911E76" w:rsidP="00911E76">
            <w:pPr>
              <w:pStyle w:val="BodyText"/>
              <w:ind w:left="-90" w:right="-270"/>
              <w:jc w:val="center"/>
              <w:rPr>
                <w:rFonts w:cs="Arial"/>
                <w:b w:val="0"/>
                <w:bCs w:val="0"/>
                <w:sz w:val="18"/>
                <w:szCs w:val="18"/>
              </w:rPr>
            </w:pPr>
            <w:r w:rsidRPr="000461AE">
              <w:rPr>
                <w:rFonts w:cs="Arial"/>
                <w:b w:val="0"/>
                <w:bCs w:val="0"/>
                <w:sz w:val="18"/>
                <w:szCs w:val="18"/>
              </w:rPr>
              <w:t>2</w:t>
            </w:r>
          </w:p>
        </w:tc>
        <w:tc>
          <w:tcPr>
            <w:tcW w:w="843" w:type="pct"/>
          </w:tcPr>
          <w:p w:rsidR="00911E76" w:rsidRPr="000461AE" w:rsidRDefault="00911E76" w:rsidP="00911E76">
            <w:pPr>
              <w:pStyle w:val="BodyText"/>
              <w:ind w:left="-90" w:right="-270"/>
              <w:jc w:val="center"/>
              <w:rPr>
                <w:rFonts w:cs="Arial"/>
                <w:b w:val="0"/>
                <w:bCs w:val="0"/>
                <w:sz w:val="18"/>
                <w:szCs w:val="18"/>
              </w:rPr>
            </w:pPr>
            <w:r w:rsidRPr="000461AE">
              <w:rPr>
                <w:rFonts w:cs="Arial"/>
                <w:b w:val="0"/>
                <w:bCs w:val="0"/>
                <w:sz w:val="18"/>
                <w:szCs w:val="18"/>
              </w:rPr>
              <w:t>2</w:t>
            </w:r>
          </w:p>
        </w:tc>
        <w:tc>
          <w:tcPr>
            <w:tcW w:w="1035" w:type="pct"/>
          </w:tcPr>
          <w:p w:rsidR="00911E76" w:rsidRPr="000461AE" w:rsidRDefault="00911E76" w:rsidP="00911E76">
            <w:pPr>
              <w:pStyle w:val="BodyText"/>
              <w:ind w:left="-90" w:right="-270"/>
              <w:jc w:val="center"/>
              <w:rPr>
                <w:rFonts w:cs="Arial"/>
                <w:b w:val="0"/>
                <w:bCs w:val="0"/>
                <w:sz w:val="18"/>
                <w:szCs w:val="18"/>
              </w:rPr>
            </w:pPr>
            <w:r w:rsidRPr="000461AE">
              <w:rPr>
                <w:rFonts w:cs="Arial"/>
                <w:b w:val="0"/>
                <w:bCs w:val="0"/>
                <w:sz w:val="18"/>
                <w:szCs w:val="18"/>
              </w:rPr>
              <w:t>2</w:t>
            </w:r>
          </w:p>
        </w:tc>
      </w:tr>
    </w:tbl>
    <w:p w:rsidR="00911E76" w:rsidRDefault="00911E76">
      <w:pPr>
        <w:rPr>
          <w:b/>
          <w:u w:val="single"/>
        </w:rPr>
      </w:pPr>
    </w:p>
    <w:p w:rsidR="00563FC6" w:rsidRDefault="00947AC1">
      <w:pPr>
        <w:jc w:val="center"/>
        <w:rPr>
          <w:b/>
          <w:u w:val="single"/>
        </w:rPr>
      </w:pPr>
      <w:proofErr w:type="gramStart"/>
      <w:r>
        <w:rPr>
          <w:b/>
          <w:u w:val="single"/>
        </w:rPr>
        <w:t>PART XII.</w:t>
      </w:r>
      <w:proofErr w:type="gramEnd"/>
      <w:r>
        <w:rPr>
          <w:b/>
          <w:u w:val="single"/>
        </w:rPr>
        <w:t xml:space="preserve"> IMPACT</w:t>
      </w:r>
    </w:p>
    <w:p w:rsidR="00563FC6" w:rsidRDefault="00563FC6">
      <w:pPr>
        <w:rPr>
          <w:sz w:val="20"/>
          <w:szCs w:val="20"/>
        </w:rPr>
      </w:pPr>
    </w:p>
    <w:p w:rsidR="00563FC6" w:rsidRDefault="00947AC1" w:rsidP="00911E76">
      <w:pPr>
        <w:spacing w:line="360" w:lineRule="auto"/>
        <w:rPr>
          <w:b/>
          <w:sz w:val="22"/>
          <w:szCs w:val="22"/>
        </w:rPr>
      </w:pPr>
      <w:r>
        <w:rPr>
          <w:b/>
          <w:sz w:val="22"/>
          <w:szCs w:val="22"/>
        </w:rPr>
        <w:t>12</w:t>
      </w:r>
      <w:proofErr w:type="gramStart"/>
      <w:r>
        <w:rPr>
          <w:b/>
          <w:sz w:val="22"/>
          <w:szCs w:val="22"/>
        </w:rPr>
        <w:t>.A</w:t>
      </w:r>
      <w:proofErr w:type="gramEnd"/>
      <w:r>
        <w:rPr>
          <w:b/>
          <w:sz w:val="22"/>
          <w:szCs w:val="22"/>
        </w:rPr>
        <w:t>. Impact of KVK activities (Not restricted for reporting period).</w:t>
      </w: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8"/>
        <w:gridCol w:w="1440"/>
        <w:gridCol w:w="1424"/>
        <w:gridCol w:w="1822"/>
        <w:gridCol w:w="1661"/>
      </w:tblGrid>
      <w:tr w:rsidR="00911E76" w:rsidRPr="000461AE" w:rsidTr="00911E76">
        <w:trPr>
          <w:cantSplit/>
        </w:trPr>
        <w:tc>
          <w:tcPr>
            <w:tcW w:w="4338" w:type="dxa"/>
            <w:vMerge w:val="restart"/>
            <w:vAlign w:val="center"/>
          </w:tcPr>
          <w:p w:rsidR="00911E76" w:rsidRPr="000461AE" w:rsidRDefault="00911E76" w:rsidP="00911E76">
            <w:pPr>
              <w:jc w:val="center"/>
              <w:rPr>
                <w:rFonts w:cs="Arial"/>
                <w:b/>
                <w:bCs/>
                <w:sz w:val="16"/>
                <w:szCs w:val="16"/>
              </w:rPr>
            </w:pPr>
            <w:r w:rsidRPr="000461AE">
              <w:rPr>
                <w:rFonts w:cs="Arial"/>
                <w:b/>
                <w:bCs/>
                <w:sz w:val="16"/>
                <w:szCs w:val="16"/>
              </w:rPr>
              <w:t>Name of specific technology/skill transferred</w:t>
            </w:r>
          </w:p>
        </w:tc>
        <w:tc>
          <w:tcPr>
            <w:tcW w:w="1440" w:type="dxa"/>
            <w:vMerge w:val="restart"/>
            <w:vAlign w:val="center"/>
          </w:tcPr>
          <w:p w:rsidR="00911E76" w:rsidRPr="000461AE" w:rsidRDefault="00911E76" w:rsidP="00911E76">
            <w:pPr>
              <w:jc w:val="center"/>
              <w:rPr>
                <w:rFonts w:cs="Arial"/>
                <w:b/>
                <w:bCs/>
                <w:sz w:val="16"/>
                <w:szCs w:val="16"/>
              </w:rPr>
            </w:pPr>
            <w:r w:rsidRPr="000461AE">
              <w:rPr>
                <w:rFonts w:cs="Arial"/>
                <w:b/>
                <w:bCs/>
                <w:sz w:val="16"/>
                <w:szCs w:val="16"/>
              </w:rPr>
              <w:t>No. of participants</w:t>
            </w:r>
          </w:p>
        </w:tc>
        <w:tc>
          <w:tcPr>
            <w:tcW w:w="1424" w:type="dxa"/>
            <w:vMerge w:val="restart"/>
            <w:vAlign w:val="center"/>
          </w:tcPr>
          <w:p w:rsidR="00911E76" w:rsidRPr="000461AE" w:rsidRDefault="00911E76" w:rsidP="00911E76">
            <w:pPr>
              <w:jc w:val="center"/>
              <w:rPr>
                <w:rFonts w:cs="Arial"/>
                <w:b/>
                <w:bCs/>
                <w:sz w:val="16"/>
                <w:szCs w:val="16"/>
              </w:rPr>
            </w:pPr>
            <w:r w:rsidRPr="000461AE">
              <w:rPr>
                <w:rFonts w:cs="Arial"/>
                <w:b/>
                <w:bCs/>
                <w:sz w:val="16"/>
                <w:szCs w:val="16"/>
              </w:rPr>
              <w:t>% of adoption</w:t>
            </w:r>
          </w:p>
        </w:tc>
        <w:tc>
          <w:tcPr>
            <w:tcW w:w="3483" w:type="dxa"/>
            <w:gridSpan w:val="2"/>
            <w:vAlign w:val="center"/>
          </w:tcPr>
          <w:p w:rsidR="00911E76" w:rsidRPr="000461AE" w:rsidRDefault="00911E76" w:rsidP="00911E76">
            <w:pPr>
              <w:jc w:val="center"/>
              <w:rPr>
                <w:rFonts w:cs="Arial"/>
                <w:b/>
                <w:bCs/>
                <w:sz w:val="16"/>
                <w:szCs w:val="16"/>
              </w:rPr>
            </w:pPr>
            <w:r w:rsidRPr="000461AE">
              <w:rPr>
                <w:rFonts w:cs="Arial"/>
                <w:b/>
                <w:bCs/>
                <w:sz w:val="16"/>
                <w:szCs w:val="16"/>
              </w:rPr>
              <w:t>Change in income (Rs.)</w:t>
            </w:r>
          </w:p>
        </w:tc>
      </w:tr>
      <w:tr w:rsidR="00911E76" w:rsidRPr="000461AE" w:rsidTr="00911E76">
        <w:trPr>
          <w:cantSplit/>
        </w:trPr>
        <w:tc>
          <w:tcPr>
            <w:tcW w:w="4338" w:type="dxa"/>
            <w:vMerge/>
          </w:tcPr>
          <w:p w:rsidR="00911E76" w:rsidRPr="000461AE" w:rsidRDefault="00911E76" w:rsidP="00911E76">
            <w:pPr>
              <w:rPr>
                <w:rFonts w:cs="Arial"/>
                <w:b/>
                <w:bCs/>
                <w:sz w:val="16"/>
                <w:szCs w:val="16"/>
              </w:rPr>
            </w:pPr>
          </w:p>
        </w:tc>
        <w:tc>
          <w:tcPr>
            <w:tcW w:w="1440" w:type="dxa"/>
            <w:vMerge/>
          </w:tcPr>
          <w:p w:rsidR="00911E76" w:rsidRPr="000461AE" w:rsidRDefault="00911E76" w:rsidP="00911E76">
            <w:pPr>
              <w:rPr>
                <w:rFonts w:cs="Arial"/>
                <w:b/>
                <w:bCs/>
                <w:sz w:val="16"/>
                <w:szCs w:val="16"/>
              </w:rPr>
            </w:pPr>
          </w:p>
        </w:tc>
        <w:tc>
          <w:tcPr>
            <w:tcW w:w="1424" w:type="dxa"/>
            <w:vMerge/>
          </w:tcPr>
          <w:p w:rsidR="00911E76" w:rsidRPr="000461AE" w:rsidRDefault="00911E76" w:rsidP="00911E76">
            <w:pPr>
              <w:rPr>
                <w:rFonts w:cs="Arial"/>
                <w:b/>
                <w:bCs/>
                <w:sz w:val="16"/>
                <w:szCs w:val="16"/>
              </w:rPr>
            </w:pPr>
          </w:p>
        </w:tc>
        <w:tc>
          <w:tcPr>
            <w:tcW w:w="1822" w:type="dxa"/>
            <w:vAlign w:val="center"/>
          </w:tcPr>
          <w:p w:rsidR="00911E76" w:rsidRPr="000461AE" w:rsidRDefault="00911E76" w:rsidP="00911E76">
            <w:pPr>
              <w:jc w:val="center"/>
              <w:rPr>
                <w:rFonts w:cs="Arial"/>
                <w:b/>
                <w:bCs/>
                <w:sz w:val="16"/>
                <w:szCs w:val="16"/>
              </w:rPr>
            </w:pPr>
            <w:r w:rsidRPr="000461AE">
              <w:rPr>
                <w:rFonts w:cs="Arial"/>
                <w:b/>
                <w:bCs/>
                <w:sz w:val="16"/>
                <w:szCs w:val="16"/>
              </w:rPr>
              <w:t>Before  (Rs./Unit)</w:t>
            </w:r>
          </w:p>
        </w:tc>
        <w:tc>
          <w:tcPr>
            <w:tcW w:w="1661" w:type="dxa"/>
            <w:vAlign w:val="center"/>
          </w:tcPr>
          <w:p w:rsidR="00911E76" w:rsidRPr="000461AE" w:rsidRDefault="00911E76" w:rsidP="00911E76">
            <w:pPr>
              <w:jc w:val="center"/>
              <w:rPr>
                <w:rFonts w:cs="Arial"/>
                <w:b/>
                <w:bCs/>
                <w:sz w:val="16"/>
                <w:szCs w:val="16"/>
              </w:rPr>
            </w:pPr>
            <w:r w:rsidRPr="000461AE">
              <w:rPr>
                <w:rFonts w:cs="Arial"/>
                <w:b/>
                <w:bCs/>
                <w:sz w:val="16"/>
                <w:szCs w:val="16"/>
              </w:rPr>
              <w:t>After (Rs./Unit)</w:t>
            </w:r>
          </w:p>
        </w:tc>
      </w:tr>
      <w:tr w:rsidR="00911E76" w:rsidRPr="000461AE" w:rsidTr="00911E76">
        <w:tc>
          <w:tcPr>
            <w:tcW w:w="4338" w:type="dxa"/>
            <w:vAlign w:val="center"/>
          </w:tcPr>
          <w:p w:rsidR="00911E76" w:rsidRPr="000461AE" w:rsidRDefault="00911E76" w:rsidP="00911E76">
            <w:pPr>
              <w:jc w:val="both"/>
              <w:rPr>
                <w:rFonts w:cs="Arial"/>
                <w:sz w:val="16"/>
                <w:szCs w:val="16"/>
              </w:rPr>
            </w:pPr>
            <w:r w:rsidRPr="000461AE">
              <w:rPr>
                <w:rFonts w:cs="Arial"/>
                <w:sz w:val="16"/>
                <w:szCs w:val="16"/>
              </w:rPr>
              <w:t>Nipping in Redgram</w:t>
            </w:r>
          </w:p>
        </w:tc>
        <w:tc>
          <w:tcPr>
            <w:tcW w:w="1440" w:type="dxa"/>
            <w:vAlign w:val="center"/>
          </w:tcPr>
          <w:p w:rsidR="00911E76" w:rsidRPr="000461AE" w:rsidRDefault="00911E76" w:rsidP="00911E76">
            <w:pPr>
              <w:jc w:val="center"/>
              <w:rPr>
                <w:rFonts w:cs="Arial"/>
                <w:sz w:val="16"/>
                <w:szCs w:val="16"/>
              </w:rPr>
            </w:pPr>
            <w:r w:rsidRPr="000461AE">
              <w:rPr>
                <w:rFonts w:cs="Arial"/>
                <w:sz w:val="16"/>
                <w:szCs w:val="16"/>
              </w:rPr>
              <w:t>20000</w:t>
            </w:r>
          </w:p>
        </w:tc>
        <w:tc>
          <w:tcPr>
            <w:tcW w:w="1424" w:type="dxa"/>
            <w:vAlign w:val="center"/>
          </w:tcPr>
          <w:p w:rsidR="00911E76" w:rsidRPr="000461AE" w:rsidRDefault="00911E76" w:rsidP="00911E76">
            <w:pPr>
              <w:jc w:val="center"/>
              <w:rPr>
                <w:rFonts w:cs="Arial"/>
                <w:sz w:val="16"/>
                <w:szCs w:val="16"/>
              </w:rPr>
            </w:pPr>
            <w:r w:rsidRPr="000461AE">
              <w:rPr>
                <w:rFonts w:cs="Arial"/>
                <w:sz w:val="16"/>
                <w:szCs w:val="16"/>
              </w:rPr>
              <w:t>80%</w:t>
            </w:r>
          </w:p>
        </w:tc>
        <w:tc>
          <w:tcPr>
            <w:tcW w:w="1822" w:type="dxa"/>
            <w:vAlign w:val="center"/>
          </w:tcPr>
          <w:p w:rsidR="00911E76" w:rsidRPr="000461AE" w:rsidRDefault="00911E76" w:rsidP="00911E76">
            <w:pPr>
              <w:jc w:val="center"/>
              <w:rPr>
                <w:rFonts w:cs="Arial"/>
                <w:sz w:val="16"/>
                <w:szCs w:val="16"/>
              </w:rPr>
            </w:pPr>
            <w:r w:rsidRPr="000461AE">
              <w:rPr>
                <w:rFonts w:cs="Arial"/>
                <w:sz w:val="16"/>
                <w:szCs w:val="16"/>
              </w:rPr>
              <w:t>16500=00</w:t>
            </w:r>
          </w:p>
        </w:tc>
        <w:tc>
          <w:tcPr>
            <w:tcW w:w="1661" w:type="dxa"/>
            <w:vAlign w:val="center"/>
          </w:tcPr>
          <w:p w:rsidR="00911E76" w:rsidRPr="000461AE" w:rsidRDefault="00911E76" w:rsidP="00911E76">
            <w:pPr>
              <w:jc w:val="right"/>
              <w:rPr>
                <w:rFonts w:cs="Arial"/>
                <w:sz w:val="16"/>
                <w:szCs w:val="16"/>
              </w:rPr>
            </w:pPr>
            <w:r w:rsidRPr="000461AE">
              <w:rPr>
                <w:rFonts w:cs="Arial"/>
                <w:sz w:val="16"/>
                <w:szCs w:val="16"/>
              </w:rPr>
              <w:t>26000=00</w:t>
            </w:r>
          </w:p>
        </w:tc>
      </w:tr>
      <w:tr w:rsidR="00911E76" w:rsidRPr="000461AE" w:rsidTr="00911E76">
        <w:tc>
          <w:tcPr>
            <w:tcW w:w="4338" w:type="dxa"/>
            <w:vAlign w:val="center"/>
          </w:tcPr>
          <w:p w:rsidR="00911E76" w:rsidRPr="000461AE" w:rsidRDefault="00911E76" w:rsidP="00911E76">
            <w:pPr>
              <w:jc w:val="both"/>
              <w:rPr>
                <w:rFonts w:cs="Arial"/>
                <w:sz w:val="16"/>
                <w:szCs w:val="16"/>
              </w:rPr>
            </w:pPr>
            <w:r w:rsidRPr="000461AE">
              <w:rPr>
                <w:rFonts w:cs="Arial"/>
                <w:sz w:val="16"/>
                <w:szCs w:val="16"/>
              </w:rPr>
              <w:t>Trap Mulching in Sugarcane</w:t>
            </w:r>
          </w:p>
        </w:tc>
        <w:tc>
          <w:tcPr>
            <w:tcW w:w="1440" w:type="dxa"/>
            <w:vAlign w:val="center"/>
          </w:tcPr>
          <w:p w:rsidR="00911E76" w:rsidRPr="000461AE" w:rsidRDefault="00911E76" w:rsidP="00911E76">
            <w:pPr>
              <w:jc w:val="center"/>
              <w:rPr>
                <w:rFonts w:cs="Arial"/>
                <w:sz w:val="16"/>
                <w:szCs w:val="16"/>
              </w:rPr>
            </w:pPr>
            <w:r w:rsidRPr="000461AE">
              <w:rPr>
                <w:rFonts w:cs="Arial"/>
                <w:sz w:val="16"/>
                <w:szCs w:val="16"/>
              </w:rPr>
              <w:t>312</w:t>
            </w:r>
          </w:p>
        </w:tc>
        <w:tc>
          <w:tcPr>
            <w:tcW w:w="1424" w:type="dxa"/>
            <w:vAlign w:val="center"/>
          </w:tcPr>
          <w:p w:rsidR="00911E76" w:rsidRPr="000461AE" w:rsidRDefault="00911E76" w:rsidP="00911E76">
            <w:pPr>
              <w:jc w:val="center"/>
              <w:rPr>
                <w:rFonts w:cs="Arial"/>
                <w:sz w:val="16"/>
                <w:szCs w:val="16"/>
              </w:rPr>
            </w:pPr>
            <w:r w:rsidRPr="000461AE">
              <w:rPr>
                <w:rFonts w:cs="Arial"/>
                <w:sz w:val="16"/>
                <w:szCs w:val="16"/>
              </w:rPr>
              <w:t>5%</w:t>
            </w:r>
          </w:p>
        </w:tc>
        <w:tc>
          <w:tcPr>
            <w:tcW w:w="1822" w:type="dxa"/>
            <w:vAlign w:val="center"/>
          </w:tcPr>
          <w:p w:rsidR="00911E76" w:rsidRPr="000461AE" w:rsidRDefault="00911E76" w:rsidP="00911E76">
            <w:pPr>
              <w:jc w:val="center"/>
              <w:rPr>
                <w:rFonts w:cs="Arial"/>
                <w:sz w:val="16"/>
                <w:szCs w:val="16"/>
              </w:rPr>
            </w:pPr>
            <w:r w:rsidRPr="000461AE">
              <w:rPr>
                <w:rFonts w:cs="Arial"/>
                <w:sz w:val="16"/>
                <w:szCs w:val="16"/>
              </w:rPr>
              <w:t>50000=00</w:t>
            </w:r>
          </w:p>
        </w:tc>
        <w:tc>
          <w:tcPr>
            <w:tcW w:w="1661" w:type="dxa"/>
            <w:vAlign w:val="center"/>
          </w:tcPr>
          <w:p w:rsidR="00911E76" w:rsidRPr="000461AE" w:rsidRDefault="00911E76" w:rsidP="00911E76">
            <w:pPr>
              <w:jc w:val="right"/>
              <w:rPr>
                <w:rFonts w:cs="Arial"/>
                <w:sz w:val="16"/>
                <w:szCs w:val="16"/>
              </w:rPr>
            </w:pPr>
            <w:r w:rsidRPr="000461AE">
              <w:rPr>
                <w:rFonts w:cs="Arial"/>
                <w:sz w:val="16"/>
                <w:szCs w:val="16"/>
              </w:rPr>
              <w:t>75000=00</w:t>
            </w:r>
          </w:p>
        </w:tc>
      </w:tr>
      <w:tr w:rsidR="00911E76" w:rsidRPr="000461AE" w:rsidTr="00911E76">
        <w:tc>
          <w:tcPr>
            <w:tcW w:w="4338" w:type="dxa"/>
            <w:vAlign w:val="center"/>
          </w:tcPr>
          <w:p w:rsidR="00911E76" w:rsidRPr="000461AE" w:rsidRDefault="00911E76" w:rsidP="00911E76">
            <w:pPr>
              <w:jc w:val="both"/>
              <w:rPr>
                <w:rFonts w:cs="Arial"/>
                <w:sz w:val="16"/>
                <w:szCs w:val="16"/>
              </w:rPr>
            </w:pPr>
            <w:r w:rsidRPr="000461AE">
              <w:rPr>
                <w:rFonts w:cs="Arial"/>
                <w:sz w:val="16"/>
                <w:szCs w:val="16"/>
              </w:rPr>
              <w:t>Plastic mulching &amp; drip irrigation in Water Melon</w:t>
            </w:r>
          </w:p>
        </w:tc>
        <w:tc>
          <w:tcPr>
            <w:tcW w:w="1440" w:type="dxa"/>
            <w:vAlign w:val="center"/>
          </w:tcPr>
          <w:p w:rsidR="00911E76" w:rsidRPr="000461AE" w:rsidRDefault="00911E76" w:rsidP="00911E76">
            <w:pPr>
              <w:jc w:val="center"/>
              <w:rPr>
                <w:rFonts w:cs="Arial"/>
                <w:sz w:val="16"/>
                <w:szCs w:val="16"/>
              </w:rPr>
            </w:pPr>
            <w:r w:rsidRPr="000461AE">
              <w:rPr>
                <w:rFonts w:cs="Arial"/>
                <w:sz w:val="16"/>
                <w:szCs w:val="16"/>
              </w:rPr>
              <w:t>176</w:t>
            </w:r>
          </w:p>
        </w:tc>
        <w:tc>
          <w:tcPr>
            <w:tcW w:w="1424" w:type="dxa"/>
            <w:vAlign w:val="center"/>
          </w:tcPr>
          <w:p w:rsidR="00911E76" w:rsidRPr="000461AE" w:rsidRDefault="00911E76" w:rsidP="00911E76">
            <w:pPr>
              <w:jc w:val="center"/>
              <w:rPr>
                <w:rFonts w:cs="Arial"/>
                <w:sz w:val="16"/>
                <w:szCs w:val="16"/>
              </w:rPr>
            </w:pPr>
            <w:r w:rsidRPr="000461AE">
              <w:rPr>
                <w:rFonts w:cs="Arial"/>
                <w:sz w:val="16"/>
                <w:szCs w:val="16"/>
              </w:rPr>
              <w:t>11%</w:t>
            </w:r>
          </w:p>
        </w:tc>
        <w:tc>
          <w:tcPr>
            <w:tcW w:w="1822" w:type="dxa"/>
            <w:vAlign w:val="center"/>
          </w:tcPr>
          <w:p w:rsidR="00911E76" w:rsidRPr="000461AE" w:rsidRDefault="00911E76" w:rsidP="00911E76">
            <w:pPr>
              <w:jc w:val="center"/>
              <w:rPr>
                <w:rFonts w:cs="Arial"/>
                <w:sz w:val="16"/>
                <w:szCs w:val="16"/>
              </w:rPr>
            </w:pPr>
            <w:r w:rsidRPr="000461AE">
              <w:rPr>
                <w:rFonts w:cs="Arial"/>
                <w:sz w:val="16"/>
                <w:szCs w:val="16"/>
              </w:rPr>
              <w:t>70000=00</w:t>
            </w:r>
          </w:p>
        </w:tc>
        <w:tc>
          <w:tcPr>
            <w:tcW w:w="1661" w:type="dxa"/>
            <w:vAlign w:val="center"/>
          </w:tcPr>
          <w:p w:rsidR="00911E76" w:rsidRPr="000461AE" w:rsidRDefault="00911E76" w:rsidP="00911E76">
            <w:pPr>
              <w:jc w:val="right"/>
              <w:rPr>
                <w:rFonts w:cs="Arial"/>
                <w:sz w:val="16"/>
                <w:szCs w:val="16"/>
              </w:rPr>
            </w:pPr>
            <w:r w:rsidRPr="000461AE">
              <w:rPr>
                <w:rFonts w:cs="Arial"/>
                <w:sz w:val="16"/>
                <w:szCs w:val="16"/>
              </w:rPr>
              <w:t>87000=00</w:t>
            </w:r>
          </w:p>
        </w:tc>
      </w:tr>
      <w:tr w:rsidR="00911E76" w:rsidRPr="000461AE" w:rsidTr="00911E76">
        <w:tc>
          <w:tcPr>
            <w:tcW w:w="4338" w:type="dxa"/>
            <w:vAlign w:val="center"/>
          </w:tcPr>
          <w:p w:rsidR="00911E76" w:rsidRPr="000461AE" w:rsidRDefault="00911E76" w:rsidP="00911E76">
            <w:pPr>
              <w:jc w:val="both"/>
              <w:rPr>
                <w:rFonts w:cs="Arial"/>
                <w:sz w:val="16"/>
                <w:szCs w:val="16"/>
              </w:rPr>
            </w:pPr>
            <w:r w:rsidRPr="000461AE">
              <w:rPr>
                <w:rFonts w:cs="Arial"/>
                <w:sz w:val="16"/>
                <w:szCs w:val="16"/>
              </w:rPr>
              <w:t>Dibbling in Redgram</w:t>
            </w:r>
          </w:p>
        </w:tc>
        <w:tc>
          <w:tcPr>
            <w:tcW w:w="1440" w:type="dxa"/>
            <w:vAlign w:val="center"/>
          </w:tcPr>
          <w:p w:rsidR="00911E76" w:rsidRPr="000461AE" w:rsidRDefault="00911E76" w:rsidP="00911E76">
            <w:pPr>
              <w:jc w:val="center"/>
              <w:rPr>
                <w:rFonts w:cs="Arial"/>
                <w:sz w:val="16"/>
                <w:szCs w:val="16"/>
              </w:rPr>
            </w:pPr>
            <w:r w:rsidRPr="000461AE">
              <w:rPr>
                <w:rFonts w:cs="Arial"/>
                <w:sz w:val="16"/>
                <w:szCs w:val="16"/>
              </w:rPr>
              <w:t>1000</w:t>
            </w:r>
          </w:p>
        </w:tc>
        <w:tc>
          <w:tcPr>
            <w:tcW w:w="1424" w:type="dxa"/>
            <w:vAlign w:val="center"/>
          </w:tcPr>
          <w:p w:rsidR="00911E76" w:rsidRPr="000461AE" w:rsidRDefault="00911E76" w:rsidP="00911E76">
            <w:pPr>
              <w:jc w:val="center"/>
              <w:rPr>
                <w:rFonts w:cs="Arial"/>
                <w:sz w:val="16"/>
                <w:szCs w:val="16"/>
              </w:rPr>
            </w:pPr>
            <w:r w:rsidRPr="000461AE">
              <w:rPr>
                <w:rFonts w:cs="Arial"/>
                <w:sz w:val="16"/>
                <w:szCs w:val="16"/>
              </w:rPr>
              <w:t>61%</w:t>
            </w:r>
          </w:p>
        </w:tc>
        <w:tc>
          <w:tcPr>
            <w:tcW w:w="1822" w:type="dxa"/>
            <w:vAlign w:val="center"/>
          </w:tcPr>
          <w:p w:rsidR="00911E76" w:rsidRPr="000461AE" w:rsidRDefault="00911E76" w:rsidP="00911E76">
            <w:pPr>
              <w:jc w:val="center"/>
              <w:rPr>
                <w:rFonts w:cs="Arial"/>
                <w:sz w:val="16"/>
                <w:szCs w:val="16"/>
              </w:rPr>
            </w:pPr>
            <w:r w:rsidRPr="000461AE">
              <w:rPr>
                <w:rFonts w:cs="Arial"/>
                <w:sz w:val="16"/>
                <w:szCs w:val="16"/>
              </w:rPr>
              <w:t>18000=00</w:t>
            </w:r>
          </w:p>
        </w:tc>
        <w:tc>
          <w:tcPr>
            <w:tcW w:w="1661" w:type="dxa"/>
            <w:vAlign w:val="center"/>
          </w:tcPr>
          <w:p w:rsidR="00911E76" w:rsidRPr="000461AE" w:rsidRDefault="00911E76" w:rsidP="00911E76">
            <w:pPr>
              <w:jc w:val="right"/>
              <w:rPr>
                <w:rFonts w:cs="Arial"/>
                <w:sz w:val="16"/>
                <w:szCs w:val="16"/>
              </w:rPr>
            </w:pPr>
            <w:r w:rsidRPr="000461AE">
              <w:rPr>
                <w:rFonts w:cs="Arial"/>
                <w:sz w:val="16"/>
                <w:szCs w:val="16"/>
              </w:rPr>
              <w:t>32300=00</w:t>
            </w:r>
          </w:p>
        </w:tc>
      </w:tr>
      <w:tr w:rsidR="00911E76" w:rsidRPr="000461AE" w:rsidTr="00911E76">
        <w:tc>
          <w:tcPr>
            <w:tcW w:w="4338" w:type="dxa"/>
            <w:vAlign w:val="center"/>
          </w:tcPr>
          <w:p w:rsidR="00911E76" w:rsidRPr="000461AE" w:rsidRDefault="00911E76" w:rsidP="00911E76">
            <w:pPr>
              <w:jc w:val="both"/>
              <w:rPr>
                <w:rFonts w:cs="Arial"/>
                <w:sz w:val="16"/>
                <w:szCs w:val="16"/>
              </w:rPr>
            </w:pPr>
            <w:r w:rsidRPr="000461AE">
              <w:rPr>
                <w:rFonts w:cs="Arial"/>
                <w:sz w:val="16"/>
                <w:szCs w:val="16"/>
              </w:rPr>
              <w:t>Pulse Magic spray in Pigeonpea</w:t>
            </w:r>
          </w:p>
        </w:tc>
        <w:tc>
          <w:tcPr>
            <w:tcW w:w="1440" w:type="dxa"/>
            <w:vAlign w:val="center"/>
          </w:tcPr>
          <w:p w:rsidR="00911E76" w:rsidRPr="000461AE" w:rsidRDefault="00911E76" w:rsidP="00911E76">
            <w:pPr>
              <w:jc w:val="center"/>
              <w:rPr>
                <w:rFonts w:cs="Arial"/>
                <w:sz w:val="16"/>
                <w:szCs w:val="16"/>
              </w:rPr>
            </w:pPr>
            <w:r w:rsidRPr="000461AE">
              <w:rPr>
                <w:rFonts w:cs="Arial"/>
                <w:sz w:val="16"/>
                <w:szCs w:val="16"/>
              </w:rPr>
              <w:t>6000</w:t>
            </w:r>
          </w:p>
        </w:tc>
        <w:tc>
          <w:tcPr>
            <w:tcW w:w="1424" w:type="dxa"/>
            <w:vAlign w:val="center"/>
          </w:tcPr>
          <w:p w:rsidR="00911E76" w:rsidRPr="000461AE" w:rsidRDefault="00911E76" w:rsidP="00911E76">
            <w:pPr>
              <w:jc w:val="center"/>
              <w:rPr>
                <w:rFonts w:cs="Arial"/>
                <w:sz w:val="16"/>
                <w:szCs w:val="16"/>
              </w:rPr>
            </w:pPr>
            <w:r w:rsidRPr="000461AE">
              <w:rPr>
                <w:rFonts w:cs="Arial"/>
                <w:sz w:val="16"/>
                <w:szCs w:val="16"/>
              </w:rPr>
              <w:t>90%</w:t>
            </w:r>
          </w:p>
        </w:tc>
        <w:tc>
          <w:tcPr>
            <w:tcW w:w="1822" w:type="dxa"/>
            <w:vAlign w:val="center"/>
          </w:tcPr>
          <w:p w:rsidR="00911E76" w:rsidRPr="000461AE" w:rsidRDefault="00911E76" w:rsidP="00911E76">
            <w:pPr>
              <w:jc w:val="center"/>
              <w:rPr>
                <w:rFonts w:cs="Arial"/>
                <w:sz w:val="16"/>
                <w:szCs w:val="16"/>
              </w:rPr>
            </w:pPr>
            <w:r w:rsidRPr="000461AE">
              <w:rPr>
                <w:rFonts w:cs="Arial"/>
                <w:sz w:val="16"/>
                <w:szCs w:val="16"/>
              </w:rPr>
              <w:t>21000=00</w:t>
            </w:r>
          </w:p>
        </w:tc>
        <w:tc>
          <w:tcPr>
            <w:tcW w:w="1661" w:type="dxa"/>
            <w:vAlign w:val="center"/>
          </w:tcPr>
          <w:p w:rsidR="00911E76" w:rsidRPr="000461AE" w:rsidRDefault="00911E76" w:rsidP="00911E76">
            <w:pPr>
              <w:jc w:val="right"/>
              <w:rPr>
                <w:rFonts w:cs="Arial"/>
                <w:sz w:val="16"/>
                <w:szCs w:val="16"/>
              </w:rPr>
            </w:pPr>
            <w:r w:rsidRPr="000461AE">
              <w:rPr>
                <w:rFonts w:cs="Arial"/>
                <w:sz w:val="16"/>
                <w:szCs w:val="16"/>
              </w:rPr>
              <w:t>30000=00</w:t>
            </w:r>
          </w:p>
        </w:tc>
      </w:tr>
      <w:tr w:rsidR="00911E76" w:rsidRPr="000461AE" w:rsidTr="00911E76">
        <w:tc>
          <w:tcPr>
            <w:tcW w:w="4338" w:type="dxa"/>
            <w:vAlign w:val="center"/>
          </w:tcPr>
          <w:p w:rsidR="00911E76" w:rsidRPr="000461AE" w:rsidRDefault="00911E76" w:rsidP="00911E76">
            <w:pPr>
              <w:jc w:val="both"/>
              <w:rPr>
                <w:rFonts w:cs="Arial"/>
                <w:sz w:val="16"/>
                <w:szCs w:val="16"/>
              </w:rPr>
            </w:pPr>
            <w:r w:rsidRPr="000461AE">
              <w:rPr>
                <w:rFonts w:cs="Arial"/>
                <w:sz w:val="16"/>
                <w:szCs w:val="16"/>
              </w:rPr>
              <w:t>Chickpea Magic</w:t>
            </w:r>
          </w:p>
        </w:tc>
        <w:tc>
          <w:tcPr>
            <w:tcW w:w="1440" w:type="dxa"/>
            <w:vAlign w:val="center"/>
          </w:tcPr>
          <w:p w:rsidR="00911E76" w:rsidRPr="000461AE" w:rsidRDefault="00911E76" w:rsidP="00911E76">
            <w:pPr>
              <w:jc w:val="center"/>
              <w:rPr>
                <w:rFonts w:cs="Arial"/>
                <w:sz w:val="16"/>
                <w:szCs w:val="16"/>
              </w:rPr>
            </w:pPr>
            <w:r w:rsidRPr="000461AE">
              <w:rPr>
                <w:rFonts w:cs="Arial"/>
                <w:sz w:val="16"/>
                <w:szCs w:val="16"/>
              </w:rPr>
              <w:t>1500</w:t>
            </w:r>
          </w:p>
        </w:tc>
        <w:tc>
          <w:tcPr>
            <w:tcW w:w="1424" w:type="dxa"/>
            <w:vAlign w:val="center"/>
          </w:tcPr>
          <w:p w:rsidR="00911E76" w:rsidRPr="000461AE" w:rsidRDefault="00911E76" w:rsidP="00911E76">
            <w:pPr>
              <w:jc w:val="center"/>
              <w:rPr>
                <w:rFonts w:cs="Arial"/>
                <w:sz w:val="16"/>
                <w:szCs w:val="16"/>
              </w:rPr>
            </w:pPr>
            <w:r w:rsidRPr="000461AE">
              <w:rPr>
                <w:rFonts w:cs="Arial"/>
                <w:sz w:val="16"/>
                <w:szCs w:val="16"/>
              </w:rPr>
              <w:t>80%</w:t>
            </w:r>
          </w:p>
        </w:tc>
        <w:tc>
          <w:tcPr>
            <w:tcW w:w="1822" w:type="dxa"/>
            <w:vAlign w:val="center"/>
          </w:tcPr>
          <w:p w:rsidR="00911E76" w:rsidRPr="000461AE" w:rsidRDefault="00911E76" w:rsidP="00911E76">
            <w:pPr>
              <w:jc w:val="center"/>
              <w:rPr>
                <w:rFonts w:cs="Arial"/>
                <w:sz w:val="16"/>
                <w:szCs w:val="16"/>
              </w:rPr>
            </w:pPr>
            <w:r w:rsidRPr="000461AE">
              <w:rPr>
                <w:rFonts w:cs="Arial"/>
                <w:sz w:val="16"/>
                <w:szCs w:val="16"/>
              </w:rPr>
              <w:t>22000=00</w:t>
            </w:r>
          </w:p>
        </w:tc>
        <w:tc>
          <w:tcPr>
            <w:tcW w:w="1661" w:type="dxa"/>
            <w:vAlign w:val="center"/>
          </w:tcPr>
          <w:p w:rsidR="00911E76" w:rsidRPr="000461AE" w:rsidRDefault="00911E76" w:rsidP="00911E76">
            <w:pPr>
              <w:jc w:val="right"/>
              <w:rPr>
                <w:rFonts w:cs="Arial"/>
                <w:sz w:val="16"/>
                <w:szCs w:val="16"/>
              </w:rPr>
            </w:pPr>
            <w:r w:rsidRPr="000461AE">
              <w:rPr>
                <w:rFonts w:cs="Arial"/>
                <w:sz w:val="16"/>
                <w:szCs w:val="16"/>
              </w:rPr>
              <w:t>33000=00</w:t>
            </w:r>
          </w:p>
        </w:tc>
      </w:tr>
    </w:tbl>
    <w:p w:rsidR="00563FC6" w:rsidRDefault="00947AC1">
      <w:pPr>
        <w:jc w:val="both"/>
        <w:rPr>
          <w:sz w:val="20"/>
          <w:szCs w:val="20"/>
        </w:rPr>
      </w:pPr>
      <w:r>
        <w:rPr>
          <w:sz w:val="20"/>
          <w:szCs w:val="20"/>
        </w:rPr>
        <w:t>NB:</w:t>
      </w:r>
      <w:r>
        <w:rPr>
          <w:sz w:val="20"/>
          <w:szCs w:val="20"/>
        </w:rPr>
        <w:tab/>
        <w:t>Should be based on actual study, questionnaire/group discussion etc. with ex-participants.</w:t>
      </w:r>
    </w:p>
    <w:p w:rsidR="00563FC6" w:rsidRDefault="00563FC6">
      <w:pPr>
        <w:jc w:val="both"/>
        <w:rPr>
          <w:b/>
          <w:sz w:val="20"/>
          <w:szCs w:val="20"/>
        </w:rPr>
      </w:pPr>
    </w:p>
    <w:p w:rsidR="00563FC6" w:rsidRDefault="00947AC1">
      <w:pPr>
        <w:jc w:val="both"/>
        <w:rPr>
          <w:b/>
          <w:sz w:val="22"/>
          <w:szCs w:val="22"/>
        </w:rPr>
      </w:pPr>
      <w:r>
        <w:rPr>
          <w:b/>
          <w:sz w:val="22"/>
          <w:szCs w:val="22"/>
        </w:rPr>
        <w:t>12</w:t>
      </w:r>
      <w:proofErr w:type="gramStart"/>
      <w:r>
        <w:rPr>
          <w:b/>
          <w:sz w:val="22"/>
          <w:szCs w:val="22"/>
        </w:rPr>
        <w:t>.B</w:t>
      </w:r>
      <w:proofErr w:type="gramEnd"/>
      <w:r>
        <w:rPr>
          <w:b/>
          <w:sz w:val="22"/>
          <w:szCs w:val="22"/>
        </w:rPr>
        <w:t>.</w:t>
      </w:r>
      <w:r>
        <w:rPr>
          <w:b/>
          <w:sz w:val="22"/>
          <w:szCs w:val="22"/>
        </w:rPr>
        <w:tab/>
        <w:t>Cases of large scale adoption (Please furnish detailed information for each case with suitable photographs)</w:t>
      </w:r>
    </w:p>
    <w:p w:rsidR="00563FC6" w:rsidRDefault="00563FC6">
      <w:pPr>
        <w:jc w:val="both"/>
        <w:rPr>
          <w:b/>
          <w:sz w:val="20"/>
          <w:szCs w:val="20"/>
        </w:rPr>
      </w:pPr>
    </w:p>
    <w:p w:rsidR="00563FC6" w:rsidRDefault="00947AC1" w:rsidP="00911E76">
      <w:pPr>
        <w:spacing w:line="360" w:lineRule="auto"/>
        <w:ind w:left="720" w:hanging="720"/>
        <w:jc w:val="both"/>
        <w:rPr>
          <w:b/>
          <w:sz w:val="22"/>
          <w:szCs w:val="22"/>
        </w:rPr>
      </w:pPr>
      <w:r>
        <w:rPr>
          <w:b/>
          <w:sz w:val="22"/>
          <w:szCs w:val="22"/>
        </w:rPr>
        <w:t>12</w:t>
      </w:r>
      <w:proofErr w:type="gramStart"/>
      <w:r>
        <w:rPr>
          <w:b/>
          <w:sz w:val="22"/>
          <w:szCs w:val="22"/>
        </w:rPr>
        <w:t>.C</w:t>
      </w:r>
      <w:proofErr w:type="gramEnd"/>
      <w:r>
        <w:rPr>
          <w:b/>
          <w:sz w:val="22"/>
          <w:szCs w:val="22"/>
        </w:rPr>
        <w:t>.</w:t>
      </w:r>
      <w:r>
        <w:rPr>
          <w:b/>
          <w:sz w:val="22"/>
          <w:szCs w:val="22"/>
        </w:rPr>
        <w:tab/>
        <w:t xml:space="preserve"> Details of impact analysis of KVK activities carried out during the reporting period</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2"/>
        <w:gridCol w:w="1790"/>
        <w:gridCol w:w="1790"/>
        <w:gridCol w:w="1790"/>
        <w:gridCol w:w="1791"/>
      </w:tblGrid>
      <w:tr w:rsidR="00911E76" w:rsidRPr="000461AE" w:rsidTr="00911E76">
        <w:trPr>
          <w:trHeight w:val="296"/>
        </w:trPr>
        <w:tc>
          <w:tcPr>
            <w:tcW w:w="2752" w:type="dxa"/>
            <w:vMerge w:val="restart"/>
            <w:vAlign w:val="center"/>
          </w:tcPr>
          <w:p w:rsidR="00911E76" w:rsidRPr="000461AE" w:rsidRDefault="00911E76" w:rsidP="00911E76">
            <w:pPr>
              <w:jc w:val="center"/>
              <w:rPr>
                <w:b/>
                <w:sz w:val="16"/>
                <w:szCs w:val="16"/>
              </w:rPr>
            </w:pPr>
            <w:r w:rsidRPr="000461AE">
              <w:rPr>
                <w:b/>
                <w:sz w:val="16"/>
                <w:szCs w:val="16"/>
              </w:rPr>
              <w:t>Name of specific technology / skill transferred</w:t>
            </w:r>
          </w:p>
        </w:tc>
        <w:tc>
          <w:tcPr>
            <w:tcW w:w="1790" w:type="dxa"/>
            <w:vMerge w:val="restart"/>
            <w:vAlign w:val="center"/>
          </w:tcPr>
          <w:p w:rsidR="00911E76" w:rsidRPr="000461AE" w:rsidRDefault="00911E76" w:rsidP="00911E76">
            <w:pPr>
              <w:jc w:val="center"/>
              <w:rPr>
                <w:b/>
                <w:sz w:val="16"/>
                <w:szCs w:val="16"/>
              </w:rPr>
            </w:pPr>
            <w:r w:rsidRPr="000461AE">
              <w:rPr>
                <w:b/>
                <w:sz w:val="16"/>
                <w:szCs w:val="16"/>
              </w:rPr>
              <w:t>No. of participants</w:t>
            </w:r>
          </w:p>
        </w:tc>
        <w:tc>
          <w:tcPr>
            <w:tcW w:w="1790" w:type="dxa"/>
            <w:vMerge w:val="restart"/>
            <w:vAlign w:val="center"/>
          </w:tcPr>
          <w:p w:rsidR="00911E76" w:rsidRPr="000461AE" w:rsidRDefault="00911E76" w:rsidP="00911E76">
            <w:pPr>
              <w:jc w:val="center"/>
              <w:rPr>
                <w:b/>
                <w:sz w:val="16"/>
                <w:szCs w:val="16"/>
              </w:rPr>
            </w:pPr>
            <w:r w:rsidRPr="000461AE">
              <w:rPr>
                <w:b/>
                <w:sz w:val="16"/>
                <w:szCs w:val="16"/>
              </w:rPr>
              <w:t>% of adoption</w:t>
            </w:r>
          </w:p>
        </w:tc>
        <w:tc>
          <w:tcPr>
            <w:tcW w:w="3581" w:type="dxa"/>
            <w:gridSpan w:val="2"/>
            <w:vAlign w:val="center"/>
          </w:tcPr>
          <w:p w:rsidR="00911E76" w:rsidRPr="000461AE" w:rsidRDefault="00911E76" w:rsidP="00911E76">
            <w:pPr>
              <w:jc w:val="center"/>
              <w:rPr>
                <w:b/>
                <w:sz w:val="16"/>
                <w:szCs w:val="16"/>
              </w:rPr>
            </w:pPr>
            <w:r w:rsidRPr="000461AE">
              <w:rPr>
                <w:b/>
                <w:sz w:val="16"/>
                <w:szCs w:val="16"/>
              </w:rPr>
              <w:t>Change in income (Rs.)</w:t>
            </w:r>
          </w:p>
        </w:tc>
      </w:tr>
      <w:tr w:rsidR="00911E76" w:rsidRPr="000461AE" w:rsidTr="00911E76">
        <w:trPr>
          <w:trHeight w:val="158"/>
        </w:trPr>
        <w:tc>
          <w:tcPr>
            <w:tcW w:w="2752" w:type="dxa"/>
            <w:vMerge/>
            <w:vAlign w:val="center"/>
          </w:tcPr>
          <w:p w:rsidR="00911E76" w:rsidRPr="000461AE" w:rsidRDefault="00911E76" w:rsidP="00911E76">
            <w:pPr>
              <w:jc w:val="center"/>
              <w:rPr>
                <w:b/>
                <w:sz w:val="16"/>
                <w:szCs w:val="16"/>
              </w:rPr>
            </w:pPr>
          </w:p>
        </w:tc>
        <w:tc>
          <w:tcPr>
            <w:tcW w:w="1790" w:type="dxa"/>
            <w:vMerge/>
            <w:vAlign w:val="center"/>
          </w:tcPr>
          <w:p w:rsidR="00911E76" w:rsidRPr="000461AE" w:rsidRDefault="00911E76" w:rsidP="00911E76">
            <w:pPr>
              <w:jc w:val="center"/>
              <w:rPr>
                <w:b/>
                <w:sz w:val="16"/>
                <w:szCs w:val="16"/>
              </w:rPr>
            </w:pPr>
          </w:p>
        </w:tc>
        <w:tc>
          <w:tcPr>
            <w:tcW w:w="1790" w:type="dxa"/>
            <w:vMerge/>
            <w:vAlign w:val="center"/>
          </w:tcPr>
          <w:p w:rsidR="00911E76" w:rsidRPr="000461AE" w:rsidRDefault="00911E76" w:rsidP="00911E76">
            <w:pPr>
              <w:jc w:val="center"/>
              <w:rPr>
                <w:b/>
                <w:sz w:val="16"/>
                <w:szCs w:val="16"/>
              </w:rPr>
            </w:pPr>
          </w:p>
        </w:tc>
        <w:tc>
          <w:tcPr>
            <w:tcW w:w="1790" w:type="dxa"/>
            <w:vAlign w:val="center"/>
          </w:tcPr>
          <w:p w:rsidR="00911E76" w:rsidRPr="000461AE" w:rsidRDefault="00911E76" w:rsidP="00911E76">
            <w:pPr>
              <w:jc w:val="center"/>
              <w:rPr>
                <w:b/>
                <w:sz w:val="16"/>
                <w:szCs w:val="16"/>
              </w:rPr>
            </w:pPr>
            <w:r w:rsidRPr="000461AE">
              <w:rPr>
                <w:b/>
                <w:sz w:val="16"/>
                <w:szCs w:val="16"/>
              </w:rPr>
              <w:t>Before (Rs. / Unit)</w:t>
            </w:r>
          </w:p>
        </w:tc>
        <w:tc>
          <w:tcPr>
            <w:tcW w:w="1791" w:type="dxa"/>
            <w:vAlign w:val="center"/>
          </w:tcPr>
          <w:p w:rsidR="00911E76" w:rsidRPr="000461AE" w:rsidRDefault="00911E76" w:rsidP="00911E76">
            <w:pPr>
              <w:jc w:val="center"/>
              <w:rPr>
                <w:b/>
                <w:sz w:val="16"/>
                <w:szCs w:val="16"/>
              </w:rPr>
            </w:pPr>
            <w:r w:rsidRPr="000461AE">
              <w:rPr>
                <w:b/>
                <w:sz w:val="16"/>
                <w:szCs w:val="16"/>
              </w:rPr>
              <w:t>After (Rs. / Unit)</w:t>
            </w:r>
          </w:p>
        </w:tc>
      </w:tr>
      <w:tr w:rsidR="00911E76" w:rsidRPr="000461AE" w:rsidTr="00911E76">
        <w:trPr>
          <w:trHeight w:val="134"/>
        </w:trPr>
        <w:tc>
          <w:tcPr>
            <w:tcW w:w="2752" w:type="dxa"/>
            <w:vAlign w:val="center"/>
          </w:tcPr>
          <w:p w:rsidR="00911E76" w:rsidRPr="000461AE" w:rsidRDefault="00911E76" w:rsidP="00911E76">
            <w:pPr>
              <w:jc w:val="center"/>
              <w:rPr>
                <w:sz w:val="16"/>
                <w:szCs w:val="16"/>
              </w:rPr>
            </w:pPr>
            <w:r w:rsidRPr="000461AE">
              <w:rPr>
                <w:sz w:val="16"/>
                <w:szCs w:val="16"/>
              </w:rPr>
              <w:t>Introduction of GRG-811</w:t>
            </w:r>
          </w:p>
        </w:tc>
        <w:tc>
          <w:tcPr>
            <w:tcW w:w="1790" w:type="dxa"/>
            <w:vAlign w:val="center"/>
          </w:tcPr>
          <w:p w:rsidR="00911E76" w:rsidRPr="000461AE" w:rsidRDefault="00911E76" w:rsidP="00911E76">
            <w:pPr>
              <w:jc w:val="center"/>
              <w:rPr>
                <w:sz w:val="16"/>
                <w:szCs w:val="16"/>
              </w:rPr>
            </w:pPr>
            <w:r w:rsidRPr="000461AE">
              <w:rPr>
                <w:sz w:val="16"/>
                <w:szCs w:val="16"/>
              </w:rPr>
              <w:t>10000</w:t>
            </w:r>
          </w:p>
        </w:tc>
        <w:tc>
          <w:tcPr>
            <w:tcW w:w="1790" w:type="dxa"/>
            <w:vAlign w:val="center"/>
          </w:tcPr>
          <w:p w:rsidR="00911E76" w:rsidRPr="000461AE" w:rsidRDefault="00911E76" w:rsidP="00911E76">
            <w:pPr>
              <w:jc w:val="center"/>
              <w:rPr>
                <w:sz w:val="16"/>
                <w:szCs w:val="16"/>
              </w:rPr>
            </w:pPr>
            <w:r w:rsidRPr="000461AE">
              <w:rPr>
                <w:sz w:val="16"/>
                <w:szCs w:val="16"/>
              </w:rPr>
              <w:t>655</w:t>
            </w:r>
          </w:p>
        </w:tc>
        <w:tc>
          <w:tcPr>
            <w:tcW w:w="1790" w:type="dxa"/>
            <w:vAlign w:val="center"/>
          </w:tcPr>
          <w:p w:rsidR="00911E76" w:rsidRPr="000461AE" w:rsidRDefault="00911E76" w:rsidP="00911E76">
            <w:pPr>
              <w:jc w:val="center"/>
              <w:rPr>
                <w:sz w:val="16"/>
                <w:szCs w:val="16"/>
              </w:rPr>
            </w:pPr>
            <w:r w:rsidRPr="000461AE">
              <w:rPr>
                <w:sz w:val="16"/>
                <w:szCs w:val="16"/>
              </w:rPr>
              <w:t>15000=00</w:t>
            </w:r>
          </w:p>
        </w:tc>
        <w:tc>
          <w:tcPr>
            <w:tcW w:w="1791" w:type="dxa"/>
            <w:vAlign w:val="center"/>
          </w:tcPr>
          <w:p w:rsidR="00911E76" w:rsidRPr="000461AE" w:rsidRDefault="00911E76" w:rsidP="00911E76">
            <w:pPr>
              <w:jc w:val="center"/>
              <w:rPr>
                <w:sz w:val="16"/>
                <w:szCs w:val="16"/>
              </w:rPr>
            </w:pPr>
            <w:r w:rsidRPr="000461AE">
              <w:rPr>
                <w:sz w:val="16"/>
                <w:szCs w:val="16"/>
              </w:rPr>
              <w:t>25000=00</w:t>
            </w:r>
          </w:p>
        </w:tc>
      </w:tr>
      <w:tr w:rsidR="00911E76" w:rsidRPr="000461AE" w:rsidTr="00911E76">
        <w:trPr>
          <w:trHeight w:val="56"/>
        </w:trPr>
        <w:tc>
          <w:tcPr>
            <w:tcW w:w="2752" w:type="dxa"/>
            <w:vAlign w:val="center"/>
          </w:tcPr>
          <w:p w:rsidR="00911E76" w:rsidRPr="000461AE" w:rsidRDefault="00911E76" w:rsidP="00911E76">
            <w:pPr>
              <w:jc w:val="center"/>
              <w:rPr>
                <w:sz w:val="16"/>
                <w:szCs w:val="16"/>
              </w:rPr>
            </w:pPr>
            <w:r w:rsidRPr="000461AE">
              <w:rPr>
                <w:sz w:val="16"/>
                <w:szCs w:val="16"/>
              </w:rPr>
              <w:t>Popularization of Pulse Magic</w:t>
            </w:r>
          </w:p>
        </w:tc>
        <w:tc>
          <w:tcPr>
            <w:tcW w:w="1790" w:type="dxa"/>
            <w:vAlign w:val="center"/>
          </w:tcPr>
          <w:p w:rsidR="00911E76" w:rsidRPr="000461AE" w:rsidRDefault="00911E76" w:rsidP="00911E76">
            <w:pPr>
              <w:jc w:val="center"/>
              <w:rPr>
                <w:sz w:val="16"/>
                <w:szCs w:val="16"/>
              </w:rPr>
            </w:pPr>
            <w:r w:rsidRPr="000461AE">
              <w:rPr>
                <w:sz w:val="16"/>
                <w:szCs w:val="16"/>
              </w:rPr>
              <w:t>7500</w:t>
            </w:r>
          </w:p>
        </w:tc>
        <w:tc>
          <w:tcPr>
            <w:tcW w:w="1790" w:type="dxa"/>
            <w:vAlign w:val="center"/>
          </w:tcPr>
          <w:p w:rsidR="00911E76" w:rsidRPr="000461AE" w:rsidRDefault="00911E76" w:rsidP="00911E76">
            <w:pPr>
              <w:jc w:val="center"/>
              <w:rPr>
                <w:sz w:val="16"/>
                <w:szCs w:val="16"/>
              </w:rPr>
            </w:pPr>
            <w:r w:rsidRPr="000461AE">
              <w:rPr>
                <w:sz w:val="16"/>
                <w:szCs w:val="16"/>
              </w:rPr>
              <w:t>27%</w:t>
            </w:r>
          </w:p>
        </w:tc>
        <w:tc>
          <w:tcPr>
            <w:tcW w:w="1790" w:type="dxa"/>
            <w:vAlign w:val="center"/>
          </w:tcPr>
          <w:p w:rsidR="00911E76" w:rsidRPr="000461AE" w:rsidRDefault="00911E76" w:rsidP="00911E76">
            <w:pPr>
              <w:jc w:val="center"/>
              <w:rPr>
                <w:sz w:val="16"/>
                <w:szCs w:val="16"/>
              </w:rPr>
            </w:pPr>
            <w:r w:rsidRPr="000461AE">
              <w:rPr>
                <w:sz w:val="16"/>
                <w:szCs w:val="16"/>
              </w:rPr>
              <w:t>15000=00</w:t>
            </w:r>
          </w:p>
        </w:tc>
        <w:tc>
          <w:tcPr>
            <w:tcW w:w="1791" w:type="dxa"/>
            <w:vAlign w:val="center"/>
          </w:tcPr>
          <w:p w:rsidR="00911E76" w:rsidRPr="000461AE" w:rsidRDefault="00911E76" w:rsidP="00911E76">
            <w:pPr>
              <w:jc w:val="center"/>
              <w:rPr>
                <w:sz w:val="16"/>
                <w:szCs w:val="16"/>
              </w:rPr>
            </w:pPr>
            <w:r w:rsidRPr="000461AE">
              <w:rPr>
                <w:sz w:val="16"/>
                <w:szCs w:val="16"/>
              </w:rPr>
              <w:t>18500=00</w:t>
            </w:r>
          </w:p>
        </w:tc>
      </w:tr>
      <w:tr w:rsidR="00911E76" w:rsidRPr="000461AE" w:rsidTr="00911E76">
        <w:trPr>
          <w:trHeight w:val="170"/>
        </w:trPr>
        <w:tc>
          <w:tcPr>
            <w:tcW w:w="2752" w:type="dxa"/>
          </w:tcPr>
          <w:p w:rsidR="00911E76" w:rsidRPr="000461AE" w:rsidRDefault="00911E76" w:rsidP="00911E76">
            <w:pPr>
              <w:jc w:val="center"/>
              <w:rPr>
                <w:sz w:val="16"/>
                <w:szCs w:val="16"/>
              </w:rPr>
            </w:pPr>
            <w:r w:rsidRPr="000461AE">
              <w:rPr>
                <w:sz w:val="16"/>
                <w:szCs w:val="16"/>
              </w:rPr>
              <w:t xml:space="preserve">Dairy / </w:t>
            </w:r>
            <w:proofErr w:type="spellStart"/>
            <w:r w:rsidRPr="000461AE">
              <w:rPr>
                <w:sz w:val="16"/>
                <w:szCs w:val="16"/>
              </w:rPr>
              <w:t>Goatry</w:t>
            </w:r>
            <w:proofErr w:type="spellEnd"/>
          </w:p>
        </w:tc>
        <w:tc>
          <w:tcPr>
            <w:tcW w:w="1790" w:type="dxa"/>
            <w:vAlign w:val="center"/>
          </w:tcPr>
          <w:p w:rsidR="00911E76" w:rsidRPr="000461AE" w:rsidRDefault="00911E76" w:rsidP="00911E76">
            <w:pPr>
              <w:jc w:val="center"/>
              <w:rPr>
                <w:sz w:val="16"/>
                <w:szCs w:val="16"/>
              </w:rPr>
            </w:pPr>
            <w:r w:rsidRPr="000461AE">
              <w:rPr>
                <w:sz w:val="16"/>
                <w:szCs w:val="16"/>
              </w:rPr>
              <w:t>67</w:t>
            </w:r>
          </w:p>
        </w:tc>
        <w:tc>
          <w:tcPr>
            <w:tcW w:w="1790" w:type="dxa"/>
            <w:vAlign w:val="center"/>
          </w:tcPr>
          <w:p w:rsidR="00911E76" w:rsidRPr="000461AE" w:rsidRDefault="00911E76" w:rsidP="00911E76">
            <w:pPr>
              <w:jc w:val="center"/>
              <w:rPr>
                <w:sz w:val="16"/>
                <w:szCs w:val="16"/>
              </w:rPr>
            </w:pPr>
            <w:r w:rsidRPr="000461AE">
              <w:rPr>
                <w:sz w:val="16"/>
                <w:szCs w:val="16"/>
              </w:rPr>
              <w:t>45%</w:t>
            </w:r>
          </w:p>
        </w:tc>
        <w:tc>
          <w:tcPr>
            <w:tcW w:w="1790" w:type="dxa"/>
            <w:vAlign w:val="center"/>
          </w:tcPr>
          <w:p w:rsidR="00911E76" w:rsidRPr="000461AE" w:rsidRDefault="00911E76" w:rsidP="00911E76">
            <w:pPr>
              <w:jc w:val="center"/>
              <w:rPr>
                <w:sz w:val="16"/>
                <w:szCs w:val="16"/>
              </w:rPr>
            </w:pPr>
            <w:r w:rsidRPr="000461AE">
              <w:rPr>
                <w:sz w:val="16"/>
                <w:szCs w:val="16"/>
              </w:rPr>
              <w:t>3800=00</w:t>
            </w:r>
          </w:p>
        </w:tc>
        <w:tc>
          <w:tcPr>
            <w:tcW w:w="1791" w:type="dxa"/>
            <w:vAlign w:val="center"/>
          </w:tcPr>
          <w:p w:rsidR="00911E76" w:rsidRPr="000461AE" w:rsidRDefault="00911E76" w:rsidP="00911E76">
            <w:pPr>
              <w:jc w:val="center"/>
              <w:rPr>
                <w:sz w:val="16"/>
                <w:szCs w:val="16"/>
              </w:rPr>
            </w:pPr>
            <w:r w:rsidRPr="000461AE">
              <w:rPr>
                <w:sz w:val="16"/>
                <w:szCs w:val="16"/>
              </w:rPr>
              <w:t>6400=00</w:t>
            </w:r>
          </w:p>
        </w:tc>
      </w:tr>
    </w:tbl>
    <w:p w:rsidR="00563FC6" w:rsidRDefault="00563FC6" w:rsidP="00911E76">
      <w:pPr>
        <w:rPr>
          <w:b/>
          <w:u w:val="single"/>
        </w:rPr>
      </w:pPr>
    </w:p>
    <w:p w:rsidR="00563FC6" w:rsidRPr="00911E76" w:rsidRDefault="00947AC1" w:rsidP="00911E76">
      <w:pPr>
        <w:spacing w:line="360" w:lineRule="auto"/>
        <w:jc w:val="center"/>
        <w:rPr>
          <w:b/>
          <w:u w:val="single"/>
        </w:rPr>
      </w:pPr>
      <w:r>
        <w:rPr>
          <w:b/>
          <w:u w:val="single"/>
        </w:rPr>
        <w:t>PART XIII - LINKAGES</w:t>
      </w:r>
    </w:p>
    <w:p w:rsidR="00563FC6" w:rsidRDefault="00947AC1">
      <w:pPr>
        <w:rPr>
          <w:b/>
          <w:sz w:val="22"/>
          <w:szCs w:val="22"/>
        </w:rPr>
      </w:pPr>
      <w:r>
        <w:rPr>
          <w:b/>
          <w:sz w:val="22"/>
          <w:szCs w:val="22"/>
        </w:rPr>
        <w:t>13A.</w:t>
      </w:r>
      <w:r>
        <w:rPr>
          <w:b/>
          <w:sz w:val="22"/>
          <w:szCs w:val="22"/>
        </w:rPr>
        <w:tab/>
        <w:t>Functional linkage with different organizations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5"/>
        <w:gridCol w:w="3800"/>
      </w:tblGrid>
      <w:tr w:rsidR="00911E76" w:rsidRPr="00911E76" w:rsidTr="00911E76">
        <w:trPr>
          <w:jc w:val="center"/>
        </w:trPr>
        <w:tc>
          <w:tcPr>
            <w:tcW w:w="3222" w:type="pct"/>
          </w:tcPr>
          <w:p w:rsidR="00911E76" w:rsidRPr="00911E76" w:rsidRDefault="00911E76" w:rsidP="00911E76">
            <w:pPr>
              <w:jc w:val="center"/>
              <w:rPr>
                <w:rFonts w:cs="Arial"/>
                <w:b/>
                <w:bCs/>
                <w:sz w:val="18"/>
                <w:szCs w:val="18"/>
              </w:rPr>
            </w:pPr>
            <w:r w:rsidRPr="00911E76">
              <w:rPr>
                <w:rFonts w:cs="Arial"/>
                <w:b/>
                <w:bCs/>
                <w:sz w:val="18"/>
                <w:szCs w:val="18"/>
              </w:rPr>
              <w:t>Name of organization</w:t>
            </w:r>
          </w:p>
        </w:tc>
        <w:tc>
          <w:tcPr>
            <w:tcW w:w="1778" w:type="pct"/>
          </w:tcPr>
          <w:p w:rsidR="00911E76" w:rsidRPr="00911E76" w:rsidRDefault="00911E76" w:rsidP="00911E76">
            <w:pPr>
              <w:jc w:val="center"/>
              <w:rPr>
                <w:rFonts w:cs="Arial"/>
                <w:b/>
                <w:bCs/>
                <w:sz w:val="18"/>
                <w:szCs w:val="18"/>
              </w:rPr>
            </w:pPr>
            <w:r w:rsidRPr="00911E76">
              <w:rPr>
                <w:rFonts w:cs="Arial"/>
                <w:b/>
                <w:bCs/>
                <w:sz w:val="18"/>
                <w:szCs w:val="18"/>
              </w:rPr>
              <w:t>Nature of linkage</w:t>
            </w:r>
          </w:p>
        </w:tc>
      </w:tr>
      <w:tr w:rsidR="00911E76" w:rsidRPr="00911E76" w:rsidTr="00911E76">
        <w:trPr>
          <w:jc w:val="center"/>
        </w:trPr>
        <w:tc>
          <w:tcPr>
            <w:tcW w:w="3222" w:type="pct"/>
          </w:tcPr>
          <w:p w:rsidR="00911E76" w:rsidRPr="00911E76" w:rsidRDefault="00911E76" w:rsidP="000461AE">
            <w:pPr>
              <w:ind w:right="-171"/>
              <w:rPr>
                <w:sz w:val="18"/>
                <w:szCs w:val="18"/>
              </w:rPr>
            </w:pPr>
            <w:r w:rsidRPr="00911E76">
              <w:rPr>
                <w:sz w:val="18"/>
                <w:szCs w:val="18"/>
              </w:rPr>
              <w:t xml:space="preserve">Karnataka State Dept. of Agriculture (KSDA), Karnataka State Dept. of Horticulture (KSDH), Dept. of AH &amp;VS,  Dept. of Women and Child Welfare, ARS, NABARD, Krishna </w:t>
            </w:r>
            <w:proofErr w:type="spellStart"/>
            <w:r w:rsidRPr="00911E76">
              <w:rPr>
                <w:sz w:val="18"/>
                <w:szCs w:val="18"/>
              </w:rPr>
              <w:t>Grameena</w:t>
            </w:r>
            <w:proofErr w:type="spellEnd"/>
            <w:r w:rsidRPr="00911E76">
              <w:rPr>
                <w:sz w:val="18"/>
                <w:szCs w:val="18"/>
              </w:rPr>
              <w:t xml:space="preserve"> Bank, NGO’s (KITSERD, BSRDS, MYRADA, CEDOK, World Vision, </w:t>
            </w:r>
            <w:proofErr w:type="spellStart"/>
            <w:r w:rsidRPr="00911E76">
              <w:rPr>
                <w:sz w:val="18"/>
                <w:szCs w:val="18"/>
              </w:rPr>
              <w:t>Swashakti</w:t>
            </w:r>
            <w:proofErr w:type="spellEnd"/>
            <w:r w:rsidRPr="00911E76">
              <w:rPr>
                <w:sz w:val="18"/>
                <w:szCs w:val="18"/>
              </w:rPr>
              <w:t xml:space="preserve">, </w:t>
            </w:r>
            <w:proofErr w:type="spellStart"/>
            <w:r w:rsidRPr="00911E76">
              <w:rPr>
                <w:sz w:val="18"/>
                <w:szCs w:val="18"/>
              </w:rPr>
              <w:t>St.Luke</w:t>
            </w:r>
            <w:proofErr w:type="spellEnd"/>
            <w:r w:rsidRPr="00911E76">
              <w:rPr>
                <w:sz w:val="18"/>
                <w:szCs w:val="18"/>
              </w:rPr>
              <w:t xml:space="preserve"> Health Centre, </w:t>
            </w:r>
            <w:proofErr w:type="spellStart"/>
            <w:r w:rsidRPr="00911E76">
              <w:rPr>
                <w:sz w:val="18"/>
                <w:szCs w:val="18"/>
              </w:rPr>
              <w:t>Prerana</w:t>
            </w:r>
            <w:proofErr w:type="spellEnd"/>
            <w:r w:rsidRPr="00911E76">
              <w:rPr>
                <w:sz w:val="18"/>
                <w:szCs w:val="18"/>
              </w:rPr>
              <w:t xml:space="preserve">, Hunger project, VGAS) and </w:t>
            </w:r>
            <w:proofErr w:type="spellStart"/>
            <w:r w:rsidRPr="00911E76">
              <w:rPr>
                <w:sz w:val="18"/>
                <w:szCs w:val="18"/>
              </w:rPr>
              <w:t>Tur</w:t>
            </w:r>
            <w:proofErr w:type="spellEnd"/>
            <w:r w:rsidRPr="00911E76">
              <w:rPr>
                <w:sz w:val="18"/>
                <w:szCs w:val="18"/>
              </w:rPr>
              <w:t xml:space="preserve"> Board, Gulbarga</w:t>
            </w:r>
          </w:p>
        </w:tc>
        <w:tc>
          <w:tcPr>
            <w:tcW w:w="1778" w:type="pct"/>
            <w:vAlign w:val="center"/>
          </w:tcPr>
          <w:p w:rsidR="00911E76" w:rsidRPr="00911E76" w:rsidRDefault="00911E76" w:rsidP="00911E76">
            <w:pPr>
              <w:jc w:val="center"/>
              <w:rPr>
                <w:sz w:val="18"/>
                <w:szCs w:val="18"/>
              </w:rPr>
            </w:pPr>
            <w:r w:rsidRPr="00911E76">
              <w:rPr>
                <w:sz w:val="18"/>
                <w:szCs w:val="18"/>
              </w:rPr>
              <w:t>Training , Demonstrations, field days, Joint Diagnostic survey, Awareness campaigns and meetings</w:t>
            </w:r>
          </w:p>
        </w:tc>
      </w:tr>
      <w:tr w:rsidR="00911E76" w:rsidRPr="00911E76" w:rsidTr="00911E76">
        <w:trPr>
          <w:jc w:val="center"/>
        </w:trPr>
        <w:tc>
          <w:tcPr>
            <w:tcW w:w="3222" w:type="pct"/>
          </w:tcPr>
          <w:p w:rsidR="00911E76" w:rsidRPr="00911E76" w:rsidRDefault="00911E76" w:rsidP="00911E76">
            <w:pPr>
              <w:rPr>
                <w:sz w:val="18"/>
                <w:szCs w:val="18"/>
              </w:rPr>
            </w:pPr>
            <w:r w:rsidRPr="00911E76">
              <w:rPr>
                <w:sz w:val="18"/>
                <w:szCs w:val="18"/>
              </w:rPr>
              <w:t xml:space="preserve">Dept. of Information and Broadcasting (AIR, DD1 &amp; ETV) and Daily Newspapers like </w:t>
            </w:r>
            <w:proofErr w:type="spellStart"/>
            <w:r w:rsidRPr="00911E76">
              <w:rPr>
                <w:sz w:val="18"/>
                <w:szCs w:val="18"/>
              </w:rPr>
              <w:t>Prajavani</w:t>
            </w:r>
            <w:proofErr w:type="spellEnd"/>
            <w:r w:rsidRPr="00911E76">
              <w:rPr>
                <w:sz w:val="18"/>
                <w:szCs w:val="18"/>
              </w:rPr>
              <w:t xml:space="preserve">, </w:t>
            </w:r>
            <w:proofErr w:type="spellStart"/>
            <w:r w:rsidRPr="00911E76">
              <w:rPr>
                <w:sz w:val="18"/>
                <w:szCs w:val="18"/>
              </w:rPr>
              <w:t>Vijaya</w:t>
            </w:r>
            <w:proofErr w:type="spellEnd"/>
            <w:r w:rsidRPr="00911E76">
              <w:rPr>
                <w:sz w:val="18"/>
                <w:szCs w:val="18"/>
              </w:rPr>
              <w:t xml:space="preserve"> Karnataka ,</w:t>
            </w:r>
            <w:proofErr w:type="spellStart"/>
            <w:r w:rsidRPr="00911E76">
              <w:rPr>
                <w:sz w:val="18"/>
                <w:szCs w:val="18"/>
              </w:rPr>
              <w:t>Samyukta</w:t>
            </w:r>
            <w:proofErr w:type="spellEnd"/>
            <w:r w:rsidRPr="00911E76">
              <w:rPr>
                <w:sz w:val="18"/>
                <w:szCs w:val="18"/>
              </w:rPr>
              <w:t xml:space="preserve"> Karnataka, Deccan Herald, The Hindu and Local Newspapers</w:t>
            </w:r>
          </w:p>
        </w:tc>
        <w:tc>
          <w:tcPr>
            <w:tcW w:w="1778" w:type="pct"/>
            <w:vAlign w:val="center"/>
          </w:tcPr>
          <w:p w:rsidR="00911E76" w:rsidRPr="00911E76" w:rsidRDefault="00911E76" w:rsidP="00911E76">
            <w:pPr>
              <w:jc w:val="center"/>
              <w:rPr>
                <w:sz w:val="18"/>
                <w:szCs w:val="18"/>
              </w:rPr>
            </w:pPr>
            <w:r w:rsidRPr="00911E76">
              <w:rPr>
                <w:sz w:val="18"/>
                <w:szCs w:val="18"/>
              </w:rPr>
              <w:t xml:space="preserve">News, Radio tips, </w:t>
            </w:r>
            <w:proofErr w:type="spellStart"/>
            <w:r w:rsidRPr="00911E76">
              <w:rPr>
                <w:sz w:val="18"/>
                <w:szCs w:val="18"/>
              </w:rPr>
              <w:t>programmes</w:t>
            </w:r>
            <w:proofErr w:type="spellEnd"/>
            <w:r w:rsidRPr="00911E76">
              <w:rPr>
                <w:sz w:val="18"/>
                <w:szCs w:val="18"/>
              </w:rPr>
              <w:t xml:space="preserve"> coverage and publicity</w:t>
            </w:r>
          </w:p>
        </w:tc>
      </w:tr>
    </w:tbl>
    <w:p w:rsidR="00563FC6" w:rsidRDefault="00947AC1">
      <w:pPr>
        <w:pStyle w:val="BodyText"/>
        <w:ind w:left="720" w:hanging="720"/>
        <w:rPr>
          <w:b w:val="0"/>
          <w:sz w:val="18"/>
          <w:szCs w:val="18"/>
        </w:rPr>
      </w:pPr>
      <w:r>
        <w:rPr>
          <w:b w:val="0"/>
          <w:sz w:val="18"/>
          <w:szCs w:val="18"/>
        </w:rPr>
        <w:t>NB</w:t>
      </w:r>
      <w:r>
        <w:rPr>
          <w:b w:val="0"/>
          <w:sz w:val="18"/>
          <w:szCs w:val="18"/>
        </w:rPr>
        <w:tab/>
        <w:t xml:space="preserve">The nature of linkage should be indicated in terms of joint diagnostic survey, joint implementation, </w:t>
      </w:r>
      <w:proofErr w:type="gramStart"/>
      <w:r>
        <w:rPr>
          <w:b w:val="0"/>
          <w:sz w:val="18"/>
          <w:szCs w:val="18"/>
        </w:rPr>
        <w:t>participation</w:t>
      </w:r>
      <w:proofErr w:type="gramEnd"/>
      <w:r>
        <w:rPr>
          <w:b w:val="0"/>
          <w:sz w:val="18"/>
          <w:szCs w:val="18"/>
        </w:rPr>
        <w:t xml:space="preserve"> in meeting, contribution received for infrastructural development, conducting training </w:t>
      </w:r>
      <w:proofErr w:type="spellStart"/>
      <w:r>
        <w:rPr>
          <w:b w:val="0"/>
          <w:sz w:val="18"/>
          <w:szCs w:val="18"/>
        </w:rPr>
        <w:t>programmes</w:t>
      </w:r>
      <w:proofErr w:type="spellEnd"/>
      <w:r>
        <w:rPr>
          <w:b w:val="0"/>
          <w:sz w:val="18"/>
          <w:szCs w:val="18"/>
        </w:rPr>
        <w:t xml:space="preserve"> and demonstration or any other</w:t>
      </w:r>
    </w:p>
    <w:p w:rsidR="00563FC6" w:rsidRDefault="00563FC6">
      <w:pPr>
        <w:pStyle w:val="BodyText"/>
        <w:ind w:left="720" w:hanging="720"/>
        <w:rPr>
          <w:b w:val="0"/>
          <w:sz w:val="18"/>
          <w:szCs w:val="18"/>
        </w:rPr>
      </w:pPr>
    </w:p>
    <w:p w:rsidR="00563FC6" w:rsidRPr="002E42B7" w:rsidRDefault="00947AC1">
      <w:pPr>
        <w:jc w:val="both"/>
        <w:rPr>
          <w:b/>
          <w:sz w:val="20"/>
          <w:szCs w:val="20"/>
        </w:rPr>
      </w:pPr>
      <w:r w:rsidRPr="002E42B7">
        <w:rPr>
          <w:b/>
          <w:sz w:val="20"/>
          <w:szCs w:val="20"/>
        </w:rPr>
        <w:t xml:space="preserve">13B. List of special </w:t>
      </w:r>
      <w:proofErr w:type="spellStart"/>
      <w:r w:rsidRPr="002E42B7">
        <w:rPr>
          <w:b/>
          <w:sz w:val="20"/>
          <w:szCs w:val="20"/>
        </w:rPr>
        <w:t>programmes</w:t>
      </w:r>
      <w:proofErr w:type="spellEnd"/>
      <w:r w:rsidRPr="002E42B7">
        <w:rPr>
          <w:b/>
          <w:sz w:val="20"/>
          <w:szCs w:val="20"/>
        </w:rPr>
        <w:t xml:space="preserve"> undertaken by the KVK and operational now, which have been financed by State Govt</w:t>
      </w:r>
      <w:proofErr w:type="gramStart"/>
      <w:r w:rsidRPr="002E42B7">
        <w:rPr>
          <w:b/>
          <w:sz w:val="20"/>
          <w:szCs w:val="20"/>
        </w:rPr>
        <w:t>./</w:t>
      </w:r>
      <w:proofErr w:type="gramEnd"/>
      <w:r w:rsidRPr="002E42B7">
        <w:rPr>
          <w:b/>
          <w:sz w:val="20"/>
          <w:szCs w:val="20"/>
        </w:rPr>
        <w:t xml:space="preserve">Other Agencies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2541"/>
        <w:gridCol w:w="2269"/>
        <w:gridCol w:w="2257"/>
      </w:tblGrid>
      <w:tr w:rsidR="00563FC6" w:rsidTr="002E42B7">
        <w:trPr>
          <w:cantSplit/>
        </w:trPr>
        <w:tc>
          <w:tcPr>
            <w:tcW w:w="1693" w:type="pct"/>
            <w:vAlign w:val="center"/>
          </w:tcPr>
          <w:p w:rsidR="00563FC6" w:rsidRDefault="00947AC1">
            <w:pPr>
              <w:jc w:val="center"/>
              <w:rPr>
                <w:b/>
                <w:sz w:val="20"/>
                <w:szCs w:val="20"/>
              </w:rPr>
            </w:pPr>
            <w:r>
              <w:rPr>
                <w:b/>
                <w:sz w:val="20"/>
                <w:szCs w:val="20"/>
              </w:rPr>
              <w:t>Name of the scheme</w:t>
            </w:r>
          </w:p>
        </w:tc>
        <w:tc>
          <w:tcPr>
            <w:tcW w:w="1189" w:type="pct"/>
          </w:tcPr>
          <w:p w:rsidR="00563FC6" w:rsidRDefault="00947AC1">
            <w:pPr>
              <w:jc w:val="center"/>
              <w:rPr>
                <w:b/>
                <w:sz w:val="20"/>
                <w:szCs w:val="20"/>
              </w:rPr>
            </w:pPr>
            <w:r>
              <w:rPr>
                <w:b/>
                <w:sz w:val="20"/>
                <w:szCs w:val="20"/>
              </w:rPr>
              <w:t>Date/ Month of initiation</w:t>
            </w:r>
          </w:p>
        </w:tc>
        <w:tc>
          <w:tcPr>
            <w:tcW w:w="1062" w:type="pct"/>
            <w:vAlign w:val="center"/>
          </w:tcPr>
          <w:p w:rsidR="00563FC6" w:rsidRDefault="00947AC1">
            <w:pPr>
              <w:jc w:val="center"/>
              <w:rPr>
                <w:b/>
                <w:sz w:val="20"/>
                <w:szCs w:val="20"/>
              </w:rPr>
            </w:pPr>
            <w:r>
              <w:rPr>
                <w:b/>
                <w:sz w:val="20"/>
                <w:szCs w:val="20"/>
              </w:rPr>
              <w:t>Funding agency</w:t>
            </w:r>
          </w:p>
        </w:tc>
        <w:tc>
          <w:tcPr>
            <w:tcW w:w="1056" w:type="pct"/>
            <w:vAlign w:val="center"/>
          </w:tcPr>
          <w:p w:rsidR="00563FC6" w:rsidRDefault="00947AC1">
            <w:pPr>
              <w:jc w:val="center"/>
              <w:rPr>
                <w:b/>
                <w:sz w:val="20"/>
                <w:szCs w:val="20"/>
              </w:rPr>
            </w:pPr>
            <w:r>
              <w:rPr>
                <w:b/>
                <w:sz w:val="20"/>
                <w:szCs w:val="20"/>
              </w:rPr>
              <w:t>Amount (Rs.)</w:t>
            </w:r>
          </w:p>
        </w:tc>
      </w:tr>
      <w:tr w:rsidR="00563FC6" w:rsidTr="002E42B7">
        <w:trPr>
          <w:cantSplit/>
        </w:trPr>
        <w:tc>
          <w:tcPr>
            <w:tcW w:w="1693" w:type="pct"/>
            <w:vAlign w:val="center"/>
          </w:tcPr>
          <w:p w:rsidR="00563FC6" w:rsidRDefault="00563FC6">
            <w:pPr>
              <w:jc w:val="center"/>
              <w:rPr>
                <w:b/>
                <w:sz w:val="20"/>
                <w:szCs w:val="20"/>
              </w:rPr>
            </w:pPr>
          </w:p>
        </w:tc>
        <w:tc>
          <w:tcPr>
            <w:tcW w:w="1189" w:type="pct"/>
          </w:tcPr>
          <w:p w:rsidR="00563FC6" w:rsidRDefault="00563FC6">
            <w:pPr>
              <w:jc w:val="center"/>
              <w:rPr>
                <w:b/>
                <w:sz w:val="20"/>
                <w:szCs w:val="20"/>
              </w:rPr>
            </w:pPr>
          </w:p>
        </w:tc>
        <w:tc>
          <w:tcPr>
            <w:tcW w:w="1062" w:type="pct"/>
            <w:vAlign w:val="center"/>
          </w:tcPr>
          <w:p w:rsidR="00563FC6" w:rsidRDefault="00563FC6">
            <w:pPr>
              <w:jc w:val="center"/>
              <w:rPr>
                <w:b/>
                <w:sz w:val="20"/>
                <w:szCs w:val="20"/>
              </w:rPr>
            </w:pPr>
          </w:p>
        </w:tc>
        <w:tc>
          <w:tcPr>
            <w:tcW w:w="1056" w:type="pct"/>
            <w:vAlign w:val="center"/>
          </w:tcPr>
          <w:p w:rsidR="00563FC6" w:rsidRDefault="00563FC6">
            <w:pPr>
              <w:jc w:val="center"/>
              <w:rPr>
                <w:b/>
                <w:sz w:val="20"/>
                <w:szCs w:val="20"/>
              </w:rPr>
            </w:pPr>
          </w:p>
        </w:tc>
      </w:tr>
    </w:tbl>
    <w:p w:rsidR="00563FC6" w:rsidRDefault="00563FC6">
      <w:pPr>
        <w:rPr>
          <w:b/>
          <w:sz w:val="20"/>
          <w:szCs w:val="20"/>
        </w:rPr>
      </w:pPr>
    </w:p>
    <w:p w:rsidR="005B0987" w:rsidRDefault="005B0987">
      <w:pPr>
        <w:rPr>
          <w:b/>
          <w:sz w:val="20"/>
          <w:szCs w:val="20"/>
        </w:rPr>
      </w:pPr>
      <w:r>
        <w:rPr>
          <w:b/>
          <w:sz w:val="20"/>
          <w:szCs w:val="20"/>
        </w:rPr>
        <w:br w:type="page"/>
      </w:r>
    </w:p>
    <w:p w:rsidR="00563FC6" w:rsidRPr="002E42B7" w:rsidRDefault="00947AC1" w:rsidP="002E42B7">
      <w:pPr>
        <w:spacing w:line="360" w:lineRule="auto"/>
        <w:rPr>
          <w:b/>
          <w:sz w:val="20"/>
          <w:szCs w:val="20"/>
        </w:rPr>
      </w:pPr>
      <w:r w:rsidRPr="002E42B7">
        <w:rPr>
          <w:b/>
          <w:sz w:val="20"/>
          <w:szCs w:val="20"/>
        </w:rPr>
        <w:lastRenderedPageBreak/>
        <w:t>13C.</w:t>
      </w:r>
      <w:r w:rsidRPr="002E42B7">
        <w:rPr>
          <w:b/>
          <w:sz w:val="20"/>
          <w:szCs w:val="20"/>
        </w:rPr>
        <w:tab/>
        <w:t xml:space="preserve"> Details of linkage with ATMA</w:t>
      </w:r>
    </w:p>
    <w:p w:rsidR="00911E76" w:rsidRPr="002E42B7" w:rsidRDefault="00911E76" w:rsidP="00911E76">
      <w:pPr>
        <w:spacing w:line="360" w:lineRule="auto"/>
        <w:rPr>
          <w:b/>
          <w:sz w:val="20"/>
          <w:szCs w:val="20"/>
        </w:rPr>
      </w:pPr>
      <w:r w:rsidRPr="002E42B7">
        <w:rPr>
          <w:b/>
          <w:sz w:val="20"/>
          <w:szCs w:val="20"/>
        </w:rPr>
        <w:t xml:space="preserve">Coordination activities between KVK and ATMA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2568"/>
        <w:gridCol w:w="1392"/>
        <w:gridCol w:w="2313"/>
        <w:gridCol w:w="2069"/>
        <w:gridCol w:w="1568"/>
      </w:tblGrid>
      <w:tr w:rsidR="00911E76" w:rsidRPr="002E42B7" w:rsidTr="00911E76">
        <w:trPr>
          <w:cantSplit/>
          <w:trHeight w:val="483"/>
        </w:trPr>
        <w:tc>
          <w:tcPr>
            <w:tcW w:w="330" w:type="pct"/>
            <w:vAlign w:val="center"/>
          </w:tcPr>
          <w:p w:rsidR="00911E76" w:rsidRPr="002E42B7" w:rsidRDefault="00911E76" w:rsidP="00911E76">
            <w:pPr>
              <w:jc w:val="center"/>
              <w:rPr>
                <w:rFonts w:cs="Arial"/>
                <w:b/>
                <w:sz w:val="18"/>
                <w:szCs w:val="18"/>
              </w:rPr>
            </w:pPr>
            <w:r w:rsidRPr="002E42B7">
              <w:rPr>
                <w:rFonts w:cs="Arial"/>
                <w:b/>
                <w:sz w:val="18"/>
                <w:szCs w:val="18"/>
              </w:rPr>
              <w:t>S. No.</w:t>
            </w:r>
          </w:p>
        </w:tc>
        <w:tc>
          <w:tcPr>
            <w:tcW w:w="1210" w:type="pct"/>
            <w:vAlign w:val="center"/>
          </w:tcPr>
          <w:p w:rsidR="00911E76" w:rsidRPr="002E42B7" w:rsidRDefault="00911E76" w:rsidP="00911E76">
            <w:pPr>
              <w:jc w:val="center"/>
              <w:rPr>
                <w:rFonts w:cs="Arial"/>
                <w:b/>
                <w:sz w:val="18"/>
                <w:szCs w:val="18"/>
              </w:rPr>
            </w:pPr>
            <w:r w:rsidRPr="002E42B7">
              <w:rPr>
                <w:rFonts w:cs="Arial"/>
                <w:b/>
                <w:sz w:val="18"/>
                <w:szCs w:val="18"/>
              </w:rPr>
              <w:t>Programme</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Particulars</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 xml:space="preserve">No. of  </w:t>
            </w:r>
            <w:proofErr w:type="spellStart"/>
            <w:r w:rsidRPr="002E42B7">
              <w:rPr>
                <w:rFonts w:cs="Arial"/>
                <w:b/>
                <w:sz w:val="18"/>
                <w:szCs w:val="18"/>
              </w:rPr>
              <w:t>programmes</w:t>
            </w:r>
            <w:proofErr w:type="spellEnd"/>
            <w:r w:rsidRPr="002E42B7">
              <w:rPr>
                <w:rFonts w:cs="Arial"/>
                <w:b/>
                <w:sz w:val="18"/>
                <w:szCs w:val="18"/>
              </w:rPr>
              <w:t xml:space="preserve"> attended by KVK staff</w:t>
            </w:r>
          </w:p>
        </w:tc>
        <w:tc>
          <w:tcPr>
            <w:tcW w:w="975" w:type="pct"/>
            <w:vAlign w:val="center"/>
          </w:tcPr>
          <w:p w:rsidR="00911E76" w:rsidRPr="002E42B7" w:rsidRDefault="00911E76" w:rsidP="00911E76">
            <w:pPr>
              <w:jc w:val="center"/>
              <w:rPr>
                <w:rFonts w:cs="Arial"/>
                <w:b/>
                <w:sz w:val="18"/>
                <w:szCs w:val="18"/>
              </w:rPr>
            </w:pPr>
            <w:r w:rsidRPr="002E42B7">
              <w:rPr>
                <w:rFonts w:cs="Arial"/>
                <w:b/>
                <w:sz w:val="18"/>
                <w:szCs w:val="18"/>
              </w:rPr>
              <w:t xml:space="preserve">No. of  </w:t>
            </w:r>
            <w:proofErr w:type="spellStart"/>
            <w:r w:rsidRPr="002E42B7">
              <w:rPr>
                <w:rFonts w:cs="Arial"/>
                <w:b/>
                <w:sz w:val="18"/>
                <w:szCs w:val="18"/>
              </w:rPr>
              <w:t>programmes</w:t>
            </w:r>
            <w:proofErr w:type="spellEnd"/>
            <w:r w:rsidRPr="002E42B7">
              <w:rPr>
                <w:rFonts w:cs="Arial"/>
                <w:b/>
                <w:sz w:val="18"/>
                <w:szCs w:val="18"/>
              </w:rPr>
              <w:t xml:space="preserve"> Organized by KVK</w:t>
            </w:r>
          </w:p>
        </w:tc>
        <w:tc>
          <w:tcPr>
            <w:tcW w:w="739" w:type="pct"/>
            <w:vAlign w:val="center"/>
          </w:tcPr>
          <w:p w:rsidR="00911E76" w:rsidRPr="002E42B7" w:rsidRDefault="00911E76" w:rsidP="00911E76">
            <w:pPr>
              <w:jc w:val="center"/>
              <w:rPr>
                <w:rFonts w:cs="Arial"/>
                <w:b/>
                <w:sz w:val="18"/>
                <w:szCs w:val="18"/>
              </w:rPr>
            </w:pPr>
            <w:r w:rsidRPr="002E42B7">
              <w:rPr>
                <w:rFonts w:cs="Arial"/>
                <w:b/>
                <w:sz w:val="18"/>
                <w:szCs w:val="18"/>
              </w:rPr>
              <w:t>Other remarks (if any)</w:t>
            </w:r>
          </w:p>
        </w:tc>
      </w:tr>
      <w:tr w:rsidR="00911E76" w:rsidRPr="002E42B7" w:rsidTr="002E42B7">
        <w:trPr>
          <w:cantSplit/>
          <w:trHeight w:val="98"/>
        </w:trPr>
        <w:tc>
          <w:tcPr>
            <w:tcW w:w="330" w:type="pct"/>
            <w:vAlign w:val="center"/>
          </w:tcPr>
          <w:p w:rsidR="00911E76" w:rsidRPr="002E42B7" w:rsidRDefault="00911E76" w:rsidP="00911E76">
            <w:pPr>
              <w:rPr>
                <w:rFonts w:cs="Arial"/>
                <w:sz w:val="18"/>
                <w:szCs w:val="18"/>
              </w:rPr>
            </w:pPr>
            <w:r w:rsidRPr="002E42B7">
              <w:rPr>
                <w:rFonts w:cs="Arial"/>
                <w:sz w:val="18"/>
                <w:szCs w:val="18"/>
              </w:rPr>
              <w:t>01</w:t>
            </w:r>
          </w:p>
        </w:tc>
        <w:tc>
          <w:tcPr>
            <w:tcW w:w="1210" w:type="pct"/>
          </w:tcPr>
          <w:p w:rsidR="00911E76" w:rsidRPr="002E42B7" w:rsidRDefault="00911E76" w:rsidP="00911E76">
            <w:pPr>
              <w:rPr>
                <w:rFonts w:cs="Arial"/>
                <w:b/>
                <w:sz w:val="18"/>
                <w:szCs w:val="18"/>
              </w:rPr>
            </w:pPr>
            <w:r w:rsidRPr="002E42B7">
              <w:rPr>
                <w:rFonts w:cs="Arial"/>
                <w:b/>
                <w:sz w:val="18"/>
                <w:szCs w:val="18"/>
              </w:rPr>
              <w:t xml:space="preserve">Meetings </w:t>
            </w:r>
          </w:p>
        </w:tc>
        <w:tc>
          <w:tcPr>
            <w:tcW w:w="656" w:type="pct"/>
            <w:vAlign w:val="center"/>
          </w:tcPr>
          <w:p w:rsidR="00911E76" w:rsidRPr="002E42B7" w:rsidRDefault="00911E76" w:rsidP="00911E76">
            <w:pPr>
              <w:jc w:val="center"/>
              <w:rPr>
                <w:rFonts w:cs="Arial"/>
                <w:sz w:val="18"/>
                <w:szCs w:val="18"/>
              </w:rPr>
            </w:pPr>
            <w:r w:rsidRPr="002E42B7">
              <w:rPr>
                <w:rFonts w:cs="Arial"/>
                <w:sz w:val="18"/>
                <w:szCs w:val="18"/>
              </w:rPr>
              <w:t>3</w:t>
            </w:r>
          </w:p>
        </w:tc>
        <w:tc>
          <w:tcPr>
            <w:tcW w:w="1090" w:type="pct"/>
            <w:vAlign w:val="center"/>
          </w:tcPr>
          <w:p w:rsidR="00911E76" w:rsidRPr="002E42B7" w:rsidRDefault="00911E76" w:rsidP="00911E76">
            <w:pPr>
              <w:jc w:val="center"/>
              <w:rPr>
                <w:rFonts w:cs="Arial"/>
                <w:sz w:val="18"/>
                <w:szCs w:val="18"/>
              </w:rPr>
            </w:pPr>
            <w:r w:rsidRPr="002E42B7">
              <w:rPr>
                <w:rFonts w:cs="Arial"/>
                <w:sz w:val="18"/>
                <w:szCs w:val="18"/>
              </w:rPr>
              <w:t>3</w:t>
            </w:r>
          </w:p>
        </w:tc>
        <w:tc>
          <w:tcPr>
            <w:tcW w:w="975" w:type="pct"/>
            <w:vAlign w:val="center"/>
          </w:tcPr>
          <w:p w:rsidR="00911E76" w:rsidRPr="002E42B7" w:rsidRDefault="00911E76" w:rsidP="00911E76">
            <w:pPr>
              <w:jc w:val="center"/>
              <w:rPr>
                <w:rFonts w:cs="Arial"/>
                <w:sz w:val="18"/>
                <w:szCs w:val="18"/>
              </w:rPr>
            </w:pPr>
            <w:r w:rsidRPr="002E42B7">
              <w:rPr>
                <w:rFonts w:cs="Arial"/>
                <w:sz w:val="18"/>
                <w:szCs w:val="18"/>
              </w:rPr>
              <w:t>-</w:t>
            </w:r>
          </w:p>
        </w:tc>
        <w:tc>
          <w:tcPr>
            <w:tcW w:w="739" w:type="pct"/>
          </w:tcPr>
          <w:p w:rsidR="00911E76" w:rsidRPr="002E42B7" w:rsidRDefault="00911E76" w:rsidP="00911E76">
            <w:pPr>
              <w:jc w:val="center"/>
              <w:rPr>
                <w:rFonts w:cs="Arial"/>
                <w:sz w:val="18"/>
                <w:szCs w:val="18"/>
              </w:rPr>
            </w:pPr>
            <w:r w:rsidRPr="002E42B7">
              <w:rPr>
                <w:rFonts w:cs="Arial"/>
                <w:sz w:val="18"/>
                <w:szCs w:val="18"/>
              </w:rPr>
              <w:t>-</w:t>
            </w:r>
          </w:p>
        </w:tc>
      </w:tr>
      <w:tr w:rsidR="00911E76" w:rsidRPr="002E42B7" w:rsidTr="002E42B7">
        <w:trPr>
          <w:cantSplit/>
          <w:trHeight w:val="56"/>
        </w:trPr>
        <w:tc>
          <w:tcPr>
            <w:tcW w:w="330" w:type="pct"/>
            <w:vAlign w:val="center"/>
          </w:tcPr>
          <w:p w:rsidR="00911E76" w:rsidRPr="002E42B7" w:rsidRDefault="00911E76" w:rsidP="00911E76">
            <w:pPr>
              <w:rPr>
                <w:rFonts w:cs="Arial"/>
                <w:sz w:val="18"/>
                <w:szCs w:val="18"/>
              </w:rPr>
            </w:pPr>
            <w:r w:rsidRPr="002E42B7">
              <w:rPr>
                <w:rFonts w:cs="Arial"/>
                <w:sz w:val="18"/>
                <w:szCs w:val="18"/>
              </w:rPr>
              <w:t>02</w:t>
            </w:r>
          </w:p>
        </w:tc>
        <w:tc>
          <w:tcPr>
            <w:tcW w:w="1210" w:type="pct"/>
          </w:tcPr>
          <w:p w:rsidR="00911E76" w:rsidRPr="002E42B7" w:rsidRDefault="00911E76" w:rsidP="00911E76">
            <w:pPr>
              <w:rPr>
                <w:rFonts w:cs="Arial"/>
                <w:b/>
                <w:sz w:val="18"/>
                <w:szCs w:val="18"/>
              </w:rPr>
            </w:pPr>
            <w:r w:rsidRPr="002E42B7">
              <w:rPr>
                <w:rFonts w:cs="Arial"/>
                <w:b/>
                <w:sz w:val="18"/>
                <w:szCs w:val="18"/>
              </w:rPr>
              <w:t xml:space="preserve">Research projects  </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2E42B7">
        <w:trPr>
          <w:cantSplit/>
          <w:trHeight w:val="152"/>
        </w:trPr>
        <w:tc>
          <w:tcPr>
            <w:tcW w:w="330" w:type="pct"/>
            <w:vAlign w:val="center"/>
          </w:tcPr>
          <w:p w:rsidR="00911E76" w:rsidRPr="002E42B7" w:rsidRDefault="00911E76" w:rsidP="00911E76">
            <w:pPr>
              <w:rPr>
                <w:rFonts w:cs="Arial"/>
                <w:sz w:val="18"/>
                <w:szCs w:val="18"/>
              </w:rPr>
            </w:pPr>
            <w:r w:rsidRPr="002E42B7">
              <w:rPr>
                <w:rFonts w:cs="Arial"/>
                <w:sz w:val="18"/>
                <w:szCs w:val="18"/>
              </w:rPr>
              <w:t>03</w:t>
            </w:r>
          </w:p>
        </w:tc>
        <w:tc>
          <w:tcPr>
            <w:tcW w:w="1210" w:type="pct"/>
          </w:tcPr>
          <w:p w:rsidR="00911E76" w:rsidRPr="002E42B7" w:rsidRDefault="00911E76" w:rsidP="00911E76">
            <w:pPr>
              <w:rPr>
                <w:rFonts w:cs="Arial"/>
                <w:b/>
                <w:sz w:val="18"/>
                <w:szCs w:val="18"/>
              </w:rPr>
            </w:pPr>
            <w:r w:rsidRPr="002E42B7">
              <w:rPr>
                <w:rFonts w:cs="Arial"/>
                <w:b/>
                <w:sz w:val="18"/>
                <w:szCs w:val="18"/>
              </w:rPr>
              <w:t xml:space="preserve">Training </w:t>
            </w:r>
            <w:proofErr w:type="spellStart"/>
            <w:r w:rsidRPr="002E42B7">
              <w:rPr>
                <w:rFonts w:cs="Arial"/>
                <w:b/>
                <w:sz w:val="18"/>
                <w:szCs w:val="18"/>
              </w:rPr>
              <w:t>programmes</w:t>
            </w:r>
            <w:proofErr w:type="spellEnd"/>
          </w:p>
        </w:tc>
        <w:tc>
          <w:tcPr>
            <w:tcW w:w="656" w:type="pct"/>
            <w:vAlign w:val="center"/>
          </w:tcPr>
          <w:p w:rsidR="00911E76" w:rsidRPr="002E42B7" w:rsidRDefault="00911E76" w:rsidP="00911E76">
            <w:pPr>
              <w:jc w:val="center"/>
              <w:rPr>
                <w:rFonts w:cs="Arial"/>
                <w:sz w:val="18"/>
                <w:szCs w:val="18"/>
              </w:rPr>
            </w:pPr>
            <w:r w:rsidRPr="002E42B7">
              <w:rPr>
                <w:rFonts w:cs="Arial"/>
                <w:sz w:val="18"/>
                <w:szCs w:val="18"/>
              </w:rPr>
              <w:t>3</w:t>
            </w:r>
          </w:p>
        </w:tc>
        <w:tc>
          <w:tcPr>
            <w:tcW w:w="1090" w:type="pct"/>
            <w:vAlign w:val="center"/>
          </w:tcPr>
          <w:p w:rsidR="00911E76" w:rsidRPr="002E42B7" w:rsidRDefault="00911E76" w:rsidP="00911E76">
            <w:pPr>
              <w:jc w:val="center"/>
              <w:rPr>
                <w:rFonts w:cs="Arial"/>
                <w:sz w:val="18"/>
                <w:szCs w:val="18"/>
              </w:rPr>
            </w:pPr>
            <w:r w:rsidRPr="002E42B7">
              <w:rPr>
                <w:rFonts w:cs="Arial"/>
                <w:sz w:val="18"/>
                <w:szCs w:val="18"/>
              </w:rPr>
              <w:t>3</w:t>
            </w:r>
          </w:p>
        </w:tc>
        <w:tc>
          <w:tcPr>
            <w:tcW w:w="975" w:type="pct"/>
          </w:tcPr>
          <w:p w:rsidR="00911E76" w:rsidRPr="002E42B7" w:rsidRDefault="00911E76" w:rsidP="00911E76">
            <w:pPr>
              <w:jc w:val="center"/>
              <w:rPr>
                <w:rFonts w:cs="Arial"/>
                <w:sz w:val="18"/>
                <w:szCs w:val="18"/>
              </w:rPr>
            </w:pPr>
            <w:r w:rsidRPr="002E42B7">
              <w:rPr>
                <w:rFonts w:cs="Arial"/>
                <w:sz w:val="18"/>
                <w:szCs w:val="18"/>
              </w:rPr>
              <w:t>-</w:t>
            </w:r>
          </w:p>
        </w:tc>
        <w:tc>
          <w:tcPr>
            <w:tcW w:w="739" w:type="pct"/>
          </w:tcPr>
          <w:p w:rsidR="00911E76" w:rsidRPr="002E42B7" w:rsidRDefault="00911E76" w:rsidP="00911E76">
            <w:pPr>
              <w:jc w:val="center"/>
              <w:rPr>
                <w:rFonts w:cs="Arial"/>
                <w:sz w:val="18"/>
                <w:szCs w:val="18"/>
              </w:rPr>
            </w:pPr>
            <w:r w:rsidRPr="002E42B7">
              <w:rPr>
                <w:rFonts w:cs="Arial"/>
                <w:sz w:val="18"/>
                <w:szCs w:val="18"/>
              </w:rPr>
              <w:t>-</w:t>
            </w:r>
          </w:p>
        </w:tc>
      </w:tr>
      <w:tr w:rsidR="00911E76" w:rsidRPr="002E42B7" w:rsidTr="002E42B7">
        <w:trPr>
          <w:cantSplit/>
          <w:trHeight w:val="80"/>
        </w:trPr>
        <w:tc>
          <w:tcPr>
            <w:tcW w:w="330" w:type="pct"/>
            <w:vAlign w:val="center"/>
          </w:tcPr>
          <w:p w:rsidR="00911E76" w:rsidRPr="002E42B7" w:rsidRDefault="00911E76" w:rsidP="00911E76">
            <w:pPr>
              <w:rPr>
                <w:rFonts w:cs="Arial"/>
                <w:sz w:val="18"/>
                <w:szCs w:val="18"/>
              </w:rPr>
            </w:pPr>
            <w:r w:rsidRPr="002E42B7">
              <w:rPr>
                <w:rFonts w:cs="Arial"/>
                <w:sz w:val="18"/>
                <w:szCs w:val="18"/>
              </w:rPr>
              <w:t>04</w:t>
            </w:r>
          </w:p>
        </w:tc>
        <w:tc>
          <w:tcPr>
            <w:tcW w:w="1210" w:type="pct"/>
          </w:tcPr>
          <w:p w:rsidR="00911E76" w:rsidRPr="002E42B7" w:rsidRDefault="00911E76" w:rsidP="00911E76">
            <w:pPr>
              <w:rPr>
                <w:rFonts w:cs="Arial"/>
                <w:b/>
                <w:sz w:val="18"/>
                <w:szCs w:val="18"/>
              </w:rPr>
            </w:pPr>
            <w:r w:rsidRPr="002E42B7">
              <w:rPr>
                <w:rFonts w:cs="Arial"/>
                <w:b/>
                <w:sz w:val="18"/>
                <w:szCs w:val="18"/>
              </w:rPr>
              <w:t xml:space="preserve">Demonstrations </w:t>
            </w:r>
          </w:p>
        </w:tc>
        <w:tc>
          <w:tcPr>
            <w:tcW w:w="656" w:type="pct"/>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90" w:type="pct"/>
            <w:vAlign w:val="center"/>
          </w:tcPr>
          <w:p w:rsidR="00911E76" w:rsidRPr="002E42B7" w:rsidRDefault="00911E76" w:rsidP="00911E76">
            <w:pPr>
              <w:jc w:val="center"/>
              <w:rPr>
                <w:rFonts w:cs="Arial"/>
                <w:sz w:val="18"/>
                <w:szCs w:val="18"/>
              </w:rPr>
            </w:pPr>
            <w:r w:rsidRPr="002E42B7">
              <w:rPr>
                <w:rFonts w:cs="Arial"/>
                <w:sz w:val="18"/>
                <w:szCs w:val="18"/>
              </w:rPr>
              <w:t>2</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2E42B7">
        <w:trPr>
          <w:cantSplit/>
          <w:trHeight w:val="188"/>
        </w:trPr>
        <w:tc>
          <w:tcPr>
            <w:tcW w:w="330" w:type="pct"/>
            <w:vMerge w:val="restart"/>
            <w:vAlign w:val="center"/>
          </w:tcPr>
          <w:p w:rsidR="00911E76" w:rsidRPr="002E42B7" w:rsidRDefault="00911E76" w:rsidP="00911E76">
            <w:pPr>
              <w:rPr>
                <w:rFonts w:cs="Arial"/>
                <w:sz w:val="18"/>
                <w:szCs w:val="18"/>
              </w:rPr>
            </w:pPr>
            <w:r w:rsidRPr="002E42B7">
              <w:rPr>
                <w:rFonts w:cs="Arial"/>
                <w:sz w:val="18"/>
                <w:szCs w:val="18"/>
              </w:rPr>
              <w:t>05</w:t>
            </w:r>
          </w:p>
        </w:tc>
        <w:tc>
          <w:tcPr>
            <w:tcW w:w="1210" w:type="pct"/>
          </w:tcPr>
          <w:p w:rsidR="00911E76" w:rsidRPr="002E42B7" w:rsidRDefault="00911E76" w:rsidP="00911E76">
            <w:pPr>
              <w:rPr>
                <w:rFonts w:cs="Arial"/>
                <w:b/>
                <w:sz w:val="18"/>
                <w:szCs w:val="18"/>
              </w:rPr>
            </w:pPr>
            <w:r w:rsidRPr="002E42B7">
              <w:rPr>
                <w:rFonts w:cs="Arial"/>
                <w:b/>
                <w:sz w:val="18"/>
                <w:szCs w:val="18"/>
              </w:rPr>
              <w:t xml:space="preserve">Extension </w:t>
            </w:r>
            <w:proofErr w:type="spellStart"/>
            <w:r w:rsidRPr="002E42B7">
              <w:rPr>
                <w:rFonts w:cs="Arial"/>
                <w:b/>
                <w:sz w:val="18"/>
                <w:szCs w:val="18"/>
              </w:rPr>
              <w:t>Programmes</w:t>
            </w:r>
            <w:proofErr w:type="spellEnd"/>
          </w:p>
        </w:tc>
        <w:tc>
          <w:tcPr>
            <w:tcW w:w="656" w:type="pct"/>
            <w:vAlign w:val="center"/>
          </w:tcPr>
          <w:p w:rsidR="00911E76" w:rsidRPr="002E42B7" w:rsidRDefault="00911E76" w:rsidP="00911E76">
            <w:pPr>
              <w:jc w:val="center"/>
              <w:rPr>
                <w:rFonts w:cs="Arial"/>
                <w:b/>
                <w:sz w:val="18"/>
                <w:szCs w:val="18"/>
              </w:rPr>
            </w:pPr>
          </w:p>
        </w:tc>
        <w:tc>
          <w:tcPr>
            <w:tcW w:w="1090" w:type="pct"/>
            <w:vAlign w:val="center"/>
          </w:tcPr>
          <w:p w:rsidR="00911E76" w:rsidRPr="002E42B7" w:rsidRDefault="00911E76" w:rsidP="00911E76">
            <w:pPr>
              <w:jc w:val="center"/>
              <w:rPr>
                <w:rFonts w:cs="Arial"/>
                <w:b/>
                <w:sz w:val="18"/>
                <w:szCs w:val="18"/>
              </w:rPr>
            </w:pPr>
          </w:p>
        </w:tc>
        <w:tc>
          <w:tcPr>
            <w:tcW w:w="975" w:type="pct"/>
          </w:tcPr>
          <w:p w:rsidR="00911E76" w:rsidRPr="002E42B7" w:rsidRDefault="00911E76" w:rsidP="00911E76">
            <w:pPr>
              <w:jc w:val="center"/>
              <w:rPr>
                <w:rFonts w:cs="Arial"/>
                <w:b/>
                <w:sz w:val="18"/>
                <w:szCs w:val="18"/>
              </w:rPr>
            </w:pPr>
          </w:p>
        </w:tc>
        <w:tc>
          <w:tcPr>
            <w:tcW w:w="739" w:type="pct"/>
          </w:tcPr>
          <w:p w:rsidR="00911E76" w:rsidRPr="002E42B7" w:rsidRDefault="00911E76" w:rsidP="00911E76">
            <w:pPr>
              <w:jc w:val="center"/>
              <w:rPr>
                <w:rFonts w:cs="Arial"/>
                <w:b/>
                <w:sz w:val="18"/>
                <w:szCs w:val="18"/>
              </w:rPr>
            </w:pP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proofErr w:type="spellStart"/>
            <w:r w:rsidRPr="002E42B7">
              <w:rPr>
                <w:sz w:val="18"/>
                <w:szCs w:val="18"/>
              </w:rPr>
              <w:t>Kisan</w:t>
            </w:r>
            <w:proofErr w:type="spellEnd"/>
            <w:r w:rsidRPr="002E42B7">
              <w:rPr>
                <w:sz w:val="18"/>
                <w:szCs w:val="18"/>
              </w:rPr>
              <w:t xml:space="preserve"> Mela </w:t>
            </w:r>
          </w:p>
        </w:tc>
        <w:tc>
          <w:tcPr>
            <w:tcW w:w="656" w:type="pct"/>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90" w:type="pct"/>
            <w:vAlign w:val="center"/>
          </w:tcPr>
          <w:p w:rsidR="00911E76" w:rsidRPr="002E42B7" w:rsidRDefault="00911E76" w:rsidP="00911E76">
            <w:pPr>
              <w:jc w:val="center"/>
              <w:rPr>
                <w:rFonts w:cs="Arial"/>
                <w:sz w:val="18"/>
                <w:szCs w:val="18"/>
              </w:rPr>
            </w:pPr>
            <w:r w:rsidRPr="002E42B7">
              <w:rPr>
                <w:rFonts w:cs="Arial"/>
                <w:sz w:val="18"/>
                <w:szCs w:val="18"/>
              </w:rPr>
              <w:t>1</w:t>
            </w:r>
          </w:p>
        </w:tc>
        <w:tc>
          <w:tcPr>
            <w:tcW w:w="975" w:type="pct"/>
          </w:tcPr>
          <w:p w:rsidR="00911E76" w:rsidRPr="002E42B7" w:rsidRDefault="00911E76" w:rsidP="00911E76">
            <w:pPr>
              <w:jc w:val="center"/>
              <w:rPr>
                <w:rFonts w:cs="Arial"/>
                <w:sz w:val="18"/>
                <w:szCs w:val="18"/>
              </w:rPr>
            </w:pPr>
            <w:r w:rsidRPr="002E42B7">
              <w:rPr>
                <w:rFonts w:cs="Arial"/>
                <w:sz w:val="18"/>
                <w:szCs w:val="18"/>
              </w:rPr>
              <w:t>1</w:t>
            </w:r>
          </w:p>
        </w:tc>
        <w:tc>
          <w:tcPr>
            <w:tcW w:w="739" w:type="pct"/>
          </w:tcPr>
          <w:p w:rsidR="00911E76" w:rsidRPr="002E42B7" w:rsidRDefault="00911E76" w:rsidP="00911E76">
            <w:pPr>
              <w:jc w:val="center"/>
              <w:rPr>
                <w:rFonts w:cs="Arial"/>
                <w:b/>
                <w:sz w:val="18"/>
                <w:szCs w:val="18"/>
              </w:rPr>
            </w:pP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Technology Week</w:t>
            </w:r>
          </w:p>
        </w:tc>
        <w:tc>
          <w:tcPr>
            <w:tcW w:w="656" w:type="pct"/>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90" w:type="pct"/>
            <w:vAlign w:val="center"/>
          </w:tcPr>
          <w:p w:rsidR="00911E76" w:rsidRPr="002E42B7" w:rsidRDefault="00911E76" w:rsidP="00911E76">
            <w:pPr>
              <w:jc w:val="center"/>
              <w:rPr>
                <w:rFonts w:cs="Arial"/>
                <w:sz w:val="18"/>
                <w:szCs w:val="18"/>
              </w:rPr>
            </w:pPr>
            <w:r w:rsidRPr="002E42B7">
              <w:rPr>
                <w:rFonts w:cs="Arial"/>
                <w:sz w:val="18"/>
                <w:szCs w:val="18"/>
              </w:rPr>
              <w:t>-</w:t>
            </w:r>
          </w:p>
        </w:tc>
        <w:tc>
          <w:tcPr>
            <w:tcW w:w="975" w:type="pct"/>
          </w:tcPr>
          <w:p w:rsidR="00911E76" w:rsidRPr="002E42B7" w:rsidRDefault="00911E76" w:rsidP="00911E76">
            <w:pPr>
              <w:jc w:val="center"/>
              <w:rPr>
                <w:rFonts w:cs="Arial"/>
                <w:sz w:val="18"/>
                <w:szCs w:val="18"/>
              </w:rPr>
            </w:pPr>
            <w:r w:rsidRPr="002E42B7">
              <w:rPr>
                <w:rFonts w:cs="Arial"/>
                <w:sz w:val="18"/>
                <w:szCs w:val="18"/>
              </w:rPr>
              <w:t>1</w:t>
            </w:r>
          </w:p>
        </w:tc>
        <w:tc>
          <w:tcPr>
            <w:tcW w:w="739" w:type="pct"/>
          </w:tcPr>
          <w:p w:rsidR="00911E76" w:rsidRPr="002E42B7" w:rsidRDefault="00911E76" w:rsidP="00911E76">
            <w:pPr>
              <w:jc w:val="center"/>
              <w:rPr>
                <w:rFonts w:cs="Arial"/>
                <w:sz w:val="18"/>
                <w:szCs w:val="18"/>
              </w:rPr>
            </w:pPr>
            <w:r w:rsidRPr="002E42B7">
              <w:rPr>
                <w:rFonts w:cs="Arial"/>
                <w:sz w:val="18"/>
                <w:szCs w:val="18"/>
              </w:rPr>
              <w:t>-</w:t>
            </w: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 xml:space="preserve">Exhibition </w:t>
            </w:r>
          </w:p>
        </w:tc>
        <w:tc>
          <w:tcPr>
            <w:tcW w:w="656" w:type="pct"/>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90" w:type="pct"/>
            <w:vAlign w:val="center"/>
          </w:tcPr>
          <w:p w:rsidR="00911E76" w:rsidRPr="002E42B7" w:rsidRDefault="00911E76" w:rsidP="00911E76">
            <w:pPr>
              <w:jc w:val="center"/>
              <w:rPr>
                <w:rFonts w:cs="Arial"/>
                <w:sz w:val="18"/>
                <w:szCs w:val="18"/>
              </w:rPr>
            </w:pPr>
            <w:r w:rsidRPr="002E42B7">
              <w:rPr>
                <w:rFonts w:cs="Arial"/>
                <w:sz w:val="18"/>
                <w:szCs w:val="18"/>
              </w:rPr>
              <w:t>1</w:t>
            </w:r>
          </w:p>
        </w:tc>
        <w:tc>
          <w:tcPr>
            <w:tcW w:w="975" w:type="pct"/>
          </w:tcPr>
          <w:p w:rsidR="00911E76" w:rsidRPr="002E42B7" w:rsidRDefault="00911E76" w:rsidP="00911E76">
            <w:pPr>
              <w:jc w:val="center"/>
              <w:rPr>
                <w:rFonts w:cs="Arial"/>
                <w:sz w:val="18"/>
                <w:szCs w:val="18"/>
              </w:rPr>
            </w:pPr>
            <w:r w:rsidRPr="002E42B7">
              <w:rPr>
                <w:rFonts w:cs="Arial"/>
                <w:sz w:val="18"/>
                <w:szCs w:val="18"/>
              </w:rPr>
              <w:t>1</w:t>
            </w:r>
          </w:p>
        </w:tc>
        <w:tc>
          <w:tcPr>
            <w:tcW w:w="739" w:type="pct"/>
          </w:tcPr>
          <w:p w:rsidR="00911E76" w:rsidRPr="002E42B7" w:rsidRDefault="00911E76" w:rsidP="00911E76">
            <w:pPr>
              <w:jc w:val="center"/>
              <w:rPr>
                <w:rFonts w:cs="Arial"/>
                <w:b/>
                <w:sz w:val="18"/>
                <w:szCs w:val="18"/>
              </w:rPr>
            </w:pP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Others (Pl. specify)</w:t>
            </w:r>
          </w:p>
        </w:tc>
        <w:tc>
          <w:tcPr>
            <w:tcW w:w="656" w:type="pct"/>
            <w:vAlign w:val="center"/>
          </w:tcPr>
          <w:p w:rsidR="00911E76" w:rsidRPr="002E42B7" w:rsidRDefault="00911E76" w:rsidP="00911E76">
            <w:pPr>
              <w:jc w:val="center"/>
              <w:rPr>
                <w:rFonts w:cs="Arial"/>
                <w:b/>
                <w:sz w:val="18"/>
                <w:szCs w:val="18"/>
              </w:rPr>
            </w:pPr>
          </w:p>
        </w:tc>
        <w:tc>
          <w:tcPr>
            <w:tcW w:w="1090" w:type="pct"/>
            <w:vAlign w:val="center"/>
          </w:tcPr>
          <w:p w:rsidR="00911E76" w:rsidRPr="002E42B7" w:rsidRDefault="00911E76" w:rsidP="00911E76">
            <w:pPr>
              <w:jc w:val="center"/>
              <w:rPr>
                <w:rFonts w:cs="Arial"/>
                <w:b/>
                <w:sz w:val="18"/>
                <w:szCs w:val="18"/>
              </w:rPr>
            </w:pPr>
          </w:p>
        </w:tc>
        <w:tc>
          <w:tcPr>
            <w:tcW w:w="975" w:type="pct"/>
          </w:tcPr>
          <w:p w:rsidR="00911E76" w:rsidRPr="002E42B7" w:rsidRDefault="00911E76" w:rsidP="00911E76">
            <w:pPr>
              <w:jc w:val="center"/>
              <w:rPr>
                <w:rFonts w:cs="Arial"/>
                <w:b/>
                <w:sz w:val="18"/>
                <w:szCs w:val="18"/>
              </w:rPr>
            </w:pPr>
          </w:p>
        </w:tc>
        <w:tc>
          <w:tcPr>
            <w:tcW w:w="739" w:type="pct"/>
          </w:tcPr>
          <w:p w:rsidR="00911E76" w:rsidRPr="002E42B7" w:rsidRDefault="00911E76" w:rsidP="00911E76">
            <w:pPr>
              <w:jc w:val="center"/>
              <w:rPr>
                <w:rFonts w:cs="Arial"/>
                <w:b/>
                <w:sz w:val="18"/>
                <w:szCs w:val="18"/>
              </w:rPr>
            </w:pPr>
          </w:p>
        </w:tc>
      </w:tr>
      <w:tr w:rsidR="00911E76" w:rsidRPr="002E42B7" w:rsidTr="00911E76">
        <w:trPr>
          <w:cantSplit/>
          <w:trHeight w:val="241"/>
        </w:trPr>
        <w:tc>
          <w:tcPr>
            <w:tcW w:w="330" w:type="pct"/>
            <w:vMerge w:val="restart"/>
            <w:vAlign w:val="center"/>
          </w:tcPr>
          <w:p w:rsidR="00911E76" w:rsidRPr="002E42B7" w:rsidRDefault="00911E76" w:rsidP="00911E76">
            <w:pPr>
              <w:rPr>
                <w:rFonts w:cs="Arial"/>
                <w:sz w:val="18"/>
                <w:szCs w:val="18"/>
              </w:rPr>
            </w:pPr>
            <w:r w:rsidRPr="002E42B7">
              <w:rPr>
                <w:rFonts w:cs="Arial"/>
                <w:sz w:val="18"/>
                <w:szCs w:val="18"/>
              </w:rPr>
              <w:t>06</w:t>
            </w:r>
          </w:p>
        </w:tc>
        <w:tc>
          <w:tcPr>
            <w:tcW w:w="1210" w:type="pct"/>
          </w:tcPr>
          <w:p w:rsidR="00911E76" w:rsidRPr="002E42B7" w:rsidRDefault="00911E76" w:rsidP="00911E76">
            <w:pPr>
              <w:rPr>
                <w:rFonts w:cs="Arial"/>
                <w:b/>
                <w:sz w:val="18"/>
                <w:szCs w:val="18"/>
              </w:rPr>
            </w:pPr>
            <w:r w:rsidRPr="002E42B7">
              <w:rPr>
                <w:rFonts w:cs="Arial"/>
                <w:b/>
                <w:sz w:val="18"/>
                <w:szCs w:val="18"/>
              </w:rPr>
              <w:t xml:space="preserve">Publications </w:t>
            </w:r>
          </w:p>
        </w:tc>
        <w:tc>
          <w:tcPr>
            <w:tcW w:w="656" w:type="pct"/>
            <w:vAlign w:val="center"/>
          </w:tcPr>
          <w:p w:rsidR="00911E76" w:rsidRPr="002E42B7" w:rsidRDefault="00911E76" w:rsidP="00911E76">
            <w:pPr>
              <w:jc w:val="center"/>
              <w:rPr>
                <w:rFonts w:cs="Arial"/>
                <w:b/>
                <w:sz w:val="18"/>
                <w:szCs w:val="18"/>
              </w:rPr>
            </w:pPr>
          </w:p>
        </w:tc>
        <w:tc>
          <w:tcPr>
            <w:tcW w:w="1090" w:type="pct"/>
            <w:vAlign w:val="center"/>
          </w:tcPr>
          <w:p w:rsidR="00911E76" w:rsidRPr="002E42B7" w:rsidRDefault="00911E76" w:rsidP="00911E76">
            <w:pPr>
              <w:jc w:val="center"/>
              <w:rPr>
                <w:rFonts w:cs="Arial"/>
                <w:b/>
                <w:sz w:val="18"/>
                <w:szCs w:val="18"/>
              </w:rPr>
            </w:pPr>
          </w:p>
        </w:tc>
        <w:tc>
          <w:tcPr>
            <w:tcW w:w="975" w:type="pct"/>
          </w:tcPr>
          <w:p w:rsidR="00911E76" w:rsidRPr="002E42B7" w:rsidRDefault="00911E76" w:rsidP="00911E76">
            <w:pPr>
              <w:jc w:val="center"/>
              <w:rPr>
                <w:rFonts w:cs="Arial"/>
                <w:b/>
                <w:sz w:val="18"/>
                <w:szCs w:val="18"/>
              </w:rPr>
            </w:pPr>
          </w:p>
        </w:tc>
        <w:tc>
          <w:tcPr>
            <w:tcW w:w="739" w:type="pct"/>
          </w:tcPr>
          <w:p w:rsidR="00911E76" w:rsidRPr="002E42B7" w:rsidRDefault="00911E76" w:rsidP="00911E76">
            <w:pPr>
              <w:jc w:val="center"/>
              <w:rPr>
                <w:rFonts w:cs="Arial"/>
                <w:b/>
                <w:sz w:val="18"/>
                <w:szCs w:val="18"/>
              </w:rPr>
            </w:pP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 xml:space="preserve">Video Films  </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Books</w:t>
            </w:r>
          </w:p>
        </w:tc>
        <w:tc>
          <w:tcPr>
            <w:tcW w:w="656" w:type="pct"/>
            <w:vAlign w:val="center"/>
          </w:tcPr>
          <w:p w:rsidR="00911E76" w:rsidRPr="002E42B7" w:rsidRDefault="00911E76" w:rsidP="00911E76">
            <w:pPr>
              <w:jc w:val="center"/>
              <w:rPr>
                <w:rFonts w:cs="Arial"/>
                <w:b/>
                <w:sz w:val="18"/>
                <w:szCs w:val="18"/>
              </w:rPr>
            </w:pPr>
          </w:p>
        </w:tc>
        <w:tc>
          <w:tcPr>
            <w:tcW w:w="1090" w:type="pct"/>
            <w:vAlign w:val="center"/>
          </w:tcPr>
          <w:p w:rsidR="00911E76" w:rsidRPr="002E42B7" w:rsidRDefault="00911E76" w:rsidP="00911E76">
            <w:pPr>
              <w:jc w:val="center"/>
              <w:rPr>
                <w:rFonts w:cs="Arial"/>
                <w:b/>
                <w:sz w:val="18"/>
                <w:szCs w:val="18"/>
              </w:rPr>
            </w:pPr>
          </w:p>
        </w:tc>
        <w:tc>
          <w:tcPr>
            <w:tcW w:w="975" w:type="pct"/>
          </w:tcPr>
          <w:p w:rsidR="00911E76" w:rsidRPr="002E42B7" w:rsidRDefault="00911E76" w:rsidP="00911E76">
            <w:pPr>
              <w:jc w:val="center"/>
              <w:rPr>
                <w:rFonts w:cs="Arial"/>
                <w:b/>
                <w:sz w:val="18"/>
                <w:szCs w:val="18"/>
              </w:rPr>
            </w:pPr>
          </w:p>
        </w:tc>
        <w:tc>
          <w:tcPr>
            <w:tcW w:w="739" w:type="pct"/>
          </w:tcPr>
          <w:p w:rsidR="00911E76" w:rsidRPr="002E42B7" w:rsidRDefault="00911E76" w:rsidP="00911E76">
            <w:pPr>
              <w:jc w:val="center"/>
              <w:rPr>
                <w:rFonts w:cs="Arial"/>
                <w:b/>
                <w:sz w:val="18"/>
                <w:szCs w:val="18"/>
              </w:rPr>
            </w:pP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 xml:space="preserve">Extension Literature </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 xml:space="preserve">Pamphlets </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sz w:val="18"/>
                <w:szCs w:val="18"/>
              </w:rPr>
            </w:pPr>
          </w:p>
        </w:tc>
        <w:tc>
          <w:tcPr>
            <w:tcW w:w="1210" w:type="pct"/>
          </w:tcPr>
          <w:p w:rsidR="00911E76" w:rsidRPr="002E42B7" w:rsidRDefault="00911E76" w:rsidP="00911E76">
            <w:pPr>
              <w:rPr>
                <w:rFonts w:cs="Arial"/>
                <w:b/>
                <w:sz w:val="18"/>
                <w:szCs w:val="18"/>
              </w:rPr>
            </w:pPr>
            <w:r w:rsidRPr="002E42B7">
              <w:rPr>
                <w:sz w:val="18"/>
                <w:szCs w:val="18"/>
              </w:rPr>
              <w:t xml:space="preserve">Others (Website </w:t>
            </w:r>
            <w:proofErr w:type="spellStart"/>
            <w:r w:rsidRPr="002E42B7">
              <w:rPr>
                <w:sz w:val="18"/>
                <w:szCs w:val="18"/>
              </w:rPr>
              <w:t>upgradation</w:t>
            </w:r>
            <w:proofErr w:type="spellEnd"/>
            <w:r w:rsidRPr="002E42B7">
              <w:rPr>
                <w:sz w:val="18"/>
                <w:szCs w:val="18"/>
              </w:rPr>
              <w:t>)</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911E76">
        <w:trPr>
          <w:cantSplit/>
          <w:trHeight w:val="241"/>
        </w:trPr>
        <w:tc>
          <w:tcPr>
            <w:tcW w:w="330" w:type="pct"/>
            <w:vMerge w:val="restart"/>
            <w:vAlign w:val="center"/>
          </w:tcPr>
          <w:p w:rsidR="00911E76" w:rsidRPr="002E42B7" w:rsidRDefault="00911E76" w:rsidP="00911E76">
            <w:pPr>
              <w:rPr>
                <w:rFonts w:cs="Arial"/>
                <w:sz w:val="18"/>
                <w:szCs w:val="18"/>
              </w:rPr>
            </w:pPr>
            <w:r w:rsidRPr="002E42B7">
              <w:rPr>
                <w:rFonts w:cs="Arial"/>
                <w:sz w:val="18"/>
                <w:szCs w:val="18"/>
              </w:rPr>
              <w:t>07</w:t>
            </w:r>
          </w:p>
        </w:tc>
        <w:tc>
          <w:tcPr>
            <w:tcW w:w="1210" w:type="pct"/>
          </w:tcPr>
          <w:p w:rsidR="00911E76" w:rsidRPr="002E42B7" w:rsidRDefault="00911E76" w:rsidP="00911E76">
            <w:pPr>
              <w:rPr>
                <w:rFonts w:cs="Arial"/>
                <w:b/>
                <w:sz w:val="18"/>
                <w:szCs w:val="18"/>
              </w:rPr>
            </w:pPr>
            <w:r w:rsidRPr="002E42B7">
              <w:rPr>
                <w:rFonts w:cs="Arial"/>
                <w:b/>
                <w:sz w:val="18"/>
                <w:szCs w:val="18"/>
              </w:rPr>
              <w:t xml:space="preserve">Other Activities </w:t>
            </w:r>
            <w:r w:rsidRPr="002E42B7">
              <w:rPr>
                <w:rFonts w:cs="Arial"/>
                <w:sz w:val="18"/>
                <w:szCs w:val="18"/>
              </w:rPr>
              <w:t>(</w:t>
            </w:r>
            <w:proofErr w:type="spellStart"/>
            <w:r w:rsidRPr="002E42B7">
              <w:rPr>
                <w:rFonts w:cs="Arial"/>
                <w:sz w:val="18"/>
                <w:szCs w:val="18"/>
              </w:rPr>
              <w:t>Pl.specify</w:t>
            </w:r>
            <w:proofErr w:type="spellEnd"/>
            <w:r w:rsidRPr="002E42B7">
              <w:rPr>
                <w:rFonts w:cs="Arial"/>
                <w:sz w:val="18"/>
                <w:szCs w:val="18"/>
              </w:rPr>
              <w:t>)</w:t>
            </w:r>
          </w:p>
        </w:tc>
        <w:tc>
          <w:tcPr>
            <w:tcW w:w="656" w:type="pct"/>
            <w:vAlign w:val="center"/>
          </w:tcPr>
          <w:p w:rsidR="00911E76" w:rsidRPr="002E42B7" w:rsidRDefault="00911E76" w:rsidP="00911E76">
            <w:pPr>
              <w:jc w:val="center"/>
              <w:rPr>
                <w:rFonts w:cs="Arial"/>
                <w:b/>
                <w:sz w:val="18"/>
                <w:szCs w:val="18"/>
              </w:rPr>
            </w:pPr>
          </w:p>
        </w:tc>
        <w:tc>
          <w:tcPr>
            <w:tcW w:w="1090" w:type="pct"/>
            <w:vAlign w:val="center"/>
          </w:tcPr>
          <w:p w:rsidR="00911E76" w:rsidRPr="002E42B7" w:rsidRDefault="00911E76" w:rsidP="00911E76">
            <w:pPr>
              <w:jc w:val="center"/>
              <w:rPr>
                <w:rFonts w:cs="Arial"/>
                <w:b/>
                <w:sz w:val="18"/>
                <w:szCs w:val="18"/>
              </w:rPr>
            </w:pPr>
          </w:p>
        </w:tc>
        <w:tc>
          <w:tcPr>
            <w:tcW w:w="975" w:type="pct"/>
          </w:tcPr>
          <w:p w:rsidR="00911E76" w:rsidRPr="002E42B7" w:rsidRDefault="00911E76" w:rsidP="00911E76">
            <w:pPr>
              <w:jc w:val="center"/>
              <w:rPr>
                <w:rFonts w:cs="Arial"/>
                <w:b/>
                <w:sz w:val="18"/>
                <w:szCs w:val="18"/>
              </w:rPr>
            </w:pPr>
          </w:p>
        </w:tc>
        <w:tc>
          <w:tcPr>
            <w:tcW w:w="739" w:type="pct"/>
          </w:tcPr>
          <w:p w:rsidR="00911E76" w:rsidRPr="002E42B7" w:rsidRDefault="00911E76" w:rsidP="00911E76">
            <w:pPr>
              <w:jc w:val="center"/>
              <w:rPr>
                <w:rFonts w:cs="Arial"/>
                <w:b/>
                <w:sz w:val="18"/>
                <w:szCs w:val="18"/>
              </w:rPr>
            </w:pP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b/>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Watershed approach</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b/>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 xml:space="preserve">Integrated Farm Development </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b/>
                <w:sz w:val="18"/>
                <w:szCs w:val="18"/>
              </w:rPr>
            </w:pPr>
          </w:p>
        </w:tc>
        <w:tc>
          <w:tcPr>
            <w:tcW w:w="1210" w:type="pct"/>
          </w:tcPr>
          <w:p w:rsidR="00911E76" w:rsidRPr="002E42B7" w:rsidRDefault="00911E76" w:rsidP="00911E76">
            <w:pPr>
              <w:pStyle w:val="ListParagraph"/>
              <w:ind w:left="0"/>
              <w:rPr>
                <w:sz w:val="18"/>
                <w:szCs w:val="18"/>
              </w:rPr>
            </w:pPr>
            <w:proofErr w:type="spellStart"/>
            <w:r w:rsidRPr="002E42B7">
              <w:rPr>
                <w:sz w:val="18"/>
                <w:szCs w:val="18"/>
              </w:rPr>
              <w:t>Agri-preneurs</w:t>
            </w:r>
            <w:proofErr w:type="spellEnd"/>
            <w:r w:rsidRPr="002E42B7">
              <w:rPr>
                <w:sz w:val="18"/>
                <w:szCs w:val="18"/>
              </w:rPr>
              <w:t xml:space="preserve"> development </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w:t>
            </w:r>
          </w:p>
        </w:tc>
        <w:tc>
          <w:tcPr>
            <w:tcW w:w="975" w:type="pct"/>
          </w:tcPr>
          <w:p w:rsidR="00911E76" w:rsidRPr="002E42B7" w:rsidRDefault="00911E76" w:rsidP="00911E76">
            <w:pPr>
              <w:jc w:val="center"/>
              <w:rPr>
                <w:rFonts w:cs="Arial"/>
                <w:b/>
                <w:sz w:val="18"/>
                <w:szCs w:val="18"/>
              </w:rPr>
            </w:pPr>
            <w:r w:rsidRPr="002E42B7">
              <w:rPr>
                <w:rFonts w:cs="Arial"/>
                <w:b/>
                <w:sz w:val="18"/>
                <w:szCs w:val="18"/>
              </w:rPr>
              <w:t>-</w:t>
            </w:r>
          </w:p>
        </w:tc>
        <w:tc>
          <w:tcPr>
            <w:tcW w:w="739" w:type="pct"/>
          </w:tcPr>
          <w:p w:rsidR="00911E76" w:rsidRPr="002E42B7" w:rsidRDefault="00911E76" w:rsidP="00911E76">
            <w:pPr>
              <w:jc w:val="center"/>
              <w:rPr>
                <w:rFonts w:cs="Arial"/>
                <w:b/>
                <w:sz w:val="18"/>
                <w:szCs w:val="18"/>
              </w:rPr>
            </w:pPr>
            <w:r w:rsidRPr="002E42B7">
              <w:rPr>
                <w:rFonts w:cs="Arial"/>
                <w:b/>
                <w:sz w:val="18"/>
                <w:szCs w:val="18"/>
              </w:rPr>
              <w:t>-</w:t>
            </w:r>
          </w:p>
        </w:tc>
      </w:tr>
      <w:tr w:rsidR="00911E76" w:rsidRPr="002E42B7" w:rsidTr="00911E76">
        <w:trPr>
          <w:cantSplit/>
          <w:trHeight w:val="151"/>
        </w:trPr>
        <w:tc>
          <w:tcPr>
            <w:tcW w:w="330" w:type="pct"/>
            <w:vMerge/>
            <w:vAlign w:val="center"/>
          </w:tcPr>
          <w:p w:rsidR="00911E76" w:rsidRPr="002E42B7" w:rsidRDefault="00911E76" w:rsidP="00911E76">
            <w:pPr>
              <w:jc w:val="center"/>
              <w:rPr>
                <w:rFonts w:cs="Arial"/>
                <w:b/>
                <w:sz w:val="18"/>
                <w:szCs w:val="18"/>
              </w:rPr>
            </w:pPr>
          </w:p>
        </w:tc>
        <w:tc>
          <w:tcPr>
            <w:tcW w:w="1210" w:type="pct"/>
          </w:tcPr>
          <w:p w:rsidR="00911E76" w:rsidRPr="002E42B7" w:rsidRDefault="00911E76" w:rsidP="00911E76">
            <w:pPr>
              <w:pStyle w:val="ListParagraph"/>
              <w:ind w:left="0"/>
              <w:rPr>
                <w:sz w:val="18"/>
                <w:szCs w:val="18"/>
              </w:rPr>
            </w:pPr>
            <w:r w:rsidRPr="002E42B7">
              <w:rPr>
                <w:sz w:val="18"/>
                <w:szCs w:val="18"/>
              </w:rPr>
              <w:t xml:space="preserve">Established Shade Net </w:t>
            </w:r>
          </w:p>
        </w:tc>
        <w:tc>
          <w:tcPr>
            <w:tcW w:w="656" w:type="pct"/>
            <w:vAlign w:val="center"/>
          </w:tcPr>
          <w:p w:rsidR="00911E76" w:rsidRPr="002E42B7" w:rsidRDefault="00911E76" w:rsidP="00911E76">
            <w:pPr>
              <w:jc w:val="center"/>
              <w:rPr>
                <w:rFonts w:cs="Arial"/>
                <w:b/>
                <w:sz w:val="18"/>
                <w:szCs w:val="18"/>
              </w:rPr>
            </w:pPr>
            <w:r w:rsidRPr="002E42B7">
              <w:rPr>
                <w:rFonts w:cs="Arial"/>
                <w:b/>
                <w:sz w:val="18"/>
                <w:szCs w:val="18"/>
              </w:rPr>
              <w:t>1</w:t>
            </w:r>
          </w:p>
        </w:tc>
        <w:tc>
          <w:tcPr>
            <w:tcW w:w="1090" w:type="pct"/>
            <w:vAlign w:val="center"/>
          </w:tcPr>
          <w:p w:rsidR="00911E76" w:rsidRPr="002E42B7" w:rsidRDefault="00911E76" w:rsidP="00911E76">
            <w:pPr>
              <w:jc w:val="center"/>
              <w:rPr>
                <w:rFonts w:cs="Arial"/>
                <w:b/>
                <w:sz w:val="18"/>
                <w:szCs w:val="18"/>
              </w:rPr>
            </w:pPr>
            <w:r w:rsidRPr="002E42B7">
              <w:rPr>
                <w:rFonts w:cs="Arial"/>
                <w:b/>
                <w:sz w:val="18"/>
                <w:szCs w:val="18"/>
              </w:rPr>
              <w:t>1</w:t>
            </w:r>
          </w:p>
        </w:tc>
        <w:tc>
          <w:tcPr>
            <w:tcW w:w="975" w:type="pct"/>
          </w:tcPr>
          <w:p w:rsidR="00911E76" w:rsidRPr="002E42B7" w:rsidRDefault="00911E76" w:rsidP="00911E76">
            <w:pPr>
              <w:jc w:val="center"/>
              <w:rPr>
                <w:rFonts w:cs="Arial"/>
                <w:b/>
                <w:sz w:val="18"/>
                <w:szCs w:val="18"/>
              </w:rPr>
            </w:pPr>
          </w:p>
        </w:tc>
        <w:tc>
          <w:tcPr>
            <w:tcW w:w="739" w:type="pct"/>
          </w:tcPr>
          <w:p w:rsidR="00911E76" w:rsidRPr="002E42B7" w:rsidRDefault="00911E76" w:rsidP="00911E76">
            <w:pPr>
              <w:jc w:val="center"/>
              <w:rPr>
                <w:rFonts w:cs="Arial"/>
                <w:b/>
                <w:sz w:val="18"/>
                <w:szCs w:val="18"/>
              </w:rPr>
            </w:pPr>
          </w:p>
        </w:tc>
      </w:tr>
    </w:tbl>
    <w:p w:rsidR="00911E76" w:rsidRDefault="00911E76" w:rsidP="00911E76">
      <w:pPr>
        <w:rPr>
          <w:b/>
        </w:rPr>
      </w:pPr>
    </w:p>
    <w:p w:rsidR="00563FC6" w:rsidRPr="002E42B7" w:rsidRDefault="00947AC1" w:rsidP="002E42B7">
      <w:pPr>
        <w:spacing w:line="360" w:lineRule="auto"/>
        <w:rPr>
          <w:b/>
          <w:sz w:val="20"/>
          <w:szCs w:val="20"/>
        </w:rPr>
      </w:pPr>
      <w:r w:rsidRPr="002E42B7">
        <w:rPr>
          <w:b/>
          <w:sz w:val="20"/>
          <w:szCs w:val="20"/>
        </w:rPr>
        <w:t xml:space="preserve">13D.   Give details of </w:t>
      </w:r>
      <w:proofErr w:type="spellStart"/>
      <w:r w:rsidRPr="002E42B7">
        <w:rPr>
          <w:b/>
          <w:sz w:val="20"/>
          <w:szCs w:val="20"/>
        </w:rPr>
        <w:t>programmes</w:t>
      </w:r>
      <w:proofErr w:type="spellEnd"/>
      <w:r w:rsidRPr="002E42B7">
        <w:rPr>
          <w:b/>
          <w:sz w:val="20"/>
          <w:szCs w:val="20"/>
        </w:rPr>
        <w:t xml:space="preserve"> implemented under National Horticultural Mission</w:t>
      </w:r>
      <w:r>
        <w:rPr>
          <w:b/>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789"/>
        <w:gridCol w:w="2037"/>
        <w:gridCol w:w="1806"/>
        <w:gridCol w:w="2250"/>
        <w:gridCol w:w="2026"/>
      </w:tblGrid>
      <w:tr w:rsidR="00563FC6" w:rsidRPr="002E42B7" w:rsidTr="002E42B7">
        <w:trPr>
          <w:cantSplit/>
        </w:trPr>
        <w:tc>
          <w:tcPr>
            <w:tcW w:w="364" w:type="pct"/>
            <w:vAlign w:val="center"/>
          </w:tcPr>
          <w:p w:rsidR="00563FC6" w:rsidRPr="002E42B7" w:rsidRDefault="00947AC1">
            <w:pPr>
              <w:rPr>
                <w:b/>
                <w:sz w:val="18"/>
                <w:szCs w:val="18"/>
              </w:rPr>
            </w:pPr>
            <w:r w:rsidRPr="002E42B7">
              <w:rPr>
                <w:b/>
                <w:sz w:val="18"/>
                <w:szCs w:val="18"/>
              </w:rPr>
              <w:t>S. No.</w:t>
            </w:r>
          </w:p>
        </w:tc>
        <w:tc>
          <w:tcPr>
            <w:tcW w:w="837" w:type="pct"/>
            <w:vAlign w:val="center"/>
          </w:tcPr>
          <w:p w:rsidR="00563FC6" w:rsidRPr="002E42B7" w:rsidRDefault="00947AC1" w:rsidP="002E42B7">
            <w:pPr>
              <w:rPr>
                <w:b/>
                <w:sz w:val="18"/>
                <w:szCs w:val="18"/>
              </w:rPr>
            </w:pPr>
            <w:r w:rsidRPr="002E42B7">
              <w:rPr>
                <w:b/>
                <w:sz w:val="18"/>
                <w:szCs w:val="18"/>
              </w:rPr>
              <w:t xml:space="preserve">Programme </w:t>
            </w:r>
          </w:p>
        </w:tc>
        <w:tc>
          <w:tcPr>
            <w:tcW w:w="953" w:type="pct"/>
            <w:vAlign w:val="center"/>
          </w:tcPr>
          <w:p w:rsidR="00563FC6" w:rsidRPr="002E42B7" w:rsidRDefault="00947AC1">
            <w:pPr>
              <w:rPr>
                <w:b/>
                <w:sz w:val="18"/>
                <w:szCs w:val="18"/>
              </w:rPr>
            </w:pPr>
            <w:r w:rsidRPr="002E42B7">
              <w:rPr>
                <w:b/>
                <w:sz w:val="18"/>
                <w:szCs w:val="18"/>
              </w:rPr>
              <w:t xml:space="preserve">Nature of linkage </w:t>
            </w:r>
          </w:p>
        </w:tc>
        <w:tc>
          <w:tcPr>
            <w:tcW w:w="845" w:type="pct"/>
            <w:vAlign w:val="center"/>
          </w:tcPr>
          <w:p w:rsidR="00563FC6" w:rsidRPr="002E42B7" w:rsidRDefault="00947AC1">
            <w:pPr>
              <w:rPr>
                <w:b/>
                <w:sz w:val="18"/>
                <w:szCs w:val="18"/>
              </w:rPr>
            </w:pPr>
            <w:r w:rsidRPr="002E42B7">
              <w:rPr>
                <w:b/>
                <w:sz w:val="18"/>
                <w:szCs w:val="18"/>
              </w:rPr>
              <w:t>Funds received if any Rs.</w:t>
            </w:r>
          </w:p>
        </w:tc>
        <w:tc>
          <w:tcPr>
            <w:tcW w:w="1053" w:type="pct"/>
          </w:tcPr>
          <w:p w:rsidR="00563FC6" w:rsidRPr="002E42B7" w:rsidRDefault="00947AC1">
            <w:pPr>
              <w:rPr>
                <w:b/>
                <w:sz w:val="18"/>
                <w:szCs w:val="18"/>
              </w:rPr>
            </w:pPr>
            <w:r w:rsidRPr="002E42B7">
              <w:rPr>
                <w:b/>
                <w:sz w:val="18"/>
                <w:szCs w:val="18"/>
              </w:rPr>
              <w:t>Expenditure during the reporting period in Rs.</w:t>
            </w:r>
          </w:p>
        </w:tc>
        <w:tc>
          <w:tcPr>
            <w:tcW w:w="948" w:type="pct"/>
          </w:tcPr>
          <w:p w:rsidR="00563FC6" w:rsidRPr="002E42B7" w:rsidRDefault="00947AC1">
            <w:pPr>
              <w:rPr>
                <w:b/>
                <w:sz w:val="18"/>
                <w:szCs w:val="18"/>
              </w:rPr>
            </w:pPr>
            <w:r w:rsidRPr="002E42B7">
              <w:rPr>
                <w:b/>
                <w:sz w:val="18"/>
                <w:szCs w:val="18"/>
              </w:rPr>
              <w:t>Constraints if any</w:t>
            </w:r>
          </w:p>
        </w:tc>
      </w:tr>
      <w:tr w:rsidR="00563FC6" w:rsidRPr="002E42B7" w:rsidTr="002E42B7">
        <w:trPr>
          <w:cantSplit/>
        </w:trPr>
        <w:tc>
          <w:tcPr>
            <w:tcW w:w="364" w:type="pct"/>
            <w:vAlign w:val="center"/>
          </w:tcPr>
          <w:p w:rsidR="00563FC6" w:rsidRPr="002E42B7" w:rsidRDefault="00563FC6">
            <w:pPr>
              <w:jc w:val="center"/>
              <w:rPr>
                <w:b/>
                <w:sz w:val="18"/>
                <w:szCs w:val="18"/>
              </w:rPr>
            </w:pPr>
          </w:p>
        </w:tc>
        <w:tc>
          <w:tcPr>
            <w:tcW w:w="837" w:type="pct"/>
          </w:tcPr>
          <w:p w:rsidR="00563FC6" w:rsidRPr="002E42B7" w:rsidRDefault="00563FC6">
            <w:pPr>
              <w:jc w:val="center"/>
              <w:rPr>
                <w:b/>
                <w:sz w:val="18"/>
                <w:szCs w:val="18"/>
              </w:rPr>
            </w:pPr>
          </w:p>
        </w:tc>
        <w:tc>
          <w:tcPr>
            <w:tcW w:w="953" w:type="pct"/>
            <w:vAlign w:val="center"/>
          </w:tcPr>
          <w:p w:rsidR="00563FC6" w:rsidRPr="002E42B7" w:rsidRDefault="00563FC6">
            <w:pPr>
              <w:jc w:val="center"/>
              <w:rPr>
                <w:b/>
                <w:sz w:val="18"/>
                <w:szCs w:val="18"/>
              </w:rPr>
            </w:pPr>
          </w:p>
        </w:tc>
        <w:tc>
          <w:tcPr>
            <w:tcW w:w="845" w:type="pct"/>
            <w:vAlign w:val="center"/>
          </w:tcPr>
          <w:p w:rsidR="00563FC6" w:rsidRPr="002E42B7" w:rsidRDefault="00563FC6">
            <w:pPr>
              <w:jc w:val="center"/>
              <w:rPr>
                <w:b/>
                <w:sz w:val="18"/>
                <w:szCs w:val="18"/>
              </w:rPr>
            </w:pPr>
          </w:p>
        </w:tc>
        <w:tc>
          <w:tcPr>
            <w:tcW w:w="1053" w:type="pct"/>
          </w:tcPr>
          <w:p w:rsidR="00563FC6" w:rsidRPr="002E42B7" w:rsidRDefault="00563FC6">
            <w:pPr>
              <w:jc w:val="center"/>
              <w:rPr>
                <w:b/>
                <w:sz w:val="18"/>
                <w:szCs w:val="18"/>
              </w:rPr>
            </w:pPr>
          </w:p>
        </w:tc>
        <w:tc>
          <w:tcPr>
            <w:tcW w:w="948" w:type="pct"/>
          </w:tcPr>
          <w:p w:rsidR="00563FC6" w:rsidRPr="002E42B7" w:rsidRDefault="00563FC6">
            <w:pPr>
              <w:jc w:val="center"/>
              <w:rPr>
                <w:b/>
                <w:sz w:val="18"/>
                <w:szCs w:val="18"/>
              </w:rPr>
            </w:pPr>
          </w:p>
        </w:tc>
      </w:tr>
    </w:tbl>
    <w:p w:rsidR="00563FC6" w:rsidRDefault="00563FC6">
      <w:pPr>
        <w:ind w:firstLine="720"/>
        <w:rPr>
          <w:sz w:val="20"/>
          <w:szCs w:val="20"/>
        </w:rPr>
      </w:pPr>
    </w:p>
    <w:p w:rsidR="00563FC6" w:rsidRPr="002E42B7" w:rsidRDefault="00947AC1" w:rsidP="002E42B7">
      <w:pPr>
        <w:spacing w:line="360" w:lineRule="auto"/>
        <w:rPr>
          <w:b/>
          <w:sz w:val="20"/>
          <w:szCs w:val="20"/>
        </w:rPr>
      </w:pPr>
      <w:r w:rsidRPr="002E42B7">
        <w:rPr>
          <w:b/>
          <w:sz w:val="20"/>
          <w:szCs w:val="20"/>
        </w:rPr>
        <w:t xml:space="preserve">13E. </w:t>
      </w:r>
      <w:r w:rsidRPr="002E42B7">
        <w:rPr>
          <w:b/>
          <w:sz w:val="20"/>
          <w:szCs w:val="20"/>
        </w:rPr>
        <w:tab/>
        <w:t xml:space="preserve">Nature of linkage with National Fisheries Development Board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789"/>
        <w:gridCol w:w="2037"/>
        <w:gridCol w:w="1806"/>
        <w:gridCol w:w="2250"/>
        <w:gridCol w:w="2026"/>
      </w:tblGrid>
      <w:tr w:rsidR="00563FC6" w:rsidRPr="002E42B7" w:rsidTr="002E42B7">
        <w:trPr>
          <w:cantSplit/>
        </w:trPr>
        <w:tc>
          <w:tcPr>
            <w:tcW w:w="364" w:type="pct"/>
            <w:vAlign w:val="center"/>
          </w:tcPr>
          <w:p w:rsidR="00563FC6" w:rsidRPr="002E42B7" w:rsidRDefault="00947AC1">
            <w:pPr>
              <w:rPr>
                <w:b/>
                <w:sz w:val="18"/>
                <w:szCs w:val="18"/>
              </w:rPr>
            </w:pPr>
            <w:r w:rsidRPr="002E42B7">
              <w:rPr>
                <w:b/>
                <w:sz w:val="18"/>
                <w:szCs w:val="18"/>
              </w:rPr>
              <w:t>S. No.</w:t>
            </w:r>
          </w:p>
        </w:tc>
        <w:tc>
          <w:tcPr>
            <w:tcW w:w="837" w:type="pct"/>
            <w:vAlign w:val="center"/>
          </w:tcPr>
          <w:p w:rsidR="00563FC6" w:rsidRPr="002E42B7" w:rsidRDefault="00947AC1" w:rsidP="002E42B7">
            <w:pPr>
              <w:rPr>
                <w:b/>
                <w:sz w:val="18"/>
                <w:szCs w:val="18"/>
              </w:rPr>
            </w:pPr>
            <w:r w:rsidRPr="002E42B7">
              <w:rPr>
                <w:b/>
                <w:sz w:val="18"/>
                <w:szCs w:val="18"/>
              </w:rPr>
              <w:t xml:space="preserve">Programme </w:t>
            </w:r>
          </w:p>
        </w:tc>
        <w:tc>
          <w:tcPr>
            <w:tcW w:w="953" w:type="pct"/>
            <w:vAlign w:val="center"/>
          </w:tcPr>
          <w:p w:rsidR="00563FC6" w:rsidRPr="002E42B7" w:rsidRDefault="00947AC1">
            <w:pPr>
              <w:rPr>
                <w:b/>
                <w:sz w:val="18"/>
                <w:szCs w:val="18"/>
              </w:rPr>
            </w:pPr>
            <w:r w:rsidRPr="002E42B7">
              <w:rPr>
                <w:b/>
                <w:sz w:val="18"/>
                <w:szCs w:val="18"/>
              </w:rPr>
              <w:t xml:space="preserve">Nature of linkage </w:t>
            </w:r>
          </w:p>
        </w:tc>
        <w:tc>
          <w:tcPr>
            <w:tcW w:w="845" w:type="pct"/>
            <w:vAlign w:val="center"/>
          </w:tcPr>
          <w:p w:rsidR="00563FC6" w:rsidRPr="002E42B7" w:rsidRDefault="00947AC1">
            <w:pPr>
              <w:rPr>
                <w:b/>
                <w:sz w:val="18"/>
                <w:szCs w:val="18"/>
              </w:rPr>
            </w:pPr>
            <w:r w:rsidRPr="002E42B7">
              <w:rPr>
                <w:b/>
                <w:sz w:val="18"/>
                <w:szCs w:val="18"/>
              </w:rPr>
              <w:t>Funds received if any Rs.</w:t>
            </w:r>
          </w:p>
        </w:tc>
        <w:tc>
          <w:tcPr>
            <w:tcW w:w="1053" w:type="pct"/>
          </w:tcPr>
          <w:p w:rsidR="00563FC6" w:rsidRPr="002E42B7" w:rsidRDefault="00947AC1">
            <w:pPr>
              <w:rPr>
                <w:b/>
                <w:sz w:val="18"/>
                <w:szCs w:val="18"/>
              </w:rPr>
            </w:pPr>
            <w:r w:rsidRPr="002E42B7">
              <w:rPr>
                <w:b/>
                <w:sz w:val="18"/>
                <w:szCs w:val="18"/>
              </w:rPr>
              <w:t>Expenditure during the reporting period in Rs.</w:t>
            </w:r>
          </w:p>
        </w:tc>
        <w:tc>
          <w:tcPr>
            <w:tcW w:w="948" w:type="pct"/>
          </w:tcPr>
          <w:p w:rsidR="00563FC6" w:rsidRPr="002E42B7" w:rsidRDefault="00947AC1">
            <w:pPr>
              <w:rPr>
                <w:b/>
                <w:sz w:val="18"/>
                <w:szCs w:val="18"/>
              </w:rPr>
            </w:pPr>
            <w:r w:rsidRPr="002E42B7">
              <w:rPr>
                <w:b/>
                <w:sz w:val="18"/>
                <w:szCs w:val="18"/>
              </w:rPr>
              <w:t>Remarks</w:t>
            </w:r>
          </w:p>
        </w:tc>
      </w:tr>
      <w:tr w:rsidR="00563FC6" w:rsidRPr="002E42B7" w:rsidTr="002E42B7">
        <w:trPr>
          <w:cantSplit/>
        </w:trPr>
        <w:tc>
          <w:tcPr>
            <w:tcW w:w="364" w:type="pct"/>
            <w:vAlign w:val="center"/>
          </w:tcPr>
          <w:p w:rsidR="00563FC6" w:rsidRPr="002E42B7" w:rsidRDefault="00563FC6">
            <w:pPr>
              <w:jc w:val="center"/>
              <w:rPr>
                <w:b/>
                <w:sz w:val="18"/>
                <w:szCs w:val="18"/>
              </w:rPr>
            </w:pPr>
          </w:p>
        </w:tc>
        <w:tc>
          <w:tcPr>
            <w:tcW w:w="837" w:type="pct"/>
          </w:tcPr>
          <w:p w:rsidR="00563FC6" w:rsidRPr="002E42B7" w:rsidRDefault="00563FC6">
            <w:pPr>
              <w:jc w:val="center"/>
              <w:rPr>
                <w:b/>
                <w:sz w:val="18"/>
                <w:szCs w:val="18"/>
              </w:rPr>
            </w:pPr>
          </w:p>
        </w:tc>
        <w:tc>
          <w:tcPr>
            <w:tcW w:w="953" w:type="pct"/>
            <w:vAlign w:val="center"/>
          </w:tcPr>
          <w:p w:rsidR="00563FC6" w:rsidRPr="002E42B7" w:rsidRDefault="00563FC6">
            <w:pPr>
              <w:jc w:val="center"/>
              <w:rPr>
                <w:b/>
                <w:sz w:val="18"/>
                <w:szCs w:val="18"/>
              </w:rPr>
            </w:pPr>
          </w:p>
        </w:tc>
        <w:tc>
          <w:tcPr>
            <w:tcW w:w="845" w:type="pct"/>
            <w:vAlign w:val="center"/>
          </w:tcPr>
          <w:p w:rsidR="00563FC6" w:rsidRPr="002E42B7" w:rsidRDefault="00563FC6">
            <w:pPr>
              <w:jc w:val="center"/>
              <w:rPr>
                <w:b/>
                <w:sz w:val="18"/>
                <w:szCs w:val="18"/>
              </w:rPr>
            </w:pPr>
          </w:p>
        </w:tc>
        <w:tc>
          <w:tcPr>
            <w:tcW w:w="1053" w:type="pct"/>
          </w:tcPr>
          <w:p w:rsidR="00563FC6" w:rsidRPr="002E42B7" w:rsidRDefault="00563FC6">
            <w:pPr>
              <w:jc w:val="center"/>
              <w:rPr>
                <w:b/>
                <w:sz w:val="18"/>
                <w:szCs w:val="18"/>
              </w:rPr>
            </w:pPr>
          </w:p>
        </w:tc>
        <w:tc>
          <w:tcPr>
            <w:tcW w:w="948" w:type="pct"/>
          </w:tcPr>
          <w:p w:rsidR="00563FC6" w:rsidRPr="002E42B7" w:rsidRDefault="00563FC6">
            <w:pPr>
              <w:jc w:val="center"/>
              <w:rPr>
                <w:b/>
                <w:sz w:val="18"/>
                <w:szCs w:val="18"/>
              </w:rPr>
            </w:pPr>
          </w:p>
        </w:tc>
      </w:tr>
    </w:tbl>
    <w:p w:rsidR="00563FC6" w:rsidRDefault="00563FC6">
      <w:pPr>
        <w:rPr>
          <w:sz w:val="20"/>
          <w:szCs w:val="20"/>
        </w:rPr>
      </w:pPr>
    </w:p>
    <w:p w:rsidR="00563FC6" w:rsidRPr="002E42B7" w:rsidRDefault="00947AC1" w:rsidP="002E42B7">
      <w:pPr>
        <w:spacing w:line="360" w:lineRule="auto"/>
        <w:rPr>
          <w:b/>
          <w:sz w:val="20"/>
          <w:szCs w:val="20"/>
        </w:rPr>
      </w:pPr>
      <w:r w:rsidRPr="002E42B7">
        <w:rPr>
          <w:b/>
          <w:sz w:val="20"/>
          <w:szCs w:val="20"/>
        </w:rPr>
        <w:t xml:space="preserve">13F.  </w:t>
      </w:r>
      <w:r w:rsidRPr="002E42B7">
        <w:rPr>
          <w:b/>
          <w:sz w:val="20"/>
          <w:szCs w:val="20"/>
        </w:rPr>
        <w:tab/>
        <w:t xml:space="preserve">Details of linkage with RKVY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789"/>
        <w:gridCol w:w="2037"/>
        <w:gridCol w:w="1806"/>
        <w:gridCol w:w="2250"/>
        <w:gridCol w:w="2026"/>
      </w:tblGrid>
      <w:tr w:rsidR="00563FC6" w:rsidRPr="002E42B7" w:rsidTr="002E42B7">
        <w:trPr>
          <w:cantSplit/>
        </w:trPr>
        <w:tc>
          <w:tcPr>
            <w:tcW w:w="364" w:type="pct"/>
            <w:vAlign w:val="center"/>
          </w:tcPr>
          <w:p w:rsidR="00563FC6" w:rsidRPr="002E42B7" w:rsidRDefault="00947AC1">
            <w:pPr>
              <w:rPr>
                <w:b/>
                <w:sz w:val="18"/>
                <w:szCs w:val="18"/>
              </w:rPr>
            </w:pPr>
            <w:r w:rsidRPr="002E42B7">
              <w:rPr>
                <w:b/>
                <w:sz w:val="18"/>
                <w:szCs w:val="18"/>
              </w:rPr>
              <w:t>S. No.</w:t>
            </w:r>
          </w:p>
        </w:tc>
        <w:tc>
          <w:tcPr>
            <w:tcW w:w="837" w:type="pct"/>
            <w:vAlign w:val="center"/>
          </w:tcPr>
          <w:p w:rsidR="00563FC6" w:rsidRPr="002E42B7" w:rsidRDefault="00947AC1" w:rsidP="002E42B7">
            <w:pPr>
              <w:rPr>
                <w:b/>
                <w:sz w:val="18"/>
                <w:szCs w:val="18"/>
              </w:rPr>
            </w:pPr>
            <w:r w:rsidRPr="002E42B7">
              <w:rPr>
                <w:b/>
                <w:sz w:val="18"/>
                <w:szCs w:val="18"/>
              </w:rPr>
              <w:t xml:space="preserve">Programme </w:t>
            </w:r>
          </w:p>
        </w:tc>
        <w:tc>
          <w:tcPr>
            <w:tcW w:w="953" w:type="pct"/>
            <w:vAlign w:val="center"/>
          </w:tcPr>
          <w:p w:rsidR="00563FC6" w:rsidRPr="002E42B7" w:rsidRDefault="00947AC1">
            <w:pPr>
              <w:rPr>
                <w:b/>
                <w:sz w:val="18"/>
                <w:szCs w:val="18"/>
              </w:rPr>
            </w:pPr>
            <w:r w:rsidRPr="002E42B7">
              <w:rPr>
                <w:b/>
                <w:sz w:val="18"/>
                <w:szCs w:val="18"/>
              </w:rPr>
              <w:t xml:space="preserve">Nature of linkage </w:t>
            </w:r>
          </w:p>
        </w:tc>
        <w:tc>
          <w:tcPr>
            <w:tcW w:w="845" w:type="pct"/>
            <w:vAlign w:val="center"/>
          </w:tcPr>
          <w:p w:rsidR="00563FC6" w:rsidRPr="002E42B7" w:rsidRDefault="00947AC1">
            <w:pPr>
              <w:rPr>
                <w:b/>
                <w:sz w:val="18"/>
                <w:szCs w:val="18"/>
              </w:rPr>
            </w:pPr>
            <w:r w:rsidRPr="002E42B7">
              <w:rPr>
                <w:b/>
                <w:sz w:val="18"/>
                <w:szCs w:val="18"/>
              </w:rPr>
              <w:t>Funds received if any Rs.</w:t>
            </w:r>
          </w:p>
        </w:tc>
        <w:tc>
          <w:tcPr>
            <w:tcW w:w="1053" w:type="pct"/>
          </w:tcPr>
          <w:p w:rsidR="00563FC6" w:rsidRPr="002E42B7" w:rsidRDefault="00947AC1">
            <w:pPr>
              <w:rPr>
                <w:b/>
                <w:sz w:val="18"/>
                <w:szCs w:val="18"/>
              </w:rPr>
            </w:pPr>
            <w:r w:rsidRPr="002E42B7">
              <w:rPr>
                <w:b/>
                <w:sz w:val="18"/>
                <w:szCs w:val="18"/>
              </w:rPr>
              <w:t>Expenditure during the reporting period in Rs.</w:t>
            </w:r>
          </w:p>
        </w:tc>
        <w:tc>
          <w:tcPr>
            <w:tcW w:w="948" w:type="pct"/>
            <w:vAlign w:val="center"/>
          </w:tcPr>
          <w:p w:rsidR="00563FC6" w:rsidRPr="002E42B7" w:rsidRDefault="00947AC1">
            <w:pPr>
              <w:rPr>
                <w:b/>
                <w:sz w:val="18"/>
                <w:szCs w:val="18"/>
              </w:rPr>
            </w:pPr>
            <w:r w:rsidRPr="002E42B7">
              <w:rPr>
                <w:b/>
                <w:sz w:val="18"/>
                <w:szCs w:val="18"/>
              </w:rPr>
              <w:t xml:space="preserve">Remarks </w:t>
            </w:r>
          </w:p>
        </w:tc>
      </w:tr>
      <w:tr w:rsidR="00563FC6" w:rsidRPr="002E42B7" w:rsidTr="002E42B7">
        <w:trPr>
          <w:cantSplit/>
        </w:trPr>
        <w:tc>
          <w:tcPr>
            <w:tcW w:w="364" w:type="pct"/>
            <w:vAlign w:val="center"/>
          </w:tcPr>
          <w:p w:rsidR="00563FC6" w:rsidRPr="002E42B7" w:rsidRDefault="00563FC6">
            <w:pPr>
              <w:jc w:val="center"/>
              <w:rPr>
                <w:b/>
                <w:sz w:val="18"/>
                <w:szCs w:val="18"/>
              </w:rPr>
            </w:pPr>
          </w:p>
        </w:tc>
        <w:tc>
          <w:tcPr>
            <w:tcW w:w="837" w:type="pct"/>
          </w:tcPr>
          <w:p w:rsidR="00563FC6" w:rsidRPr="002E42B7" w:rsidRDefault="00563FC6">
            <w:pPr>
              <w:jc w:val="center"/>
              <w:rPr>
                <w:b/>
                <w:sz w:val="18"/>
                <w:szCs w:val="18"/>
              </w:rPr>
            </w:pPr>
          </w:p>
        </w:tc>
        <w:tc>
          <w:tcPr>
            <w:tcW w:w="953" w:type="pct"/>
            <w:vAlign w:val="center"/>
          </w:tcPr>
          <w:p w:rsidR="00563FC6" w:rsidRPr="002E42B7" w:rsidRDefault="00563FC6">
            <w:pPr>
              <w:jc w:val="center"/>
              <w:rPr>
                <w:b/>
                <w:sz w:val="18"/>
                <w:szCs w:val="18"/>
              </w:rPr>
            </w:pPr>
          </w:p>
        </w:tc>
        <w:tc>
          <w:tcPr>
            <w:tcW w:w="845" w:type="pct"/>
            <w:vAlign w:val="center"/>
          </w:tcPr>
          <w:p w:rsidR="00563FC6" w:rsidRPr="002E42B7" w:rsidRDefault="00563FC6">
            <w:pPr>
              <w:jc w:val="center"/>
              <w:rPr>
                <w:b/>
                <w:sz w:val="18"/>
                <w:szCs w:val="18"/>
              </w:rPr>
            </w:pPr>
          </w:p>
        </w:tc>
        <w:tc>
          <w:tcPr>
            <w:tcW w:w="1053" w:type="pct"/>
          </w:tcPr>
          <w:p w:rsidR="00563FC6" w:rsidRPr="002E42B7" w:rsidRDefault="00563FC6">
            <w:pPr>
              <w:jc w:val="center"/>
              <w:rPr>
                <w:b/>
                <w:sz w:val="18"/>
                <w:szCs w:val="18"/>
              </w:rPr>
            </w:pPr>
          </w:p>
        </w:tc>
        <w:tc>
          <w:tcPr>
            <w:tcW w:w="948" w:type="pct"/>
          </w:tcPr>
          <w:p w:rsidR="00563FC6" w:rsidRPr="002E42B7" w:rsidRDefault="00563FC6">
            <w:pPr>
              <w:jc w:val="center"/>
              <w:rPr>
                <w:b/>
                <w:sz w:val="18"/>
                <w:szCs w:val="18"/>
              </w:rPr>
            </w:pPr>
          </w:p>
        </w:tc>
      </w:tr>
    </w:tbl>
    <w:p w:rsidR="00563FC6" w:rsidRDefault="00563FC6">
      <w:pPr>
        <w:rPr>
          <w:b/>
          <w:u w:val="single"/>
        </w:rPr>
      </w:pPr>
    </w:p>
    <w:p w:rsidR="00563FC6" w:rsidRPr="00911E76" w:rsidRDefault="00947AC1" w:rsidP="00911E76">
      <w:pPr>
        <w:spacing w:line="360" w:lineRule="auto"/>
        <w:rPr>
          <w:b/>
          <w:sz w:val="20"/>
          <w:szCs w:val="20"/>
          <w:u w:val="single"/>
        </w:rPr>
      </w:pPr>
      <w:r w:rsidRPr="00911E76">
        <w:rPr>
          <w:b/>
          <w:sz w:val="20"/>
          <w:szCs w:val="20"/>
        </w:rPr>
        <w:t xml:space="preserve">13G. </w:t>
      </w:r>
      <w:proofErr w:type="spellStart"/>
      <w:r w:rsidRPr="00911E76">
        <w:rPr>
          <w:b/>
          <w:sz w:val="20"/>
          <w:szCs w:val="20"/>
        </w:rPr>
        <w:t>Kisan</w:t>
      </w:r>
      <w:proofErr w:type="spellEnd"/>
      <w:r w:rsidRPr="00911E76">
        <w:rPr>
          <w:b/>
          <w:sz w:val="20"/>
          <w:szCs w:val="20"/>
        </w:rPr>
        <w:t xml:space="preserve"> Mobile Advisory Services</w:t>
      </w:r>
    </w:p>
    <w:tbl>
      <w:tblPr>
        <w:tblStyle w:val="TableGrid"/>
        <w:tblW w:w="10922" w:type="dxa"/>
        <w:tblLook w:val="04A0"/>
      </w:tblPr>
      <w:tblGrid>
        <w:gridCol w:w="1072"/>
        <w:gridCol w:w="1026"/>
        <w:gridCol w:w="1166"/>
        <w:gridCol w:w="616"/>
        <w:gridCol w:w="956"/>
        <w:gridCol w:w="886"/>
        <w:gridCol w:w="1036"/>
        <w:gridCol w:w="1046"/>
        <w:gridCol w:w="1066"/>
        <w:gridCol w:w="1066"/>
        <w:gridCol w:w="986"/>
      </w:tblGrid>
      <w:tr w:rsidR="00563FC6" w:rsidRPr="002E42B7" w:rsidTr="00911E76">
        <w:tc>
          <w:tcPr>
            <w:tcW w:w="1072" w:type="dxa"/>
            <w:vMerge w:val="restart"/>
          </w:tcPr>
          <w:p w:rsidR="00563FC6" w:rsidRPr="002E42B7" w:rsidRDefault="00947AC1">
            <w:pPr>
              <w:rPr>
                <w:b/>
                <w:sz w:val="18"/>
                <w:szCs w:val="18"/>
              </w:rPr>
            </w:pPr>
            <w:r w:rsidRPr="002E42B7">
              <w:rPr>
                <w:b/>
                <w:sz w:val="18"/>
                <w:szCs w:val="18"/>
              </w:rPr>
              <w:t>Month</w:t>
            </w:r>
          </w:p>
        </w:tc>
        <w:tc>
          <w:tcPr>
            <w:tcW w:w="1026" w:type="dxa"/>
            <w:vMerge w:val="restart"/>
          </w:tcPr>
          <w:p w:rsidR="00563FC6" w:rsidRPr="002E42B7" w:rsidRDefault="00947AC1">
            <w:pPr>
              <w:rPr>
                <w:b/>
                <w:sz w:val="18"/>
                <w:szCs w:val="18"/>
              </w:rPr>
            </w:pPr>
            <w:r w:rsidRPr="002E42B7">
              <w:rPr>
                <w:b/>
                <w:sz w:val="18"/>
                <w:szCs w:val="18"/>
              </w:rPr>
              <w:t>No of Advisories</w:t>
            </w:r>
          </w:p>
        </w:tc>
        <w:tc>
          <w:tcPr>
            <w:tcW w:w="1166" w:type="dxa"/>
            <w:vMerge w:val="restart"/>
          </w:tcPr>
          <w:p w:rsidR="00563FC6" w:rsidRPr="002E42B7" w:rsidRDefault="00947AC1" w:rsidP="00911E76">
            <w:pPr>
              <w:jc w:val="center"/>
              <w:rPr>
                <w:b/>
                <w:sz w:val="18"/>
                <w:szCs w:val="18"/>
              </w:rPr>
            </w:pPr>
            <w:r w:rsidRPr="002E42B7">
              <w:rPr>
                <w:b/>
                <w:sz w:val="18"/>
                <w:szCs w:val="18"/>
              </w:rPr>
              <w:t>Message type (Text/Voice)</w:t>
            </w:r>
          </w:p>
        </w:tc>
        <w:tc>
          <w:tcPr>
            <w:tcW w:w="5606" w:type="dxa"/>
            <w:gridSpan w:val="6"/>
          </w:tcPr>
          <w:p w:rsidR="00563FC6" w:rsidRPr="002E42B7" w:rsidRDefault="00947AC1">
            <w:pPr>
              <w:jc w:val="center"/>
              <w:rPr>
                <w:b/>
                <w:sz w:val="18"/>
                <w:szCs w:val="18"/>
              </w:rPr>
            </w:pPr>
            <w:r w:rsidRPr="002E42B7">
              <w:rPr>
                <w:b/>
                <w:sz w:val="18"/>
                <w:szCs w:val="18"/>
              </w:rPr>
              <w:t>SMS/voice calls sent (No.)</w:t>
            </w:r>
          </w:p>
        </w:tc>
        <w:tc>
          <w:tcPr>
            <w:tcW w:w="1066" w:type="dxa"/>
            <w:vMerge w:val="restart"/>
          </w:tcPr>
          <w:p w:rsidR="00563FC6" w:rsidRPr="002E42B7" w:rsidRDefault="00947AC1" w:rsidP="002E42B7">
            <w:pPr>
              <w:rPr>
                <w:b/>
                <w:sz w:val="18"/>
                <w:szCs w:val="18"/>
              </w:rPr>
            </w:pPr>
            <w:r w:rsidRPr="002E42B7">
              <w:rPr>
                <w:b/>
                <w:sz w:val="18"/>
                <w:szCs w:val="18"/>
              </w:rPr>
              <w:t xml:space="preserve">Total </w:t>
            </w:r>
            <w:r w:rsidR="002E42B7" w:rsidRPr="002E42B7">
              <w:rPr>
                <w:b/>
                <w:sz w:val="18"/>
                <w:szCs w:val="18"/>
              </w:rPr>
              <w:t>(No.)</w:t>
            </w:r>
            <w:r w:rsidR="002E42B7">
              <w:rPr>
                <w:b/>
                <w:sz w:val="18"/>
                <w:szCs w:val="18"/>
              </w:rPr>
              <w:t xml:space="preserve"> </w:t>
            </w:r>
            <w:r w:rsidRPr="002E42B7">
              <w:rPr>
                <w:b/>
                <w:sz w:val="18"/>
                <w:szCs w:val="18"/>
              </w:rPr>
              <w:t xml:space="preserve">SMS/Voice calls sent </w:t>
            </w:r>
          </w:p>
        </w:tc>
        <w:tc>
          <w:tcPr>
            <w:tcW w:w="986" w:type="dxa"/>
            <w:vMerge w:val="restart"/>
          </w:tcPr>
          <w:p w:rsidR="00563FC6" w:rsidRPr="002E42B7" w:rsidRDefault="00947AC1">
            <w:pPr>
              <w:rPr>
                <w:b/>
                <w:sz w:val="18"/>
                <w:szCs w:val="18"/>
              </w:rPr>
            </w:pPr>
            <w:r w:rsidRPr="002E42B7">
              <w:rPr>
                <w:b/>
                <w:sz w:val="18"/>
                <w:szCs w:val="18"/>
              </w:rPr>
              <w:t>Farmers benefitted (No.)</w:t>
            </w:r>
          </w:p>
        </w:tc>
      </w:tr>
      <w:tr w:rsidR="00563FC6" w:rsidRPr="002E42B7" w:rsidTr="00911E76">
        <w:tc>
          <w:tcPr>
            <w:tcW w:w="1072" w:type="dxa"/>
            <w:vMerge/>
          </w:tcPr>
          <w:p w:rsidR="00563FC6" w:rsidRPr="002E42B7" w:rsidRDefault="00563FC6">
            <w:pPr>
              <w:rPr>
                <w:b/>
                <w:sz w:val="18"/>
                <w:szCs w:val="18"/>
              </w:rPr>
            </w:pPr>
          </w:p>
        </w:tc>
        <w:tc>
          <w:tcPr>
            <w:tcW w:w="1026" w:type="dxa"/>
            <w:vMerge/>
          </w:tcPr>
          <w:p w:rsidR="00563FC6" w:rsidRPr="002E42B7" w:rsidRDefault="00563FC6">
            <w:pPr>
              <w:rPr>
                <w:b/>
                <w:sz w:val="18"/>
                <w:szCs w:val="18"/>
              </w:rPr>
            </w:pPr>
          </w:p>
        </w:tc>
        <w:tc>
          <w:tcPr>
            <w:tcW w:w="1166" w:type="dxa"/>
            <w:vMerge/>
          </w:tcPr>
          <w:p w:rsidR="00563FC6" w:rsidRPr="002E42B7" w:rsidRDefault="00563FC6">
            <w:pPr>
              <w:rPr>
                <w:b/>
                <w:sz w:val="18"/>
                <w:szCs w:val="18"/>
              </w:rPr>
            </w:pPr>
          </w:p>
        </w:tc>
        <w:tc>
          <w:tcPr>
            <w:tcW w:w="616" w:type="dxa"/>
          </w:tcPr>
          <w:p w:rsidR="00563FC6" w:rsidRPr="002E42B7" w:rsidRDefault="00947AC1">
            <w:pPr>
              <w:rPr>
                <w:b/>
                <w:sz w:val="18"/>
                <w:szCs w:val="18"/>
              </w:rPr>
            </w:pPr>
            <w:r w:rsidRPr="002E42B7">
              <w:rPr>
                <w:b/>
                <w:sz w:val="18"/>
                <w:szCs w:val="18"/>
              </w:rPr>
              <w:t>Crop</w:t>
            </w:r>
          </w:p>
        </w:tc>
        <w:tc>
          <w:tcPr>
            <w:tcW w:w="956" w:type="dxa"/>
          </w:tcPr>
          <w:p w:rsidR="00563FC6" w:rsidRPr="002E42B7" w:rsidRDefault="00947AC1">
            <w:pPr>
              <w:rPr>
                <w:b/>
                <w:sz w:val="18"/>
                <w:szCs w:val="18"/>
              </w:rPr>
            </w:pPr>
            <w:r w:rsidRPr="002E42B7">
              <w:rPr>
                <w:b/>
                <w:sz w:val="18"/>
                <w:szCs w:val="18"/>
              </w:rPr>
              <w:t>Livestock</w:t>
            </w:r>
          </w:p>
        </w:tc>
        <w:tc>
          <w:tcPr>
            <w:tcW w:w="886" w:type="dxa"/>
          </w:tcPr>
          <w:p w:rsidR="00563FC6" w:rsidRPr="002E42B7" w:rsidRDefault="00947AC1">
            <w:pPr>
              <w:rPr>
                <w:b/>
                <w:sz w:val="18"/>
                <w:szCs w:val="18"/>
              </w:rPr>
            </w:pPr>
            <w:r w:rsidRPr="002E42B7">
              <w:rPr>
                <w:b/>
                <w:sz w:val="18"/>
                <w:szCs w:val="18"/>
              </w:rPr>
              <w:t>Weather</w:t>
            </w:r>
          </w:p>
        </w:tc>
        <w:tc>
          <w:tcPr>
            <w:tcW w:w="1036" w:type="dxa"/>
          </w:tcPr>
          <w:p w:rsidR="00563FC6" w:rsidRPr="002E42B7" w:rsidRDefault="00947AC1">
            <w:pPr>
              <w:rPr>
                <w:b/>
                <w:sz w:val="18"/>
                <w:szCs w:val="18"/>
              </w:rPr>
            </w:pPr>
            <w:r w:rsidRPr="002E42B7">
              <w:rPr>
                <w:b/>
                <w:sz w:val="18"/>
                <w:szCs w:val="18"/>
              </w:rPr>
              <w:t>Marketing</w:t>
            </w:r>
          </w:p>
        </w:tc>
        <w:tc>
          <w:tcPr>
            <w:tcW w:w="1046" w:type="dxa"/>
          </w:tcPr>
          <w:p w:rsidR="00563FC6" w:rsidRPr="002E42B7" w:rsidRDefault="00947AC1">
            <w:pPr>
              <w:rPr>
                <w:b/>
                <w:sz w:val="18"/>
                <w:szCs w:val="18"/>
              </w:rPr>
            </w:pPr>
            <w:r w:rsidRPr="002E42B7">
              <w:rPr>
                <w:b/>
                <w:sz w:val="18"/>
                <w:szCs w:val="18"/>
              </w:rPr>
              <w:t>Awareness</w:t>
            </w:r>
          </w:p>
        </w:tc>
        <w:tc>
          <w:tcPr>
            <w:tcW w:w="1066" w:type="dxa"/>
          </w:tcPr>
          <w:p w:rsidR="00563FC6" w:rsidRPr="002E42B7" w:rsidRDefault="00947AC1">
            <w:pPr>
              <w:rPr>
                <w:b/>
                <w:sz w:val="18"/>
                <w:szCs w:val="18"/>
              </w:rPr>
            </w:pPr>
            <w:r w:rsidRPr="002E42B7">
              <w:rPr>
                <w:b/>
                <w:sz w:val="18"/>
                <w:szCs w:val="18"/>
              </w:rPr>
              <w:t>Other enterprises</w:t>
            </w:r>
          </w:p>
        </w:tc>
        <w:tc>
          <w:tcPr>
            <w:tcW w:w="1066" w:type="dxa"/>
            <w:vMerge/>
          </w:tcPr>
          <w:p w:rsidR="00563FC6" w:rsidRPr="002E42B7" w:rsidRDefault="00563FC6">
            <w:pPr>
              <w:rPr>
                <w:b/>
                <w:sz w:val="18"/>
                <w:szCs w:val="18"/>
              </w:rPr>
            </w:pPr>
          </w:p>
        </w:tc>
        <w:tc>
          <w:tcPr>
            <w:tcW w:w="986" w:type="dxa"/>
            <w:vMerge/>
          </w:tcPr>
          <w:p w:rsidR="00563FC6" w:rsidRPr="002E42B7" w:rsidRDefault="00563FC6">
            <w:pPr>
              <w:rPr>
                <w:b/>
                <w:sz w:val="18"/>
                <w:szCs w:val="18"/>
              </w:rPr>
            </w:pPr>
          </w:p>
        </w:tc>
      </w:tr>
      <w:tr w:rsidR="00911E76" w:rsidRPr="002E42B7" w:rsidTr="00911E76">
        <w:tc>
          <w:tcPr>
            <w:tcW w:w="1072" w:type="dxa"/>
          </w:tcPr>
          <w:p w:rsidR="00911E76" w:rsidRPr="002E42B7" w:rsidRDefault="00911E76">
            <w:pPr>
              <w:rPr>
                <w:sz w:val="18"/>
                <w:szCs w:val="18"/>
              </w:rPr>
            </w:pPr>
            <w:r w:rsidRPr="002E42B7">
              <w:rPr>
                <w:sz w:val="18"/>
                <w:szCs w:val="18"/>
              </w:rPr>
              <w:t xml:space="preserve">January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6</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3</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6</w:t>
            </w:r>
          </w:p>
        </w:tc>
        <w:tc>
          <w:tcPr>
            <w:tcW w:w="986" w:type="dxa"/>
            <w:vAlign w:val="center"/>
          </w:tcPr>
          <w:p w:rsidR="00911E76" w:rsidRPr="002E42B7" w:rsidRDefault="00911E76" w:rsidP="00911E76">
            <w:pPr>
              <w:jc w:val="center"/>
              <w:rPr>
                <w:rFonts w:cs="Arial"/>
                <w:sz w:val="18"/>
                <w:szCs w:val="18"/>
              </w:rPr>
            </w:pPr>
            <w:r w:rsidRPr="002E42B7">
              <w:rPr>
                <w:rFonts w:cs="Arial"/>
                <w:sz w:val="18"/>
                <w:szCs w:val="18"/>
              </w:rPr>
              <w:t>21240</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February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5</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5</w:t>
            </w:r>
          </w:p>
        </w:tc>
        <w:tc>
          <w:tcPr>
            <w:tcW w:w="986" w:type="dxa"/>
            <w:vAlign w:val="center"/>
          </w:tcPr>
          <w:p w:rsidR="00911E76" w:rsidRPr="002E42B7" w:rsidRDefault="00911E76" w:rsidP="00911E76">
            <w:pPr>
              <w:jc w:val="center"/>
              <w:rPr>
                <w:rFonts w:cs="Arial"/>
                <w:sz w:val="18"/>
                <w:szCs w:val="18"/>
              </w:rPr>
            </w:pPr>
            <w:r w:rsidRPr="002E42B7">
              <w:rPr>
                <w:rFonts w:cs="Arial"/>
                <w:sz w:val="18"/>
                <w:szCs w:val="18"/>
              </w:rPr>
              <w:t>21246</w:t>
            </w:r>
          </w:p>
        </w:tc>
      </w:tr>
      <w:tr w:rsidR="00911E76" w:rsidRPr="002E42B7" w:rsidTr="00911E76">
        <w:tc>
          <w:tcPr>
            <w:tcW w:w="1072" w:type="dxa"/>
          </w:tcPr>
          <w:p w:rsidR="00911E76" w:rsidRPr="002E42B7" w:rsidRDefault="00911E76">
            <w:pPr>
              <w:rPr>
                <w:sz w:val="18"/>
                <w:szCs w:val="18"/>
              </w:rPr>
            </w:pPr>
            <w:r w:rsidRPr="002E42B7">
              <w:rPr>
                <w:sz w:val="18"/>
                <w:szCs w:val="18"/>
              </w:rPr>
              <w:t>March</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8</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8</w:t>
            </w:r>
          </w:p>
        </w:tc>
        <w:tc>
          <w:tcPr>
            <w:tcW w:w="986" w:type="dxa"/>
            <w:vAlign w:val="center"/>
          </w:tcPr>
          <w:p w:rsidR="00911E76" w:rsidRPr="002E42B7" w:rsidRDefault="00911E76" w:rsidP="00911E76">
            <w:pPr>
              <w:jc w:val="center"/>
              <w:rPr>
                <w:rFonts w:cs="Arial"/>
                <w:sz w:val="18"/>
                <w:szCs w:val="18"/>
              </w:rPr>
            </w:pPr>
            <w:r w:rsidRPr="002E42B7">
              <w:rPr>
                <w:rFonts w:cs="Arial"/>
                <w:sz w:val="18"/>
                <w:szCs w:val="18"/>
              </w:rPr>
              <w:t>21249</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April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7</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7</w:t>
            </w:r>
          </w:p>
        </w:tc>
        <w:tc>
          <w:tcPr>
            <w:tcW w:w="986" w:type="dxa"/>
            <w:vAlign w:val="center"/>
          </w:tcPr>
          <w:p w:rsidR="00911E76" w:rsidRPr="002E42B7" w:rsidRDefault="00911E76" w:rsidP="00911E76">
            <w:pPr>
              <w:jc w:val="center"/>
              <w:rPr>
                <w:rFonts w:cs="Arial"/>
                <w:sz w:val="18"/>
                <w:szCs w:val="18"/>
              </w:rPr>
            </w:pPr>
            <w:r w:rsidRPr="002E42B7">
              <w:rPr>
                <w:rFonts w:cs="Arial"/>
                <w:sz w:val="18"/>
                <w:szCs w:val="18"/>
              </w:rPr>
              <w:t>21250</w:t>
            </w:r>
          </w:p>
        </w:tc>
      </w:tr>
      <w:tr w:rsidR="00911E76" w:rsidRPr="002E42B7" w:rsidTr="00911E76">
        <w:tc>
          <w:tcPr>
            <w:tcW w:w="1072" w:type="dxa"/>
          </w:tcPr>
          <w:p w:rsidR="00911E76" w:rsidRPr="002E42B7" w:rsidRDefault="00911E76">
            <w:pPr>
              <w:rPr>
                <w:sz w:val="18"/>
                <w:szCs w:val="18"/>
              </w:rPr>
            </w:pPr>
            <w:r w:rsidRPr="002E42B7">
              <w:rPr>
                <w:sz w:val="18"/>
                <w:szCs w:val="18"/>
              </w:rPr>
              <w:t>May</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6</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6</w:t>
            </w:r>
          </w:p>
        </w:tc>
        <w:tc>
          <w:tcPr>
            <w:tcW w:w="986" w:type="dxa"/>
          </w:tcPr>
          <w:p w:rsidR="00911E76" w:rsidRPr="002E42B7" w:rsidRDefault="00911E76" w:rsidP="00911E76">
            <w:pPr>
              <w:jc w:val="center"/>
              <w:rPr>
                <w:sz w:val="18"/>
                <w:szCs w:val="18"/>
              </w:rPr>
            </w:pPr>
            <w:r w:rsidRPr="002E42B7">
              <w:rPr>
                <w:rFonts w:cs="Arial"/>
                <w:sz w:val="18"/>
                <w:szCs w:val="18"/>
              </w:rPr>
              <w:t>21250</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June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9</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9</w:t>
            </w:r>
          </w:p>
        </w:tc>
        <w:tc>
          <w:tcPr>
            <w:tcW w:w="986" w:type="dxa"/>
          </w:tcPr>
          <w:p w:rsidR="00911E76" w:rsidRPr="002E42B7" w:rsidRDefault="00911E76" w:rsidP="00911E76">
            <w:pPr>
              <w:jc w:val="center"/>
              <w:rPr>
                <w:sz w:val="18"/>
                <w:szCs w:val="18"/>
              </w:rPr>
            </w:pPr>
            <w:r w:rsidRPr="002E42B7">
              <w:rPr>
                <w:rFonts w:cs="Arial"/>
                <w:sz w:val="18"/>
                <w:szCs w:val="18"/>
              </w:rPr>
              <w:t>21250</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July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11</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3</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3</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11</w:t>
            </w:r>
          </w:p>
        </w:tc>
        <w:tc>
          <w:tcPr>
            <w:tcW w:w="986" w:type="dxa"/>
          </w:tcPr>
          <w:p w:rsidR="00911E76" w:rsidRPr="002E42B7" w:rsidRDefault="00911E76" w:rsidP="00911E76">
            <w:pPr>
              <w:jc w:val="center"/>
              <w:rPr>
                <w:sz w:val="18"/>
                <w:szCs w:val="18"/>
              </w:rPr>
            </w:pPr>
            <w:r w:rsidRPr="002E42B7">
              <w:rPr>
                <w:rFonts w:cs="Arial"/>
                <w:sz w:val="18"/>
                <w:szCs w:val="18"/>
              </w:rPr>
              <w:t>21250</w:t>
            </w:r>
          </w:p>
        </w:tc>
      </w:tr>
      <w:tr w:rsidR="00911E76" w:rsidRPr="002E42B7" w:rsidTr="00911E76">
        <w:tc>
          <w:tcPr>
            <w:tcW w:w="1072" w:type="dxa"/>
          </w:tcPr>
          <w:p w:rsidR="00911E76" w:rsidRPr="002E42B7" w:rsidRDefault="00911E76">
            <w:pPr>
              <w:rPr>
                <w:sz w:val="18"/>
                <w:szCs w:val="18"/>
              </w:rPr>
            </w:pPr>
            <w:r w:rsidRPr="002E42B7">
              <w:rPr>
                <w:sz w:val="18"/>
                <w:szCs w:val="18"/>
              </w:rPr>
              <w:t>August</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12</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3</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12</w:t>
            </w:r>
          </w:p>
        </w:tc>
        <w:tc>
          <w:tcPr>
            <w:tcW w:w="986" w:type="dxa"/>
          </w:tcPr>
          <w:p w:rsidR="00911E76" w:rsidRPr="002E42B7" w:rsidRDefault="00911E76" w:rsidP="00911E76">
            <w:pPr>
              <w:jc w:val="center"/>
              <w:rPr>
                <w:sz w:val="18"/>
                <w:szCs w:val="18"/>
              </w:rPr>
            </w:pPr>
            <w:r w:rsidRPr="002E42B7">
              <w:rPr>
                <w:rFonts w:cs="Arial"/>
                <w:sz w:val="18"/>
                <w:szCs w:val="18"/>
              </w:rPr>
              <w:t>21250</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September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9</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9</w:t>
            </w:r>
          </w:p>
        </w:tc>
        <w:tc>
          <w:tcPr>
            <w:tcW w:w="986" w:type="dxa"/>
          </w:tcPr>
          <w:p w:rsidR="00911E76" w:rsidRPr="002E42B7" w:rsidRDefault="00911E76" w:rsidP="00911E76">
            <w:pPr>
              <w:jc w:val="center"/>
              <w:rPr>
                <w:sz w:val="18"/>
                <w:szCs w:val="18"/>
              </w:rPr>
            </w:pPr>
            <w:r w:rsidRPr="002E42B7">
              <w:rPr>
                <w:rFonts w:cs="Arial"/>
                <w:sz w:val="18"/>
                <w:szCs w:val="18"/>
              </w:rPr>
              <w:t>21480</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October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10</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3</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10</w:t>
            </w:r>
          </w:p>
        </w:tc>
        <w:tc>
          <w:tcPr>
            <w:tcW w:w="986" w:type="dxa"/>
          </w:tcPr>
          <w:p w:rsidR="00911E76" w:rsidRPr="002E42B7" w:rsidRDefault="00911E76" w:rsidP="00911E76">
            <w:pPr>
              <w:jc w:val="center"/>
              <w:rPr>
                <w:sz w:val="18"/>
                <w:szCs w:val="18"/>
              </w:rPr>
            </w:pPr>
            <w:r w:rsidRPr="002E42B7">
              <w:rPr>
                <w:rFonts w:cs="Arial"/>
                <w:sz w:val="18"/>
                <w:szCs w:val="18"/>
              </w:rPr>
              <w:t>21480</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November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8</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3</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8</w:t>
            </w:r>
          </w:p>
        </w:tc>
        <w:tc>
          <w:tcPr>
            <w:tcW w:w="986" w:type="dxa"/>
          </w:tcPr>
          <w:p w:rsidR="00911E76" w:rsidRPr="002E42B7" w:rsidRDefault="00911E76" w:rsidP="00911E76">
            <w:pPr>
              <w:jc w:val="center"/>
              <w:rPr>
                <w:sz w:val="18"/>
                <w:szCs w:val="18"/>
              </w:rPr>
            </w:pPr>
            <w:r w:rsidRPr="002E42B7">
              <w:rPr>
                <w:rFonts w:cs="Arial"/>
                <w:sz w:val="18"/>
                <w:szCs w:val="18"/>
              </w:rPr>
              <w:t>21532</w:t>
            </w:r>
          </w:p>
        </w:tc>
      </w:tr>
      <w:tr w:rsidR="00911E76" w:rsidRPr="002E42B7" w:rsidTr="00911E76">
        <w:tc>
          <w:tcPr>
            <w:tcW w:w="1072" w:type="dxa"/>
          </w:tcPr>
          <w:p w:rsidR="00911E76" w:rsidRPr="002E42B7" w:rsidRDefault="00911E76">
            <w:pPr>
              <w:rPr>
                <w:sz w:val="18"/>
                <w:szCs w:val="18"/>
              </w:rPr>
            </w:pPr>
            <w:r w:rsidRPr="002E42B7">
              <w:rPr>
                <w:sz w:val="18"/>
                <w:szCs w:val="18"/>
              </w:rPr>
              <w:t xml:space="preserve">December </w:t>
            </w:r>
          </w:p>
        </w:tc>
        <w:tc>
          <w:tcPr>
            <w:tcW w:w="1026" w:type="dxa"/>
            <w:vAlign w:val="center"/>
          </w:tcPr>
          <w:p w:rsidR="00911E76" w:rsidRPr="002E42B7" w:rsidRDefault="00911E76" w:rsidP="00911E76">
            <w:pPr>
              <w:jc w:val="center"/>
              <w:rPr>
                <w:rFonts w:cs="Arial"/>
                <w:sz w:val="18"/>
                <w:szCs w:val="18"/>
              </w:rPr>
            </w:pPr>
            <w:r w:rsidRPr="002E42B7">
              <w:rPr>
                <w:rFonts w:cs="Arial"/>
                <w:sz w:val="18"/>
                <w:szCs w:val="18"/>
              </w:rPr>
              <w:t>9</w:t>
            </w:r>
          </w:p>
        </w:tc>
        <w:tc>
          <w:tcPr>
            <w:tcW w:w="1166" w:type="dxa"/>
          </w:tcPr>
          <w:p w:rsidR="00911E76" w:rsidRPr="002E42B7" w:rsidRDefault="00911E76" w:rsidP="00911E76">
            <w:pPr>
              <w:jc w:val="center"/>
              <w:rPr>
                <w:rFonts w:cs="Arial"/>
                <w:sz w:val="18"/>
                <w:szCs w:val="18"/>
              </w:rPr>
            </w:pPr>
            <w:r w:rsidRPr="002E42B7">
              <w:rPr>
                <w:rFonts w:cs="Arial"/>
                <w:sz w:val="18"/>
                <w:szCs w:val="18"/>
              </w:rPr>
              <w:t>Text</w:t>
            </w:r>
          </w:p>
        </w:tc>
        <w:tc>
          <w:tcPr>
            <w:tcW w:w="616" w:type="dxa"/>
            <w:vAlign w:val="center"/>
          </w:tcPr>
          <w:p w:rsidR="00911E76" w:rsidRPr="002E42B7" w:rsidRDefault="00911E76" w:rsidP="00911E76">
            <w:pPr>
              <w:jc w:val="center"/>
              <w:rPr>
                <w:rFonts w:cs="Arial"/>
                <w:sz w:val="18"/>
                <w:szCs w:val="18"/>
              </w:rPr>
            </w:pPr>
            <w:r w:rsidRPr="002E42B7">
              <w:rPr>
                <w:rFonts w:cs="Arial"/>
                <w:sz w:val="18"/>
                <w:szCs w:val="18"/>
              </w:rPr>
              <w:t>3</w:t>
            </w:r>
          </w:p>
        </w:tc>
        <w:tc>
          <w:tcPr>
            <w:tcW w:w="95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886" w:type="dxa"/>
            <w:vAlign w:val="center"/>
          </w:tcPr>
          <w:p w:rsidR="00911E76" w:rsidRPr="002E42B7" w:rsidRDefault="00911E76" w:rsidP="00911E76">
            <w:pPr>
              <w:jc w:val="center"/>
              <w:rPr>
                <w:rFonts w:cs="Arial"/>
                <w:sz w:val="18"/>
                <w:szCs w:val="18"/>
              </w:rPr>
            </w:pPr>
            <w:r w:rsidRPr="002E42B7">
              <w:rPr>
                <w:rFonts w:cs="Arial"/>
                <w:sz w:val="18"/>
                <w:szCs w:val="18"/>
              </w:rPr>
              <w:t>0</w:t>
            </w:r>
          </w:p>
        </w:tc>
        <w:tc>
          <w:tcPr>
            <w:tcW w:w="1036" w:type="dxa"/>
            <w:vAlign w:val="center"/>
          </w:tcPr>
          <w:p w:rsidR="00911E76" w:rsidRPr="002E42B7" w:rsidRDefault="00911E76" w:rsidP="00911E76">
            <w:pPr>
              <w:jc w:val="center"/>
              <w:rPr>
                <w:rFonts w:cs="Arial"/>
                <w:sz w:val="18"/>
                <w:szCs w:val="18"/>
              </w:rPr>
            </w:pPr>
            <w:r w:rsidRPr="002E42B7">
              <w:rPr>
                <w:rFonts w:cs="Arial"/>
                <w:sz w:val="18"/>
                <w:szCs w:val="18"/>
              </w:rPr>
              <w:t>2</w:t>
            </w:r>
          </w:p>
        </w:tc>
        <w:tc>
          <w:tcPr>
            <w:tcW w:w="104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1</w:t>
            </w:r>
          </w:p>
        </w:tc>
        <w:tc>
          <w:tcPr>
            <w:tcW w:w="1066" w:type="dxa"/>
            <w:vAlign w:val="center"/>
          </w:tcPr>
          <w:p w:rsidR="00911E76" w:rsidRPr="002E42B7" w:rsidRDefault="00911E76" w:rsidP="00911E76">
            <w:pPr>
              <w:jc w:val="center"/>
              <w:rPr>
                <w:rFonts w:cs="Arial"/>
                <w:sz w:val="18"/>
                <w:szCs w:val="18"/>
              </w:rPr>
            </w:pPr>
            <w:r w:rsidRPr="002E42B7">
              <w:rPr>
                <w:rFonts w:cs="Arial"/>
                <w:sz w:val="18"/>
                <w:szCs w:val="18"/>
              </w:rPr>
              <w:t>9</w:t>
            </w:r>
          </w:p>
        </w:tc>
        <w:tc>
          <w:tcPr>
            <w:tcW w:w="986" w:type="dxa"/>
          </w:tcPr>
          <w:p w:rsidR="00911E76" w:rsidRPr="002E42B7" w:rsidRDefault="00911E76" w:rsidP="00911E76">
            <w:pPr>
              <w:jc w:val="center"/>
              <w:rPr>
                <w:sz w:val="18"/>
                <w:szCs w:val="18"/>
              </w:rPr>
            </w:pPr>
            <w:r w:rsidRPr="002E42B7">
              <w:rPr>
                <w:rFonts w:cs="Arial"/>
                <w:sz w:val="18"/>
                <w:szCs w:val="18"/>
              </w:rPr>
              <w:t>21534</w:t>
            </w:r>
          </w:p>
        </w:tc>
      </w:tr>
      <w:tr w:rsidR="00911E76" w:rsidRPr="002E42B7" w:rsidTr="00911E76">
        <w:tc>
          <w:tcPr>
            <w:tcW w:w="1072" w:type="dxa"/>
          </w:tcPr>
          <w:p w:rsidR="00911E76" w:rsidRPr="002E42B7" w:rsidRDefault="00911E76">
            <w:pPr>
              <w:rPr>
                <w:b/>
                <w:sz w:val="18"/>
                <w:szCs w:val="18"/>
              </w:rPr>
            </w:pPr>
            <w:r w:rsidRPr="002E42B7">
              <w:rPr>
                <w:b/>
                <w:sz w:val="18"/>
                <w:szCs w:val="18"/>
              </w:rPr>
              <w:t>Total</w:t>
            </w:r>
          </w:p>
        </w:tc>
        <w:tc>
          <w:tcPr>
            <w:tcW w:w="102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100</w:t>
            </w:r>
            <w:r w:rsidRPr="002E42B7">
              <w:rPr>
                <w:rFonts w:cs="Arial"/>
                <w:b/>
                <w:sz w:val="18"/>
                <w:szCs w:val="18"/>
              </w:rPr>
              <w:fldChar w:fldCharType="end"/>
            </w:r>
          </w:p>
        </w:tc>
        <w:tc>
          <w:tcPr>
            <w:tcW w:w="1166" w:type="dxa"/>
          </w:tcPr>
          <w:p w:rsidR="00911E76" w:rsidRPr="002E42B7" w:rsidRDefault="00911E76">
            <w:pPr>
              <w:rPr>
                <w:b/>
                <w:sz w:val="18"/>
                <w:szCs w:val="18"/>
              </w:rPr>
            </w:pPr>
          </w:p>
        </w:tc>
        <w:tc>
          <w:tcPr>
            <w:tcW w:w="61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25</w:t>
            </w:r>
            <w:r w:rsidRPr="002E42B7">
              <w:rPr>
                <w:rFonts w:cs="Arial"/>
                <w:b/>
                <w:sz w:val="18"/>
                <w:szCs w:val="18"/>
              </w:rPr>
              <w:fldChar w:fldCharType="end"/>
            </w:r>
          </w:p>
        </w:tc>
        <w:tc>
          <w:tcPr>
            <w:tcW w:w="95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14</w:t>
            </w:r>
            <w:r w:rsidRPr="002E42B7">
              <w:rPr>
                <w:rFonts w:cs="Arial"/>
                <w:b/>
                <w:sz w:val="18"/>
                <w:szCs w:val="18"/>
              </w:rPr>
              <w:fldChar w:fldCharType="end"/>
            </w:r>
          </w:p>
        </w:tc>
        <w:tc>
          <w:tcPr>
            <w:tcW w:w="88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9</w:t>
            </w:r>
            <w:r w:rsidRPr="002E42B7">
              <w:rPr>
                <w:rFonts w:cs="Arial"/>
                <w:b/>
                <w:sz w:val="18"/>
                <w:szCs w:val="18"/>
              </w:rPr>
              <w:fldChar w:fldCharType="end"/>
            </w:r>
          </w:p>
        </w:tc>
        <w:tc>
          <w:tcPr>
            <w:tcW w:w="103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15</w:t>
            </w:r>
            <w:r w:rsidRPr="002E42B7">
              <w:rPr>
                <w:rFonts w:cs="Arial"/>
                <w:b/>
                <w:sz w:val="18"/>
                <w:szCs w:val="18"/>
              </w:rPr>
              <w:fldChar w:fldCharType="end"/>
            </w:r>
          </w:p>
        </w:tc>
        <w:tc>
          <w:tcPr>
            <w:tcW w:w="104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21</w:t>
            </w:r>
            <w:r w:rsidRPr="002E42B7">
              <w:rPr>
                <w:rFonts w:cs="Arial"/>
                <w:b/>
                <w:sz w:val="18"/>
                <w:szCs w:val="18"/>
              </w:rPr>
              <w:fldChar w:fldCharType="end"/>
            </w:r>
          </w:p>
        </w:tc>
        <w:tc>
          <w:tcPr>
            <w:tcW w:w="106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16</w:t>
            </w:r>
            <w:r w:rsidRPr="002E42B7">
              <w:rPr>
                <w:rFonts w:cs="Arial"/>
                <w:b/>
                <w:sz w:val="18"/>
                <w:szCs w:val="18"/>
              </w:rPr>
              <w:fldChar w:fldCharType="end"/>
            </w:r>
          </w:p>
        </w:tc>
        <w:tc>
          <w:tcPr>
            <w:tcW w:w="1066" w:type="dxa"/>
            <w:vAlign w:val="center"/>
          </w:tcPr>
          <w:p w:rsidR="00911E76" w:rsidRPr="002E42B7" w:rsidRDefault="00805F73" w:rsidP="00911E76">
            <w:pPr>
              <w:jc w:val="center"/>
              <w:rPr>
                <w:rFonts w:cs="Arial"/>
                <w:b/>
                <w:sz w:val="18"/>
                <w:szCs w:val="18"/>
              </w:rPr>
            </w:pPr>
            <w:r w:rsidRPr="002E42B7">
              <w:rPr>
                <w:rFonts w:cs="Arial"/>
                <w:b/>
                <w:sz w:val="18"/>
                <w:szCs w:val="18"/>
              </w:rPr>
              <w:fldChar w:fldCharType="begin"/>
            </w:r>
            <w:r w:rsidR="00911E76" w:rsidRPr="002E42B7">
              <w:rPr>
                <w:rFonts w:cs="Arial"/>
                <w:b/>
                <w:sz w:val="18"/>
                <w:szCs w:val="18"/>
              </w:rPr>
              <w:instrText xml:space="preserve"> =SUM(ABOVE) </w:instrText>
            </w:r>
            <w:r w:rsidRPr="002E42B7">
              <w:rPr>
                <w:rFonts w:cs="Arial"/>
                <w:b/>
                <w:sz w:val="18"/>
                <w:szCs w:val="18"/>
              </w:rPr>
              <w:fldChar w:fldCharType="separate"/>
            </w:r>
            <w:r w:rsidR="00911E76" w:rsidRPr="002E42B7">
              <w:rPr>
                <w:rFonts w:cs="Arial"/>
                <w:b/>
                <w:noProof/>
                <w:sz w:val="18"/>
                <w:szCs w:val="18"/>
              </w:rPr>
              <w:t>100</w:t>
            </w:r>
            <w:r w:rsidRPr="002E42B7">
              <w:rPr>
                <w:rFonts w:cs="Arial"/>
                <w:b/>
                <w:sz w:val="18"/>
                <w:szCs w:val="18"/>
              </w:rPr>
              <w:fldChar w:fldCharType="end"/>
            </w:r>
          </w:p>
        </w:tc>
        <w:tc>
          <w:tcPr>
            <w:tcW w:w="986" w:type="dxa"/>
          </w:tcPr>
          <w:p w:rsidR="00911E76" w:rsidRPr="002E42B7" w:rsidRDefault="00911E76" w:rsidP="00911E76">
            <w:pPr>
              <w:rPr>
                <w:rFonts w:cs="Arial"/>
                <w:b/>
                <w:sz w:val="18"/>
                <w:szCs w:val="18"/>
              </w:rPr>
            </w:pPr>
          </w:p>
        </w:tc>
      </w:tr>
    </w:tbl>
    <w:p w:rsidR="005B0987" w:rsidRDefault="005B0987" w:rsidP="002E42B7">
      <w:pPr>
        <w:spacing w:line="360" w:lineRule="auto"/>
        <w:jc w:val="center"/>
        <w:rPr>
          <w:b/>
          <w:u w:val="single"/>
        </w:rPr>
      </w:pPr>
    </w:p>
    <w:p w:rsidR="005B0987" w:rsidRDefault="005B0987">
      <w:pPr>
        <w:rPr>
          <w:b/>
          <w:u w:val="single"/>
        </w:rPr>
      </w:pPr>
      <w:r>
        <w:rPr>
          <w:b/>
          <w:u w:val="single"/>
        </w:rPr>
        <w:br w:type="page"/>
      </w:r>
    </w:p>
    <w:p w:rsidR="00563FC6" w:rsidRPr="002E42B7" w:rsidRDefault="00947AC1" w:rsidP="002E42B7">
      <w:pPr>
        <w:spacing w:line="360" w:lineRule="auto"/>
        <w:jc w:val="center"/>
        <w:rPr>
          <w:b/>
          <w:u w:val="single"/>
        </w:rPr>
      </w:pPr>
      <w:r>
        <w:rPr>
          <w:b/>
          <w:u w:val="single"/>
        </w:rPr>
        <w:lastRenderedPageBreak/>
        <w:t>PART XIV- PERFORMANCE OF INFRASTRUCTURE IN KVK</w:t>
      </w:r>
    </w:p>
    <w:p w:rsidR="00563FC6" w:rsidRPr="002E42B7" w:rsidRDefault="00947AC1" w:rsidP="00911E76">
      <w:pPr>
        <w:spacing w:line="360" w:lineRule="auto"/>
        <w:rPr>
          <w:b/>
          <w:color w:val="000000" w:themeColor="text1"/>
          <w:sz w:val="22"/>
          <w:szCs w:val="22"/>
        </w:rPr>
      </w:pPr>
      <w:r w:rsidRPr="002E42B7">
        <w:rPr>
          <w:b/>
          <w:color w:val="000000" w:themeColor="text1"/>
          <w:sz w:val="22"/>
          <w:szCs w:val="22"/>
        </w:rPr>
        <w:t>14A.</w:t>
      </w:r>
      <w:r w:rsidRPr="002E42B7">
        <w:rPr>
          <w:b/>
          <w:color w:val="000000" w:themeColor="text1"/>
          <w:sz w:val="22"/>
          <w:szCs w:val="22"/>
        </w:rPr>
        <w:tab/>
        <w:t>Performance of demonstration units (other than instructional farm)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1514"/>
        <w:gridCol w:w="1466"/>
        <w:gridCol w:w="709"/>
        <w:gridCol w:w="1101"/>
        <w:gridCol w:w="930"/>
        <w:gridCol w:w="590"/>
        <w:gridCol w:w="1351"/>
        <w:gridCol w:w="1374"/>
        <w:gridCol w:w="1066"/>
      </w:tblGrid>
      <w:tr w:rsidR="00563FC6" w:rsidRPr="00052694" w:rsidTr="00052694">
        <w:trPr>
          <w:cantSplit/>
          <w:trHeight w:val="56"/>
        </w:trPr>
        <w:tc>
          <w:tcPr>
            <w:tcW w:w="273" w:type="pct"/>
            <w:vMerge w:val="restart"/>
            <w:vAlign w:val="center"/>
          </w:tcPr>
          <w:p w:rsidR="00563FC6" w:rsidRPr="00052694" w:rsidRDefault="00947AC1">
            <w:pPr>
              <w:ind w:right="72"/>
              <w:jc w:val="center"/>
              <w:rPr>
                <w:b/>
                <w:color w:val="000000" w:themeColor="text1"/>
                <w:sz w:val="18"/>
                <w:szCs w:val="18"/>
              </w:rPr>
            </w:pPr>
            <w:r w:rsidRPr="00052694">
              <w:rPr>
                <w:b/>
                <w:color w:val="000000" w:themeColor="text1"/>
                <w:sz w:val="18"/>
                <w:szCs w:val="18"/>
              </w:rPr>
              <w:t>Sl. No.</w:t>
            </w:r>
          </w:p>
        </w:tc>
        <w:tc>
          <w:tcPr>
            <w:tcW w:w="708" w:type="pct"/>
            <w:vMerge w:val="restart"/>
            <w:vAlign w:val="center"/>
          </w:tcPr>
          <w:p w:rsidR="00563FC6" w:rsidRPr="00052694" w:rsidRDefault="00947AC1">
            <w:pPr>
              <w:ind w:right="72"/>
              <w:jc w:val="center"/>
              <w:rPr>
                <w:b/>
                <w:color w:val="000000" w:themeColor="text1"/>
                <w:sz w:val="18"/>
                <w:szCs w:val="18"/>
              </w:rPr>
            </w:pPr>
            <w:r w:rsidRPr="00052694">
              <w:rPr>
                <w:b/>
                <w:color w:val="000000" w:themeColor="text1"/>
                <w:sz w:val="18"/>
                <w:szCs w:val="18"/>
              </w:rPr>
              <w:t>Demo Unit</w:t>
            </w:r>
          </w:p>
        </w:tc>
        <w:tc>
          <w:tcPr>
            <w:tcW w:w="686" w:type="pct"/>
            <w:vMerge w:val="restart"/>
            <w:vAlign w:val="center"/>
          </w:tcPr>
          <w:p w:rsidR="00563FC6" w:rsidRPr="00052694" w:rsidRDefault="00947AC1">
            <w:pPr>
              <w:ind w:right="72"/>
              <w:jc w:val="center"/>
              <w:rPr>
                <w:b/>
                <w:color w:val="000000" w:themeColor="text1"/>
                <w:sz w:val="18"/>
                <w:szCs w:val="18"/>
              </w:rPr>
            </w:pPr>
            <w:r w:rsidRPr="00052694">
              <w:rPr>
                <w:b/>
                <w:color w:val="000000" w:themeColor="text1"/>
                <w:sz w:val="18"/>
                <w:szCs w:val="18"/>
              </w:rPr>
              <w:t xml:space="preserve">Year of </w:t>
            </w:r>
          </w:p>
          <w:p w:rsidR="00563FC6" w:rsidRPr="00052694" w:rsidRDefault="00947AC1">
            <w:pPr>
              <w:ind w:right="72"/>
              <w:jc w:val="center"/>
              <w:rPr>
                <w:b/>
                <w:color w:val="000000" w:themeColor="text1"/>
                <w:sz w:val="18"/>
                <w:szCs w:val="18"/>
              </w:rPr>
            </w:pPr>
            <w:r w:rsidRPr="00052694">
              <w:rPr>
                <w:b/>
                <w:color w:val="000000" w:themeColor="text1"/>
                <w:sz w:val="18"/>
                <w:szCs w:val="18"/>
              </w:rPr>
              <w:t>establishment</w:t>
            </w:r>
          </w:p>
        </w:tc>
        <w:tc>
          <w:tcPr>
            <w:tcW w:w="332" w:type="pct"/>
            <w:vMerge w:val="restart"/>
            <w:vAlign w:val="center"/>
          </w:tcPr>
          <w:p w:rsidR="00563FC6" w:rsidRPr="00052694" w:rsidRDefault="00947AC1">
            <w:pPr>
              <w:ind w:right="72"/>
              <w:jc w:val="center"/>
              <w:rPr>
                <w:b/>
                <w:color w:val="000000" w:themeColor="text1"/>
                <w:sz w:val="18"/>
                <w:szCs w:val="18"/>
              </w:rPr>
            </w:pPr>
            <w:r w:rsidRPr="00052694">
              <w:rPr>
                <w:b/>
                <w:color w:val="000000" w:themeColor="text1"/>
                <w:sz w:val="18"/>
                <w:szCs w:val="18"/>
              </w:rPr>
              <w:t>Area</w:t>
            </w:r>
          </w:p>
          <w:p w:rsidR="00563FC6" w:rsidRPr="00052694" w:rsidRDefault="00947AC1">
            <w:pPr>
              <w:ind w:right="72"/>
              <w:jc w:val="center"/>
              <w:rPr>
                <w:b/>
                <w:color w:val="000000" w:themeColor="text1"/>
                <w:sz w:val="18"/>
                <w:szCs w:val="18"/>
              </w:rPr>
            </w:pPr>
            <w:r w:rsidRPr="00052694">
              <w:rPr>
                <w:b/>
                <w:color w:val="000000" w:themeColor="text1"/>
                <w:sz w:val="18"/>
                <w:szCs w:val="18"/>
              </w:rPr>
              <w:t>(ha)</w:t>
            </w:r>
          </w:p>
        </w:tc>
        <w:tc>
          <w:tcPr>
            <w:tcW w:w="1226" w:type="pct"/>
            <w:gridSpan w:val="3"/>
            <w:vAlign w:val="center"/>
          </w:tcPr>
          <w:p w:rsidR="00563FC6" w:rsidRPr="00052694" w:rsidRDefault="00947AC1">
            <w:pPr>
              <w:ind w:right="72"/>
              <w:jc w:val="center"/>
              <w:rPr>
                <w:b/>
                <w:color w:val="000000" w:themeColor="text1"/>
                <w:sz w:val="18"/>
                <w:szCs w:val="18"/>
              </w:rPr>
            </w:pPr>
            <w:r w:rsidRPr="00052694">
              <w:rPr>
                <w:b/>
                <w:color w:val="000000" w:themeColor="text1"/>
                <w:sz w:val="18"/>
                <w:szCs w:val="18"/>
              </w:rPr>
              <w:t>Details of production</w:t>
            </w:r>
          </w:p>
        </w:tc>
        <w:tc>
          <w:tcPr>
            <w:tcW w:w="1275" w:type="pct"/>
            <w:gridSpan w:val="2"/>
            <w:vAlign w:val="center"/>
          </w:tcPr>
          <w:p w:rsidR="00563FC6" w:rsidRPr="00052694" w:rsidRDefault="00947AC1">
            <w:pPr>
              <w:ind w:right="72"/>
              <w:jc w:val="center"/>
              <w:rPr>
                <w:b/>
                <w:color w:val="000000" w:themeColor="text1"/>
                <w:sz w:val="18"/>
                <w:szCs w:val="18"/>
              </w:rPr>
            </w:pPr>
            <w:r w:rsidRPr="00052694">
              <w:rPr>
                <w:b/>
                <w:color w:val="000000" w:themeColor="text1"/>
                <w:sz w:val="18"/>
                <w:szCs w:val="18"/>
              </w:rPr>
              <w:t>Amount (Rs.)</w:t>
            </w:r>
          </w:p>
        </w:tc>
        <w:tc>
          <w:tcPr>
            <w:tcW w:w="499" w:type="pct"/>
            <w:vMerge w:val="restart"/>
            <w:vAlign w:val="center"/>
          </w:tcPr>
          <w:p w:rsidR="00563FC6" w:rsidRPr="00052694" w:rsidRDefault="00947AC1">
            <w:pPr>
              <w:ind w:right="72"/>
              <w:jc w:val="center"/>
              <w:rPr>
                <w:b/>
                <w:color w:val="000000" w:themeColor="text1"/>
                <w:sz w:val="18"/>
                <w:szCs w:val="18"/>
              </w:rPr>
            </w:pPr>
            <w:r w:rsidRPr="00052694">
              <w:rPr>
                <w:b/>
                <w:color w:val="000000" w:themeColor="text1"/>
                <w:sz w:val="18"/>
                <w:szCs w:val="18"/>
              </w:rPr>
              <w:t>Remarks</w:t>
            </w:r>
          </w:p>
        </w:tc>
      </w:tr>
      <w:tr w:rsidR="00563FC6" w:rsidRPr="00052694" w:rsidTr="00052694">
        <w:trPr>
          <w:cantSplit/>
          <w:trHeight w:val="56"/>
        </w:trPr>
        <w:tc>
          <w:tcPr>
            <w:tcW w:w="273" w:type="pct"/>
            <w:vMerge/>
            <w:vAlign w:val="center"/>
          </w:tcPr>
          <w:p w:rsidR="00563FC6" w:rsidRPr="00052694" w:rsidRDefault="00563FC6">
            <w:pPr>
              <w:ind w:right="240"/>
              <w:jc w:val="center"/>
              <w:rPr>
                <w:color w:val="000000" w:themeColor="text1"/>
                <w:sz w:val="18"/>
                <w:szCs w:val="18"/>
              </w:rPr>
            </w:pPr>
          </w:p>
        </w:tc>
        <w:tc>
          <w:tcPr>
            <w:tcW w:w="708" w:type="pct"/>
            <w:vMerge/>
            <w:vAlign w:val="center"/>
          </w:tcPr>
          <w:p w:rsidR="00563FC6" w:rsidRPr="00052694" w:rsidRDefault="00563FC6">
            <w:pPr>
              <w:ind w:right="240"/>
              <w:jc w:val="center"/>
              <w:rPr>
                <w:color w:val="000000" w:themeColor="text1"/>
                <w:sz w:val="18"/>
                <w:szCs w:val="18"/>
              </w:rPr>
            </w:pPr>
          </w:p>
        </w:tc>
        <w:tc>
          <w:tcPr>
            <w:tcW w:w="686" w:type="pct"/>
            <w:vMerge/>
            <w:vAlign w:val="center"/>
          </w:tcPr>
          <w:p w:rsidR="00563FC6" w:rsidRPr="00052694" w:rsidRDefault="00563FC6">
            <w:pPr>
              <w:ind w:right="240"/>
              <w:jc w:val="center"/>
              <w:rPr>
                <w:color w:val="000000" w:themeColor="text1"/>
                <w:sz w:val="18"/>
                <w:szCs w:val="18"/>
              </w:rPr>
            </w:pPr>
          </w:p>
        </w:tc>
        <w:tc>
          <w:tcPr>
            <w:tcW w:w="332" w:type="pct"/>
            <w:vMerge/>
            <w:vAlign w:val="center"/>
          </w:tcPr>
          <w:p w:rsidR="00563FC6" w:rsidRPr="00052694" w:rsidRDefault="00563FC6">
            <w:pPr>
              <w:ind w:right="240"/>
              <w:jc w:val="center"/>
              <w:rPr>
                <w:color w:val="000000" w:themeColor="text1"/>
                <w:sz w:val="18"/>
                <w:szCs w:val="18"/>
              </w:rPr>
            </w:pPr>
          </w:p>
        </w:tc>
        <w:tc>
          <w:tcPr>
            <w:tcW w:w="515" w:type="pct"/>
            <w:vAlign w:val="center"/>
          </w:tcPr>
          <w:p w:rsidR="00563FC6" w:rsidRPr="00052694" w:rsidRDefault="00947AC1" w:rsidP="002E42B7">
            <w:pPr>
              <w:tabs>
                <w:tab w:val="left" w:pos="1487"/>
              </w:tabs>
              <w:ind w:right="240"/>
              <w:rPr>
                <w:b/>
                <w:color w:val="000000" w:themeColor="text1"/>
                <w:sz w:val="18"/>
                <w:szCs w:val="18"/>
              </w:rPr>
            </w:pPr>
            <w:r w:rsidRPr="00052694">
              <w:rPr>
                <w:b/>
                <w:color w:val="000000" w:themeColor="text1"/>
                <w:sz w:val="18"/>
                <w:szCs w:val="18"/>
              </w:rPr>
              <w:t>Variety</w:t>
            </w:r>
          </w:p>
        </w:tc>
        <w:tc>
          <w:tcPr>
            <w:tcW w:w="435" w:type="pct"/>
            <w:vAlign w:val="center"/>
          </w:tcPr>
          <w:p w:rsidR="00563FC6" w:rsidRPr="00052694" w:rsidRDefault="00947AC1" w:rsidP="002E42B7">
            <w:pPr>
              <w:ind w:right="3"/>
              <w:rPr>
                <w:b/>
                <w:color w:val="000000" w:themeColor="text1"/>
                <w:sz w:val="18"/>
                <w:szCs w:val="18"/>
              </w:rPr>
            </w:pPr>
            <w:r w:rsidRPr="00052694">
              <w:rPr>
                <w:b/>
                <w:color w:val="000000" w:themeColor="text1"/>
                <w:sz w:val="18"/>
                <w:szCs w:val="18"/>
              </w:rPr>
              <w:t>Produce</w:t>
            </w:r>
          </w:p>
        </w:tc>
        <w:tc>
          <w:tcPr>
            <w:tcW w:w="276" w:type="pct"/>
            <w:vAlign w:val="center"/>
          </w:tcPr>
          <w:p w:rsidR="00563FC6" w:rsidRPr="00052694" w:rsidRDefault="00947AC1" w:rsidP="002E42B7">
            <w:pPr>
              <w:ind w:right="-1"/>
              <w:rPr>
                <w:b/>
                <w:color w:val="000000" w:themeColor="text1"/>
                <w:sz w:val="18"/>
                <w:szCs w:val="18"/>
              </w:rPr>
            </w:pPr>
            <w:r w:rsidRPr="00052694">
              <w:rPr>
                <w:b/>
                <w:color w:val="000000" w:themeColor="text1"/>
                <w:sz w:val="18"/>
                <w:szCs w:val="18"/>
              </w:rPr>
              <w:t>Qty.</w:t>
            </w:r>
          </w:p>
        </w:tc>
        <w:tc>
          <w:tcPr>
            <w:tcW w:w="632" w:type="pct"/>
            <w:vAlign w:val="center"/>
          </w:tcPr>
          <w:p w:rsidR="00563FC6" w:rsidRPr="00052694" w:rsidRDefault="00947AC1" w:rsidP="002E42B7">
            <w:pPr>
              <w:ind w:left="-54" w:right="-161"/>
              <w:rPr>
                <w:b/>
                <w:color w:val="000000" w:themeColor="text1"/>
                <w:sz w:val="18"/>
                <w:szCs w:val="18"/>
              </w:rPr>
            </w:pPr>
            <w:r w:rsidRPr="00052694">
              <w:rPr>
                <w:b/>
                <w:color w:val="000000" w:themeColor="text1"/>
                <w:sz w:val="18"/>
                <w:szCs w:val="18"/>
              </w:rPr>
              <w:t>Cost of inputs</w:t>
            </w:r>
          </w:p>
        </w:tc>
        <w:tc>
          <w:tcPr>
            <w:tcW w:w="643" w:type="pct"/>
            <w:vAlign w:val="center"/>
          </w:tcPr>
          <w:p w:rsidR="00563FC6" w:rsidRPr="00052694" w:rsidRDefault="00947AC1" w:rsidP="002E42B7">
            <w:pPr>
              <w:ind w:right="-137"/>
              <w:rPr>
                <w:b/>
                <w:color w:val="000000" w:themeColor="text1"/>
                <w:sz w:val="18"/>
                <w:szCs w:val="18"/>
              </w:rPr>
            </w:pPr>
            <w:r w:rsidRPr="00052694">
              <w:rPr>
                <w:b/>
                <w:color w:val="000000" w:themeColor="text1"/>
                <w:sz w:val="18"/>
                <w:szCs w:val="18"/>
              </w:rPr>
              <w:t>Gross income</w:t>
            </w:r>
          </w:p>
        </w:tc>
        <w:tc>
          <w:tcPr>
            <w:tcW w:w="499" w:type="pct"/>
            <w:vMerge/>
            <w:vAlign w:val="center"/>
          </w:tcPr>
          <w:p w:rsidR="00563FC6" w:rsidRPr="00052694" w:rsidRDefault="00563FC6">
            <w:pPr>
              <w:ind w:right="240"/>
              <w:jc w:val="center"/>
              <w:rPr>
                <w:color w:val="000000" w:themeColor="text1"/>
                <w:sz w:val="18"/>
                <w:szCs w:val="18"/>
              </w:rPr>
            </w:pPr>
          </w:p>
        </w:tc>
      </w:tr>
      <w:tr w:rsidR="00563FC6" w:rsidRPr="00052694" w:rsidTr="00052694">
        <w:tc>
          <w:tcPr>
            <w:tcW w:w="273" w:type="pct"/>
          </w:tcPr>
          <w:p w:rsidR="00563FC6" w:rsidRPr="00052694" w:rsidRDefault="00563FC6">
            <w:pPr>
              <w:ind w:right="240"/>
              <w:rPr>
                <w:color w:val="000000" w:themeColor="text1"/>
                <w:sz w:val="18"/>
                <w:szCs w:val="18"/>
              </w:rPr>
            </w:pPr>
          </w:p>
        </w:tc>
        <w:tc>
          <w:tcPr>
            <w:tcW w:w="708" w:type="pct"/>
          </w:tcPr>
          <w:p w:rsidR="00563FC6" w:rsidRPr="00052694" w:rsidRDefault="00563FC6">
            <w:pPr>
              <w:ind w:right="240"/>
              <w:rPr>
                <w:color w:val="000000" w:themeColor="text1"/>
                <w:sz w:val="18"/>
                <w:szCs w:val="18"/>
              </w:rPr>
            </w:pPr>
          </w:p>
        </w:tc>
        <w:tc>
          <w:tcPr>
            <w:tcW w:w="686" w:type="pct"/>
          </w:tcPr>
          <w:p w:rsidR="00563FC6" w:rsidRPr="00052694" w:rsidRDefault="00563FC6">
            <w:pPr>
              <w:ind w:right="240"/>
              <w:rPr>
                <w:color w:val="000000" w:themeColor="text1"/>
                <w:sz w:val="18"/>
                <w:szCs w:val="18"/>
              </w:rPr>
            </w:pPr>
          </w:p>
        </w:tc>
        <w:tc>
          <w:tcPr>
            <w:tcW w:w="332" w:type="pct"/>
          </w:tcPr>
          <w:p w:rsidR="00563FC6" w:rsidRPr="00052694" w:rsidRDefault="00563FC6">
            <w:pPr>
              <w:ind w:right="240"/>
              <w:rPr>
                <w:color w:val="000000" w:themeColor="text1"/>
                <w:sz w:val="18"/>
                <w:szCs w:val="18"/>
              </w:rPr>
            </w:pPr>
          </w:p>
        </w:tc>
        <w:tc>
          <w:tcPr>
            <w:tcW w:w="515" w:type="pct"/>
          </w:tcPr>
          <w:p w:rsidR="00563FC6" w:rsidRPr="00052694" w:rsidRDefault="00563FC6">
            <w:pPr>
              <w:ind w:right="240"/>
              <w:rPr>
                <w:color w:val="000000" w:themeColor="text1"/>
                <w:sz w:val="18"/>
                <w:szCs w:val="18"/>
              </w:rPr>
            </w:pPr>
          </w:p>
        </w:tc>
        <w:tc>
          <w:tcPr>
            <w:tcW w:w="435" w:type="pct"/>
          </w:tcPr>
          <w:p w:rsidR="00563FC6" w:rsidRPr="00052694" w:rsidRDefault="00563FC6">
            <w:pPr>
              <w:ind w:right="240"/>
              <w:rPr>
                <w:color w:val="000000" w:themeColor="text1"/>
                <w:sz w:val="18"/>
                <w:szCs w:val="18"/>
              </w:rPr>
            </w:pPr>
          </w:p>
        </w:tc>
        <w:tc>
          <w:tcPr>
            <w:tcW w:w="276" w:type="pct"/>
          </w:tcPr>
          <w:p w:rsidR="00563FC6" w:rsidRPr="00052694" w:rsidRDefault="00563FC6">
            <w:pPr>
              <w:ind w:right="240"/>
              <w:rPr>
                <w:color w:val="000000" w:themeColor="text1"/>
                <w:sz w:val="18"/>
                <w:szCs w:val="18"/>
              </w:rPr>
            </w:pPr>
          </w:p>
        </w:tc>
        <w:tc>
          <w:tcPr>
            <w:tcW w:w="632" w:type="pct"/>
          </w:tcPr>
          <w:p w:rsidR="00563FC6" w:rsidRPr="00052694" w:rsidRDefault="00563FC6">
            <w:pPr>
              <w:ind w:right="240"/>
              <w:rPr>
                <w:color w:val="000000" w:themeColor="text1"/>
                <w:sz w:val="18"/>
                <w:szCs w:val="18"/>
              </w:rPr>
            </w:pPr>
          </w:p>
        </w:tc>
        <w:tc>
          <w:tcPr>
            <w:tcW w:w="643" w:type="pct"/>
          </w:tcPr>
          <w:p w:rsidR="00563FC6" w:rsidRPr="00052694" w:rsidRDefault="00563FC6">
            <w:pPr>
              <w:ind w:right="240"/>
              <w:rPr>
                <w:color w:val="000000" w:themeColor="text1"/>
                <w:sz w:val="18"/>
                <w:szCs w:val="18"/>
              </w:rPr>
            </w:pPr>
          </w:p>
        </w:tc>
        <w:tc>
          <w:tcPr>
            <w:tcW w:w="499" w:type="pct"/>
          </w:tcPr>
          <w:p w:rsidR="00563FC6" w:rsidRPr="00052694" w:rsidRDefault="00563FC6">
            <w:pPr>
              <w:ind w:right="240"/>
              <w:rPr>
                <w:color w:val="000000" w:themeColor="text1"/>
                <w:sz w:val="18"/>
                <w:szCs w:val="18"/>
              </w:rPr>
            </w:pPr>
          </w:p>
        </w:tc>
      </w:tr>
    </w:tbl>
    <w:p w:rsidR="00563FC6" w:rsidRDefault="00563FC6">
      <w:pPr>
        <w:rPr>
          <w:sz w:val="16"/>
          <w:szCs w:val="16"/>
        </w:rPr>
      </w:pPr>
    </w:p>
    <w:p w:rsidR="00563FC6" w:rsidRDefault="00947AC1" w:rsidP="00911E76">
      <w:pPr>
        <w:spacing w:line="360" w:lineRule="auto"/>
        <w:rPr>
          <w:b/>
          <w:sz w:val="22"/>
          <w:szCs w:val="22"/>
        </w:rPr>
      </w:pPr>
      <w:r>
        <w:rPr>
          <w:b/>
          <w:sz w:val="22"/>
          <w:szCs w:val="22"/>
        </w:rPr>
        <w:t>14B.</w:t>
      </w:r>
      <w:r>
        <w:rPr>
          <w:b/>
          <w:sz w:val="22"/>
          <w:szCs w:val="22"/>
        </w:rPr>
        <w:tab/>
        <w:t>Performance of instructional farm (Crops) including seed production</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880"/>
        <w:gridCol w:w="989"/>
        <w:gridCol w:w="542"/>
        <w:gridCol w:w="989"/>
        <w:gridCol w:w="1487"/>
        <w:gridCol w:w="760"/>
        <w:gridCol w:w="1267"/>
        <w:gridCol w:w="1184"/>
        <w:gridCol w:w="162"/>
        <w:gridCol w:w="1000"/>
      </w:tblGrid>
      <w:tr w:rsidR="00367FB8" w:rsidRPr="00052694" w:rsidTr="00052694">
        <w:trPr>
          <w:cantSplit/>
          <w:trHeight w:val="56"/>
        </w:trPr>
        <w:tc>
          <w:tcPr>
            <w:tcW w:w="760" w:type="pct"/>
            <w:vMerge w:val="restart"/>
            <w:vAlign w:val="center"/>
          </w:tcPr>
          <w:p w:rsidR="00367FB8" w:rsidRPr="00052694" w:rsidRDefault="00367FB8" w:rsidP="00E05424">
            <w:pPr>
              <w:ind w:right="72"/>
              <w:jc w:val="center"/>
              <w:rPr>
                <w:rFonts w:cs="Arial"/>
                <w:b/>
                <w:sz w:val="18"/>
                <w:szCs w:val="18"/>
              </w:rPr>
            </w:pPr>
            <w:r w:rsidRPr="00052694">
              <w:rPr>
                <w:rFonts w:cs="Arial"/>
                <w:b/>
                <w:sz w:val="18"/>
                <w:szCs w:val="18"/>
              </w:rPr>
              <w:t>Name</w:t>
            </w:r>
          </w:p>
          <w:p w:rsidR="00367FB8" w:rsidRPr="00052694" w:rsidRDefault="00367FB8" w:rsidP="00E05424">
            <w:pPr>
              <w:ind w:right="72"/>
              <w:jc w:val="center"/>
              <w:rPr>
                <w:rFonts w:cs="Arial"/>
                <w:b/>
                <w:sz w:val="18"/>
                <w:szCs w:val="18"/>
              </w:rPr>
            </w:pPr>
            <w:r w:rsidRPr="00052694">
              <w:rPr>
                <w:rFonts w:cs="Arial"/>
                <w:b/>
                <w:sz w:val="18"/>
                <w:szCs w:val="18"/>
              </w:rPr>
              <w:t>of the crop</w:t>
            </w:r>
          </w:p>
        </w:tc>
        <w:tc>
          <w:tcPr>
            <w:tcW w:w="403" w:type="pct"/>
            <w:vMerge w:val="restart"/>
            <w:vAlign w:val="center"/>
          </w:tcPr>
          <w:p w:rsidR="00367FB8" w:rsidRPr="00052694" w:rsidRDefault="00367FB8" w:rsidP="00E05424">
            <w:pPr>
              <w:jc w:val="center"/>
              <w:rPr>
                <w:rFonts w:cs="Arial"/>
                <w:b/>
                <w:sz w:val="18"/>
                <w:szCs w:val="18"/>
              </w:rPr>
            </w:pPr>
            <w:r w:rsidRPr="00052694">
              <w:rPr>
                <w:rFonts w:cs="Arial"/>
                <w:b/>
                <w:sz w:val="18"/>
                <w:szCs w:val="18"/>
              </w:rPr>
              <w:t>Date of sowing</w:t>
            </w:r>
          </w:p>
        </w:tc>
        <w:tc>
          <w:tcPr>
            <w:tcW w:w="453" w:type="pct"/>
            <w:vMerge w:val="restart"/>
            <w:vAlign w:val="center"/>
          </w:tcPr>
          <w:p w:rsidR="00367FB8" w:rsidRPr="00052694" w:rsidRDefault="00367FB8" w:rsidP="00E05424">
            <w:pPr>
              <w:ind w:right="72"/>
              <w:jc w:val="center"/>
              <w:rPr>
                <w:rFonts w:cs="Arial"/>
                <w:b/>
                <w:sz w:val="18"/>
                <w:szCs w:val="18"/>
              </w:rPr>
            </w:pPr>
            <w:r w:rsidRPr="00052694">
              <w:rPr>
                <w:rFonts w:cs="Arial"/>
                <w:b/>
                <w:sz w:val="18"/>
                <w:szCs w:val="18"/>
              </w:rPr>
              <w:t>Date of harvest</w:t>
            </w:r>
          </w:p>
        </w:tc>
        <w:tc>
          <w:tcPr>
            <w:tcW w:w="248" w:type="pct"/>
            <w:vMerge w:val="restart"/>
            <w:vAlign w:val="center"/>
          </w:tcPr>
          <w:p w:rsidR="00367FB8" w:rsidRPr="00052694" w:rsidRDefault="00367FB8" w:rsidP="00E05424">
            <w:pPr>
              <w:ind w:right="-106"/>
              <w:jc w:val="center"/>
              <w:rPr>
                <w:rFonts w:cs="Arial"/>
                <w:b/>
                <w:sz w:val="18"/>
                <w:szCs w:val="18"/>
              </w:rPr>
            </w:pPr>
            <w:r w:rsidRPr="00052694">
              <w:rPr>
                <w:rFonts w:cs="Arial"/>
                <w:b/>
                <w:sz w:val="18"/>
                <w:szCs w:val="18"/>
              </w:rPr>
              <w:t>Area (ha)</w:t>
            </w:r>
          </w:p>
        </w:tc>
        <w:tc>
          <w:tcPr>
            <w:tcW w:w="1482" w:type="pct"/>
            <w:gridSpan w:val="3"/>
            <w:vAlign w:val="center"/>
          </w:tcPr>
          <w:p w:rsidR="00367FB8" w:rsidRPr="00052694" w:rsidRDefault="00367FB8" w:rsidP="00E05424">
            <w:pPr>
              <w:ind w:right="72"/>
              <w:jc w:val="center"/>
              <w:rPr>
                <w:rFonts w:cs="Arial"/>
                <w:b/>
                <w:sz w:val="18"/>
                <w:szCs w:val="18"/>
              </w:rPr>
            </w:pPr>
            <w:r w:rsidRPr="00052694">
              <w:rPr>
                <w:rFonts w:cs="Arial"/>
                <w:b/>
                <w:sz w:val="18"/>
                <w:szCs w:val="18"/>
              </w:rPr>
              <w:t>Details of production</w:t>
            </w:r>
          </w:p>
        </w:tc>
        <w:tc>
          <w:tcPr>
            <w:tcW w:w="1196" w:type="pct"/>
            <w:gridSpan w:val="3"/>
            <w:vAlign w:val="center"/>
          </w:tcPr>
          <w:p w:rsidR="00367FB8" w:rsidRPr="00052694" w:rsidRDefault="00367FB8" w:rsidP="00E05424">
            <w:pPr>
              <w:ind w:right="72"/>
              <w:jc w:val="center"/>
              <w:rPr>
                <w:rFonts w:cs="Arial"/>
                <w:b/>
                <w:sz w:val="18"/>
                <w:szCs w:val="18"/>
              </w:rPr>
            </w:pPr>
            <w:r w:rsidRPr="00052694">
              <w:rPr>
                <w:rFonts w:cs="Arial"/>
                <w:b/>
                <w:sz w:val="18"/>
                <w:szCs w:val="18"/>
              </w:rPr>
              <w:t>Amount (Rs.)</w:t>
            </w:r>
          </w:p>
        </w:tc>
        <w:tc>
          <w:tcPr>
            <w:tcW w:w="459" w:type="pct"/>
            <w:vMerge w:val="restart"/>
            <w:vAlign w:val="center"/>
          </w:tcPr>
          <w:p w:rsidR="00367FB8" w:rsidRPr="00052694" w:rsidRDefault="00367FB8" w:rsidP="00E05424">
            <w:pPr>
              <w:ind w:right="72"/>
              <w:jc w:val="center"/>
              <w:rPr>
                <w:rFonts w:cs="Arial"/>
                <w:b/>
                <w:sz w:val="18"/>
                <w:szCs w:val="18"/>
              </w:rPr>
            </w:pPr>
            <w:r w:rsidRPr="00052694">
              <w:rPr>
                <w:rFonts w:cs="Arial"/>
                <w:b/>
                <w:sz w:val="18"/>
                <w:szCs w:val="18"/>
              </w:rPr>
              <w:t>Remarks</w:t>
            </w:r>
          </w:p>
        </w:tc>
      </w:tr>
      <w:tr w:rsidR="00367FB8" w:rsidRPr="00052694" w:rsidTr="00052694">
        <w:trPr>
          <w:cantSplit/>
          <w:trHeight w:val="62"/>
        </w:trPr>
        <w:tc>
          <w:tcPr>
            <w:tcW w:w="760" w:type="pct"/>
            <w:vMerge/>
            <w:vAlign w:val="center"/>
          </w:tcPr>
          <w:p w:rsidR="00367FB8" w:rsidRPr="00052694" w:rsidRDefault="00367FB8" w:rsidP="00E05424">
            <w:pPr>
              <w:ind w:right="240"/>
              <w:jc w:val="center"/>
              <w:rPr>
                <w:rFonts w:cs="Arial"/>
                <w:sz w:val="18"/>
                <w:szCs w:val="18"/>
              </w:rPr>
            </w:pPr>
          </w:p>
        </w:tc>
        <w:tc>
          <w:tcPr>
            <w:tcW w:w="403" w:type="pct"/>
            <w:vMerge/>
            <w:vAlign w:val="center"/>
          </w:tcPr>
          <w:p w:rsidR="00367FB8" w:rsidRPr="00052694" w:rsidRDefault="00367FB8" w:rsidP="00E05424">
            <w:pPr>
              <w:ind w:right="240"/>
              <w:jc w:val="center"/>
              <w:rPr>
                <w:rFonts w:cs="Arial"/>
                <w:sz w:val="18"/>
                <w:szCs w:val="18"/>
              </w:rPr>
            </w:pPr>
          </w:p>
        </w:tc>
        <w:tc>
          <w:tcPr>
            <w:tcW w:w="453" w:type="pct"/>
            <w:vMerge/>
            <w:vAlign w:val="center"/>
          </w:tcPr>
          <w:p w:rsidR="00367FB8" w:rsidRPr="00052694" w:rsidRDefault="00367FB8" w:rsidP="00E05424">
            <w:pPr>
              <w:ind w:right="240"/>
              <w:jc w:val="center"/>
              <w:rPr>
                <w:rFonts w:cs="Arial"/>
                <w:sz w:val="18"/>
                <w:szCs w:val="18"/>
              </w:rPr>
            </w:pPr>
          </w:p>
        </w:tc>
        <w:tc>
          <w:tcPr>
            <w:tcW w:w="248" w:type="pct"/>
            <w:vMerge/>
            <w:vAlign w:val="center"/>
          </w:tcPr>
          <w:p w:rsidR="00367FB8" w:rsidRPr="00052694" w:rsidRDefault="00367FB8" w:rsidP="00E05424">
            <w:pPr>
              <w:ind w:right="-106"/>
              <w:jc w:val="center"/>
              <w:rPr>
                <w:rFonts w:cs="Arial"/>
                <w:sz w:val="18"/>
                <w:szCs w:val="18"/>
              </w:rPr>
            </w:pPr>
          </w:p>
        </w:tc>
        <w:tc>
          <w:tcPr>
            <w:tcW w:w="453" w:type="pct"/>
            <w:vAlign w:val="center"/>
          </w:tcPr>
          <w:p w:rsidR="00367FB8" w:rsidRPr="00052694" w:rsidRDefault="00367FB8" w:rsidP="00E05424">
            <w:pPr>
              <w:tabs>
                <w:tab w:val="left" w:pos="1487"/>
              </w:tabs>
              <w:ind w:right="17"/>
              <w:jc w:val="center"/>
              <w:rPr>
                <w:rFonts w:cs="Arial"/>
                <w:b/>
                <w:sz w:val="18"/>
                <w:szCs w:val="18"/>
              </w:rPr>
            </w:pPr>
            <w:r w:rsidRPr="00052694">
              <w:rPr>
                <w:rFonts w:cs="Arial"/>
                <w:b/>
                <w:sz w:val="18"/>
                <w:szCs w:val="18"/>
              </w:rPr>
              <w:t>Variety</w:t>
            </w:r>
          </w:p>
        </w:tc>
        <w:tc>
          <w:tcPr>
            <w:tcW w:w="681" w:type="pct"/>
            <w:vAlign w:val="center"/>
          </w:tcPr>
          <w:p w:rsidR="00367FB8" w:rsidRPr="00052694" w:rsidRDefault="00367FB8" w:rsidP="00052694">
            <w:pPr>
              <w:ind w:right="-61"/>
              <w:jc w:val="center"/>
              <w:rPr>
                <w:rFonts w:cs="Arial"/>
                <w:b/>
                <w:sz w:val="18"/>
                <w:szCs w:val="18"/>
              </w:rPr>
            </w:pPr>
            <w:r w:rsidRPr="00052694">
              <w:rPr>
                <w:rFonts w:cs="Arial"/>
                <w:b/>
                <w:sz w:val="18"/>
                <w:szCs w:val="18"/>
              </w:rPr>
              <w:t>Type of Produce</w:t>
            </w:r>
          </w:p>
        </w:tc>
        <w:tc>
          <w:tcPr>
            <w:tcW w:w="348" w:type="pct"/>
            <w:vAlign w:val="center"/>
          </w:tcPr>
          <w:p w:rsidR="00367FB8" w:rsidRPr="00052694" w:rsidRDefault="00367FB8" w:rsidP="00E05424">
            <w:pPr>
              <w:ind w:right="-1"/>
              <w:jc w:val="center"/>
              <w:rPr>
                <w:rFonts w:cs="Arial"/>
                <w:b/>
                <w:sz w:val="18"/>
                <w:szCs w:val="18"/>
              </w:rPr>
            </w:pPr>
            <w:r w:rsidRPr="00052694">
              <w:rPr>
                <w:rFonts w:cs="Arial"/>
                <w:b/>
                <w:sz w:val="18"/>
                <w:szCs w:val="18"/>
              </w:rPr>
              <w:t>Qty.</w:t>
            </w:r>
          </w:p>
        </w:tc>
        <w:tc>
          <w:tcPr>
            <w:tcW w:w="580" w:type="pct"/>
            <w:vAlign w:val="center"/>
          </w:tcPr>
          <w:p w:rsidR="00367FB8" w:rsidRPr="00052694" w:rsidRDefault="00367FB8" w:rsidP="00052694">
            <w:pPr>
              <w:ind w:right="-102"/>
              <w:jc w:val="center"/>
              <w:rPr>
                <w:rFonts w:cs="Arial"/>
                <w:b/>
                <w:sz w:val="18"/>
                <w:szCs w:val="18"/>
              </w:rPr>
            </w:pPr>
            <w:r w:rsidRPr="00052694">
              <w:rPr>
                <w:rFonts w:cs="Arial"/>
                <w:b/>
                <w:sz w:val="18"/>
                <w:szCs w:val="18"/>
              </w:rPr>
              <w:t>Cost of inputs</w:t>
            </w:r>
          </w:p>
        </w:tc>
        <w:tc>
          <w:tcPr>
            <w:tcW w:w="615" w:type="pct"/>
            <w:gridSpan w:val="2"/>
            <w:vAlign w:val="center"/>
          </w:tcPr>
          <w:p w:rsidR="00367FB8" w:rsidRPr="00052694" w:rsidRDefault="00367FB8" w:rsidP="00E05424">
            <w:pPr>
              <w:jc w:val="center"/>
              <w:rPr>
                <w:rFonts w:cs="Arial"/>
                <w:b/>
                <w:sz w:val="18"/>
                <w:szCs w:val="18"/>
              </w:rPr>
            </w:pPr>
            <w:r w:rsidRPr="00052694">
              <w:rPr>
                <w:rFonts w:cs="Arial"/>
                <w:b/>
                <w:sz w:val="18"/>
                <w:szCs w:val="18"/>
              </w:rPr>
              <w:t>Gross income</w:t>
            </w:r>
          </w:p>
        </w:tc>
        <w:tc>
          <w:tcPr>
            <w:tcW w:w="459" w:type="pct"/>
            <w:vMerge/>
            <w:vAlign w:val="center"/>
          </w:tcPr>
          <w:p w:rsidR="00367FB8" w:rsidRPr="00052694" w:rsidRDefault="00367FB8" w:rsidP="00E05424">
            <w:pPr>
              <w:ind w:right="240"/>
              <w:jc w:val="center"/>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b/>
                <w:sz w:val="18"/>
                <w:szCs w:val="18"/>
              </w:rPr>
            </w:pPr>
            <w:r w:rsidRPr="00052694">
              <w:rPr>
                <w:rFonts w:cs="Arial"/>
                <w:b/>
                <w:sz w:val="18"/>
                <w:szCs w:val="18"/>
              </w:rPr>
              <w:t xml:space="preserve">Cereals </w:t>
            </w:r>
          </w:p>
        </w:tc>
        <w:tc>
          <w:tcPr>
            <w:tcW w:w="403" w:type="pct"/>
          </w:tcPr>
          <w:p w:rsidR="00367FB8" w:rsidRPr="00052694" w:rsidRDefault="00367FB8" w:rsidP="00E05424">
            <w:pPr>
              <w:ind w:right="240"/>
              <w:rPr>
                <w:rFonts w:cs="Arial"/>
                <w:b/>
                <w:sz w:val="18"/>
                <w:szCs w:val="18"/>
              </w:rPr>
            </w:pPr>
          </w:p>
        </w:tc>
        <w:tc>
          <w:tcPr>
            <w:tcW w:w="453" w:type="pct"/>
          </w:tcPr>
          <w:p w:rsidR="00367FB8" w:rsidRPr="00052694" w:rsidRDefault="00367FB8" w:rsidP="00E05424">
            <w:pPr>
              <w:ind w:right="240"/>
              <w:rPr>
                <w:rFonts w:cs="Arial"/>
                <w:b/>
                <w:sz w:val="18"/>
                <w:szCs w:val="18"/>
              </w:rPr>
            </w:pPr>
          </w:p>
        </w:tc>
        <w:tc>
          <w:tcPr>
            <w:tcW w:w="248" w:type="pct"/>
          </w:tcPr>
          <w:p w:rsidR="00367FB8" w:rsidRPr="00052694" w:rsidRDefault="00367FB8" w:rsidP="00E05424">
            <w:pPr>
              <w:ind w:right="-106"/>
              <w:jc w:val="center"/>
              <w:rPr>
                <w:rFonts w:cs="Arial"/>
                <w:b/>
                <w:sz w:val="18"/>
                <w:szCs w:val="18"/>
              </w:rPr>
            </w:pPr>
          </w:p>
        </w:tc>
        <w:tc>
          <w:tcPr>
            <w:tcW w:w="453" w:type="pct"/>
          </w:tcPr>
          <w:p w:rsidR="00367FB8" w:rsidRPr="00052694" w:rsidRDefault="00367FB8" w:rsidP="00E05424">
            <w:pPr>
              <w:ind w:right="240"/>
              <w:rPr>
                <w:rFonts w:cs="Arial"/>
                <w:b/>
                <w:sz w:val="18"/>
                <w:szCs w:val="18"/>
              </w:rPr>
            </w:pPr>
          </w:p>
        </w:tc>
        <w:tc>
          <w:tcPr>
            <w:tcW w:w="681" w:type="pct"/>
          </w:tcPr>
          <w:p w:rsidR="00367FB8" w:rsidRPr="00052694" w:rsidRDefault="00367FB8" w:rsidP="00E05424">
            <w:pPr>
              <w:ind w:right="240"/>
              <w:rPr>
                <w:rFonts w:cs="Arial"/>
                <w:b/>
                <w:sz w:val="18"/>
                <w:szCs w:val="18"/>
              </w:rPr>
            </w:pPr>
          </w:p>
        </w:tc>
        <w:tc>
          <w:tcPr>
            <w:tcW w:w="348" w:type="pct"/>
          </w:tcPr>
          <w:p w:rsidR="00367FB8" w:rsidRPr="00052694" w:rsidRDefault="00367FB8" w:rsidP="00E05424">
            <w:pPr>
              <w:ind w:right="240"/>
              <w:rPr>
                <w:rFonts w:cs="Arial"/>
                <w:b/>
                <w:sz w:val="18"/>
                <w:szCs w:val="18"/>
              </w:rPr>
            </w:pPr>
          </w:p>
        </w:tc>
        <w:tc>
          <w:tcPr>
            <w:tcW w:w="580" w:type="pct"/>
          </w:tcPr>
          <w:p w:rsidR="00367FB8" w:rsidRPr="00052694" w:rsidRDefault="00367FB8" w:rsidP="00E05424">
            <w:pPr>
              <w:ind w:right="240"/>
              <w:rPr>
                <w:rFonts w:cs="Arial"/>
                <w:b/>
                <w:sz w:val="18"/>
                <w:szCs w:val="18"/>
              </w:rPr>
            </w:pPr>
          </w:p>
        </w:tc>
        <w:tc>
          <w:tcPr>
            <w:tcW w:w="615" w:type="pct"/>
            <w:gridSpan w:val="2"/>
          </w:tcPr>
          <w:p w:rsidR="00367FB8" w:rsidRPr="00052694" w:rsidRDefault="00367FB8" w:rsidP="00E05424">
            <w:pPr>
              <w:ind w:right="240"/>
              <w:rPr>
                <w:rFonts w:cs="Arial"/>
                <w:b/>
                <w:sz w:val="18"/>
                <w:szCs w:val="18"/>
              </w:rPr>
            </w:pPr>
          </w:p>
        </w:tc>
        <w:tc>
          <w:tcPr>
            <w:tcW w:w="459" w:type="pct"/>
          </w:tcPr>
          <w:p w:rsidR="00367FB8" w:rsidRPr="00052694" w:rsidRDefault="00367FB8" w:rsidP="00E05424">
            <w:pPr>
              <w:ind w:right="240"/>
              <w:rPr>
                <w:rFonts w:cs="Arial"/>
                <w:b/>
                <w:sz w:val="18"/>
                <w:szCs w:val="18"/>
              </w:rPr>
            </w:pPr>
          </w:p>
        </w:tc>
      </w:tr>
      <w:tr w:rsidR="00367FB8" w:rsidRPr="00052694" w:rsidTr="00052694">
        <w:trPr>
          <w:trHeight w:val="68"/>
        </w:trPr>
        <w:tc>
          <w:tcPr>
            <w:tcW w:w="760" w:type="pct"/>
          </w:tcPr>
          <w:p w:rsidR="00367FB8" w:rsidRPr="00052694" w:rsidRDefault="00367FB8" w:rsidP="00E05424">
            <w:pPr>
              <w:ind w:right="240"/>
              <w:rPr>
                <w:rFonts w:cs="Arial"/>
                <w:sz w:val="18"/>
                <w:szCs w:val="18"/>
              </w:rPr>
            </w:pPr>
            <w:proofErr w:type="spellStart"/>
            <w:r w:rsidRPr="00052694">
              <w:rPr>
                <w:rFonts w:cs="Arial"/>
                <w:sz w:val="18"/>
                <w:szCs w:val="18"/>
              </w:rPr>
              <w:t>Jowar</w:t>
            </w:r>
            <w:proofErr w:type="spellEnd"/>
          </w:p>
        </w:tc>
        <w:tc>
          <w:tcPr>
            <w:tcW w:w="403" w:type="pct"/>
          </w:tcPr>
          <w:p w:rsidR="00367FB8" w:rsidRPr="00052694" w:rsidRDefault="00367FB8" w:rsidP="00052694">
            <w:pPr>
              <w:ind w:right="-102"/>
              <w:jc w:val="center"/>
              <w:rPr>
                <w:rFonts w:cs="Arial"/>
                <w:sz w:val="18"/>
                <w:szCs w:val="18"/>
              </w:rPr>
            </w:pPr>
            <w:r w:rsidRPr="00052694">
              <w:rPr>
                <w:rFonts w:cs="Arial"/>
                <w:sz w:val="18"/>
                <w:szCs w:val="18"/>
              </w:rPr>
              <w:t>22.10.2</w:t>
            </w:r>
            <w:r w:rsidR="00CF76AE" w:rsidRPr="00052694">
              <w:rPr>
                <w:rFonts w:cs="Arial"/>
                <w:sz w:val="18"/>
                <w:szCs w:val="18"/>
              </w:rPr>
              <w:t>1</w:t>
            </w:r>
          </w:p>
        </w:tc>
        <w:tc>
          <w:tcPr>
            <w:tcW w:w="453" w:type="pct"/>
          </w:tcPr>
          <w:p w:rsidR="00367FB8" w:rsidRPr="00052694" w:rsidRDefault="00367FB8" w:rsidP="00052694">
            <w:pPr>
              <w:ind w:right="-68"/>
              <w:jc w:val="center"/>
              <w:rPr>
                <w:rFonts w:cs="Arial"/>
                <w:sz w:val="18"/>
                <w:szCs w:val="18"/>
              </w:rPr>
            </w:pPr>
            <w:r w:rsidRPr="00052694">
              <w:rPr>
                <w:rFonts w:cs="Arial"/>
                <w:sz w:val="18"/>
                <w:szCs w:val="18"/>
              </w:rPr>
              <w:t>-</w:t>
            </w:r>
          </w:p>
        </w:tc>
        <w:tc>
          <w:tcPr>
            <w:tcW w:w="248" w:type="pct"/>
          </w:tcPr>
          <w:p w:rsidR="00367FB8" w:rsidRPr="00052694" w:rsidRDefault="00367FB8" w:rsidP="00E05424">
            <w:pPr>
              <w:ind w:right="-106"/>
              <w:jc w:val="center"/>
              <w:rPr>
                <w:rFonts w:cs="Arial"/>
                <w:sz w:val="18"/>
                <w:szCs w:val="18"/>
              </w:rPr>
            </w:pPr>
            <w:r w:rsidRPr="00052694">
              <w:rPr>
                <w:rFonts w:cs="Arial"/>
                <w:sz w:val="18"/>
                <w:szCs w:val="18"/>
              </w:rPr>
              <w:t>0.8</w:t>
            </w:r>
          </w:p>
        </w:tc>
        <w:tc>
          <w:tcPr>
            <w:tcW w:w="453" w:type="pct"/>
          </w:tcPr>
          <w:p w:rsidR="00367FB8" w:rsidRPr="00052694" w:rsidRDefault="00367FB8" w:rsidP="00052694">
            <w:pPr>
              <w:ind w:right="-65"/>
              <w:jc w:val="center"/>
              <w:rPr>
                <w:rFonts w:cs="Arial"/>
                <w:sz w:val="18"/>
                <w:szCs w:val="18"/>
              </w:rPr>
            </w:pPr>
            <w:r w:rsidRPr="00052694">
              <w:rPr>
                <w:rFonts w:cs="Arial"/>
                <w:sz w:val="18"/>
                <w:szCs w:val="18"/>
              </w:rPr>
              <w:t>M-35-1</w:t>
            </w:r>
          </w:p>
        </w:tc>
        <w:tc>
          <w:tcPr>
            <w:tcW w:w="681" w:type="pct"/>
          </w:tcPr>
          <w:p w:rsidR="00367FB8" w:rsidRPr="00052694" w:rsidRDefault="00367FB8" w:rsidP="00052694">
            <w:pPr>
              <w:ind w:right="-151"/>
              <w:jc w:val="center"/>
              <w:rPr>
                <w:rFonts w:cs="Arial"/>
                <w:sz w:val="18"/>
                <w:szCs w:val="18"/>
              </w:rPr>
            </w:pPr>
            <w:r w:rsidRPr="00052694">
              <w:rPr>
                <w:rFonts w:cs="Arial"/>
                <w:sz w:val="18"/>
                <w:szCs w:val="18"/>
              </w:rPr>
              <w:t>TL</w:t>
            </w:r>
          </w:p>
        </w:tc>
        <w:tc>
          <w:tcPr>
            <w:tcW w:w="348" w:type="pct"/>
            <w:vAlign w:val="center"/>
          </w:tcPr>
          <w:p w:rsidR="00367FB8" w:rsidRPr="00052694" w:rsidRDefault="00367FB8" w:rsidP="00052694">
            <w:pPr>
              <w:ind w:right="-110"/>
              <w:jc w:val="center"/>
              <w:rPr>
                <w:rFonts w:cs="Arial"/>
                <w:sz w:val="18"/>
                <w:szCs w:val="18"/>
              </w:rPr>
            </w:pPr>
            <w:r w:rsidRPr="00052694">
              <w:rPr>
                <w:rFonts w:cs="Arial"/>
                <w:sz w:val="18"/>
                <w:szCs w:val="18"/>
              </w:rPr>
              <w:t>5</w:t>
            </w:r>
          </w:p>
        </w:tc>
        <w:tc>
          <w:tcPr>
            <w:tcW w:w="580" w:type="pct"/>
          </w:tcPr>
          <w:p w:rsidR="00367FB8" w:rsidRPr="00052694" w:rsidRDefault="00367FB8" w:rsidP="00052694">
            <w:pPr>
              <w:ind w:right="-70"/>
              <w:rPr>
                <w:rFonts w:cs="Arial"/>
                <w:sz w:val="18"/>
                <w:szCs w:val="18"/>
              </w:rPr>
            </w:pPr>
            <w:r w:rsidRPr="00052694">
              <w:rPr>
                <w:rFonts w:cs="Arial"/>
                <w:sz w:val="18"/>
                <w:szCs w:val="18"/>
              </w:rPr>
              <w:t>7,700</w:t>
            </w:r>
          </w:p>
        </w:tc>
        <w:tc>
          <w:tcPr>
            <w:tcW w:w="615" w:type="pct"/>
            <w:gridSpan w:val="2"/>
          </w:tcPr>
          <w:p w:rsidR="00367FB8" w:rsidRPr="00052694" w:rsidRDefault="00367FB8" w:rsidP="00052694">
            <w:pPr>
              <w:ind w:right="-103"/>
              <w:rPr>
                <w:rFonts w:cs="Arial"/>
                <w:sz w:val="18"/>
                <w:szCs w:val="18"/>
              </w:rPr>
            </w:pPr>
            <w:r w:rsidRPr="00052694">
              <w:rPr>
                <w:rFonts w:cs="Arial"/>
                <w:sz w:val="18"/>
                <w:szCs w:val="18"/>
              </w:rPr>
              <w:t>24500</w:t>
            </w:r>
          </w:p>
        </w:tc>
        <w:tc>
          <w:tcPr>
            <w:tcW w:w="459" w:type="pct"/>
          </w:tcPr>
          <w:p w:rsidR="00367FB8" w:rsidRPr="00052694" w:rsidRDefault="00367FB8" w:rsidP="00052694">
            <w:pPr>
              <w:ind w:right="-61"/>
              <w:jc w:val="center"/>
              <w:rPr>
                <w:rFonts w:cs="Arial"/>
                <w:sz w:val="18"/>
                <w:szCs w:val="18"/>
              </w:rPr>
            </w:pPr>
            <w:r w:rsidRPr="00052694">
              <w:rPr>
                <w:rFonts w:cs="Arial"/>
                <w:sz w:val="18"/>
                <w:szCs w:val="18"/>
              </w:rPr>
              <w:t>-</w:t>
            </w:r>
          </w:p>
        </w:tc>
      </w:tr>
      <w:tr w:rsidR="00367FB8" w:rsidRPr="00052694" w:rsidTr="00052694">
        <w:trPr>
          <w:trHeight w:val="61"/>
        </w:trPr>
        <w:tc>
          <w:tcPr>
            <w:tcW w:w="760" w:type="pct"/>
          </w:tcPr>
          <w:p w:rsidR="00367FB8" w:rsidRPr="00052694" w:rsidRDefault="00367FB8" w:rsidP="00E05424">
            <w:pPr>
              <w:ind w:right="240"/>
              <w:rPr>
                <w:rFonts w:cs="Arial"/>
                <w:b/>
                <w:sz w:val="18"/>
                <w:szCs w:val="18"/>
              </w:rPr>
            </w:pPr>
            <w:r w:rsidRPr="00052694">
              <w:rPr>
                <w:rFonts w:cs="Arial"/>
                <w:b/>
                <w:sz w:val="18"/>
                <w:szCs w:val="18"/>
              </w:rPr>
              <w:t xml:space="preserve">Pulses </w:t>
            </w:r>
          </w:p>
        </w:tc>
        <w:tc>
          <w:tcPr>
            <w:tcW w:w="403" w:type="pct"/>
          </w:tcPr>
          <w:p w:rsidR="00367FB8" w:rsidRPr="00052694" w:rsidRDefault="00367FB8" w:rsidP="00052694">
            <w:pPr>
              <w:ind w:right="-102"/>
              <w:jc w:val="center"/>
              <w:rPr>
                <w:rFonts w:cs="Arial"/>
                <w:b/>
                <w:sz w:val="18"/>
                <w:szCs w:val="18"/>
              </w:rPr>
            </w:pPr>
          </w:p>
        </w:tc>
        <w:tc>
          <w:tcPr>
            <w:tcW w:w="453" w:type="pct"/>
          </w:tcPr>
          <w:p w:rsidR="00367FB8" w:rsidRPr="00052694" w:rsidRDefault="00367FB8" w:rsidP="00052694">
            <w:pPr>
              <w:ind w:right="-68"/>
              <w:jc w:val="center"/>
              <w:rPr>
                <w:rFonts w:cs="Arial"/>
                <w:b/>
                <w:sz w:val="18"/>
                <w:szCs w:val="18"/>
              </w:rPr>
            </w:pPr>
          </w:p>
        </w:tc>
        <w:tc>
          <w:tcPr>
            <w:tcW w:w="248" w:type="pct"/>
          </w:tcPr>
          <w:p w:rsidR="00367FB8" w:rsidRPr="00052694" w:rsidRDefault="00367FB8" w:rsidP="00E05424">
            <w:pPr>
              <w:ind w:right="-106"/>
              <w:jc w:val="center"/>
              <w:rPr>
                <w:rFonts w:cs="Arial"/>
                <w:b/>
                <w:sz w:val="18"/>
                <w:szCs w:val="18"/>
              </w:rPr>
            </w:pPr>
          </w:p>
        </w:tc>
        <w:tc>
          <w:tcPr>
            <w:tcW w:w="453" w:type="pct"/>
          </w:tcPr>
          <w:p w:rsidR="00367FB8" w:rsidRPr="00052694" w:rsidRDefault="00367FB8" w:rsidP="00052694">
            <w:pPr>
              <w:ind w:right="-65"/>
              <w:rPr>
                <w:rFonts w:cs="Arial"/>
                <w:b/>
                <w:sz w:val="18"/>
                <w:szCs w:val="18"/>
              </w:rPr>
            </w:pPr>
          </w:p>
        </w:tc>
        <w:tc>
          <w:tcPr>
            <w:tcW w:w="681" w:type="pct"/>
          </w:tcPr>
          <w:p w:rsidR="00367FB8" w:rsidRPr="00052694" w:rsidRDefault="00367FB8" w:rsidP="00052694">
            <w:pPr>
              <w:ind w:right="-151"/>
              <w:jc w:val="center"/>
              <w:rPr>
                <w:rFonts w:cs="Arial"/>
                <w:b/>
                <w:sz w:val="18"/>
                <w:szCs w:val="18"/>
              </w:rPr>
            </w:pPr>
          </w:p>
        </w:tc>
        <w:tc>
          <w:tcPr>
            <w:tcW w:w="348" w:type="pct"/>
            <w:vAlign w:val="center"/>
          </w:tcPr>
          <w:p w:rsidR="00367FB8" w:rsidRPr="00052694" w:rsidRDefault="00367FB8" w:rsidP="00052694">
            <w:pPr>
              <w:ind w:right="240"/>
              <w:jc w:val="center"/>
              <w:rPr>
                <w:rFonts w:cs="Arial"/>
                <w:b/>
                <w:sz w:val="18"/>
                <w:szCs w:val="18"/>
              </w:rPr>
            </w:pPr>
          </w:p>
        </w:tc>
        <w:tc>
          <w:tcPr>
            <w:tcW w:w="580" w:type="pct"/>
          </w:tcPr>
          <w:p w:rsidR="00367FB8" w:rsidRPr="00052694" w:rsidRDefault="00367FB8" w:rsidP="00052694">
            <w:pPr>
              <w:ind w:right="240"/>
              <w:rPr>
                <w:rFonts w:cs="Arial"/>
                <w:b/>
                <w:sz w:val="18"/>
                <w:szCs w:val="18"/>
              </w:rPr>
            </w:pPr>
          </w:p>
        </w:tc>
        <w:tc>
          <w:tcPr>
            <w:tcW w:w="615" w:type="pct"/>
            <w:gridSpan w:val="2"/>
          </w:tcPr>
          <w:p w:rsidR="00367FB8" w:rsidRPr="00052694" w:rsidRDefault="00367FB8" w:rsidP="00052694">
            <w:pPr>
              <w:ind w:right="240"/>
              <w:rPr>
                <w:rFonts w:cs="Arial"/>
                <w:b/>
                <w:sz w:val="18"/>
                <w:szCs w:val="18"/>
              </w:rPr>
            </w:pPr>
          </w:p>
        </w:tc>
        <w:tc>
          <w:tcPr>
            <w:tcW w:w="459" w:type="pct"/>
          </w:tcPr>
          <w:p w:rsidR="00367FB8" w:rsidRPr="00052694" w:rsidRDefault="00367FB8" w:rsidP="00052694">
            <w:pPr>
              <w:ind w:right="-61"/>
              <w:jc w:val="center"/>
              <w:rPr>
                <w:rFonts w:cs="Arial"/>
                <w:b/>
                <w:sz w:val="18"/>
                <w:szCs w:val="18"/>
              </w:rPr>
            </w:pPr>
          </w:p>
        </w:tc>
      </w:tr>
      <w:tr w:rsidR="00367FB8" w:rsidRPr="00052694" w:rsidTr="00052694">
        <w:trPr>
          <w:trHeight w:val="61"/>
        </w:trPr>
        <w:tc>
          <w:tcPr>
            <w:tcW w:w="760" w:type="pct"/>
            <w:vMerge w:val="restart"/>
          </w:tcPr>
          <w:p w:rsidR="00367FB8" w:rsidRPr="00052694" w:rsidRDefault="00367FB8" w:rsidP="00E05424">
            <w:pPr>
              <w:ind w:right="240"/>
              <w:rPr>
                <w:rFonts w:cs="Arial"/>
                <w:sz w:val="18"/>
                <w:szCs w:val="18"/>
              </w:rPr>
            </w:pPr>
            <w:r w:rsidRPr="00052694">
              <w:rPr>
                <w:rFonts w:cs="Arial"/>
                <w:sz w:val="18"/>
                <w:szCs w:val="18"/>
              </w:rPr>
              <w:t>Redgram</w:t>
            </w:r>
          </w:p>
        </w:tc>
        <w:tc>
          <w:tcPr>
            <w:tcW w:w="403" w:type="pct"/>
            <w:vMerge w:val="restart"/>
          </w:tcPr>
          <w:p w:rsidR="00367FB8" w:rsidRPr="00052694" w:rsidRDefault="00367FB8" w:rsidP="00052694">
            <w:pPr>
              <w:ind w:right="-102"/>
              <w:jc w:val="center"/>
              <w:rPr>
                <w:rFonts w:cs="Arial"/>
                <w:sz w:val="18"/>
                <w:szCs w:val="18"/>
              </w:rPr>
            </w:pPr>
            <w:r w:rsidRPr="00052694">
              <w:rPr>
                <w:rFonts w:cs="Arial"/>
                <w:sz w:val="18"/>
                <w:szCs w:val="18"/>
              </w:rPr>
              <w:t>20.07.2</w:t>
            </w:r>
            <w:r w:rsidR="00CF76AE" w:rsidRPr="00052694">
              <w:rPr>
                <w:rFonts w:cs="Arial"/>
                <w:sz w:val="18"/>
                <w:szCs w:val="18"/>
              </w:rPr>
              <w:t>1</w:t>
            </w:r>
          </w:p>
        </w:tc>
        <w:tc>
          <w:tcPr>
            <w:tcW w:w="453" w:type="pct"/>
            <w:vMerge w:val="restart"/>
          </w:tcPr>
          <w:p w:rsidR="00367FB8" w:rsidRPr="00052694" w:rsidRDefault="00367FB8" w:rsidP="00052694">
            <w:pPr>
              <w:ind w:left="-44" w:right="-68"/>
              <w:jc w:val="center"/>
              <w:rPr>
                <w:rFonts w:cs="Arial"/>
                <w:sz w:val="18"/>
                <w:szCs w:val="18"/>
              </w:rPr>
            </w:pPr>
            <w:r w:rsidRPr="00052694">
              <w:rPr>
                <w:rFonts w:cs="Arial"/>
                <w:sz w:val="18"/>
                <w:szCs w:val="18"/>
              </w:rPr>
              <w:t>24.01.202</w:t>
            </w:r>
            <w:r w:rsidR="00CF76AE" w:rsidRPr="00052694">
              <w:rPr>
                <w:rFonts w:cs="Arial"/>
                <w:sz w:val="18"/>
                <w:szCs w:val="18"/>
              </w:rPr>
              <w:t>2</w:t>
            </w:r>
          </w:p>
        </w:tc>
        <w:tc>
          <w:tcPr>
            <w:tcW w:w="248" w:type="pct"/>
            <w:vMerge w:val="restart"/>
          </w:tcPr>
          <w:p w:rsidR="00367FB8" w:rsidRPr="00052694" w:rsidRDefault="00367FB8" w:rsidP="00E05424">
            <w:pPr>
              <w:ind w:right="-106"/>
              <w:jc w:val="center"/>
              <w:rPr>
                <w:rFonts w:cs="Arial"/>
                <w:sz w:val="18"/>
                <w:szCs w:val="18"/>
              </w:rPr>
            </w:pPr>
            <w:r w:rsidRPr="00052694">
              <w:rPr>
                <w:rFonts w:cs="Arial"/>
                <w:sz w:val="18"/>
                <w:szCs w:val="18"/>
              </w:rPr>
              <w:t>2.2</w:t>
            </w:r>
          </w:p>
        </w:tc>
        <w:tc>
          <w:tcPr>
            <w:tcW w:w="453" w:type="pct"/>
          </w:tcPr>
          <w:p w:rsidR="00367FB8" w:rsidRPr="00052694" w:rsidRDefault="00367FB8" w:rsidP="00052694">
            <w:pPr>
              <w:ind w:left="-102" w:right="-65"/>
              <w:jc w:val="center"/>
              <w:rPr>
                <w:rFonts w:cs="Arial"/>
                <w:sz w:val="18"/>
                <w:szCs w:val="18"/>
              </w:rPr>
            </w:pPr>
            <w:r w:rsidRPr="00052694">
              <w:rPr>
                <w:rFonts w:cs="Arial"/>
                <w:sz w:val="18"/>
                <w:szCs w:val="18"/>
              </w:rPr>
              <w:t>GRG-152</w:t>
            </w:r>
          </w:p>
        </w:tc>
        <w:tc>
          <w:tcPr>
            <w:tcW w:w="681" w:type="pct"/>
          </w:tcPr>
          <w:p w:rsidR="00367FB8" w:rsidRPr="00052694" w:rsidRDefault="00367FB8" w:rsidP="00052694">
            <w:pPr>
              <w:ind w:right="-151"/>
              <w:jc w:val="center"/>
              <w:rPr>
                <w:rFonts w:cs="Arial"/>
                <w:sz w:val="18"/>
                <w:szCs w:val="18"/>
              </w:rPr>
            </w:pPr>
            <w:r w:rsidRPr="00052694">
              <w:rPr>
                <w:rFonts w:cs="Arial"/>
                <w:sz w:val="18"/>
                <w:szCs w:val="18"/>
              </w:rPr>
              <w:t>TL</w:t>
            </w:r>
          </w:p>
        </w:tc>
        <w:tc>
          <w:tcPr>
            <w:tcW w:w="348" w:type="pct"/>
            <w:vMerge w:val="restart"/>
            <w:vAlign w:val="center"/>
          </w:tcPr>
          <w:p w:rsidR="00367FB8" w:rsidRPr="00052694" w:rsidRDefault="00367FB8" w:rsidP="00052694">
            <w:pPr>
              <w:ind w:right="-130"/>
              <w:jc w:val="center"/>
              <w:rPr>
                <w:rFonts w:cs="Arial"/>
                <w:sz w:val="18"/>
                <w:szCs w:val="18"/>
              </w:rPr>
            </w:pPr>
            <w:r w:rsidRPr="00052694">
              <w:rPr>
                <w:rFonts w:cs="Arial"/>
                <w:sz w:val="18"/>
                <w:szCs w:val="18"/>
              </w:rPr>
              <w:t>17</w:t>
            </w:r>
          </w:p>
        </w:tc>
        <w:tc>
          <w:tcPr>
            <w:tcW w:w="580" w:type="pct"/>
            <w:vMerge w:val="restart"/>
            <w:vAlign w:val="center"/>
          </w:tcPr>
          <w:p w:rsidR="00367FB8" w:rsidRPr="00052694" w:rsidRDefault="00367FB8" w:rsidP="00052694">
            <w:pPr>
              <w:ind w:right="-121"/>
              <w:rPr>
                <w:rFonts w:cs="Arial"/>
                <w:sz w:val="18"/>
                <w:szCs w:val="18"/>
              </w:rPr>
            </w:pPr>
            <w:r w:rsidRPr="00052694">
              <w:rPr>
                <w:rFonts w:cs="Arial"/>
                <w:sz w:val="18"/>
                <w:szCs w:val="18"/>
              </w:rPr>
              <w:t>39,000</w:t>
            </w:r>
          </w:p>
        </w:tc>
        <w:tc>
          <w:tcPr>
            <w:tcW w:w="615" w:type="pct"/>
            <w:gridSpan w:val="2"/>
            <w:vMerge w:val="restart"/>
            <w:vAlign w:val="center"/>
          </w:tcPr>
          <w:p w:rsidR="00367FB8" w:rsidRPr="00052694" w:rsidRDefault="00367FB8" w:rsidP="00052694">
            <w:pPr>
              <w:ind w:right="-103"/>
              <w:rPr>
                <w:rFonts w:cs="Arial"/>
                <w:sz w:val="18"/>
                <w:szCs w:val="18"/>
              </w:rPr>
            </w:pPr>
            <w:r w:rsidRPr="00052694">
              <w:rPr>
                <w:rFonts w:cs="Arial"/>
                <w:sz w:val="18"/>
                <w:szCs w:val="18"/>
              </w:rPr>
              <w:t>136000</w:t>
            </w:r>
          </w:p>
        </w:tc>
        <w:tc>
          <w:tcPr>
            <w:tcW w:w="459" w:type="pct"/>
            <w:vMerge w:val="restart"/>
            <w:vAlign w:val="center"/>
          </w:tcPr>
          <w:p w:rsidR="00367FB8" w:rsidRPr="00052694" w:rsidRDefault="00367FB8" w:rsidP="00052694">
            <w:pPr>
              <w:ind w:right="-61"/>
              <w:jc w:val="center"/>
              <w:rPr>
                <w:rFonts w:cs="Arial"/>
                <w:sz w:val="18"/>
                <w:szCs w:val="18"/>
              </w:rPr>
            </w:pPr>
            <w:r w:rsidRPr="00052694">
              <w:rPr>
                <w:rFonts w:cs="Arial"/>
                <w:sz w:val="18"/>
                <w:szCs w:val="18"/>
              </w:rPr>
              <w:t>-</w:t>
            </w:r>
          </w:p>
        </w:tc>
      </w:tr>
      <w:tr w:rsidR="00367FB8" w:rsidRPr="00052694" w:rsidTr="00052694">
        <w:trPr>
          <w:trHeight w:val="61"/>
        </w:trPr>
        <w:tc>
          <w:tcPr>
            <w:tcW w:w="760" w:type="pct"/>
            <w:vMerge/>
          </w:tcPr>
          <w:p w:rsidR="00367FB8" w:rsidRPr="00052694" w:rsidRDefault="00367FB8" w:rsidP="00E05424">
            <w:pPr>
              <w:ind w:right="240"/>
              <w:rPr>
                <w:rFonts w:cs="Arial"/>
                <w:sz w:val="18"/>
                <w:szCs w:val="18"/>
              </w:rPr>
            </w:pPr>
          </w:p>
        </w:tc>
        <w:tc>
          <w:tcPr>
            <w:tcW w:w="403" w:type="pct"/>
            <w:vMerge/>
          </w:tcPr>
          <w:p w:rsidR="00367FB8" w:rsidRPr="00052694" w:rsidRDefault="00367FB8" w:rsidP="00052694">
            <w:pPr>
              <w:ind w:right="-102"/>
              <w:jc w:val="center"/>
              <w:rPr>
                <w:rFonts w:cs="Arial"/>
                <w:sz w:val="18"/>
                <w:szCs w:val="18"/>
              </w:rPr>
            </w:pPr>
          </w:p>
        </w:tc>
        <w:tc>
          <w:tcPr>
            <w:tcW w:w="453" w:type="pct"/>
            <w:vMerge/>
          </w:tcPr>
          <w:p w:rsidR="00367FB8" w:rsidRPr="00052694" w:rsidRDefault="00367FB8" w:rsidP="00052694">
            <w:pPr>
              <w:ind w:right="240"/>
              <w:jc w:val="center"/>
              <w:rPr>
                <w:rFonts w:cs="Arial"/>
                <w:sz w:val="18"/>
                <w:szCs w:val="18"/>
              </w:rPr>
            </w:pPr>
          </w:p>
        </w:tc>
        <w:tc>
          <w:tcPr>
            <w:tcW w:w="248" w:type="pct"/>
            <w:vMerge/>
          </w:tcPr>
          <w:p w:rsidR="00367FB8" w:rsidRPr="00052694" w:rsidRDefault="00367FB8" w:rsidP="00E05424">
            <w:pPr>
              <w:ind w:right="-106"/>
              <w:jc w:val="center"/>
              <w:rPr>
                <w:rFonts w:cs="Arial"/>
                <w:sz w:val="18"/>
                <w:szCs w:val="18"/>
              </w:rPr>
            </w:pPr>
          </w:p>
        </w:tc>
        <w:tc>
          <w:tcPr>
            <w:tcW w:w="453" w:type="pct"/>
          </w:tcPr>
          <w:p w:rsidR="00367FB8" w:rsidRPr="00052694" w:rsidRDefault="00367FB8" w:rsidP="00052694">
            <w:pPr>
              <w:ind w:left="-102" w:right="-65"/>
              <w:jc w:val="center"/>
              <w:rPr>
                <w:rFonts w:cs="Arial"/>
                <w:sz w:val="18"/>
                <w:szCs w:val="18"/>
              </w:rPr>
            </w:pPr>
            <w:r w:rsidRPr="00052694">
              <w:rPr>
                <w:rFonts w:cs="Arial"/>
                <w:sz w:val="18"/>
                <w:szCs w:val="18"/>
              </w:rPr>
              <w:t>GRG - 811</w:t>
            </w:r>
          </w:p>
        </w:tc>
        <w:tc>
          <w:tcPr>
            <w:tcW w:w="681" w:type="pct"/>
          </w:tcPr>
          <w:p w:rsidR="00367FB8" w:rsidRPr="00052694" w:rsidRDefault="00367FB8" w:rsidP="00052694">
            <w:pPr>
              <w:ind w:right="-151"/>
              <w:jc w:val="center"/>
              <w:rPr>
                <w:rFonts w:cs="Arial"/>
                <w:sz w:val="18"/>
                <w:szCs w:val="18"/>
              </w:rPr>
            </w:pPr>
            <w:r w:rsidRPr="00052694">
              <w:rPr>
                <w:rFonts w:cs="Arial"/>
                <w:sz w:val="18"/>
                <w:szCs w:val="18"/>
              </w:rPr>
              <w:t>TL</w:t>
            </w:r>
          </w:p>
        </w:tc>
        <w:tc>
          <w:tcPr>
            <w:tcW w:w="348" w:type="pct"/>
            <w:vMerge/>
            <w:vAlign w:val="center"/>
          </w:tcPr>
          <w:p w:rsidR="00367FB8" w:rsidRPr="00052694" w:rsidRDefault="00367FB8" w:rsidP="00052694">
            <w:pPr>
              <w:ind w:right="240"/>
              <w:jc w:val="center"/>
              <w:rPr>
                <w:rFonts w:cs="Arial"/>
                <w:sz w:val="18"/>
                <w:szCs w:val="18"/>
              </w:rPr>
            </w:pPr>
          </w:p>
        </w:tc>
        <w:tc>
          <w:tcPr>
            <w:tcW w:w="580" w:type="pct"/>
            <w:vMerge/>
          </w:tcPr>
          <w:p w:rsidR="00367FB8" w:rsidRPr="00052694" w:rsidRDefault="00367FB8" w:rsidP="00052694">
            <w:pPr>
              <w:ind w:right="240"/>
              <w:rPr>
                <w:rFonts w:cs="Arial"/>
                <w:sz w:val="18"/>
                <w:szCs w:val="18"/>
              </w:rPr>
            </w:pPr>
          </w:p>
        </w:tc>
        <w:tc>
          <w:tcPr>
            <w:tcW w:w="615" w:type="pct"/>
            <w:gridSpan w:val="2"/>
            <w:vMerge/>
          </w:tcPr>
          <w:p w:rsidR="00367FB8" w:rsidRPr="00052694" w:rsidRDefault="00367FB8" w:rsidP="00052694">
            <w:pPr>
              <w:ind w:right="240"/>
              <w:rPr>
                <w:rFonts w:cs="Arial"/>
                <w:sz w:val="18"/>
                <w:szCs w:val="18"/>
              </w:rPr>
            </w:pPr>
          </w:p>
        </w:tc>
        <w:tc>
          <w:tcPr>
            <w:tcW w:w="459" w:type="pct"/>
            <w:vMerge/>
          </w:tcPr>
          <w:p w:rsidR="00367FB8" w:rsidRPr="00052694" w:rsidRDefault="00367FB8" w:rsidP="00052694">
            <w:pPr>
              <w:ind w:right="-61"/>
              <w:jc w:val="center"/>
              <w:rPr>
                <w:rFonts w:cs="Arial"/>
                <w:sz w:val="18"/>
                <w:szCs w:val="18"/>
              </w:rPr>
            </w:pPr>
          </w:p>
        </w:tc>
      </w:tr>
      <w:tr w:rsidR="00367FB8" w:rsidRPr="00052694" w:rsidTr="00052694">
        <w:trPr>
          <w:trHeight w:val="61"/>
        </w:trPr>
        <w:tc>
          <w:tcPr>
            <w:tcW w:w="760" w:type="pct"/>
            <w:vMerge w:val="restart"/>
          </w:tcPr>
          <w:p w:rsidR="00367FB8" w:rsidRPr="00052694" w:rsidRDefault="00367FB8" w:rsidP="00E05424">
            <w:pPr>
              <w:ind w:right="240"/>
              <w:rPr>
                <w:rFonts w:cs="Arial"/>
                <w:sz w:val="18"/>
                <w:szCs w:val="18"/>
              </w:rPr>
            </w:pPr>
            <w:proofErr w:type="spellStart"/>
            <w:r w:rsidRPr="00052694">
              <w:rPr>
                <w:rFonts w:cs="Arial"/>
                <w:sz w:val="18"/>
                <w:szCs w:val="18"/>
              </w:rPr>
              <w:t>Bengalgram</w:t>
            </w:r>
            <w:proofErr w:type="spellEnd"/>
          </w:p>
        </w:tc>
        <w:tc>
          <w:tcPr>
            <w:tcW w:w="403" w:type="pct"/>
            <w:vMerge w:val="restart"/>
          </w:tcPr>
          <w:p w:rsidR="00367FB8" w:rsidRPr="00052694" w:rsidRDefault="00367FB8" w:rsidP="00052694">
            <w:pPr>
              <w:ind w:right="-102"/>
              <w:jc w:val="center"/>
              <w:rPr>
                <w:rFonts w:cs="Arial"/>
                <w:sz w:val="18"/>
                <w:szCs w:val="18"/>
              </w:rPr>
            </w:pPr>
            <w:r w:rsidRPr="00052694">
              <w:rPr>
                <w:rFonts w:cs="Arial"/>
                <w:sz w:val="18"/>
                <w:szCs w:val="18"/>
              </w:rPr>
              <w:t>03.10.2</w:t>
            </w:r>
            <w:r w:rsidR="00CF76AE" w:rsidRPr="00052694">
              <w:rPr>
                <w:rFonts w:cs="Arial"/>
                <w:sz w:val="18"/>
                <w:szCs w:val="18"/>
              </w:rPr>
              <w:t>1</w:t>
            </w:r>
          </w:p>
        </w:tc>
        <w:tc>
          <w:tcPr>
            <w:tcW w:w="453" w:type="pct"/>
            <w:vMerge w:val="restart"/>
          </w:tcPr>
          <w:p w:rsidR="00367FB8" w:rsidRPr="00052694" w:rsidRDefault="00367FB8" w:rsidP="00052694">
            <w:pPr>
              <w:ind w:left="-43" w:right="-129"/>
              <w:jc w:val="center"/>
              <w:rPr>
                <w:rFonts w:cs="Arial"/>
                <w:sz w:val="18"/>
                <w:szCs w:val="18"/>
              </w:rPr>
            </w:pPr>
            <w:r w:rsidRPr="00052694">
              <w:rPr>
                <w:rFonts w:cs="Arial"/>
                <w:sz w:val="18"/>
                <w:szCs w:val="18"/>
              </w:rPr>
              <w:t>21.01.202</w:t>
            </w:r>
            <w:r w:rsidR="00CF76AE" w:rsidRPr="00052694">
              <w:rPr>
                <w:rFonts w:cs="Arial"/>
                <w:sz w:val="18"/>
                <w:szCs w:val="18"/>
              </w:rPr>
              <w:t>2</w:t>
            </w:r>
          </w:p>
        </w:tc>
        <w:tc>
          <w:tcPr>
            <w:tcW w:w="248" w:type="pct"/>
            <w:vMerge w:val="restart"/>
          </w:tcPr>
          <w:p w:rsidR="00367FB8" w:rsidRPr="00052694" w:rsidRDefault="00367FB8" w:rsidP="00E05424">
            <w:pPr>
              <w:ind w:right="-106"/>
              <w:jc w:val="center"/>
              <w:rPr>
                <w:rFonts w:cs="Arial"/>
                <w:sz w:val="18"/>
                <w:szCs w:val="18"/>
              </w:rPr>
            </w:pPr>
            <w:r w:rsidRPr="00052694">
              <w:rPr>
                <w:rFonts w:cs="Arial"/>
                <w:sz w:val="18"/>
                <w:szCs w:val="18"/>
              </w:rPr>
              <w:t>1.0</w:t>
            </w:r>
          </w:p>
        </w:tc>
        <w:tc>
          <w:tcPr>
            <w:tcW w:w="453" w:type="pct"/>
          </w:tcPr>
          <w:p w:rsidR="00367FB8" w:rsidRPr="00052694" w:rsidRDefault="00367FB8" w:rsidP="00052694">
            <w:pPr>
              <w:ind w:left="-102" w:right="-65"/>
              <w:jc w:val="center"/>
              <w:rPr>
                <w:rFonts w:cs="Arial"/>
                <w:sz w:val="18"/>
                <w:szCs w:val="18"/>
              </w:rPr>
            </w:pPr>
            <w:r w:rsidRPr="00052694">
              <w:rPr>
                <w:rFonts w:cs="Arial"/>
                <w:sz w:val="18"/>
                <w:szCs w:val="18"/>
              </w:rPr>
              <w:t>JG-11</w:t>
            </w:r>
          </w:p>
        </w:tc>
        <w:tc>
          <w:tcPr>
            <w:tcW w:w="681" w:type="pct"/>
          </w:tcPr>
          <w:p w:rsidR="00367FB8" w:rsidRPr="00052694" w:rsidRDefault="00367FB8" w:rsidP="00052694">
            <w:pPr>
              <w:ind w:right="-151"/>
              <w:jc w:val="center"/>
              <w:rPr>
                <w:rFonts w:cs="Arial"/>
                <w:sz w:val="18"/>
                <w:szCs w:val="18"/>
              </w:rPr>
            </w:pPr>
            <w:r w:rsidRPr="00052694">
              <w:rPr>
                <w:rFonts w:cs="Arial"/>
                <w:sz w:val="18"/>
                <w:szCs w:val="18"/>
              </w:rPr>
              <w:t>TL</w:t>
            </w:r>
          </w:p>
        </w:tc>
        <w:tc>
          <w:tcPr>
            <w:tcW w:w="348" w:type="pct"/>
            <w:vMerge w:val="restart"/>
            <w:vAlign w:val="center"/>
          </w:tcPr>
          <w:p w:rsidR="00367FB8" w:rsidRPr="00052694" w:rsidRDefault="00367FB8" w:rsidP="00052694">
            <w:pPr>
              <w:ind w:right="-73"/>
              <w:jc w:val="center"/>
              <w:rPr>
                <w:rFonts w:cs="Arial"/>
                <w:sz w:val="18"/>
                <w:szCs w:val="18"/>
              </w:rPr>
            </w:pPr>
            <w:r w:rsidRPr="00052694">
              <w:rPr>
                <w:rFonts w:cs="Arial"/>
                <w:sz w:val="18"/>
                <w:szCs w:val="18"/>
              </w:rPr>
              <w:t>6.5</w:t>
            </w:r>
          </w:p>
        </w:tc>
        <w:tc>
          <w:tcPr>
            <w:tcW w:w="580" w:type="pct"/>
            <w:vMerge w:val="restart"/>
            <w:vAlign w:val="center"/>
          </w:tcPr>
          <w:p w:rsidR="00367FB8" w:rsidRPr="00052694" w:rsidRDefault="00367FB8" w:rsidP="00052694">
            <w:pPr>
              <w:ind w:right="-121"/>
              <w:rPr>
                <w:rFonts w:cs="Arial"/>
                <w:sz w:val="18"/>
                <w:szCs w:val="18"/>
              </w:rPr>
            </w:pPr>
            <w:r w:rsidRPr="00052694">
              <w:rPr>
                <w:rFonts w:cs="Arial"/>
                <w:sz w:val="18"/>
                <w:szCs w:val="18"/>
              </w:rPr>
              <w:t>18,100</w:t>
            </w:r>
          </w:p>
        </w:tc>
        <w:tc>
          <w:tcPr>
            <w:tcW w:w="615" w:type="pct"/>
            <w:gridSpan w:val="2"/>
            <w:vMerge w:val="restart"/>
            <w:vAlign w:val="center"/>
          </w:tcPr>
          <w:p w:rsidR="00367FB8" w:rsidRPr="00052694" w:rsidRDefault="00367FB8" w:rsidP="00052694">
            <w:pPr>
              <w:ind w:right="-103"/>
              <w:rPr>
                <w:rFonts w:cs="Arial"/>
                <w:sz w:val="18"/>
                <w:szCs w:val="18"/>
              </w:rPr>
            </w:pPr>
            <w:r w:rsidRPr="00052694">
              <w:rPr>
                <w:rFonts w:cs="Arial"/>
                <w:sz w:val="18"/>
                <w:szCs w:val="18"/>
              </w:rPr>
              <w:t>44,850</w:t>
            </w:r>
          </w:p>
        </w:tc>
        <w:tc>
          <w:tcPr>
            <w:tcW w:w="459" w:type="pct"/>
            <w:vMerge w:val="restart"/>
            <w:vAlign w:val="center"/>
          </w:tcPr>
          <w:p w:rsidR="00367FB8" w:rsidRPr="00052694" w:rsidRDefault="00367FB8" w:rsidP="00052694">
            <w:pPr>
              <w:ind w:right="-61"/>
              <w:jc w:val="center"/>
              <w:rPr>
                <w:rFonts w:cs="Arial"/>
                <w:sz w:val="18"/>
                <w:szCs w:val="18"/>
              </w:rPr>
            </w:pPr>
            <w:r w:rsidRPr="00052694">
              <w:rPr>
                <w:rFonts w:cs="Arial"/>
                <w:sz w:val="18"/>
                <w:szCs w:val="18"/>
              </w:rPr>
              <w:t>-</w:t>
            </w:r>
          </w:p>
        </w:tc>
      </w:tr>
      <w:tr w:rsidR="00367FB8" w:rsidRPr="00052694" w:rsidTr="00052694">
        <w:trPr>
          <w:trHeight w:val="61"/>
        </w:trPr>
        <w:tc>
          <w:tcPr>
            <w:tcW w:w="760" w:type="pct"/>
            <w:vMerge/>
          </w:tcPr>
          <w:p w:rsidR="00367FB8" w:rsidRPr="00052694" w:rsidRDefault="00367FB8" w:rsidP="00E05424">
            <w:pPr>
              <w:ind w:right="240"/>
              <w:rPr>
                <w:rFonts w:cs="Arial"/>
                <w:sz w:val="18"/>
                <w:szCs w:val="18"/>
              </w:rPr>
            </w:pPr>
          </w:p>
        </w:tc>
        <w:tc>
          <w:tcPr>
            <w:tcW w:w="403" w:type="pct"/>
            <w:vMerge/>
          </w:tcPr>
          <w:p w:rsidR="00367FB8" w:rsidRPr="00052694" w:rsidRDefault="00367FB8" w:rsidP="00E05424">
            <w:pPr>
              <w:ind w:right="240"/>
              <w:rPr>
                <w:rFonts w:cs="Arial"/>
                <w:sz w:val="18"/>
                <w:szCs w:val="18"/>
              </w:rPr>
            </w:pPr>
          </w:p>
        </w:tc>
        <w:tc>
          <w:tcPr>
            <w:tcW w:w="453" w:type="pct"/>
            <w:vMerge/>
          </w:tcPr>
          <w:p w:rsidR="00367FB8" w:rsidRPr="00052694" w:rsidRDefault="00367FB8" w:rsidP="00E05424">
            <w:pPr>
              <w:ind w:left="-43" w:right="-129"/>
              <w:rPr>
                <w:rFonts w:cs="Arial"/>
                <w:sz w:val="18"/>
                <w:szCs w:val="18"/>
              </w:rPr>
            </w:pPr>
          </w:p>
        </w:tc>
        <w:tc>
          <w:tcPr>
            <w:tcW w:w="248" w:type="pct"/>
            <w:vMerge/>
          </w:tcPr>
          <w:p w:rsidR="00367FB8" w:rsidRPr="00052694" w:rsidRDefault="00367FB8" w:rsidP="00E05424">
            <w:pPr>
              <w:ind w:right="-106"/>
              <w:jc w:val="center"/>
              <w:rPr>
                <w:rFonts w:cs="Arial"/>
                <w:sz w:val="18"/>
                <w:szCs w:val="18"/>
              </w:rPr>
            </w:pPr>
          </w:p>
        </w:tc>
        <w:tc>
          <w:tcPr>
            <w:tcW w:w="453" w:type="pct"/>
          </w:tcPr>
          <w:p w:rsidR="00367FB8" w:rsidRPr="00052694" w:rsidRDefault="00367FB8" w:rsidP="00052694">
            <w:pPr>
              <w:ind w:left="-102" w:right="-65"/>
              <w:jc w:val="center"/>
              <w:rPr>
                <w:rFonts w:cs="Arial"/>
                <w:sz w:val="18"/>
                <w:szCs w:val="18"/>
              </w:rPr>
            </w:pPr>
            <w:r w:rsidRPr="00052694">
              <w:rPr>
                <w:rFonts w:cs="Arial"/>
                <w:sz w:val="18"/>
                <w:szCs w:val="18"/>
              </w:rPr>
              <w:t>BGD-103</w:t>
            </w:r>
          </w:p>
        </w:tc>
        <w:tc>
          <w:tcPr>
            <w:tcW w:w="681" w:type="pct"/>
          </w:tcPr>
          <w:p w:rsidR="00367FB8" w:rsidRPr="00052694" w:rsidRDefault="00367FB8" w:rsidP="00052694">
            <w:pPr>
              <w:ind w:right="-151"/>
              <w:jc w:val="center"/>
              <w:rPr>
                <w:rFonts w:cs="Arial"/>
                <w:sz w:val="18"/>
                <w:szCs w:val="18"/>
              </w:rPr>
            </w:pPr>
            <w:r w:rsidRPr="00052694">
              <w:rPr>
                <w:rFonts w:cs="Arial"/>
                <w:sz w:val="18"/>
                <w:szCs w:val="18"/>
              </w:rPr>
              <w:t>TL</w:t>
            </w:r>
          </w:p>
        </w:tc>
        <w:tc>
          <w:tcPr>
            <w:tcW w:w="348" w:type="pct"/>
            <w:vMerge/>
          </w:tcPr>
          <w:p w:rsidR="00367FB8" w:rsidRPr="00052694" w:rsidRDefault="00367FB8" w:rsidP="00E05424">
            <w:pPr>
              <w:ind w:right="240"/>
              <w:rPr>
                <w:rFonts w:cs="Arial"/>
                <w:sz w:val="18"/>
                <w:szCs w:val="18"/>
              </w:rPr>
            </w:pPr>
          </w:p>
        </w:tc>
        <w:tc>
          <w:tcPr>
            <w:tcW w:w="580" w:type="pct"/>
            <w:vMerge/>
          </w:tcPr>
          <w:p w:rsidR="00367FB8" w:rsidRPr="00052694" w:rsidRDefault="00367FB8" w:rsidP="00E05424">
            <w:pPr>
              <w:ind w:right="240"/>
              <w:rPr>
                <w:rFonts w:cs="Arial"/>
                <w:sz w:val="18"/>
                <w:szCs w:val="18"/>
              </w:rPr>
            </w:pPr>
          </w:p>
        </w:tc>
        <w:tc>
          <w:tcPr>
            <w:tcW w:w="615" w:type="pct"/>
            <w:gridSpan w:val="2"/>
            <w:vMerge/>
          </w:tcPr>
          <w:p w:rsidR="00367FB8" w:rsidRPr="00052694" w:rsidRDefault="00367FB8" w:rsidP="00E05424">
            <w:pPr>
              <w:ind w:right="240"/>
              <w:rPr>
                <w:rFonts w:cs="Arial"/>
                <w:sz w:val="18"/>
                <w:szCs w:val="18"/>
              </w:rPr>
            </w:pPr>
          </w:p>
        </w:tc>
        <w:tc>
          <w:tcPr>
            <w:tcW w:w="459" w:type="pct"/>
            <w:vMerge/>
          </w:tcPr>
          <w:p w:rsidR="00367FB8" w:rsidRPr="00052694" w:rsidRDefault="00367FB8" w:rsidP="00E05424">
            <w:pPr>
              <w:ind w:right="240"/>
              <w:rPr>
                <w:rFonts w:cs="Arial"/>
                <w:sz w:val="18"/>
                <w:szCs w:val="18"/>
              </w:rPr>
            </w:pPr>
          </w:p>
        </w:tc>
      </w:tr>
      <w:tr w:rsidR="00367FB8" w:rsidRPr="00052694" w:rsidTr="00052694">
        <w:trPr>
          <w:trHeight w:val="61"/>
        </w:trPr>
        <w:tc>
          <w:tcPr>
            <w:tcW w:w="760" w:type="pct"/>
            <w:vMerge/>
          </w:tcPr>
          <w:p w:rsidR="00367FB8" w:rsidRPr="00052694" w:rsidRDefault="00367FB8" w:rsidP="00E05424">
            <w:pPr>
              <w:ind w:right="240"/>
              <w:rPr>
                <w:rFonts w:cs="Arial"/>
                <w:sz w:val="18"/>
                <w:szCs w:val="18"/>
              </w:rPr>
            </w:pPr>
          </w:p>
        </w:tc>
        <w:tc>
          <w:tcPr>
            <w:tcW w:w="403" w:type="pct"/>
            <w:vMerge/>
          </w:tcPr>
          <w:p w:rsidR="00367FB8" w:rsidRPr="00052694" w:rsidRDefault="00367FB8" w:rsidP="00E05424">
            <w:pPr>
              <w:ind w:right="240"/>
              <w:rPr>
                <w:rFonts w:cs="Arial"/>
                <w:sz w:val="18"/>
                <w:szCs w:val="18"/>
              </w:rPr>
            </w:pPr>
          </w:p>
        </w:tc>
        <w:tc>
          <w:tcPr>
            <w:tcW w:w="453" w:type="pct"/>
            <w:vMerge/>
          </w:tcPr>
          <w:p w:rsidR="00367FB8" w:rsidRPr="00052694" w:rsidRDefault="00367FB8" w:rsidP="00E05424">
            <w:pPr>
              <w:ind w:left="-43" w:right="-129"/>
              <w:rPr>
                <w:rFonts w:cs="Arial"/>
                <w:sz w:val="18"/>
                <w:szCs w:val="18"/>
              </w:rPr>
            </w:pPr>
          </w:p>
        </w:tc>
        <w:tc>
          <w:tcPr>
            <w:tcW w:w="248" w:type="pct"/>
            <w:vMerge/>
          </w:tcPr>
          <w:p w:rsidR="00367FB8" w:rsidRPr="00052694" w:rsidRDefault="00367FB8" w:rsidP="00E05424">
            <w:pPr>
              <w:ind w:right="-106"/>
              <w:jc w:val="center"/>
              <w:rPr>
                <w:rFonts w:cs="Arial"/>
                <w:sz w:val="18"/>
                <w:szCs w:val="18"/>
              </w:rPr>
            </w:pPr>
          </w:p>
        </w:tc>
        <w:tc>
          <w:tcPr>
            <w:tcW w:w="453" w:type="pct"/>
          </w:tcPr>
          <w:p w:rsidR="00367FB8" w:rsidRPr="00052694" w:rsidRDefault="00367FB8" w:rsidP="00052694">
            <w:pPr>
              <w:ind w:left="-102" w:right="-65"/>
              <w:jc w:val="center"/>
              <w:rPr>
                <w:rFonts w:cs="Arial"/>
                <w:sz w:val="18"/>
                <w:szCs w:val="18"/>
              </w:rPr>
            </w:pPr>
            <w:r w:rsidRPr="00052694">
              <w:rPr>
                <w:rFonts w:cs="Arial"/>
                <w:sz w:val="18"/>
                <w:szCs w:val="18"/>
              </w:rPr>
              <w:t>NBeG-4</w:t>
            </w:r>
          </w:p>
        </w:tc>
        <w:tc>
          <w:tcPr>
            <w:tcW w:w="681" w:type="pct"/>
          </w:tcPr>
          <w:p w:rsidR="00367FB8" w:rsidRPr="00052694" w:rsidRDefault="00367FB8" w:rsidP="00052694">
            <w:pPr>
              <w:ind w:right="-151"/>
              <w:jc w:val="center"/>
              <w:rPr>
                <w:rFonts w:cs="Arial"/>
                <w:sz w:val="18"/>
                <w:szCs w:val="18"/>
              </w:rPr>
            </w:pPr>
            <w:r w:rsidRPr="00052694">
              <w:rPr>
                <w:rFonts w:cs="Arial"/>
                <w:sz w:val="18"/>
                <w:szCs w:val="18"/>
              </w:rPr>
              <w:t>TL</w:t>
            </w:r>
          </w:p>
        </w:tc>
        <w:tc>
          <w:tcPr>
            <w:tcW w:w="348" w:type="pct"/>
            <w:vMerge/>
          </w:tcPr>
          <w:p w:rsidR="00367FB8" w:rsidRPr="00052694" w:rsidRDefault="00367FB8" w:rsidP="00E05424">
            <w:pPr>
              <w:ind w:right="240"/>
              <w:rPr>
                <w:rFonts w:cs="Arial"/>
                <w:sz w:val="18"/>
                <w:szCs w:val="18"/>
              </w:rPr>
            </w:pPr>
          </w:p>
        </w:tc>
        <w:tc>
          <w:tcPr>
            <w:tcW w:w="580" w:type="pct"/>
            <w:vMerge/>
          </w:tcPr>
          <w:p w:rsidR="00367FB8" w:rsidRPr="00052694" w:rsidRDefault="00367FB8" w:rsidP="00E05424">
            <w:pPr>
              <w:ind w:right="240"/>
              <w:rPr>
                <w:rFonts w:cs="Arial"/>
                <w:sz w:val="18"/>
                <w:szCs w:val="18"/>
              </w:rPr>
            </w:pPr>
          </w:p>
        </w:tc>
        <w:tc>
          <w:tcPr>
            <w:tcW w:w="615" w:type="pct"/>
            <w:gridSpan w:val="2"/>
            <w:vMerge/>
          </w:tcPr>
          <w:p w:rsidR="00367FB8" w:rsidRPr="00052694" w:rsidRDefault="00367FB8" w:rsidP="00E05424">
            <w:pPr>
              <w:ind w:right="240"/>
              <w:rPr>
                <w:rFonts w:cs="Arial"/>
                <w:sz w:val="18"/>
                <w:szCs w:val="18"/>
              </w:rPr>
            </w:pPr>
          </w:p>
        </w:tc>
        <w:tc>
          <w:tcPr>
            <w:tcW w:w="459" w:type="pct"/>
            <w:vMerge/>
          </w:tcPr>
          <w:p w:rsidR="00367FB8" w:rsidRPr="00052694" w:rsidRDefault="00367FB8" w:rsidP="00E05424">
            <w:pPr>
              <w:ind w:right="240"/>
              <w:rPr>
                <w:rFonts w:cs="Arial"/>
                <w:sz w:val="18"/>
                <w:szCs w:val="18"/>
              </w:rPr>
            </w:pPr>
          </w:p>
        </w:tc>
      </w:tr>
      <w:tr w:rsidR="00367FB8" w:rsidRPr="00052694" w:rsidTr="00052694">
        <w:trPr>
          <w:trHeight w:val="61"/>
        </w:trPr>
        <w:tc>
          <w:tcPr>
            <w:tcW w:w="760" w:type="pct"/>
            <w:vMerge/>
          </w:tcPr>
          <w:p w:rsidR="00367FB8" w:rsidRPr="00052694" w:rsidRDefault="00367FB8" w:rsidP="00E05424">
            <w:pPr>
              <w:ind w:right="240"/>
              <w:rPr>
                <w:rFonts w:cs="Arial"/>
                <w:sz w:val="18"/>
                <w:szCs w:val="18"/>
              </w:rPr>
            </w:pPr>
          </w:p>
        </w:tc>
        <w:tc>
          <w:tcPr>
            <w:tcW w:w="403" w:type="pct"/>
            <w:vMerge/>
          </w:tcPr>
          <w:p w:rsidR="00367FB8" w:rsidRPr="00052694" w:rsidRDefault="00367FB8" w:rsidP="00E05424">
            <w:pPr>
              <w:ind w:right="240"/>
              <w:rPr>
                <w:rFonts w:cs="Arial"/>
                <w:sz w:val="18"/>
                <w:szCs w:val="18"/>
              </w:rPr>
            </w:pPr>
          </w:p>
        </w:tc>
        <w:tc>
          <w:tcPr>
            <w:tcW w:w="453" w:type="pct"/>
            <w:vMerge/>
          </w:tcPr>
          <w:p w:rsidR="00367FB8" w:rsidRPr="00052694" w:rsidRDefault="00367FB8" w:rsidP="00E05424">
            <w:pPr>
              <w:ind w:left="-43" w:right="-129"/>
              <w:rPr>
                <w:rFonts w:cs="Arial"/>
                <w:sz w:val="18"/>
                <w:szCs w:val="18"/>
              </w:rPr>
            </w:pPr>
          </w:p>
        </w:tc>
        <w:tc>
          <w:tcPr>
            <w:tcW w:w="248" w:type="pct"/>
            <w:vMerge/>
          </w:tcPr>
          <w:p w:rsidR="00367FB8" w:rsidRPr="00052694" w:rsidRDefault="00367FB8" w:rsidP="00E05424">
            <w:pPr>
              <w:ind w:right="-106"/>
              <w:jc w:val="center"/>
              <w:rPr>
                <w:rFonts w:cs="Arial"/>
                <w:sz w:val="18"/>
                <w:szCs w:val="18"/>
              </w:rPr>
            </w:pPr>
          </w:p>
        </w:tc>
        <w:tc>
          <w:tcPr>
            <w:tcW w:w="453" w:type="pct"/>
          </w:tcPr>
          <w:p w:rsidR="00367FB8" w:rsidRPr="00052694" w:rsidRDefault="00367FB8" w:rsidP="00052694">
            <w:pPr>
              <w:ind w:left="-102" w:right="-65"/>
              <w:jc w:val="center"/>
              <w:rPr>
                <w:rFonts w:cs="Arial"/>
                <w:sz w:val="18"/>
                <w:szCs w:val="18"/>
              </w:rPr>
            </w:pPr>
            <w:r w:rsidRPr="00052694">
              <w:rPr>
                <w:rFonts w:cs="Arial"/>
                <w:sz w:val="18"/>
                <w:szCs w:val="18"/>
              </w:rPr>
              <w:t>GBM-2</w:t>
            </w:r>
          </w:p>
        </w:tc>
        <w:tc>
          <w:tcPr>
            <w:tcW w:w="681" w:type="pct"/>
          </w:tcPr>
          <w:p w:rsidR="00367FB8" w:rsidRPr="00052694" w:rsidRDefault="00367FB8" w:rsidP="00052694">
            <w:pPr>
              <w:ind w:right="-151"/>
              <w:jc w:val="center"/>
              <w:rPr>
                <w:rFonts w:cs="Arial"/>
                <w:sz w:val="18"/>
                <w:szCs w:val="18"/>
              </w:rPr>
            </w:pPr>
            <w:r w:rsidRPr="00052694">
              <w:rPr>
                <w:rFonts w:cs="Arial"/>
                <w:sz w:val="18"/>
                <w:szCs w:val="18"/>
              </w:rPr>
              <w:t>TL</w:t>
            </w:r>
          </w:p>
        </w:tc>
        <w:tc>
          <w:tcPr>
            <w:tcW w:w="348" w:type="pct"/>
            <w:vMerge/>
          </w:tcPr>
          <w:p w:rsidR="00367FB8" w:rsidRPr="00052694" w:rsidRDefault="00367FB8" w:rsidP="00E05424">
            <w:pPr>
              <w:ind w:right="240"/>
              <w:rPr>
                <w:rFonts w:cs="Arial"/>
                <w:sz w:val="18"/>
                <w:szCs w:val="18"/>
              </w:rPr>
            </w:pPr>
          </w:p>
        </w:tc>
        <w:tc>
          <w:tcPr>
            <w:tcW w:w="580" w:type="pct"/>
            <w:vMerge/>
          </w:tcPr>
          <w:p w:rsidR="00367FB8" w:rsidRPr="00052694" w:rsidRDefault="00367FB8" w:rsidP="00E05424">
            <w:pPr>
              <w:ind w:right="240"/>
              <w:rPr>
                <w:rFonts w:cs="Arial"/>
                <w:sz w:val="18"/>
                <w:szCs w:val="18"/>
              </w:rPr>
            </w:pPr>
          </w:p>
        </w:tc>
        <w:tc>
          <w:tcPr>
            <w:tcW w:w="615" w:type="pct"/>
            <w:gridSpan w:val="2"/>
            <w:vMerge/>
          </w:tcPr>
          <w:p w:rsidR="00367FB8" w:rsidRPr="00052694" w:rsidRDefault="00367FB8" w:rsidP="00E05424">
            <w:pPr>
              <w:ind w:right="240"/>
              <w:rPr>
                <w:rFonts w:cs="Arial"/>
                <w:sz w:val="18"/>
                <w:szCs w:val="18"/>
              </w:rPr>
            </w:pPr>
          </w:p>
        </w:tc>
        <w:tc>
          <w:tcPr>
            <w:tcW w:w="459" w:type="pct"/>
            <w:vMerge/>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rPr>
                <w:rFonts w:cs="Arial"/>
                <w:b/>
                <w:sz w:val="18"/>
                <w:szCs w:val="18"/>
              </w:rPr>
            </w:pPr>
            <w:r w:rsidRPr="00052694">
              <w:rPr>
                <w:rFonts w:cs="Arial"/>
                <w:b/>
                <w:sz w:val="18"/>
                <w:szCs w:val="18"/>
              </w:rPr>
              <w:t>Oilseeds</w:t>
            </w:r>
          </w:p>
        </w:tc>
        <w:tc>
          <w:tcPr>
            <w:tcW w:w="403" w:type="pct"/>
          </w:tcPr>
          <w:p w:rsidR="00367FB8" w:rsidRPr="00052694" w:rsidRDefault="00367FB8" w:rsidP="00E05424">
            <w:pPr>
              <w:ind w:right="240"/>
              <w:rPr>
                <w:rFonts w:cs="Arial"/>
                <w:b/>
                <w:sz w:val="18"/>
                <w:szCs w:val="18"/>
              </w:rPr>
            </w:pPr>
          </w:p>
        </w:tc>
        <w:tc>
          <w:tcPr>
            <w:tcW w:w="453" w:type="pct"/>
          </w:tcPr>
          <w:p w:rsidR="00367FB8" w:rsidRPr="00052694" w:rsidRDefault="00367FB8" w:rsidP="00E05424">
            <w:pPr>
              <w:ind w:right="240"/>
              <w:rPr>
                <w:rFonts w:cs="Arial"/>
                <w:b/>
                <w:sz w:val="18"/>
                <w:szCs w:val="18"/>
              </w:rPr>
            </w:pPr>
          </w:p>
        </w:tc>
        <w:tc>
          <w:tcPr>
            <w:tcW w:w="248" w:type="pct"/>
          </w:tcPr>
          <w:p w:rsidR="00367FB8" w:rsidRPr="00052694" w:rsidRDefault="00367FB8" w:rsidP="00E05424">
            <w:pPr>
              <w:ind w:right="-106"/>
              <w:jc w:val="center"/>
              <w:rPr>
                <w:rFonts w:cs="Arial"/>
                <w:b/>
                <w:sz w:val="18"/>
                <w:szCs w:val="18"/>
              </w:rPr>
            </w:pPr>
          </w:p>
        </w:tc>
        <w:tc>
          <w:tcPr>
            <w:tcW w:w="453" w:type="pct"/>
          </w:tcPr>
          <w:p w:rsidR="00367FB8" w:rsidRPr="00052694" w:rsidRDefault="00367FB8" w:rsidP="00E05424">
            <w:pPr>
              <w:ind w:right="240"/>
              <w:rPr>
                <w:rFonts w:cs="Arial"/>
                <w:b/>
                <w:sz w:val="18"/>
                <w:szCs w:val="18"/>
              </w:rPr>
            </w:pPr>
          </w:p>
        </w:tc>
        <w:tc>
          <w:tcPr>
            <w:tcW w:w="681" w:type="pct"/>
          </w:tcPr>
          <w:p w:rsidR="00367FB8" w:rsidRPr="00052694" w:rsidRDefault="00367FB8" w:rsidP="00E05424">
            <w:pPr>
              <w:ind w:right="240"/>
              <w:rPr>
                <w:rFonts w:cs="Arial"/>
                <w:b/>
                <w:sz w:val="18"/>
                <w:szCs w:val="18"/>
              </w:rPr>
            </w:pPr>
          </w:p>
        </w:tc>
        <w:tc>
          <w:tcPr>
            <w:tcW w:w="348" w:type="pct"/>
          </w:tcPr>
          <w:p w:rsidR="00367FB8" w:rsidRPr="00052694" w:rsidRDefault="00367FB8" w:rsidP="00E05424">
            <w:pPr>
              <w:ind w:right="240"/>
              <w:rPr>
                <w:rFonts w:cs="Arial"/>
                <w:b/>
                <w:sz w:val="18"/>
                <w:szCs w:val="18"/>
              </w:rPr>
            </w:pPr>
          </w:p>
        </w:tc>
        <w:tc>
          <w:tcPr>
            <w:tcW w:w="580" w:type="pct"/>
          </w:tcPr>
          <w:p w:rsidR="00367FB8" w:rsidRPr="00052694" w:rsidRDefault="00367FB8" w:rsidP="00E05424">
            <w:pPr>
              <w:ind w:right="240"/>
              <w:rPr>
                <w:rFonts w:cs="Arial"/>
                <w:b/>
                <w:sz w:val="18"/>
                <w:szCs w:val="18"/>
              </w:rPr>
            </w:pPr>
          </w:p>
        </w:tc>
        <w:tc>
          <w:tcPr>
            <w:tcW w:w="615" w:type="pct"/>
            <w:gridSpan w:val="2"/>
          </w:tcPr>
          <w:p w:rsidR="00367FB8" w:rsidRPr="00052694" w:rsidRDefault="00367FB8" w:rsidP="00E05424">
            <w:pPr>
              <w:ind w:right="240"/>
              <w:rPr>
                <w:rFonts w:cs="Arial"/>
                <w:b/>
                <w:sz w:val="18"/>
                <w:szCs w:val="18"/>
              </w:rPr>
            </w:pPr>
          </w:p>
        </w:tc>
        <w:tc>
          <w:tcPr>
            <w:tcW w:w="459" w:type="pct"/>
          </w:tcPr>
          <w:p w:rsidR="00367FB8" w:rsidRPr="00052694" w:rsidRDefault="00367FB8" w:rsidP="00E05424">
            <w:pPr>
              <w:ind w:right="240"/>
              <w:rPr>
                <w:rFonts w:cs="Arial"/>
                <w:b/>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615" w:type="pct"/>
            <w:gridSpan w:val="2"/>
          </w:tcPr>
          <w:p w:rsidR="00367FB8" w:rsidRPr="00052694" w:rsidRDefault="00367FB8" w:rsidP="00E05424">
            <w:pPr>
              <w:ind w:right="240"/>
              <w:rPr>
                <w:rFonts w:cs="Arial"/>
                <w:sz w:val="18"/>
                <w:szCs w:val="18"/>
              </w:rPr>
            </w:pPr>
          </w:p>
        </w:tc>
        <w:tc>
          <w:tcPr>
            <w:tcW w:w="459" w:type="pct"/>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r w:rsidRPr="00052694">
              <w:rPr>
                <w:rFonts w:cs="Arial"/>
                <w:sz w:val="18"/>
                <w:szCs w:val="18"/>
              </w:rPr>
              <w:t xml:space="preserve">Fibers </w:t>
            </w: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615" w:type="pct"/>
            <w:gridSpan w:val="2"/>
          </w:tcPr>
          <w:p w:rsidR="00367FB8" w:rsidRPr="00052694" w:rsidRDefault="00367FB8" w:rsidP="00E05424">
            <w:pPr>
              <w:ind w:right="240"/>
              <w:rPr>
                <w:rFonts w:cs="Arial"/>
                <w:sz w:val="18"/>
                <w:szCs w:val="18"/>
              </w:rPr>
            </w:pPr>
          </w:p>
        </w:tc>
        <w:tc>
          <w:tcPr>
            <w:tcW w:w="459" w:type="pct"/>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615" w:type="pct"/>
            <w:gridSpan w:val="2"/>
          </w:tcPr>
          <w:p w:rsidR="00367FB8" w:rsidRPr="00052694" w:rsidRDefault="00367FB8" w:rsidP="00E05424">
            <w:pPr>
              <w:ind w:right="240"/>
              <w:rPr>
                <w:rFonts w:cs="Arial"/>
                <w:sz w:val="18"/>
                <w:szCs w:val="18"/>
              </w:rPr>
            </w:pPr>
          </w:p>
        </w:tc>
        <w:tc>
          <w:tcPr>
            <w:tcW w:w="459" w:type="pct"/>
          </w:tcPr>
          <w:p w:rsidR="00367FB8" w:rsidRPr="00052694" w:rsidRDefault="00367FB8" w:rsidP="00E05424">
            <w:pPr>
              <w:ind w:right="240"/>
              <w:rPr>
                <w:rFonts w:cs="Arial"/>
                <w:sz w:val="18"/>
                <w:szCs w:val="18"/>
              </w:rPr>
            </w:pPr>
          </w:p>
        </w:tc>
      </w:tr>
      <w:tr w:rsidR="00367FB8" w:rsidRPr="00052694" w:rsidTr="00052694">
        <w:trPr>
          <w:trHeight w:val="252"/>
        </w:trPr>
        <w:tc>
          <w:tcPr>
            <w:tcW w:w="5000" w:type="pct"/>
            <w:gridSpan w:val="11"/>
          </w:tcPr>
          <w:p w:rsidR="00367FB8" w:rsidRPr="00052694" w:rsidRDefault="00367FB8" w:rsidP="00E05424">
            <w:pPr>
              <w:ind w:right="-106"/>
              <w:rPr>
                <w:rFonts w:cs="Arial"/>
                <w:sz w:val="18"/>
                <w:szCs w:val="18"/>
              </w:rPr>
            </w:pPr>
            <w:r w:rsidRPr="00052694">
              <w:rPr>
                <w:rFonts w:cs="Arial"/>
                <w:sz w:val="18"/>
                <w:szCs w:val="18"/>
              </w:rPr>
              <w:t>Spices &amp; Plantation crops</w:t>
            </w:r>
          </w:p>
        </w:tc>
      </w:tr>
      <w:tr w:rsidR="00367FB8" w:rsidRPr="00052694" w:rsidTr="00052694">
        <w:trPr>
          <w:trHeight w:val="61"/>
        </w:trPr>
        <w:tc>
          <w:tcPr>
            <w:tcW w:w="760" w:type="pct"/>
          </w:tcPr>
          <w:p w:rsidR="00367FB8" w:rsidRPr="00052694" w:rsidRDefault="00367FB8" w:rsidP="00E05424">
            <w:pPr>
              <w:ind w:right="240"/>
              <w:rPr>
                <w:rFonts w:cs="Arial"/>
                <w:sz w:val="18"/>
                <w:szCs w:val="18"/>
              </w:rPr>
            </w:pP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542" w:type="pct"/>
          </w:tcPr>
          <w:p w:rsidR="00367FB8" w:rsidRPr="00052694" w:rsidRDefault="00367FB8" w:rsidP="00E05424">
            <w:pPr>
              <w:ind w:right="240"/>
              <w:rPr>
                <w:rFonts w:cs="Arial"/>
                <w:sz w:val="18"/>
                <w:szCs w:val="18"/>
              </w:rPr>
            </w:pPr>
          </w:p>
        </w:tc>
        <w:tc>
          <w:tcPr>
            <w:tcW w:w="532" w:type="pct"/>
            <w:gridSpan w:val="2"/>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r w:rsidRPr="00052694">
              <w:rPr>
                <w:rFonts w:cs="Arial"/>
                <w:sz w:val="18"/>
                <w:szCs w:val="18"/>
              </w:rPr>
              <w:t>Floriculture</w:t>
            </w: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542" w:type="pct"/>
          </w:tcPr>
          <w:p w:rsidR="00367FB8" w:rsidRPr="00052694" w:rsidRDefault="00367FB8" w:rsidP="00E05424">
            <w:pPr>
              <w:ind w:right="240"/>
              <w:rPr>
                <w:rFonts w:cs="Arial"/>
                <w:sz w:val="18"/>
                <w:szCs w:val="18"/>
              </w:rPr>
            </w:pPr>
          </w:p>
        </w:tc>
        <w:tc>
          <w:tcPr>
            <w:tcW w:w="532" w:type="pct"/>
            <w:gridSpan w:val="2"/>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542" w:type="pct"/>
          </w:tcPr>
          <w:p w:rsidR="00367FB8" w:rsidRPr="00052694" w:rsidRDefault="00367FB8" w:rsidP="00E05424">
            <w:pPr>
              <w:ind w:right="240"/>
              <w:rPr>
                <w:rFonts w:cs="Arial"/>
                <w:sz w:val="18"/>
                <w:szCs w:val="18"/>
              </w:rPr>
            </w:pPr>
          </w:p>
        </w:tc>
        <w:tc>
          <w:tcPr>
            <w:tcW w:w="532" w:type="pct"/>
            <w:gridSpan w:val="2"/>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r w:rsidRPr="00052694">
              <w:rPr>
                <w:rFonts w:cs="Arial"/>
                <w:sz w:val="18"/>
                <w:szCs w:val="18"/>
              </w:rPr>
              <w:t xml:space="preserve">Fruits </w:t>
            </w: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542" w:type="pct"/>
          </w:tcPr>
          <w:p w:rsidR="00367FB8" w:rsidRPr="00052694" w:rsidRDefault="00367FB8" w:rsidP="00E05424">
            <w:pPr>
              <w:ind w:right="240"/>
              <w:rPr>
                <w:rFonts w:cs="Arial"/>
                <w:sz w:val="18"/>
                <w:szCs w:val="18"/>
              </w:rPr>
            </w:pPr>
          </w:p>
        </w:tc>
        <w:tc>
          <w:tcPr>
            <w:tcW w:w="532" w:type="pct"/>
            <w:gridSpan w:val="2"/>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542" w:type="pct"/>
          </w:tcPr>
          <w:p w:rsidR="00367FB8" w:rsidRPr="00052694" w:rsidRDefault="00367FB8" w:rsidP="00E05424">
            <w:pPr>
              <w:ind w:right="240"/>
              <w:rPr>
                <w:rFonts w:cs="Arial"/>
                <w:sz w:val="18"/>
                <w:szCs w:val="18"/>
              </w:rPr>
            </w:pPr>
          </w:p>
        </w:tc>
        <w:tc>
          <w:tcPr>
            <w:tcW w:w="532" w:type="pct"/>
            <w:gridSpan w:val="2"/>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r w:rsidRPr="00052694">
              <w:rPr>
                <w:rFonts w:cs="Arial"/>
                <w:sz w:val="18"/>
                <w:szCs w:val="18"/>
              </w:rPr>
              <w:t xml:space="preserve">Vegetables </w:t>
            </w: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542" w:type="pct"/>
          </w:tcPr>
          <w:p w:rsidR="00367FB8" w:rsidRPr="00052694" w:rsidRDefault="00367FB8" w:rsidP="00E05424">
            <w:pPr>
              <w:ind w:right="240"/>
              <w:rPr>
                <w:rFonts w:cs="Arial"/>
                <w:sz w:val="18"/>
                <w:szCs w:val="18"/>
              </w:rPr>
            </w:pPr>
          </w:p>
        </w:tc>
        <w:tc>
          <w:tcPr>
            <w:tcW w:w="532" w:type="pct"/>
            <w:gridSpan w:val="2"/>
          </w:tcPr>
          <w:p w:rsidR="00367FB8" w:rsidRPr="00052694" w:rsidRDefault="00367FB8" w:rsidP="00E05424">
            <w:pPr>
              <w:ind w:right="240"/>
              <w:rPr>
                <w:rFonts w:cs="Arial"/>
                <w:sz w:val="18"/>
                <w:szCs w:val="18"/>
              </w:rPr>
            </w:pPr>
          </w:p>
        </w:tc>
      </w:tr>
      <w:tr w:rsidR="00367FB8" w:rsidRPr="00052694" w:rsidTr="00052694">
        <w:trPr>
          <w:trHeight w:val="61"/>
        </w:trPr>
        <w:tc>
          <w:tcPr>
            <w:tcW w:w="760" w:type="pct"/>
          </w:tcPr>
          <w:p w:rsidR="00367FB8" w:rsidRPr="00052694" w:rsidRDefault="00367FB8" w:rsidP="00E05424">
            <w:pPr>
              <w:ind w:right="240"/>
              <w:rPr>
                <w:rFonts w:cs="Arial"/>
                <w:sz w:val="18"/>
                <w:szCs w:val="18"/>
              </w:rPr>
            </w:pPr>
          </w:p>
        </w:tc>
        <w:tc>
          <w:tcPr>
            <w:tcW w:w="403" w:type="pct"/>
          </w:tcPr>
          <w:p w:rsidR="00367FB8" w:rsidRPr="00052694" w:rsidRDefault="00367FB8" w:rsidP="00E05424">
            <w:pPr>
              <w:ind w:right="240"/>
              <w:rPr>
                <w:rFonts w:cs="Arial"/>
                <w:sz w:val="18"/>
                <w:szCs w:val="18"/>
              </w:rPr>
            </w:pPr>
          </w:p>
        </w:tc>
        <w:tc>
          <w:tcPr>
            <w:tcW w:w="453" w:type="pct"/>
          </w:tcPr>
          <w:p w:rsidR="00367FB8" w:rsidRPr="00052694" w:rsidRDefault="00367FB8" w:rsidP="00E05424">
            <w:pPr>
              <w:ind w:right="240"/>
              <w:rPr>
                <w:rFonts w:cs="Arial"/>
                <w:sz w:val="18"/>
                <w:szCs w:val="18"/>
              </w:rPr>
            </w:pPr>
          </w:p>
        </w:tc>
        <w:tc>
          <w:tcPr>
            <w:tcW w:w="248" w:type="pct"/>
          </w:tcPr>
          <w:p w:rsidR="00367FB8" w:rsidRPr="00052694" w:rsidRDefault="00367FB8" w:rsidP="00E05424">
            <w:pPr>
              <w:ind w:right="-106"/>
              <w:jc w:val="center"/>
              <w:rPr>
                <w:rFonts w:cs="Arial"/>
                <w:sz w:val="18"/>
                <w:szCs w:val="18"/>
              </w:rPr>
            </w:pPr>
          </w:p>
        </w:tc>
        <w:tc>
          <w:tcPr>
            <w:tcW w:w="453" w:type="pct"/>
          </w:tcPr>
          <w:p w:rsidR="00367FB8" w:rsidRPr="00052694" w:rsidRDefault="00367FB8" w:rsidP="00E05424">
            <w:pPr>
              <w:ind w:right="240"/>
              <w:rPr>
                <w:rFonts w:cs="Arial"/>
                <w:sz w:val="18"/>
                <w:szCs w:val="18"/>
              </w:rPr>
            </w:pPr>
          </w:p>
        </w:tc>
        <w:tc>
          <w:tcPr>
            <w:tcW w:w="681" w:type="pct"/>
          </w:tcPr>
          <w:p w:rsidR="00367FB8" w:rsidRPr="00052694" w:rsidRDefault="00367FB8" w:rsidP="00E05424">
            <w:pPr>
              <w:ind w:right="240"/>
              <w:rPr>
                <w:rFonts w:cs="Arial"/>
                <w:sz w:val="18"/>
                <w:szCs w:val="18"/>
              </w:rPr>
            </w:pPr>
          </w:p>
        </w:tc>
        <w:tc>
          <w:tcPr>
            <w:tcW w:w="348" w:type="pct"/>
          </w:tcPr>
          <w:p w:rsidR="00367FB8" w:rsidRPr="00052694" w:rsidRDefault="00367FB8" w:rsidP="00E05424">
            <w:pPr>
              <w:ind w:right="240"/>
              <w:rPr>
                <w:rFonts w:cs="Arial"/>
                <w:sz w:val="18"/>
                <w:szCs w:val="18"/>
              </w:rPr>
            </w:pPr>
          </w:p>
        </w:tc>
        <w:tc>
          <w:tcPr>
            <w:tcW w:w="580" w:type="pct"/>
          </w:tcPr>
          <w:p w:rsidR="00367FB8" w:rsidRPr="00052694" w:rsidRDefault="00367FB8" w:rsidP="00E05424">
            <w:pPr>
              <w:ind w:right="240"/>
              <w:rPr>
                <w:rFonts w:cs="Arial"/>
                <w:sz w:val="18"/>
                <w:szCs w:val="18"/>
              </w:rPr>
            </w:pPr>
          </w:p>
        </w:tc>
        <w:tc>
          <w:tcPr>
            <w:tcW w:w="542" w:type="pct"/>
          </w:tcPr>
          <w:p w:rsidR="00367FB8" w:rsidRPr="00052694" w:rsidRDefault="00367FB8" w:rsidP="00E05424">
            <w:pPr>
              <w:ind w:right="240"/>
              <w:rPr>
                <w:rFonts w:cs="Arial"/>
                <w:sz w:val="18"/>
                <w:szCs w:val="18"/>
              </w:rPr>
            </w:pPr>
          </w:p>
        </w:tc>
        <w:tc>
          <w:tcPr>
            <w:tcW w:w="532" w:type="pct"/>
            <w:gridSpan w:val="2"/>
          </w:tcPr>
          <w:p w:rsidR="00367FB8" w:rsidRPr="00052694" w:rsidRDefault="00367FB8" w:rsidP="00E05424">
            <w:pPr>
              <w:ind w:right="240"/>
              <w:rPr>
                <w:rFonts w:cs="Arial"/>
                <w:sz w:val="18"/>
                <w:szCs w:val="18"/>
              </w:rPr>
            </w:pPr>
          </w:p>
        </w:tc>
      </w:tr>
      <w:tr w:rsidR="00367FB8" w:rsidRPr="00052694" w:rsidTr="00052694">
        <w:trPr>
          <w:trHeight w:val="264"/>
        </w:trPr>
        <w:tc>
          <w:tcPr>
            <w:tcW w:w="5000" w:type="pct"/>
            <w:gridSpan w:val="11"/>
          </w:tcPr>
          <w:p w:rsidR="00367FB8" w:rsidRPr="00052694" w:rsidRDefault="00367FB8" w:rsidP="00E05424">
            <w:pPr>
              <w:ind w:right="-106"/>
              <w:rPr>
                <w:rFonts w:cs="Arial"/>
                <w:b/>
                <w:sz w:val="18"/>
                <w:szCs w:val="18"/>
              </w:rPr>
            </w:pPr>
            <w:r w:rsidRPr="00052694">
              <w:rPr>
                <w:rFonts w:cs="Arial"/>
                <w:b/>
                <w:sz w:val="18"/>
                <w:szCs w:val="18"/>
              </w:rPr>
              <w:t>Others (specify)</w:t>
            </w:r>
          </w:p>
        </w:tc>
      </w:tr>
      <w:tr w:rsidR="00367FB8" w:rsidRPr="00052694" w:rsidTr="00052694">
        <w:trPr>
          <w:trHeight w:val="264"/>
        </w:trPr>
        <w:tc>
          <w:tcPr>
            <w:tcW w:w="760" w:type="pct"/>
          </w:tcPr>
          <w:p w:rsidR="00367FB8" w:rsidRPr="00052694" w:rsidRDefault="00367FB8" w:rsidP="00E05424">
            <w:pPr>
              <w:ind w:right="-159"/>
              <w:rPr>
                <w:rFonts w:cs="Arial"/>
                <w:sz w:val="18"/>
                <w:szCs w:val="18"/>
              </w:rPr>
            </w:pPr>
            <w:r w:rsidRPr="00052694">
              <w:rPr>
                <w:rFonts w:cs="Arial"/>
                <w:sz w:val="18"/>
                <w:szCs w:val="18"/>
              </w:rPr>
              <w:t>Multicut Fodder Sorghum</w:t>
            </w:r>
          </w:p>
        </w:tc>
        <w:tc>
          <w:tcPr>
            <w:tcW w:w="403" w:type="pct"/>
          </w:tcPr>
          <w:p w:rsidR="00367FB8" w:rsidRPr="00052694" w:rsidRDefault="00367FB8" w:rsidP="00052694">
            <w:pPr>
              <w:ind w:right="-82"/>
              <w:jc w:val="center"/>
              <w:rPr>
                <w:rFonts w:cs="Arial"/>
                <w:sz w:val="18"/>
                <w:szCs w:val="18"/>
              </w:rPr>
            </w:pPr>
            <w:r w:rsidRPr="00052694">
              <w:rPr>
                <w:rFonts w:cs="Arial"/>
                <w:sz w:val="18"/>
                <w:szCs w:val="18"/>
              </w:rPr>
              <w:t>10.07.2</w:t>
            </w:r>
            <w:r w:rsidR="00CF76AE" w:rsidRPr="00052694">
              <w:rPr>
                <w:rFonts w:cs="Arial"/>
                <w:sz w:val="18"/>
                <w:szCs w:val="18"/>
              </w:rPr>
              <w:t>1</w:t>
            </w:r>
          </w:p>
        </w:tc>
        <w:tc>
          <w:tcPr>
            <w:tcW w:w="453" w:type="pct"/>
          </w:tcPr>
          <w:p w:rsidR="00367FB8" w:rsidRPr="00052694" w:rsidRDefault="00367FB8" w:rsidP="00052694">
            <w:pPr>
              <w:ind w:right="-110"/>
              <w:jc w:val="center"/>
              <w:rPr>
                <w:rFonts w:cs="Arial"/>
                <w:sz w:val="18"/>
                <w:szCs w:val="18"/>
              </w:rPr>
            </w:pPr>
            <w:r w:rsidRPr="00052694">
              <w:rPr>
                <w:rFonts w:cs="Arial"/>
                <w:sz w:val="18"/>
                <w:szCs w:val="18"/>
              </w:rPr>
              <w:t>22.11.2</w:t>
            </w:r>
            <w:r w:rsidR="00CF76AE" w:rsidRPr="00052694">
              <w:rPr>
                <w:rFonts w:cs="Arial"/>
                <w:sz w:val="18"/>
                <w:szCs w:val="18"/>
              </w:rPr>
              <w:t>1</w:t>
            </w:r>
          </w:p>
        </w:tc>
        <w:tc>
          <w:tcPr>
            <w:tcW w:w="248" w:type="pct"/>
          </w:tcPr>
          <w:p w:rsidR="00367FB8" w:rsidRPr="00052694" w:rsidRDefault="00367FB8" w:rsidP="00052694">
            <w:pPr>
              <w:ind w:right="-106"/>
              <w:jc w:val="center"/>
              <w:rPr>
                <w:rFonts w:cs="Arial"/>
                <w:sz w:val="18"/>
                <w:szCs w:val="18"/>
              </w:rPr>
            </w:pPr>
            <w:r w:rsidRPr="00052694">
              <w:rPr>
                <w:rFonts w:cs="Arial"/>
                <w:sz w:val="18"/>
                <w:szCs w:val="18"/>
              </w:rPr>
              <w:t>1.2</w:t>
            </w:r>
          </w:p>
        </w:tc>
        <w:tc>
          <w:tcPr>
            <w:tcW w:w="453" w:type="pct"/>
          </w:tcPr>
          <w:p w:rsidR="00367FB8" w:rsidRPr="00052694" w:rsidRDefault="00367FB8" w:rsidP="00052694">
            <w:pPr>
              <w:ind w:right="-50"/>
              <w:jc w:val="center"/>
              <w:rPr>
                <w:rFonts w:cs="Arial"/>
                <w:sz w:val="18"/>
                <w:szCs w:val="18"/>
              </w:rPr>
            </w:pPr>
            <w:r w:rsidRPr="00052694">
              <w:rPr>
                <w:rFonts w:cs="Arial"/>
                <w:sz w:val="18"/>
                <w:szCs w:val="18"/>
              </w:rPr>
              <w:t>CoFS-29</w:t>
            </w:r>
          </w:p>
        </w:tc>
        <w:tc>
          <w:tcPr>
            <w:tcW w:w="681" w:type="pct"/>
          </w:tcPr>
          <w:p w:rsidR="00367FB8" w:rsidRPr="00052694" w:rsidRDefault="00367FB8" w:rsidP="00052694">
            <w:pPr>
              <w:ind w:right="240"/>
              <w:jc w:val="center"/>
              <w:rPr>
                <w:rFonts w:cs="Arial"/>
                <w:sz w:val="18"/>
                <w:szCs w:val="18"/>
              </w:rPr>
            </w:pPr>
            <w:r w:rsidRPr="00052694">
              <w:rPr>
                <w:rFonts w:cs="Arial"/>
                <w:sz w:val="18"/>
                <w:szCs w:val="18"/>
              </w:rPr>
              <w:t>TL</w:t>
            </w:r>
          </w:p>
        </w:tc>
        <w:tc>
          <w:tcPr>
            <w:tcW w:w="348" w:type="pct"/>
          </w:tcPr>
          <w:p w:rsidR="00367FB8" w:rsidRPr="00052694" w:rsidRDefault="00367FB8" w:rsidP="00052694">
            <w:pPr>
              <w:ind w:right="240"/>
              <w:jc w:val="center"/>
              <w:rPr>
                <w:rFonts w:cs="Arial"/>
                <w:sz w:val="18"/>
                <w:szCs w:val="18"/>
              </w:rPr>
            </w:pPr>
            <w:r w:rsidRPr="00052694">
              <w:rPr>
                <w:rFonts w:cs="Arial"/>
                <w:sz w:val="18"/>
                <w:szCs w:val="18"/>
              </w:rPr>
              <w:t>2.5</w:t>
            </w:r>
          </w:p>
        </w:tc>
        <w:tc>
          <w:tcPr>
            <w:tcW w:w="580" w:type="pct"/>
          </w:tcPr>
          <w:p w:rsidR="00367FB8" w:rsidRPr="00052694" w:rsidRDefault="00367FB8" w:rsidP="00052694">
            <w:pPr>
              <w:ind w:right="240"/>
              <w:jc w:val="center"/>
              <w:rPr>
                <w:rFonts w:cs="Arial"/>
                <w:sz w:val="18"/>
                <w:szCs w:val="18"/>
              </w:rPr>
            </w:pPr>
            <w:r w:rsidRPr="00052694">
              <w:rPr>
                <w:rFonts w:cs="Arial"/>
                <w:sz w:val="18"/>
                <w:szCs w:val="18"/>
              </w:rPr>
              <w:t>23600</w:t>
            </w:r>
          </w:p>
        </w:tc>
        <w:tc>
          <w:tcPr>
            <w:tcW w:w="542" w:type="pct"/>
          </w:tcPr>
          <w:p w:rsidR="00367FB8" w:rsidRPr="00052694" w:rsidRDefault="00367FB8" w:rsidP="00052694">
            <w:pPr>
              <w:ind w:right="240"/>
              <w:jc w:val="center"/>
              <w:rPr>
                <w:rFonts w:cs="Arial"/>
                <w:sz w:val="18"/>
                <w:szCs w:val="18"/>
              </w:rPr>
            </w:pPr>
            <w:r w:rsidRPr="00052694">
              <w:rPr>
                <w:rFonts w:cs="Arial"/>
                <w:sz w:val="18"/>
                <w:szCs w:val="18"/>
              </w:rPr>
              <w:t>75000</w:t>
            </w:r>
          </w:p>
        </w:tc>
        <w:tc>
          <w:tcPr>
            <w:tcW w:w="532" w:type="pct"/>
            <w:gridSpan w:val="2"/>
          </w:tcPr>
          <w:p w:rsidR="00367FB8" w:rsidRPr="00052694" w:rsidRDefault="00367FB8" w:rsidP="00052694">
            <w:pPr>
              <w:jc w:val="center"/>
              <w:rPr>
                <w:rFonts w:cs="Arial"/>
                <w:sz w:val="18"/>
                <w:szCs w:val="18"/>
              </w:rPr>
            </w:pPr>
            <w:r w:rsidRPr="00052694">
              <w:rPr>
                <w:rFonts w:cs="Arial"/>
                <w:sz w:val="18"/>
                <w:szCs w:val="18"/>
              </w:rPr>
              <w:t>-</w:t>
            </w:r>
          </w:p>
        </w:tc>
      </w:tr>
    </w:tbl>
    <w:p w:rsidR="00367FB8" w:rsidRDefault="00367FB8" w:rsidP="00911E76">
      <w:pPr>
        <w:spacing w:line="360" w:lineRule="auto"/>
        <w:rPr>
          <w:b/>
          <w:sz w:val="22"/>
          <w:szCs w:val="22"/>
        </w:rPr>
      </w:pPr>
    </w:p>
    <w:p w:rsidR="00563FC6" w:rsidRPr="00052694" w:rsidRDefault="00947AC1" w:rsidP="00911E76">
      <w:pPr>
        <w:spacing w:line="360" w:lineRule="auto"/>
        <w:rPr>
          <w:b/>
          <w:sz w:val="20"/>
          <w:szCs w:val="20"/>
        </w:rPr>
      </w:pPr>
      <w:r w:rsidRPr="00052694">
        <w:rPr>
          <w:b/>
          <w:sz w:val="20"/>
          <w:szCs w:val="20"/>
        </w:rPr>
        <w:t>14C. Performance of production Units (bio-agents / bio pesticides/ bio fertilizers etc</w:t>
      </w:r>
      <w:proofErr w:type="gramStart"/>
      <w:r w:rsidRPr="00052694">
        <w:rPr>
          <w:b/>
          <w:sz w:val="20"/>
          <w:szCs w:val="20"/>
        </w:rPr>
        <w:t>.,</w:t>
      </w:r>
      <w:proofErr w:type="gramEnd"/>
      <w:r w:rsidRPr="00052694">
        <w:rPr>
          <w:b/>
          <w:sz w:val="20"/>
          <w:szCs w:val="20"/>
        </w:rPr>
        <w:t xml:space="preserve">) </w:t>
      </w:r>
      <w:r w:rsidRPr="00052694">
        <w:rPr>
          <w:b/>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378"/>
        <w:gridCol w:w="1175"/>
        <w:gridCol w:w="1915"/>
        <w:gridCol w:w="2058"/>
        <w:gridCol w:w="2188"/>
      </w:tblGrid>
      <w:tr w:rsidR="00563FC6" w:rsidRPr="00052694" w:rsidTr="00052694">
        <w:trPr>
          <w:cantSplit/>
          <w:trHeight w:val="56"/>
        </w:trPr>
        <w:tc>
          <w:tcPr>
            <w:tcW w:w="454" w:type="pct"/>
            <w:vMerge w:val="restart"/>
            <w:vAlign w:val="center"/>
          </w:tcPr>
          <w:p w:rsidR="00563FC6" w:rsidRPr="00052694" w:rsidRDefault="00947AC1" w:rsidP="00052694">
            <w:pPr>
              <w:jc w:val="center"/>
              <w:rPr>
                <w:b/>
                <w:sz w:val="18"/>
                <w:szCs w:val="18"/>
              </w:rPr>
            </w:pPr>
            <w:r w:rsidRPr="00052694">
              <w:rPr>
                <w:b/>
                <w:sz w:val="18"/>
                <w:szCs w:val="18"/>
              </w:rPr>
              <w:t>Sl.</w:t>
            </w:r>
            <w:r w:rsidR="00052694">
              <w:rPr>
                <w:b/>
                <w:sz w:val="18"/>
                <w:szCs w:val="18"/>
              </w:rPr>
              <w:t xml:space="preserve"> </w:t>
            </w:r>
            <w:r w:rsidRPr="00052694">
              <w:rPr>
                <w:b/>
                <w:sz w:val="18"/>
                <w:szCs w:val="18"/>
              </w:rPr>
              <w:t>No.</w:t>
            </w:r>
          </w:p>
        </w:tc>
        <w:tc>
          <w:tcPr>
            <w:tcW w:w="1113" w:type="pct"/>
            <w:vMerge w:val="restart"/>
            <w:vAlign w:val="center"/>
          </w:tcPr>
          <w:p w:rsidR="00563FC6" w:rsidRPr="00052694" w:rsidRDefault="00947AC1">
            <w:pPr>
              <w:ind w:right="72"/>
              <w:jc w:val="center"/>
              <w:rPr>
                <w:b/>
                <w:sz w:val="18"/>
                <w:szCs w:val="18"/>
              </w:rPr>
            </w:pPr>
            <w:r w:rsidRPr="00052694">
              <w:rPr>
                <w:b/>
                <w:sz w:val="18"/>
                <w:szCs w:val="18"/>
              </w:rPr>
              <w:t>Name of the Product</w:t>
            </w:r>
          </w:p>
        </w:tc>
        <w:tc>
          <w:tcPr>
            <w:tcW w:w="550" w:type="pct"/>
            <w:vMerge w:val="restart"/>
            <w:vAlign w:val="center"/>
          </w:tcPr>
          <w:p w:rsidR="00563FC6" w:rsidRPr="00052694" w:rsidRDefault="00947AC1">
            <w:pPr>
              <w:ind w:right="-83"/>
              <w:jc w:val="center"/>
              <w:rPr>
                <w:b/>
                <w:sz w:val="18"/>
                <w:szCs w:val="18"/>
              </w:rPr>
            </w:pPr>
            <w:r w:rsidRPr="00052694">
              <w:rPr>
                <w:b/>
                <w:sz w:val="18"/>
                <w:szCs w:val="18"/>
              </w:rPr>
              <w:t>Qty</w:t>
            </w:r>
          </w:p>
        </w:tc>
        <w:tc>
          <w:tcPr>
            <w:tcW w:w="1859" w:type="pct"/>
            <w:gridSpan w:val="2"/>
            <w:vAlign w:val="center"/>
          </w:tcPr>
          <w:p w:rsidR="00563FC6" w:rsidRPr="00052694" w:rsidRDefault="00947AC1">
            <w:pPr>
              <w:ind w:right="72"/>
              <w:jc w:val="center"/>
              <w:rPr>
                <w:b/>
                <w:sz w:val="18"/>
                <w:szCs w:val="18"/>
              </w:rPr>
            </w:pPr>
            <w:r w:rsidRPr="00052694">
              <w:rPr>
                <w:b/>
                <w:sz w:val="18"/>
                <w:szCs w:val="18"/>
              </w:rPr>
              <w:t>Amount (Rs.)</w:t>
            </w:r>
          </w:p>
        </w:tc>
        <w:tc>
          <w:tcPr>
            <w:tcW w:w="1024" w:type="pct"/>
            <w:vMerge w:val="restart"/>
            <w:vAlign w:val="center"/>
          </w:tcPr>
          <w:p w:rsidR="00563FC6" w:rsidRPr="00052694" w:rsidRDefault="00947AC1">
            <w:pPr>
              <w:ind w:right="72"/>
              <w:jc w:val="center"/>
              <w:rPr>
                <w:b/>
                <w:sz w:val="18"/>
                <w:szCs w:val="18"/>
              </w:rPr>
            </w:pPr>
            <w:r w:rsidRPr="00052694">
              <w:rPr>
                <w:b/>
                <w:sz w:val="18"/>
                <w:szCs w:val="18"/>
              </w:rPr>
              <w:t>Remarks</w:t>
            </w:r>
          </w:p>
        </w:tc>
      </w:tr>
      <w:tr w:rsidR="00563FC6" w:rsidRPr="00052694" w:rsidTr="00052694">
        <w:trPr>
          <w:cantSplit/>
          <w:trHeight w:val="56"/>
        </w:trPr>
        <w:tc>
          <w:tcPr>
            <w:tcW w:w="454" w:type="pct"/>
            <w:vMerge/>
            <w:vAlign w:val="center"/>
          </w:tcPr>
          <w:p w:rsidR="00563FC6" w:rsidRPr="00052694" w:rsidRDefault="00563FC6">
            <w:pPr>
              <w:ind w:right="240"/>
              <w:jc w:val="center"/>
              <w:rPr>
                <w:sz w:val="18"/>
                <w:szCs w:val="18"/>
              </w:rPr>
            </w:pPr>
          </w:p>
        </w:tc>
        <w:tc>
          <w:tcPr>
            <w:tcW w:w="1113" w:type="pct"/>
            <w:vMerge/>
            <w:vAlign w:val="center"/>
          </w:tcPr>
          <w:p w:rsidR="00563FC6" w:rsidRPr="00052694" w:rsidRDefault="00563FC6">
            <w:pPr>
              <w:ind w:right="240"/>
              <w:jc w:val="center"/>
              <w:rPr>
                <w:sz w:val="18"/>
                <w:szCs w:val="18"/>
              </w:rPr>
            </w:pPr>
          </w:p>
        </w:tc>
        <w:tc>
          <w:tcPr>
            <w:tcW w:w="550" w:type="pct"/>
            <w:vMerge/>
            <w:vAlign w:val="center"/>
          </w:tcPr>
          <w:p w:rsidR="00563FC6" w:rsidRPr="00052694" w:rsidRDefault="00563FC6">
            <w:pPr>
              <w:ind w:right="240"/>
              <w:jc w:val="center"/>
              <w:rPr>
                <w:sz w:val="18"/>
                <w:szCs w:val="18"/>
              </w:rPr>
            </w:pPr>
          </w:p>
        </w:tc>
        <w:tc>
          <w:tcPr>
            <w:tcW w:w="896" w:type="pct"/>
            <w:vAlign w:val="center"/>
          </w:tcPr>
          <w:p w:rsidR="00563FC6" w:rsidRPr="00052694" w:rsidRDefault="00947AC1">
            <w:pPr>
              <w:jc w:val="center"/>
              <w:rPr>
                <w:b/>
                <w:sz w:val="18"/>
                <w:szCs w:val="18"/>
              </w:rPr>
            </w:pPr>
            <w:r w:rsidRPr="00052694">
              <w:rPr>
                <w:b/>
                <w:sz w:val="18"/>
                <w:szCs w:val="18"/>
              </w:rPr>
              <w:t>Cost of inputs</w:t>
            </w:r>
          </w:p>
        </w:tc>
        <w:tc>
          <w:tcPr>
            <w:tcW w:w="963" w:type="pct"/>
            <w:vAlign w:val="center"/>
          </w:tcPr>
          <w:p w:rsidR="00563FC6" w:rsidRPr="00052694" w:rsidRDefault="00947AC1">
            <w:pPr>
              <w:jc w:val="center"/>
              <w:rPr>
                <w:b/>
                <w:sz w:val="18"/>
                <w:szCs w:val="18"/>
              </w:rPr>
            </w:pPr>
            <w:r w:rsidRPr="00052694">
              <w:rPr>
                <w:b/>
                <w:sz w:val="18"/>
                <w:szCs w:val="18"/>
              </w:rPr>
              <w:t>Gross income</w:t>
            </w:r>
          </w:p>
        </w:tc>
        <w:tc>
          <w:tcPr>
            <w:tcW w:w="1024" w:type="pct"/>
            <w:vMerge/>
            <w:vAlign w:val="center"/>
          </w:tcPr>
          <w:p w:rsidR="00563FC6" w:rsidRPr="00052694" w:rsidRDefault="00563FC6">
            <w:pPr>
              <w:ind w:right="240"/>
              <w:jc w:val="center"/>
              <w:rPr>
                <w:sz w:val="18"/>
                <w:szCs w:val="18"/>
              </w:rPr>
            </w:pPr>
          </w:p>
        </w:tc>
      </w:tr>
      <w:tr w:rsidR="00563FC6" w:rsidRPr="00052694" w:rsidTr="00052694">
        <w:trPr>
          <w:trHeight w:val="56"/>
        </w:trPr>
        <w:tc>
          <w:tcPr>
            <w:tcW w:w="454" w:type="pct"/>
          </w:tcPr>
          <w:p w:rsidR="00563FC6" w:rsidRPr="00052694" w:rsidRDefault="00563FC6">
            <w:pPr>
              <w:ind w:right="240"/>
              <w:rPr>
                <w:sz w:val="18"/>
                <w:szCs w:val="18"/>
              </w:rPr>
            </w:pPr>
          </w:p>
        </w:tc>
        <w:tc>
          <w:tcPr>
            <w:tcW w:w="1113" w:type="pct"/>
          </w:tcPr>
          <w:p w:rsidR="00563FC6" w:rsidRPr="00052694" w:rsidRDefault="00563FC6">
            <w:pPr>
              <w:ind w:right="240"/>
              <w:rPr>
                <w:sz w:val="18"/>
                <w:szCs w:val="18"/>
              </w:rPr>
            </w:pPr>
          </w:p>
        </w:tc>
        <w:tc>
          <w:tcPr>
            <w:tcW w:w="550" w:type="pct"/>
          </w:tcPr>
          <w:p w:rsidR="00563FC6" w:rsidRPr="00052694" w:rsidRDefault="00563FC6">
            <w:pPr>
              <w:ind w:right="240"/>
              <w:rPr>
                <w:sz w:val="18"/>
                <w:szCs w:val="18"/>
              </w:rPr>
            </w:pPr>
          </w:p>
        </w:tc>
        <w:tc>
          <w:tcPr>
            <w:tcW w:w="896" w:type="pct"/>
          </w:tcPr>
          <w:p w:rsidR="00563FC6" w:rsidRPr="00052694" w:rsidRDefault="00563FC6">
            <w:pPr>
              <w:ind w:right="240"/>
              <w:rPr>
                <w:sz w:val="18"/>
                <w:szCs w:val="18"/>
              </w:rPr>
            </w:pPr>
          </w:p>
        </w:tc>
        <w:tc>
          <w:tcPr>
            <w:tcW w:w="963" w:type="pct"/>
          </w:tcPr>
          <w:p w:rsidR="00563FC6" w:rsidRPr="00052694" w:rsidRDefault="00563FC6">
            <w:pPr>
              <w:ind w:right="240"/>
              <w:rPr>
                <w:sz w:val="18"/>
                <w:szCs w:val="18"/>
              </w:rPr>
            </w:pPr>
          </w:p>
        </w:tc>
        <w:tc>
          <w:tcPr>
            <w:tcW w:w="1024" w:type="pct"/>
          </w:tcPr>
          <w:p w:rsidR="00563FC6" w:rsidRPr="00052694" w:rsidRDefault="00563FC6">
            <w:pPr>
              <w:ind w:right="240"/>
              <w:rPr>
                <w:sz w:val="18"/>
                <w:szCs w:val="18"/>
              </w:rPr>
            </w:pPr>
          </w:p>
        </w:tc>
      </w:tr>
    </w:tbl>
    <w:p w:rsidR="00563FC6" w:rsidRDefault="00563FC6">
      <w:pPr>
        <w:ind w:right="240"/>
        <w:rPr>
          <w:sz w:val="20"/>
          <w:szCs w:val="20"/>
        </w:rPr>
      </w:pPr>
    </w:p>
    <w:p w:rsidR="00563FC6" w:rsidRPr="00052694" w:rsidRDefault="00947AC1" w:rsidP="00911E76">
      <w:pPr>
        <w:spacing w:line="360" w:lineRule="auto"/>
        <w:rPr>
          <w:b/>
          <w:sz w:val="20"/>
          <w:szCs w:val="20"/>
        </w:rPr>
      </w:pPr>
      <w:r w:rsidRPr="00052694">
        <w:rPr>
          <w:b/>
          <w:sz w:val="20"/>
          <w:szCs w:val="20"/>
        </w:rPr>
        <w:t xml:space="preserve">14D.    Performance of instructional farm (livestock and fisheries production) </w:t>
      </w:r>
      <w:r w:rsidRPr="00052694">
        <w:rPr>
          <w:b/>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161"/>
        <w:gridCol w:w="806"/>
        <w:gridCol w:w="1714"/>
        <w:gridCol w:w="744"/>
        <w:gridCol w:w="1489"/>
        <w:gridCol w:w="1603"/>
        <w:gridCol w:w="1701"/>
      </w:tblGrid>
      <w:tr w:rsidR="00563FC6" w:rsidRPr="00052694" w:rsidTr="00CF76AE">
        <w:trPr>
          <w:cantSplit/>
          <w:trHeight w:val="252"/>
          <w:jc w:val="center"/>
        </w:trPr>
        <w:tc>
          <w:tcPr>
            <w:tcW w:w="219" w:type="pct"/>
            <w:vMerge w:val="restart"/>
            <w:vAlign w:val="center"/>
          </w:tcPr>
          <w:p w:rsidR="00563FC6" w:rsidRPr="00052694" w:rsidRDefault="00947AC1">
            <w:pPr>
              <w:jc w:val="center"/>
              <w:rPr>
                <w:b/>
                <w:sz w:val="18"/>
                <w:szCs w:val="18"/>
              </w:rPr>
            </w:pPr>
            <w:r w:rsidRPr="00052694">
              <w:rPr>
                <w:b/>
                <w:sz w:val="18"/>
                <w:szCs w:val="18"/>
              </w:rPr>
              <w:t>Sl.</w:t>
            </w:r>
          </w:p>
          <w:p w:rsidR="00563FC6" w:rsidRPr="00052694" w:rsidRDefault="00947AC1" w:rsidP="00CF76AE">
            <w:pPr>
              <w:jc w:val="center"/>
              <w:rPr>
                <w:b/>
                <w:sz w:val="18"/>
                <w:szCs w:val="18"/>
              </w:rPr>
            </w:pPr>
            <w:r w:rsidRPr="00052694">
              <w:rPr>
                <w:b/>
                <w:sz w:val="18"/>
                <w:szCs w:val="18"/>
              </w:rPr>
              <w:t>No</w:t>
            </w:r>
          </w:p>
        </w:tc>
        <w:tc>
          <w:tcPr>
            <w:tcW w:w="1011" w:type="pct"/>
            <w:vMerge w:val="restart"/>
            <w:vAlign w:val="center"/>
          </w:tcPr>
          <w:p w:rsidR="00563FC6" w:rsidRPr="00052694" w:rsidRDefault="00947AC1" w:rsidP="00CF76AE">
            <w:pPr>
              <w:ind w:right="72"/>
              <w:jc w:val="center"/>
              <w:rPr>
                <w:b/>
                <w:sz w:val="18"/>
                <w:szCs w:val="18"/>
              </w:rPr>
            </w:pPr>
            <w:r w:rsidRPr="00052694">
              <w:rPr>
                <w:b/>
                <w:sz w:val="18"/>
                <w:szCs w:val="18"/>
              </w:rPr>
              <w:t>Name</w:t>
            </w:r>
            <w:r w:rsidR="00CF76AE" w:rsidRPr="00052694">
              <w:rPr>
                <w:b/>
                <w:sz w:val="18"/>
                <w:szCs w:val="18"/>
              </w:rPr>
              <w:t xml:space="preserve"> </w:t>
            </w:r>
            <w:r w:rsidRPr="00052694">
              <w:rPr>
                <w:b/>
                <w:sz w:val="18"/>
                <w:szCs w:val="18"/>
              </w:rPr>
              <w:t>of the animal / bird / aquatics</w:t>
            </w:r>
          </w:p>
        </w:tc>
        <w:tc>
          <w:tcPr>
            <w:tcW w:w="1527" w:type="pct"/>
            <w:gridSpan w:val="3"/>
            <w:vAlign w:val="center"/>
          </w:tcPr>
          <w:p w:rsidR="00563FC6" w:rsidRPr="00052694" w:rsidRDefault="00947AC1">
            <w:pPr>
              <w:ind w:right="72"/>
              <w:jc w:val="center"/>
              <w:rPr>
                <w:b/>
                <w:sz w:val="18"/>
                <w:szCs w:val="18"/>
              </w:rPr>
            </w:pPr>
            <w:r w:rsidRPr="00052694">
              <w:rPr>
                <w:b/>
                <w:sz w:val="18"/>
                <w:szCs w:val="18"/>
              </w:rPr>
              <w:t>Details of production</w:t>
            </w:r>
          </w:p>
        </w:tc>
        <w:tc>
          <w:tcPr>
            <w:tcW w:w="1447" w:type="pct"/>
            <w:gridSpan w:val="2"/>
            <w:vAlign w:val="center"/>
          </w:tcPr>
          <w:p w:rsidR="00563FC6" w:rsidRPr="00052694" w:rsidRDefault="00947AC1">
            <w:pPr>
              <w:ind w:right="72"/>
              <w:jc w:val="center"/>
              <w:rPr>
                <w:b/>
                <w:sz w:val="18"/>
                <w:szCs w:val="18"/>
              </w:rPr>
            </w:pPr>
            <w:r w:rsidRPr="00052694">
              <w:rPr>
                <w:b/>
                <w:sz w:val="18"/>
                <w:szCs w:val="18"/>
              </w:rPr>
              <w:t>Amount (Rs.)</w:t>
            </w:r>
          </w:p>
        </w:tc>
        <w:tc>
          <w:tcPr>
            <w:tcW w:w="796" w:type="pct"/>
            <w:vMerge w:val="restart"/>
            <w:vAlign w:val="center"/>
          </w:tcPr>
          <w:p w:rsidR="00563FC6" w:rsidRPr="00052694" w:rsidRDefault="00947AC1">
            <w:pPr>
              <w:ind w:right="72"/>
              <w:jc w:val="center"/>
              <w:rPr>
                <w:b/>
                <w:sz w:val="18"/>
                <w:szCs w:val="18"/>
              </w:rPr>
            </w:pPr>
            <w:r w:rsidRPr="00052694">
              <w:rPr>
                <w:b/>
                <w:sz w:val="18"/>
                <w:szCs w:val="18"/>
              </w:rPr>
              <w:t>Remarks</w:t>
            </w:r>
          </w:p>
        </w:tc>
      </w:tr>
      <w:tr w:rsidR="00563FC6" w:rsidRPr="00052694" w:rsidTr="00CF76AE">
        <w:trPr>
          <w:cantSplit/>
          <w:trHeight w:val="56"/>
          <w:jc w:val="center"/>
        </w:trPr>
        <w:tc>
          <w:tcPr>
            <w:tcW w:w="219" w:type="pct"/>
            <w:vMerge/>
            <w:vAlign w:val="center"/>
          </w:tcPr>
          <w:p w:rsidR="00563FC6" w:rsidRPr="00052694" w:rsidRDefault="00563FC6">
            <w:pPr>
              <w:ind w:right="240"/>
              <w:jc w:val="center"/>
              <w:rPr>
                <w:sz w:val="18"/>
                <w:szCs w:val="18"/>
              </w:rPr>
            </w:pPr>
          </w:p>
        </w:tc>
        <w:tc>
          <w:tcPr>
            <w:tcW w:w="1011" w:type="pct"/>
            <w:vMerge/>
            <w:vAlign w:val="center"/>
          </w:tcPr>
          <w:p w:rsidR="00563FC6" w:rsidRPr="00052694" w:rsidRDefault="00563FC6">
            <w:pPr>
              <w:ind w:right="240"/>
              <w:jc w:val="center"/>
              <w:rPr>
                <w:sz w:val="18"/>
                <w:szCs w:val="18"/>
              </w:rPr>
            </w:pPr>
          </w:p>
        </w:tc>
        <w:tc>
          <w:tcPr>
            <w:tcW w:w="377" w:type="pct"/>
            <w:vAlign w:val="center"/>
          </w:tcPr>
          <w:p w:rsidR="00563FC6" w:rsidRPr="00052694" w:rsidRDefault="00947AC1">
            <w:pPr>
              <w:tabs>
                <w:tab w:val="left" w:pos="1487"/>
              </w:tabs>
              <w:ind w:right="17"/>
              <w:jc w:val="center"/>
              <w:rPr>
                <w:b/>
                <w:sz w:val="18"/>
                <w:szCs w:val="18"/>
              </w:rPr>
            </w:pPr>
            <w:r w:rsidRPr="00052694">
              <w:rPr>
                <w:b/>
                <w:sz w:val="18"/>
                <w:szCs w:val="18"/>
              </w:rPr>
              <w:t>Breed</w:t>
            </w:r>
          </w:p>
        </w:tc>
        <w:tc>
          <w:tcPr>
            <w:tcW w:w="802" w:type="pct"/>
            <w:vAlign w:val="center"/>
          </w:tcPr>
          <w:p w:rsidR="00563FC6" w:rsidRPr="00052694" w:rsidRDefault="00947AC1">
            <w:pPr>
              <w:ind w:right="3"/>
              <w:jc w:val="center"/>
              <w:rPr>
                <w:b/>
                <w:sz w:val="18"/>
                <w:szCs w:val="18"/>
              </w:rPr>
            </w:pPr>
            <w:r w:rsidRPr="00052694">
              <w:rPr>
                <w:b/>
                <w:sz w:val="18"/>
                <w:szCs w:val="18"/>
              </w:rPr>
              <w:t>Type of Produce</w:t>
            </w:r>
          </w:p>
        </w:tc>
        <w:tc>
          <w:tcPr>
            <w:tcW w:w="348" w:type="pct"/>
            <w:vAlign w:val="center"/>
          </w:tcPr>
          <w:p w:rsidR="00563FC6" w:rsidRPr="00052694" w:rsidRDefault="00947AC1">
            <w:pPr>
              <w:ind w:right="-1"/>
              <w:jc w:val="center"/>
              <w:rPr>
                <w:b/>
                <w:sz w:val="18"/>
                <w:szCs w:val="18"/>
              </w:rPr>
            </w:pPr>
            <w:r w:rsidRPr="00052694">
              <w:rPr>
                <w:b/>
                <w:sz w:val="18"/>
                <w:szCs w:val="18"/>
              </w:rPr>
              <w:t>Qty.</w:t>
            </w:r>
          </w:p>
        </w:tc>
        <w:tc>
          <w:tcPr>
            <w:tcW w:w="697" w:type="pct"/>
            <w:vAlign w:val="center"/>
          </w:tcPr>
          <w:p w:rsidR="00563FC6" w:rsidRPr="00052694" w:rsidRDefault="00947AC1">
            <w:pPr>
              <w:jc w:val="center"/>
              <w:rPr>
                <w:b/>
                <w:sz w:val="18"/>
                <w:szCs w:val="18"/>
              </w:rPr>
            </w:pPr>
            <w:r w:rsidRPr="00052694">
              <w:rPr>
                <w:b/>
                <w:sz w:val="18"/>
                <w:szCs w:val="18"/>
              </w:rPr>
              <w:t>Cost of inputs</w:t>
            </w:r>
          </w:p>
        </w:tc>
        <w:tc>
          <w:tcPr>
            <w:tcW w:w="750" w:type="pct"/>
            <w:vAlign w:val="center"/>
          </w:tcPr>
          <w:p w:rsidR="00563FC6" w:rsidRPr="00052694" w:rsidRDefault="00947AC1">
            <w:pPr>
              <w:jc w:val="center"/>
              <w:rPr>
                <w:b/>
                <w:sz w:val="18"/>
                <w:szCs w:val="18"/>
              </w:rPr>
            </w:pPr>
            <w:r w:rsidRPr="00052694">
              <w:rPr>
                <w:b/>
                <w:sz w:val="18"/>
                <w:szCs w:val="18"/>
              </w:rPr>
              <w:t>Gross income</w:t>
            </w:r>
          </w:p>
        </w:tc>
        <w:tc>
          <w:tcPr>
            <w:tcW w:w="796" w:type="pct"/>
            <w:vMerge/>
            <w:vAlign w:val="center"/>
          </w:tcPr>
          <w:p w:rsidR="00563FC6" w:rsidRPr="00052694" w:rsidRDefault="00563FC6">
            <w:pPr>
              <w:ind w:right="240"/>
              <w:jc w:val="center"/>
              <w:rPr>
                <w:sz w:val="18"/>
                <w:szCs w:val="18"/>
              </w:rPr>
            </w:pPr>
          </w:p>
        </w:tc>
      </w:tr>
      <w:tr w:rsidR="00563FC6" w:rsidRPr="00052694" w:rsidTr="00CF76AE">
        <w:trPr>
          <w:jc w:val="center"/>
        </w:trPr>
        <w:tc>
          <w:tcPr>
            <w:tcW w:w="219" w:type="pct"/>
          </w:tcPr>
          <w:p w:rsidR="00563FC6" w:rsidRPr="00052694" w:rsidRDefault="00563FC6">
            <w:pPr>
              <w:ind w:right="240"/>
              <w:rPr>
                <w:sz w:val="18"/>
                <w:szCs w:val="18"/>
              </w:rPr>
            </w:pPr>
          </w:p>
        </w:tc>
        <w:tc>
          <w:tcPr>
            <w:tcW w:w="1011" w:type="pct"/>
          </w:tcPr>
          <w:p w:rsidR="00563FC6" w:rsidRPr="00052694" w:rsidRDefault="00563FC6">
            <w:pPr>
              <w:ind w:right="240"/>
              <w:rPr>
                <w:sz w:val="18"/>
                <w:szCs w:val="18"/>
              </w:rPr>
            </w:pPr>
          </w:p>
        </w:tc>
        <w:tc>
          <w:tcPr>
            <w:tcW w:w="377" w:type="pct"/>
          </w:tcPr>
          <w:p w:rsidR="00563FC6" w:rsidRPr="00052694" w:rsidRDefault="00563FC6">
            <w:pPr>
              <w:ind w:right="240"/>
              <w:rPr>
                <w:sz w:val="18"/>
                <w:szCs w:val="18"/>
              </w:rPr>
            </w:pPr>
          </w:p>
        </w:tc>
        <w:tc>
          <w:tcPr>
            <w:tcW w:w="802" w:type="pct"/>
          </w:tcPr>
          <w:p w:rsidR="00563FC6" w:rsidRPr="00052694" w:rsidRDefault="00563FC6">
            <w:pPr>
              <w:ind w:right="240"/>
              <w:rPr>
                <w:sz w:val="18"/>
                <w:szCs w:val="18"/>
              </w:rPr>
            </w:pPr>
          </w:p>
        </w:tc>
        <w:tc>
          <w:tcPr>
            <w:tcW w:w="348" w:type="pct"/>
          </w:tcPr>
          <w:p w:rsidR="00563FC6" w:rsidRPr="00052694" w:rsidRDefault="00563FC6">
            <w:pPr>
              <w:ind w:right="240"/>
              <w:rPr>
                <w:sz w:val="18"/>
                <w:szCs w:val="18"/>
              </w:rPr>
            </w:pPr>
          </w:p>
        </w:tc>
        <w:tc>
          <w:tcPr>
            <w:tcW w:w="697" w:type="pct"/>
          </w:tcPr>
          <w:p w:rsidR="00563FC6" w:rsidRPr="00052694" w:rsidRDefault="00563FC6">
            <w:pPr>
              <w:ind w:right="240"/>
              <w:rPr>
                <w:sz w:val="18"/>
                <w:szCs w:val="18"/>
              </w:rPr>
            </w:pPr>
          </w:p>
        </w:tc>
        <w:tc>
          <w:tcPr>
            <w:tcW w:w="750" w:type="pct"/>
          </w:tcPr>
          <w:p w:rsidR="00563FC6" w:rsidRPr="00052694" w:rsidRDefault="00563FC6">
            <w:pPr>
              <w:ind w:right="240"/>
              <w:rPr>
                <w:sz w:val="18"/>
                <w:szCs w:val="18"/>
              </w:rPr>
            </w:pPr>
          </w:p>
        </w:tc>
        <w:tc>
          <w:tcPr>
            <w:tcW w:w="796" w:type="pct"/>
          </w:tcPr>
          <w:p w:rsidR="00563FC6" w:rsidRPr="00052694" w:rsidRDefault="00563FC6">
            <w:pPr>
              <w:ind w:right="240"/>
              <w:rPr>
                <w:sz w:val="18"/>
                <w:szCs w:val="18"/>
              </w:rPr>
            </w:pPr>
          </w:p>
        </w:tc>
      </w:tr>
    </w:tbl>
    <w:p w:rsidR="00563FC6" w:rsidRDefault="00563FC6">
      <w:pPr>
        <w:rPr>
          <w:b/>
          <w:sz w:val="20"/>
          <w:szCs w:val="20"/>
        </w:rPr>
      </w:pPr>
    </w:p>
    <w:p w:rsidR="00563FC6" w:rsidRPr="00052694" w:rsidRDefault="00947AC1">
      <w:pPr>
        <w:rPr>
          <w:b/>
          <w:sz w:val="20"/>
          <w:szCs w:val="20"/>
        </w:rPr>
      </w:pPr>
      <w:r w:rsidRPr="00052694">
        <w:rPr>
          <w:b/>
          <w:sz w:val="20"/>
          <w:szCs w:val="20"/>
        </w:rPr>
        <w:t>14E.</w:t>
      </w:r>
      <w:r w:rsidRPr="00052694">
        <w:rPr>
          <w:b/>
          <w:sz w:val="20"/>
          <w:szCs w:val="20"/>
        </w:rPr>
        <w:tab/>
        <w:t>Utilization of hostel facilities</w:t>
      </w:r>
    </w:p>
    <w:p w:rsidR="00CF76AE" w:rsidRPr="00052694" w:rsidRDefault="00CF76AE" w:rsidP="00CF76AE">
      <w:pPr>
        <w:spacing w:line="360" w:lineRule="auto"/>
        <w:rPr>
          <w:rFonts w:cs="Arial"/>
          <w:sz w:val="18"/>
          <w:szCs w:val="18"/>
        </w:rPr>
      </w:pPr>
      <w:r w:rsidRPr="00052694">
        <w:rPr>
          <w:rFonts w:cs="Arial"/>
          <w:sz w:val="18"/>
          <w:szCs w:val="18"/>
        </w:rPr>
        <w:tab/>
        <w:t xml:space="preserve">Accommodation available (No. of </w:t>
      </w:r>
      <w:proofErr w:type="gramStart"/>
      <w:r w:rsidRPr="00052694">
        <w:rPr>
          <w:rFonts w:cs="Arial"/>
          <w:sz w:val="18"/>
          <w:szCs w:val="18"/>
        </w:rPr>
        <w:t>beds :</w:t>
      </w:r>
      <w:proofErr w:type="gramEnd"/>
      <w:r w:rsidRPr="00052694">
        <w:rPr>
          <w:rFonts w:cs="Arial"/>
          <w:sz w:val="18"/>
          <w:szCs w:val="18"/>
        </w:rPr>
        <w:t xml:space="preserve"> 20)</w:t>
      </w: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5"/>
        <w:gridCol w:w="2484"/>
        <w:gridCol w:w="2993"/>
        <w:gridCol w:w="3158"/>
      </w:tblGrid>
      <w:tr w:rsidR="00CF76AE" w:rsidRPr="00052694" w:rsidTr="00E05424">
        <w:tc>
          <w:tcPr>
            <w:tcW w:w="704" w:type="pct"/>
            <w:vAlign w:val="center"/>
          </w:tcPr>
          <w:p w:rsidR="00CF76AE" w:rsidRPr="00052694" w:rsidRDefault="00CF76AE" w:rsidP="00E05424">
            <w:pPr>
              <w:jc w:val="center"/>
              <w:rPr>
                <w:rFonts w:cs="Arial"/>
                <w:b/>
                <w:bCs/>
                <w:sz w:val="18"/>
                <w:szCs w:val="18"/>
              </w:rPr>
            </w:pPr>
            <w:r w:rsidRPr="00052694">
              <w:rPr>
                <w:rFonts w:cs="Arial"/>
                <w:b/>
                <w:bCs/>
                <w:sz w:val="18"/>
                <w:szCs w:val="18"/>
              </w:rPr>
              <w:t>Months</w:t>
            </w:r>
          </w:p>
        </w:tc>
        <w:tc>
          <w:tcPr>
            <w:tcW w:w="1236" w:type="pct"/>
            <w:vAlign w:val="center"/>
          </w:tcPr>
          <w:p w:rsidR="00CF76AE" w:rsidRPr="00052694" w:rsidRDefault="00CF76AE" w:rsidP="00E05424">
            <w:pPr>
              <w:jc w:val="center"/>
              <w:rPr>
                <w:rFonts w:cs="Arial"/>
                <w:b/>
                <w:bCs/>
                <w:sz w:val="18"/>
                <w:szCs w:val="18"/>
              </w:rPr>
            </w:pPr>
            <w:r w:rsidRPr="00052694">
              <w:rPr>
                <w:rFonts w:cs="Arial"/>
                <w:b/>
                <w:bCs/>
                <w:sz w:val="18"/>
                <w:szCs w:val="18"/>
              </w:rPr>
              <w:t>No. of trainees stayed</w:t>
            </w:r>
          </w:p>
        </w:tc>
        <w:tc>
          <w:tcPr>
            <w:tcW w:w="1489" w:type="pct"/>
            <w:vAlign w:val="center"/>
          </w:tcPr>
          <w:p w:rsidR="00CF76AE" w:rsidRPr="00052694" w:rsidRDefault="00CF76AE" w:rsidP="00E05424">
            <w:pPr>
              <w:jc w:val="center"/>
              <w:rPr>
                <w:rFonts w:cs="Arial"/>
                <w:b/>
                <w:bCs/>
                <w:sz w:val="18"/>
                <w:szCs w:val="18"/>
              </w:rPr>
            </w:pPr>
            <w:r w:rsidRPr="00052694">
              <w:rPr>
                <w:rFonts w:cs="Arial"/>
                <w:b/>
                <w:bCs/>
                <w:sz w:val="18"/>
                <w:szCs w:val="18"/>
              </w:rPr>
              <w:t>Trainee days (days stayed)</w:t>
            </w:r>
          </w:p>
        </w:tc>
        <w:tc>
          <w:tcPr>
            <w:tcW w:w="1572" w:type="pct"/>
            <w:vAlign w:val="center"/>
          </w:tcPr>
          <w:p w:rsidR="00CF76AE" w:rsidRPr="00052694" w:rsidRDefault="00CF76AE" w:rsidP="00E05424">
            <w:pPr>
              <w:jc w:val="center"/>
              <w:rPr>
                <w:rFonts w:cs="Arial"/>
                <w:b/>
                <w:bCs/>
                <w:sz w:val="18"/>
                <w:szCs w:val="18"/>
              </w:rPr>
            </w:pPr>
            <w:r w:rsidRPr="00052694">
              <w:rPr>
                <w:rFonts w:cs="Arial"/>
                <w:b/>
                <w:bCs/>
                <w:sz w:val="18"/>
                <w:szCs w:val="18"/>
              </w:rPr>
              <w:t>Reason for short fall (if any)</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January </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February </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March</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April </w:t>
            </w:r>
          </w:p>
        </w:tc>
        <w:tc>
          <w:tcPr>
            <w:tcW w:w="1236" w:type="pct"/>
          </w:tcPr>
          <w:p w:rsidR="00CF76AE" w:rsidRPr="00052694" w:rsidRDefault="00CF76AE" w:rsidP="00E05424">
            <w:pPr>
              <w:jc w:val="center"/>
              <w:rPr>
                <w:rFonts w:cs="Arial"/>
                <w:sz w:val="18"/>
                <w:szCs w:val="18"/>
              </w:rPr>
            </w:pPr>
            <w:r w:rsidRPr="00052694">
              <w:rPr>
                <w:rFonts w:cs="Arial"/>
                <w:sz w:val="18"/>
                <w:szCs w:val="18"/>
              </w:rPr>
              <w:t>22</w:t>
            </w:r>
          </w:p>
        </w:tc>
        <w:tc>
          <w:tcPr>
            <w:tcW w:w="1489" w:type="pct"/>
          </w:tcPr>
          <w:p w:rsidR="00CF76AE" w:rsidRPr="00052694" w:rsidRDefault="00CF76AE" w:rsidP="00E05424">
            <w:pPr>
              <w:jc w:val="center"/>
              <w:rPr>
                <w:rFonts w:cs="Arial"/>
                <w:sz w:val="18"/>
                <w:szCs w:val="18"/>
              </w:rPr>
            </w:pPr>
            <w:r w:rsidRPr="00052694">
              <w:rPr>
                <w:rFonts w:cs="Arial"/>
                <w:sz w:val="18"/>
                <w:szCs w:val="18"/>
              </w:rPr>
              <w:t>02</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May</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June </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July </w:t>
            </w:r>
          </w:p>
        </w:tc>
        <w:tc>
          <w:tcPr>
            <w:tcW w:w="1236" w:type="pct"/>
          </w:tcPr>
          <w:p w:rsidR="00CF76AE" w:rsidRPr="00052694" w:rsidRDefault="00CF76AE" w:rsidP="00E05424">
            <w:pPr>
              <w:jc w:val="center"/>
              <w:rPr>
                <w:rFonts w:cs="Arial"/>
                <w:sz w:val="18"/>
                <w:szCs w:val="18"/>
              </w:rPr>
            </w:pPr>
            <w:r w:rsidRPr="00052694">
              <w:rPr>
                <w:rFonts w:cs="Arial"/>
                <w:sz w:val="18"/>
                <w:szCs w:val="18"/>
              </w:rPr>
              <w:t>01</w:t>
            </w:r>
          </w:p>
        </w:tc>
        <w:tc>
          <w:tcPr>
            <w:tcW w:w="1489" w:type="pct"/>
          </w:tcPr>
          <w:p w:rsidR="00CF76AE" w:rsidRPr="00052694" w:rsidRDefault="00CF76AE" w:rsidP="00E05424">
            <w:pPr>
              <w:jc w:val="center"/>
              <w:rPr>
                <w:rFonts w:cs="Arial"/>
                <w:sz w:val="18"/>
                <w:szCs w:val="18"/>
              </w:rPr>
            </w:pPr>
            <w:r w:rsidRPr="00052694">
              <w:rPr>
                <w:rFonts w:cs="Arial"/>
                <w:sz w:val="18"/>
                <w:szCs w:val="18"/>
              </w:rPr>
              <w:t>02</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August</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September </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October </w:t>
            </w:r>
          </w:p>
        </w:tc>
        <w:tc>
          <w:tcPr>
            <w:tcW w:w="1236" w:type="pct"/>
          </w:tcPr>
          <w:p w:rsidR="00CF76AE" w:rsidRPr="00052694" w:rsidRDefault="00CF76AE" w:rsidP="00E05424">
            <w:pPr>
              <w:jc w:val="center"/>
              <w:rPr>
                <w:rFonts w:cs="Arial"/>
                <w:sz w:val="18"/>
                <w:szCs w:val="18"/>
              </w:rPr>
            </w:pPr>
            <w:r w:rsidRPr="00052694">
              <w:rPr>
                <w:rFonts w:cs="Arial"/>
                <w:sz w:val="18"/>
                <w:szCs w:val="18"/>
              </w:rPr>
              <w:t>21</w:t>
            </w:r>
          </w:p>
        </w:tc>
        <w:tc>
          <w:tcPr>
            <w:tcW w:w="1489" w:type="pct"/>
          </w:tcPr>
          <w:p w:rsidR="00CF76AE" w:rsidRPr="00052694" w:rsidRDefault="00CF76AE" w:rsidP="00E05424">
            <w:pPr>
              <w:jc w:val="center"/>
              <w:rPr>
                <w:rFonts w:cs="Arial"/>
                <w:sz w:val="18"/>
                <w:szCs w:val="18"/>
              </w:rPr>
            </w:pPr>
            <w:r w:rsidRPr="00052694">
              <w:rPr>
                <w:rFonts w:cs="Arial"/>
                <w:sz w:val="18"/>
                <w:szCs w:val="18"/>
              </w:rPr>
              <w:t>02</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November </w:t>
            </w:r>
          </w:p>
        </w:tc>
        <w:tc>
          <w:tcPr>
            <w:tcW w:w="1236" w:type="pct"/>
          </w:tcPr>
          <w:p w:rsidR="00CF76AE" w:rsidRPr="00052694" w:rsidRDefault="00CF76AE" w:rsidP="00E05424">
            <w:pPr>
              <w:jc w:val="center"/>
              <w:rPr>
                <w:rFonts w:cs="Arial"/>
                <w:sz w:val="18"/>
                <w:szCs w:val="18"/>
              </w:rPr>
            </w:pPr>
            <w:r w:rsidRPr="00052694">
              <w:rPr>
                <w:rFonts w:cs="Arial"/>
                <w:sz w:val="18"/>
                <w:szCs w:val="18"/>
              </w:rPr>
              <w:t>-</w:t>
            </w:r>
          </w:p>
        </w:tc>
        <w:tc>
          <w:tcPr>
            <w:tcW w:w="1489" w:type="pct"/>
          </w:tcPr>
          <w:p w:rsidR="00CF76AE" w:rsidRPr="00052694" w:rsidRDefault="00CF76AE" w:rsidP="00E05424">
            <w:pPr>
              <w:jc w:val="center"/>
              <w:rPr>
                <w:rFonts w:cs="Arial"/>
                <w:sz w:val="18"/>
                <w:szCs w:val="18"/>
              </w:rPr>
            </w:pPr>
            <w:r w:rsidRPr="00052694">
              <w:rPr>
                <w:rFonts w:cs="Arial"/>
                <w:sz w:val="18"/>
                <w:szCs w:val="18"/>
              </w:rPr>
              <w:t>-</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r w:rsidR="00CF76AE" w:rsidRPr="00052694" w:rsidTr="00E05424">
        <w:tc>
          <w:tcPr>
            <w:tcW w:w="704" w:type="pct"/>
          </w:tcPr>
          <w:p w:rsidR="00CF76AE" w:rsidRPr="00052694" w:rsidRDefault="00CF76AE" w:rsidP="00E05424">
            <w:pPr>
              <w:rPr>
                <w:rFonts w:cs="Arial"/>
                <w:sz w:val="18"/>
                <w:szCs w:val="18"/>
              </w:rPr>
            </w:pPr>
            <w:r w:rsidRPr="00052694">
              <w:rPr>
                <w:rFonts w:cs="Arial"/>
                <w:sz w:val="18"/>
                <w:szCs w:val="18"/>
              </w:rPr>
              <w:t xml:space="preserve">December </w:t>
            </w:r>
          </w:p>
        </w:tc>
        <w:tc>
          <w:tcPr>
            <w:tcW w:w="1236" w:type="pct"/>
          </w:tcPr>
          <w:p w:rsidR="00CF76AE" w:rsidRPr="00052694" w:rsidRDefault="00CF76AE" w:rsidP="00E05424">
            <w:pPr>
              <w:jc w:val="center"/>
              <w:rPr>
                <w:rFonts w:cs="Arial"/>
                <w:sz w:val="18"/>
                <w:szCs w:val="18"/>
              </w:rPr>
            </w:pPr>
            <w:r w:rsidRPr="00052694">
              <w:rPr>
                <w:rFonts w:cs="Arial"/>
                <w:sz w:val="18"/>
                <w:szCs w:val="18"/>
              </w:rPr>
              <w:t>33</w:t>
            </w:r>
          </w:p>
        </w:tc>
        <w:tc>
          <w:tcPr>
            <w:tcW w:w="1489" w:type="pct"/>
          </w:tcPr>
          <w:p w:rsidR="00CF76AE" w:rsidRPr="00052694" w:rsidRDefault="00CF76AE" w:rsidP="00E05424">
            <w:pPr>
              <w:jc w:val="center"/>
              <w:rPr>
                <w:rFonts w:cs="Arial"/>
                <w:sz w:val="18"/>
                <w:szCs w:val="18"/>
              </w:rPr>
            </w:pPr>
            <w:r w:rsidRPr="00052694">
              <w:rPr>
                <w:rFonts w:cs="Arial"/>
                <w:sz w:val="18"/>
                <w:szCs w:val="18"/>
              </w:rPr>
              <w:t>01</w:t>
            </w:r>
          </w:p>
        </w:tc>
        <w:tc>
          <w:tcPr>
            <w:tcW w:w="1572" w:type="pct"/>
          </w:tcPr>
          <w:p w:rsidR="00CF76AE" w:rsidRPr="00052694" w:rsidRDefault="00CF76AE" w:rsidP="00E05424">
            <w:pPr>
              <w:jc w:val="center"/>
              <w:rPr>
                <w:rFonts w:cs="Arial"/>
                <w:sz w:val="18"/>
                <w:szCs w:val="18"/>
              </w:rPr>
            </w:pPr>
            <w:r w:rsidRPr="00052694">
              <w:rPr>
                <w:rFonts w:cs="Arial"/>
                <w:sz w:val="18"/>
                <w:szCs w:val="18"/>
              </w:rPr>
              <w:t>-</w:t>
            </w:r>
          </w:p>
        </w:tc>
      </w:tr>
    </w:tbl>
    <w:p w:rsidR="00CF76AE" w:rsidRPr="00F733D7" w:rsidRDefault="00CF76AE" w:rsidP="00CF76AE">
      <w:pPr>
        <w:rPr>
          <w:rFonts w:cs="Arial"/>
          <w:sz w:val="16"/>
          <w:szCs w:val="16"/>
        </w:rPr>
      </w:pPr>
    </w:p>
    <w:p w:rsidR="00052694" w:rsidRDefault="00052694">
      <w:pPr>
        <w:rPr>
          <w:b/>
          <w:bCs/>
          <w:sz w:val="20"/>
          <w:szCs w:val="16"/>
        </w:rPr>
      </w:pPr>
    </w:p>
    <w:p w:rsidR="00052694" w:rsidRDefault="00052694" w:rsidP="00052694">
      <w:pPr>
        <w:spacing w:line="360" w:lineRule="auto"/>
        <w:rPr>
          <w:b/>
          <w:bCs/>
          <w:sz w:val="20"/>
          <w:szCs w:val="16"/>
        </w:rPr>
      </w:pPr>
    </w:p>
    <w:p w:rsidR="00563FC6" w:rsidRDefault="00947AC1" w:rsidP="00052694">
      <w:pPr>
        <w:spacing w:line="360" w:lineRule="auto"/>
        <w:rPr>
          <w:b/>
          <w:bCs/>
          <w:sz w:val="20"/>
          <w:szCs w:val="16"/>
        </w:rPr>
      </w:pPr>
      <w:r>
        <w:rPr>
          <w:b/>
          <w:bCs/>
          <w:sz w:val="20"/>
          <w:szCs w:val="16"/>
        </w:rPr>
        <w:lastRenderedPageBreak/>
        <w:t>14F. Database management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90"/>
        <w:gridCol w:w="7290"/>
      </w:tblGrid>
      <w:tr w:rsidR="00CF76AE" w:rsidRPr="009B1DDA" w:rsidTr="00052694">
        <w:tc>
          <w:tcPr>
            <w:tcW w:w="648" w:type="dxa"/>
          </w:tcPr>
          <w:p w:rsidR="00CF76AE" w:rsidRPr="009B1DDA" w:rsidRDefault="00CF76AE" w:rsidP="00E05424">
            <w:pPr>
              <w:rPr>
                <w:rFonts w:cs="Arial"/>
                <w:b/>
                <w:bCs/>
                <w:sz w:val="20"/>
                <w:szCs w:val="20"/>
              </w:rPr>
            </w:pPr>
            <w:proofErr w:type="spellStart"/>
            <w:r w:rsidRPr="009B1DDA">
              <w:rPr>
                <w:rFonts w:cs="Arial"/>
                <w:b/>
                <w:bCs/>
                <w:sz w:val="20"/>
                <w:szCs w:val="20"/>
              </w:rPr>
              <w:t>S.No</w:t>
            </w:r>
            <w:proofErr w:type="spellEnd"/>
          </w:p>
        </w:tc>
        <w:tc>
          <w:tcPr>
            <w:tcW w:w="2790" w:type="dxa"/>
          </w:tcPr>
          <w:p w:rsidR="00CF76AE" w:rsidRPr="009B1DDA" w:rsidRDefault="00CF76AE" w:rsidP="00E05424">
            <w:pPr>
              <w:rPr>
                <w:rFonts w:cs="Arial"/>
                <w:b/>
                <w:bCs/>
                <w:sz w:val="20"/>
                <w:szCs w:val="20"/>
              </w:rPr>
            </w:pPr>
            <w:r w:rsidRPr="009B1DDA">
              <w:rPr>
                <w:rFonts w:cs="Arial"/>
                <w:b/>
                <w:bCs/>
                <w:sz w:val="20"/>
                <w:szCs w:val="20"/>
              </w:rPr>
              <w:t>Database target</w:t>
            </w:r>
          </w:p>
        </w:tc>
        <w:tc>
          <w:tcPr>
            <w:tcW w:w="7290" w:type="dxa"/>
          </w:tcPr>
          <w:p w:rsidR="00CF76AE" w:rsidRPr="009B1DDA" w:rsidRDefault="00CF76AE" w:rsidP="00E05424">
            <w:pPr>
              <w:rPr>
                <w:rFonts w:cs="Arial"/>
                <w:b/>
                <w:bCs/>
                <w:sz w:val="20"/>
                <w:szCs w:val="20"/>
              </w:rPr>
            </w:pPr>
            <w:r w:rsidRPr="009B1DDA">
              <w:rPr>
                <w:rFonts w:cs="Arial"/>
                <w:b/>
                <w:bCs/>
                <w:sz w:val="20"/>
                <w:szCs w:val="20"/>
              </w:rPr>
              <w:t xml:space="preserve">Database created </w:t>
            </w:r>
          </w:p>
        </w:tc>
      </w:tr>
      <w:tr w:rsidR="00CF76AE" w:rsidRPr="009B1DDA" w:rsidTr="00052694">
        <w:tc>
          <w:tcPr>
            <w:tcW w:w="648" w:type="dxa"/>
          </w:tcPr>
          <w:p w:rsidR="00CF76AE" w:rsidRPr="009B1DDA" w:rsidRDefault="00CF76AE" w:rsidP="00E05424">
            <w:pPr>
              <w:jc w:val="center"/>
              <w:rPr>
                <w:sz w:val="20"/>
                <w:szCs w:val="20"/>
              </w:rPr>
            </w:pPr>
            <w:r w:rsidRPr="009B1DDA">
              <w:rPr>
                <w:sz w:val="20"/>
                <w:szCs w:val="20"/>
              </w:rPr>
              <w:t>01</w:t>
            </w:r>
          </w:p>
        </w:tc>
        <w:tc>
          <w:tcPr>
            <w:tcW w:w="2790" w:type="dxa"/>
          </w:tcPr>
          <w:p w:rsidR="00CF76AE" w:rsidRPr="009B1DDA" w:rsidRDefault="00CF76AE" w:rsidP="00E05424">
            <w:pPr>
              <w:rPr>
                <w:sz w:val="20"/>
                <w:szCs w:val="20"/>
              </w:rPr>
            </w:pPr>
            <w:r w:rsidRPr="009B1DDA">
              <w:rPr>
                <w:sz w:val="20"/>
                <w:szCs w:val="20"/>
              </w:rPr>
              <w:t>Website</w:t>
            </w:r>
          </w:p>
        </w:tc>
        <w:tc>
          <w:tcPr>
            <w:tcW w:w="7290" w:type="dxa"/>
          </w:tcPr>
          <w:p w:rsidR="00CF76AE" w:rsidRPr="009B1DDA" w:rsidRDefault="00CF76AE" w:rsidP="00E05424">
            <w:pPr>
              <w:rPr>
                <w:sz w:val="20"/>
                <w:szCs w:val="20"/>
              </w:rPr>
            </w:pPr>
            <w:r w:rsidRPr="009B1DDA">
              <w:rPr>
                <w:sz w:val="20"/>
                <w:szCs w:val="20"/>
              </w:rPr>
              <w:t xml:space="preserve">The time to time information is updated in the existing  Krishi </w:t>
            </w:r>
            <w:proofErr w:type="spellStart"/>
            <w:r w:rsidRPr="009B1DDA">
              <w:rPr>
                <w:sz w:val="20"/>
                <w:szCs w:val="20"/>
              </w:rPr>
              <w:t>Vigyan</w:t>
            </w:r>
            <w:proofErr w:type="spellEnd"/>
            <w:r w:rsidRPr="009B1DDA">
              <w:rPr>
                <w:sz w:val="20"/>
                <w:szCs w:val="20"/>
              </w:rPr>
              <w:t xml:space="preserve"> Kendra, Gulbarga website including Farmers innovations</w:t>
            </w:r>
          </w:p>
        </w:tc>
      </w:tr>
      <w:tr w:rsidR="00CF76AE" w:rsidRPr="009B1DDA" w:rsidTr="00052694">
        <w:tc>
          <w:tcPr>
            <w:tcW w:w="648" w:type="dxa"/>
          </w:tcPr>
          <w:p w:rsidR="00CF76AE" w:rsidRPr="009B1DDA" w:rsidRDefault="00CF76AE" w:rsidP="00E05424">
            <w:pPr>
              <w:jc w:val="center"/>
              <w:rPr>
                <w:sz w:val="20"/>
                <w:szCs w:val="20"/>
              </w:rPr>
            </w:pPr>
            <w:r w:rsidRPr="009B1DDA">
              <w:rPr>
                <w:sz w:val="20"/>
                <w:szCs w:val="20"/>
              </w:rPr>
              <w:t>02</w:t>
            </w:r>
          </w:p>
        </w:tc>
        <w:tc>
          <w:tcPr>
            <w:tcW w:w="2790" w:type="dxa"/>
          </w:tcPr>
          <w:p w:rsidR="00CF76AE" w:rsidRPr="009B1DDA" w:rsidRDefault="00CF76AE" w:rsidP="00E05424">
            <w:pPr>
              <w:rPr>
                <w:sz w:val="20"/>
                <w:szCs w:val="20"/>
              </w:rPr>
            </w:pPr>
            <w:r w:rsidRPr="009B1DDA">
              <w:rPr>
                <w:sz w:val="20"/>
                <w:szCs w:val="20"/>
              </w:rPr>
              <w:t>Agriculture information through Short Message Service</w:t>
            </w:r>
          </w:p>
        </w:tc>
        <w:tc>
          <w:tcPr>
            <w:tcW w:w="7290" w:type="dxa"/>
          </w:tcPr>
          <w:p w:rsidR="00CF76AE" w:rsidRPr="009B1DDA" w:rsidRDefault="00CF76AE" w:rsidP="00E05424">
            <w:pPr>
              <w:rPr>
                <w:sz w:val="20"/>
                <w:szCs w:val="20"/>
              </w:rPr>
            </w:pPr>
            <w:r w:rsidRPr="009B1DDA">
              <w:rPr>
                <w:sz w:val="20"/>
                <w:szCs w:val="20"/>
              </w:rPr>
              <w:t xml:space="preserve">Through Famer SMS Portal of Indian Government KVK Gulbarga Sending SMS to 24480  Farmers </w:t>
            </w:r>
          </w:p>
        </w:tc>
      </w:tr>
      <w:tr w:rsidR="00CF76AE" w:rsidRPr="009B1DDA" w:rsidTr="00052694">
        <w:tc>
          <w:tcPr>
            <w:tcW w:w="648" w:type="dxa"/>
          </w:tcPr>
          <w:p w:rsidR="00CF76AE" w:rsidRPr="009B1DDA" w:rsidRDefault="00CF76AE" w:rsidP="00E05424">
            <w:pPr>
              <w:jc w:val="center"/>
              <w:rPr>
                <w:sz w:val="20"/>
                <w:szCs w:val="20"/>
              </w:rPr>
            </w:pPr>
            <w:r w:rsidRPr="009B1DDA">
              <w:rPr>
                <w:sz w:val="20"/>
                <w:szCs w:val="20"/>
              </w:rPr>
              <w:t>03</w:t>
            </w:r>
          </w:p>
        </w:tc>
        <w:tc>
          <w:tcPr>
            <w:tcW w:w="2790" w:type="dxa"/>
          </w:tcPr>
          <w:p w:rsidR="00CF76AE" w:rsidRPr="009B1DDA" w:rsidRDefault="00CF76AE" w:rsidP="00E05424">
            <w:pPr>
              <w:rPr>
                <w:sz w:val="20"/>
                <w:szCs w:val="20"/>
              </w:rPr>
            </w:pPr>
            <w:r w:rsidRPr="009B1DDA">
              <w:rPr>
                <w:sz w:val="20"/>
                <w:szCs w:val="20"/>
              </w:rPr>
              <w:t>Soil  &amp; Water Analysis</w:t>
            </w:r>
          </w:p>
        </w:tc>
        <w:tc>
          <w:tcPr>
            <w:tcW w:w="7290" w:type="dxa"/>
          </w:tcPr>
          <w:p w:rsidR="00CF76AE" w:rsidRPr="009B1DDA" w:rsidRDefault="00CF76AE" w:rsidP="00E05424">
            <w:pPr>
              <w:rPr>
                <w:sz w:val="20"/>
                <w:szCs w:val="20"/>
              </w:rPr>
            </w:pPr>
            <w:r w:rsidRPr="009B1DDA">
              <w:rPr>
                <w:sz w:val="20"/>
                <w:szCs w:val="20"/>
              </w:rPr>
              <w:t xml:space="preserve">The database on Innovative farmer and their </w:t>
            </w:r>
            <w:proofErr w:type="gramStart"/>
            <w:r w:rsidRPr="009B1DDA">
              <w:rPr>
                <w:sz w:val="20"/>
                <w:szCs w:val="20"/>
              </w:rPr>
              <w:t>innovations .</w:t>
            </w:r>
            <w:proofErr w:type="gramEnd"/>
          </w:p>
        </w:tc>
      </w:tr>
      <w:tr w:rsidR="00CF76AE" w:rsidRPr="009B1DDA" w:rsidTr="00052694">
        <w:tc>
          <w:tcPr>
            <w:tcW w:w="648" w:type="dxa"/>
          </w:tcPr>
          <w:p w:rsidR="00CF76AE" w:rsidRPr="009B1DDA" w:rsidRDefault="00CF76AE" w:rsidP="00E05424">
            <w:pPr>
              <w:jc w:val="center"/>
              <w:rPr>
                <w:sz w:val="20"/>
                <w:szCs w:val="20"/>
              </w:rPr>
            </w:pPr>
            <w:r w:rsidRPr="009B1DDA">
              <w:rPr>
                <w:sz w:val="20"/>
                <w:szCs w:val="20"/>
              </w:rPr>
              <w:t>04</w:t>
            </w:r>
          </w:p>
        </w:tc>
        <w:tc>
          <w:tcPr>
            <w:tcW w:w="2790" w:type="dxa"/>
          </w:tcPr>
          <w:p w:rsidR="00CF76AE" w:rsidRPr="009B1DDA" w:rsidRDefault="00CF76AE" w:rsidP="00E05424">
            <w:pPr>
              <w:rPr>
                <w:sz w:val="20"/>
                <w:szCs w:val="20"/>
              </w:rPr>
            </w:pPr>
            <w:r w:rsidRPr="009B1DDA">
              <w:rPr>
                <w:sz w:val="20"/>
                <w:szCs w:val="20"/>
              </w:rPr>
              <w:t>Social Media updating</w:t>
            </w:r>
          </w:p>
        </w:tc>
        <w:tc>
          <w:tcPr>
            <w:tcW w:w="7290" w:type="dxa"/>
          </w:tcPr>
          <w:p w:rsidR="00CF76AE" w:rsidRPr="009B1DDA" w:rsidRDefault="00CF76AE" w:rsidP="00E05424">
            <w:pPr>
              <w:rPr>
                <w:sz w:val="20"/>
                <w:szCs w:val="20"/>
              </w:rPr>
            </w:pPr>
            <w:r w:rsidRPr="009B1DDA">
              <w:rPr>
                <w:sz w:val="20"/>
                <w:szCs w:val="20"/>
              </w:rPr>
              <w:t>The events of KVK are uploaded on Face book And Whats app groups</w:t>
            </w:r>
          </w:p>
        </w:tc>
      </w:tr>
      <w:tr w:rsidR="00CF76AE" w:rsidRPr="009B1DDA" w:rsidTr="00052694">
        <w:tc>
          <w:tcPr>
            <w:tcW w:w="648" w:type="dxa"/>
          </w:tcPr>
          <w:p w:rsidR="00CF76AE" w:rsidRPr="009B1DDA" w:rsidRDefault="00CF76AE" w:rsidP="00E05424">
            <w:pPr>
              <w:jc w:val="center"/>
              <w:rPr>
                <w:sz w:val="20"/>
                <w:szCs w:val="20"/>
              </w:rPr>
            </w:pPr>
            <w:r w:rsidRPr="009B1DDA">
              <w:rPr>
                <w:sz w:val="20"/>
                <w:szCs w:val="20"/>
              </w:rPr>
              <w:t>05</w:t>
            </w:r>
          </w:p>
        </w:tc>
        <w:tc>
          <w:tcPr>
            <w:tcW w:w="2790" w:type="dxa"/>
          </w:tcPr>
          <w:p w:rsidR="00CF76AE" w:rsidRPr="009B1DDA" w:rsidRDefault="00CF76AE" w:rsidP="00E05424">
            <w:pPr>
              <w:rPr>
                <w:sz w:val="20"/>
                <w:szCs w:val="20"/>
              </w:rPr>
            </w:pPr>
            <w:r w:rsidRPr="009B1DDA">
              <w:rPr>
                <w:sz w:val="20"/>
                <w:szCs w:val="20"/>
              </w:rPr>
              <w:t>Whats app Videos</w:t>
            </w:r>
          </w:p>
        </w:tc>
        <w:tc>
          <w:tcPr>
            <w:tcW w:w="7290" w:type="dxa"/>
          </w:tcPr>
          <w:p w:rsidR="00CF76AE" w:rsidRPr="009B1DDA" w:rsidRDefault="00CF76AE" w:rsidP="00E05424">
            <w:pPr>
              <w:rPr>
                <w:sz w:val="20"/>
                <w:szCs w:val="20"/>
              </w:rPr>
            </w:pPr>
            <w:r w:rsidRPr="009B1DDA">
              <w:rPr>
                <w:sz w:val="20"/>
                <w:szCs w:val="20"/>
              </w:rPr>
              <w:t>The short videos are made and added in different farmers groups</w:t>
            </w:r>
          </w:p>
        </w:tc>
      </w:tr>
    </w:tbl>
    <w:p w:rsidR="00CF76AE" w:rsidRDefault="00CF76AE">
      <w:pPr>
        <w:rPr>
          <w:b/>
          <w:bCs/>
          <w:sz w:val="20"/>
          <w:szCs w:val="16"/>
        </w:rPr>
      </w:pPr>
    </w:p>
    <w:p w:rsidR="00563FC6" w:rsidRDefault="00947AC1" w:rsidP="00CF76AE">
      <w:pPr>
        <w:spacing w:line="360" w:lineRule="auto"/>
        <w:rPr>
          <w:b/>
          <w:bCs/>
          <w:sz w:val="20"/>
          <w:szCs w:val="16"/>
        </w:rPr>
      </w:pPr>
      <w:r>
        <w:rPr>
          <w:b/>
          <w:bCs/>
          <w:sz w:val="20"/>
          <w:szCs w:val="16"/>
        </w:rPr>
        <w:t>14G. Details on Rain Water Harvesting Structure and micro-irrigation system</w:t>
      </w:r>
    </w:p>
    <w:p w:rsidR="00627B44" w:rsidRPr="00CF76AE" w:rsidRDefault="00627B44" w:rsidP="00CF76AE">
      <w:pPr>
        <w:pStyle w:val="ListParagraph"/>
        <w:numPr>
          <w:ilvl w:val="0"/>
          <w:numId w:val="3"/>
        </w:numPr>
        <w:spacing w:line="360" w:lineRule="auto"/>
        <w:rPr>
          <w:b/>
          <w:bCs/>
          <w:sz w:val="20"/>
          <w:szCs w:val="16"/>
        </w:rPr>
      </w:pPr>
      <w:r>
        <w:rPr>
          <w:b/>
          <w:bCs/>
          <w:sz w:val="20"/>
          <w:szCs w:val="16"/>
        </w:rPr>
        <w:t>Rain Water Harvesting Structure</w:t>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1190"/>
        <w:gridCol w:w="1525"/>
        <w:gridCol w:w="1006"/>
        <w:gridCol w:w="1300"/>
        <w:gridCol w:w="1064"/>
        <w:gridCol w:w="822"/>
        <w:gridCol w:w="757"/>
        <w:gridCol w:w="1283"/>
        <w:gridCol w:w="991"/>
      </w:tblGrid>
      <w:tr w:rsidR="00563FC6" w:rsidTr="00CF76AE">
        <w:trPr>
          <w:cantSplit/>
          <w:jc w:val="center"/>
        </w:trPr>
        <w:tc>
          <w:tcPr>
            <w:tcW w:w="406" w:type="pct"/>
            <w:vMerge w:val="restart"/>
          </w:tcPr>
          <w:p w:rsidR="00563FC6" w:rsidRDefault="00947AC1" w:rsidP="00CF76AE">
            <w:pPr>
              <w:jc w:val="center"/>
              <w:rPr>
                <w:b/>
                <w:bCs/>
                <w:sz w:val="16"/>
                <w:szCs w:val="16"/>
              </w:rPr>
            </w:pPr>
            <w:r>
              <w:rPr>
                <w:b/>
                <w:bCs/>
                <w:sz w:val="16"/>
                <w:szCs w:val="16"/>
              </w:rPr>
              <w:t>Amount sanction (Rs.)</w:t>
            </w:r>
          </w:p>
        </w:tc>
        <w:tc>
          <w:tcPr>
            <w:tcW w:w="550" w:type="pct"/>
            <w:vMerge w:val="restart"/>
          </w:tcPr>
          <w:p w:rsidR="00563FC6" w:rsidRDefault="00947AC1" w:rsidP="00CF76AE">
            <w:pPr>
              <w:jc w:val="center"/>
              <w:rPr>
                <w:b/>
                <w:bCs/>
                <w:sz w:val="16"/>
                <w:szCs w:val="16"/>
              </w:rPr>
            </w:pPr>
            <w:r>
              <w:rPr>
                <w:b/>
                <w:bCs/>
                <w:sz w:val="16"/>
                <w:szCs w:val="16"/>
              </w:rPr>
              <w:t>Expenditure (Rs.)</w:t>
            </w:r>
          </w:p>
        </w:tc>
        <w:tc>
          <w:tcPr>
            <w:tcW w:w="705" w:type="pct"/>
            <w:vMerge w:val="restart"/>
          </w:tcPr>
          <w:p w:rsidR="00563FC6" w:rsidRDefault="00947AC1" w:rsidP="00CF76AE">
            <w:pPr>
              <w:jc w:val="center"/>
              <w:rPr>
                <w:b/>
                <w:bCs/>
                <w:sz w:val="16"/>
                <w:szCs w:val="16"/>
              </w:rPr>
            </w:pPr>
            <w:r>
              <w:rPr>
                <w:b/>
                <w:bCs/>
                <w:sz w:val="16"/>
                <w:szCs w:val="16"/>
              </w:rPr>
              <w:t>Details of infrastructure created / micro irrigation system etc.</w:t>
            </w:r>
          </w:p>
        </w:tc>
        <w:tc>
          <w:tcPr>
            <w:tcW w:w="2288" w:type="pct"/>
            <w:gridSpan w:val="5"/>
          </w:tcPr>
          <w:p w:rsidR="00563FC6" w:rsidRDefault="00947AC1" w:rsidP="00CF76AE">
            <w:pPr>
              <w:jc w:val="center"/>
              <w:rPr>
                <w:b/>
                <w:bCs/>
                <w:sz w:val="22"/>
                <w:szCs w:val="22"/>
              </w:rPr>
            </w:pPr>
            <w:r>
              <w:rPr>
                <w:b/>
                <w:bCs/>
                <w:sz w:val="22"/>
                <w:szCs w:val="22"/>
              </w:rPr>
              <w:t>Activities conducted</w:t>
            </w:r>
          </w:p>
        </w:tc>
        <w:tc>
          <w:tcPr>
            <w:tcW w:w="593" w:type="pct"/>
            <w:vMerge w:val="restart"/>
          </w:tcPr>
          <w:p w:rsidR="00563FC6" w:rsidRDefault="00947AC1" w:rsidP="00CF76AE">
            <w:pPr>
              <w:jc w:val="center"/>
              <w:rPr>
                <w:b/>
                <w:bCs/>
                <w:sz w:val="16"/>
                <w:szCs w:val="16"/>
              </w:rPr>
            </w:pPr>
            <w:r>
              <w:rPr>
                <w:b/>
                <w:bCs/>
                <w:sz w:val="16"/>
                <w:szCs w:val="16"/>
              </w:rPr>
              <w:t xml:space="preserve">Quantity of water harvested in ‘000 </w:t>
            </w:r>
            <w:proofErr w:type="spellStart"/>
            <w:r>
              <w:rPr>
                <w:b/>
                <w:bCs/>
                <w:sz w:val="16"/>
                <w:szCs w:val="16"/>
              </w:rPr>
              <w:t>litres</w:t>
            </w:r>
            <w:proofErr w:type="spellEnd"/>
          </w:p>
        </w:tc>
        <w:tc>
          <w:tcPr>
            <w:tcW w:w="458" w:type="pct"/>
            <w:vMerge w:val="restart"/>
          </w:tcPr>
          <w:p w:rsidR="00563FC6" w:rsidRDefault="00947AC1" w:rsidP="00CF76AE">
            <w:pPr>
              <w:jc w:val="center"/>
              <w:rPr>
                <w:b/>
                <w:bCs/>
                <w:sz w:val="16"/>
                <w:szCs w:val="16"/>
              </w:rPr>
            </w:pPr>
            <w:r>
              <w:rPr>
                <w:b/>
                <w:bCs/>
                <w:sz w:val="16"/>
                <w:szCs w:val="16"/>
              </w:rPr>
              <w:t>Area irrigated / utilization pattern</w:t>
            </w:r>
          </w:p>
        </w:tc>
      </w:tr>
      <w:tr w:rsidR="00563FC6" w:rsidTr="00CF76AE">
        <w:trPr>
          <w:jc w:val="center"/>
        </w:trPr>
        <w:tc>
          <w:tcPr>
            <w:tcW w:w="406" w:type="pct"/>
            <w:vMerge/>
          </w:tcPr>
          <w:p w:rsidR="00563FC6" w:rsidRDefault="00563FC6">
            <w:pPr>
              <w:rPr>
                <w:b/>
                <w:bCs/>
                <w:sz w:val="16"/>
                <w:szCs w:val="16"/>
              </w:rPr>
            </w:pPr>
          </w:p>
        </w:tc>
        <w:tc>
          <w:tcPr>
            <w:tcW w:w="550" w:type="pct"/>
            <w:vMerge/>
          </w:tcPr>
          <w:p w:rsidR="00563FC6" w:rsidRDefault="00563FC6">
            <w:pPr>
              <w:rPr>
                <w:b/>
                <w:bCs/>
                <w:sz w:val="16"/>
                <w:szCs w:val="16"/>
              </w:rPr>
            </w:pPr>
          </w:p>
        </w:tc>
        <w:tc>
          <w:tcPr>
            <w:tcW w:w="705" w:type="pct"/>
            <w:vMerge/>
          </w:tcPr>
          <w:p w:rsidR="00563FC6" w:rsidRDefault="00563FC6">
            <w:pPr>
              <w:rPr>
                <w:b/>
                <w:bCs/>
                <w:sz w:val="16"/>
                <w:szCs w:val="16"/>
              </w:rPr>
            </w:pPr>
          </w:p>
        </w:tc>
        <w:tc>
          <w:tcPr>
            <w:tcW w:w="465" w:type="pct"/>
          </w:tcPr>
          <w:p w:rsidR="00563FC6" w:rsidRDefault="00947AC1" w:rsidP="00CF76AE">
            <w:pPr>
              <w:jc w:val="center"/>
              <w:rPr>
                <w:b/>
                <w:bCs/>
                <w:sz w:val="16"/>
                <w:szCs w:val="16"/>
              </w:rPr>
            </w:pPr>
            <w:r>
              <w:rPr>
                <w:b/>
                <w:bCs/>
                <w:sz w:val="16"/>
                <w:szCs w:val="16"/>
              </w:rPr>
              <w:t xml:space="preserve">No. of Training </w:t>
            </w:r>
            <w:proofErr w:type="spellStart"/>
            <w:r>
              <w:rPr>
                <w:b/>
                <w:bCs/>
                <w:sz w:val="16"/>
                <w:szCs w:val="16"/>
              </w:rPr>
              <w:t>programmes</w:t>
            </w:r>
            <w:proofErr w:type="spellEnd"/>
          </w:p>
        </w:tc>
        <w:tc>
          <w:tcPr>
            <w:tcW w:w="601" w:type="pct"/>
          </w:tcPr>
          <w:p w:rsidR="00563FC6" w:rsidRDefault="00947AC1" w:rsidP="00CF76AE">
            <w:pPr>
              <w:ind w:right="-52"/>
              <w:jc w:val="center"/>
              <w:rPr>
                <w:b/>
                <w:bCs/>
                <w:sz w:val="16"/>
                <w:szCs w:val="16"/>
              </w:rPr>
            </w:pPr>
            <w:r>
              <w:rPr>
                <w:b/>
                <w:bCs/>
                <w:sz w:val="16"/>
                <w:szCs w:val="16"/>
              </w:rPr>
              <w:t>No. of Demonstrations</w:t>
            </w:r>
          </w:p>
        </w:tc>
        <w:tc>
          <w:tcPr>
            <w:tcW w:w="492" w:type="pct"/>
          </w:tcPr>
          <w:p w:rsidR="00563FC6" w:rsidRDefault="00947AC1" w:rsidP="00CF76AE">
            <w:pPr>
              <w:jc w:val="center"/>
              <w:rPr>
                <w:b/>
                <w:bCs/>
                <w:sz w:val="16"/>
                <w:szCs w:val="16"/>
              </w:rPr>
            </w:pPr>
            <w:r>
              <w:rPr>
                <w:b/>
                <w:bCs/>
                <w:sz w:val="16"/>
                <w:szCs w:val="16"/>
              </w:rPr>
              <w:t>No. of plant materials produced</w:t>
            </w:r>
          </w:p>
        </w:tc>
        <w:tc>
          <w:tcPr>
            <w:tcW w:w="380" w:type="pct"/>
          </w:tcPr>
          <w:p w:rsidR="00563FC6" w:rsidRDefault="00947AC1" w:rsidP="00CF76AE">
            <w:pPr>
              <w:jc w:val="center"/>
              <w:rPr>
                <w:b/>
                <w:bCs/>
                <w:sz w:val="16"/>
                <w:szCs w:val="16"/>
              </w:rPr>
            </w:pPr>
            <w:r>
              <w:rPr>
                <w:b/>
                <w:bCs/>
                <w:sz w:val="16"/>
                <w:szCs w:val="16"/>
              </w:rPr>
              <w:t>Visit by farmers</w:t>
            </w:r>
          </w:p>
          <w:p w:rsidR="00563FC6" w:rsidRDefault="00947AC1" w:rsidP="00CF76AE">
            <w:pPr>
              <w:jc w:val="center"/>
              <w:rPr>
                <w:b/>
                <w:bCs/>
                <w:sz w:val="16"/>
                <w:szCs w:val="16"/>
              </w:rPr>
            </w:pPr>
            <w:r>
              <w:rPr>
                <w:b/>
                <w:bCs/>
                <w:sz w:val="16"/>
                <w:szCs w:val="16"/>
              </w:rPr>
              <w:t>(No.)</w:t>
            </w:r>
          </w:p>
        </w:tc>
        <w:tc>
          <w:tcPr>
            <w:tcW w:w="350" w:type="pct"/>
          </w:tcPr>
          <w:p w:rsidR="00563FC6" w:rsidRDefault="00947AC1" w:rsidP="00CF76AE">
            <w:pPr>
              <w:jc w:val="center"/>
              <w:rPr>
                <w:b/>
                <w:bCs/>
                <w:sz w:val="16"/>
                <w:szCs w:val="16"/>
              </w:rPr>
            </w:pPr>
            <w:r>
              <w:rPr>
                <w:b/>
                <w:bCs/>
                <w:sz w:val="16"/>
                <w:szCs w:val="16"/>
              </w:rPr>
              <w:t>Visit by officials</w:t>
            </w:r>
          </w:p>
          <w:p w:rsidR="00563FC6" w:rsidRDefault="00947AC1" w:rsidP="00CF76AE">
            <w:pPr>
              <w:jc w:val="center"/>
              <w:rPr>
                <w:b/>
                <w:bCs/>
                <w:sz w:val="16"/>
                <w:szCs w:val="16"/>
              </w:rPr>
            </w:pPr>
            <w:r>
              <w:rPr>
                <w:b/>
                <w:bCs/>
                <w:sz w:val="16"/>
                <w:szCs w:val="16"/>
              </w:rPr>
              <w:t>(No.)</w:t>
            </w:r>
          </w:p>
        </w:tc>
        <w:tc>
          <w:tcPr>
            <w:tcW w:w="593" w:type="pct"/>
            <w:vMerge/>
          </w:tcPr>
          <w:p w:rsidR="00563FC6" w:rsidRDefault="00563FC6">
            <w:pPr>
              <w:rPr>
                <w:b/>
                <w:bCs/>
                <w:sz w:val="16"/>
                <w:szCs w:val="16"/>
              </w:rPr>
            </w:pPr>
          </w:p>
        </w:tc>
        <w:tc>
          <w:tcPr>
            <w:tcW w:w="458" w:type="pct"/>
            <w:vMerge/>
          </w:tcPr>
          <w:p w:rsidR="00563FC6" w:rsidRDefault="00563FC6">
            <w:pPr>
              <w:rPr>
                <w:b/>
                <w:bCs/>
                <w:sz w:val="16"/>
                <w:szCs w:val="16"/>
              </w:rPr>
            </w:pPr>
          </w:p>
        </w:tc>
      </w:tr>
      <w:tr w:rsidR="00CF76AE" w:rsidTr="00CF76AE">
        <w:trPr>
          <w:jc w:val="center"/>
        </w:trPr>
        <w:tc>
          <w:tcPr>
            <w:tcW w:w="406" w:type="pct"/>
            <w:vAlign w:val="center"/>
          </w:tcPr>
          <w:p w:rsidR="00CF76AE" w:rsidRPr="00C9783B" w:rsidRDefault="00CF76AE" w:rsidP="00E05424">
            <w:pPr>
              <w:jc w:val="center"/>
              <w:rPr>
                <w:bCs/>
                <w:sz w:val="16"/>
                <w:szCs w:val="16"/>
              </w:rPr>
            </w:pPr>
            <w:r w:rsidRPr="00C9783B">
              <w:rPr>
                <w:bCs/>
                <w:sz w:val="16"/>
                <w:szCs w:val="16"/>
              </w:rPr>
              <w:t>9.93</w:t>
            </w:r>
          </w:p>
        </w:tc>
        <w:tc>
          <w:tcPr>
            <w:tcW w:w="550" w:type="pct"/>
            <w:vAlign w:val="center"/>
          </w:tcPr>
          <w:p w:rsidR="00CF76AE" w:rsidRPr="00C9783B" w:rsidRDefault="00CF76AE" w:rsidP="00E05424">
            <w:pPr>
              <w:ind w:right="-161"/>
              <w:jc w:val="center"/>
              <w:rPr>
                <w:bCs/>
                <w:sz w:val="16"/>
                <w:szCs w:val="16"/>
              </w:rPr>
            </w:pPr>
            <w:r w:rsidRPr="00C9783B">
              <w:rPr>
                <w:bCs/>
                <w:sz w:val="16"/>
                <w:szCs w:val="16"/>
              </w:rPr>
              <w:t>9.93</w:t>
            </w:r>
          </w:p>
        </w:tc>
        <w:tc>
          <w:tcPr>
            <w:tcW w:w="705" w:type="pct"/>
          </w:tcPr>
          <w:p w:rsidR="00CF76AE" w:rsidRPr="00C9783B" w:rsidRDefault="00CF76AE" w:rsidP="00E05424">
            <w:pPr>
              <w:rPr>
                <w:bCs/>
                <w:sz w:val="16"/>
                <w:szCs w:val="16"/>
              </w:rPr>
            </w:pPr>
            <w:r w:rsidRPr="00C9783B">
              <w:rPr>
                <w:bCs/>
                <w:sz w:val="16"/>
                <w:szCs w:val="16"/>
              </w:rPr>
              <w:t>1.Farm pond</w:t>
            </w:r>
          </w:p>
          <w:p w:rsidR="00CF76AE" w:rsidRPr="00C9783B" w:rsidRDefault="00CF76AE" w:rsidP="00E05424">
            <w:pPr>
              <w:rPr>
                <w:bCs/>
                <w:sz w:val="16"/>
                <w:szCs w:val="16"/>
              </w:rPr>
            </w:pPr>
            <w:r w:rsidRPr="00C9783B">
              <w:rPr>
                <w:bCs/>
                <w:sz w:val="16"/>
                <w:szCs w:val="16"/>
              </w:rPr>
              <w:t>2. Roof water harvesting</w:t>
            </w:r>
          </w:p>
          <w:p w:rsidR="00CF76AE" w:rsidRPr="00C9783B" w:rsidRDefault="00CF76AE" w:rsidP="00E05424">
            <w:pPr>
              <w:ind w:right="-174"/>
              <w:rPr>
                <w:bCs/>
                <w:sz w:val="16"/>
                <w:szCs w:val="16"/>
              </w:rPr>
            </w:pPr>
            <w:r w:rsidRPr="00C9783B">
              <w:rPr>
                <w:bCs/>
                <w:sz w:val="16"/>
                <w:szCs w:val="16"/>
              </w:rPr>
              <w:t>3. bore well recharge</w:t>
            </w:r>
          </w:p>
          <w:p w:rsidR="00CF76AE" w:rsidRPr="00C9783B" w:rsidRDefault="00CF76AE" w:rsidP="00E05424">
            <w:pPr>
              <w:rPr>
                <w:bCs/>
                <w:sz w:val="16"/>
                <w:szCs w:val="16"/>
              </w:rPr>
            </w:pPr>
            <w:r w:rsidRPr="00C9783B">
              <w:rPr>
                <w:bCs/>
                <w:sz w:val="16"/>
                <w:szCs w:val="16"/>
              </w:rPr>
              <w:t>4. drip irrigation</w:t>
            </w:r>
          </w:p>
          <w:p w:rsidR="00CF76AE" w:rsidRPr="00C9783B" w:rsidRDefault="00CF76AE" w:rsidP="00E05424">
            <w:pPr>
              <w:rPr>
                <w:bCs/>
                <w:sz w:val="16"/>
                <w:szCs w:val="16"/>
              </w:rPr>
            </w:pPr>
            <w:r w:rsidRPr="00C9783B">
              <w:rPr>
                <w:bCs/>
                <w:sz w:val="16"/>
                <w:szCs w:val="16"/>
              </w:rPr>
              <w:t>5.sprinkle irrigation</w:t>
            </w:r>
          </w:p>
        </w:tc>
        <w:tc>
          <w:tcPr>
            <w:tcW w:w="465" w:type="pct"/>
            <w:vAlign w:val="center"/>
          </w:tcPr>
          <w:p w:rsidR="00CF76AE" w:rsidRPr="00C9783B" w:rsidRDefault="00CF76AE" w:rsidP="00E05424">
            <w:pPr>
              <w:jc w:val="center"/>
              <w:rPr>
                <w:rFonts w:cs="Arial"/>
                <w:bCs/>
                <w:sz w:val="16"/>
                <w:szCs w:val="16"/>
              </w:rPr>
            </w:pPr>
            <w:r w:rsidRPr="00C9783B">
              <w:rPr>
                <w:rFonts w:cs="Arial"/>
                <w:bCs/>
                <w:sz w:val="16"/>
                <w:szCs w:val="16"/>
              </w:rPr>
              <w:t>01</w:t>
            </w:r>
          </w:p>
        </w:tc>
        <w:tc>
          <w:tcPr>
            <w:tcW w:w="601" w:type="pct"/>
            <w:vAlign w:val="center"/>
          </w:tcPr>
          <w:p w:rsidR="00CF76AE" w:rsidRPr="00C9783B" w:rsidRDefault="00CF76AE" w:rsidP="00E05424">
            <w:pPr>
              <w:jc w:val="center"/>
              <w:rPr>
                <w:rFonts w:cs="Arial"/>
                <w:bCs/>
                <w:sz w:val="16"/>
                <w:szCs w:val="16"/>
              </w:rPr>
            </w:pPr>
            <w:r w:rsidRPr="00C9783B">
              <w:rPr>
                <w:rFonts w:cs="Arial"/>
                <w:bCs/>
                <w:sz w:val="16"/>
                <w:szCs w:val="16"/>
              </w:rPr>
              <w:t>04</w:t>
            </w:r>
          </w:p>
        </w:tc>
        <w:tc>
          <w:tcPr>
            <w:tcW w:w="492" w:type="pct"/>
            <w:vAlign w:val="center"/>
          </w:tcPr>
          <w:p w:rsidR="00CF76AE" w:rsidRPr="00C9783B" w:rsidRDefault="00CF76AE" w:rsidP="00E05424">
            <w:pPr>
              <w:jc w:val="center"/>
              <w:rPr>
                <w:rFonts w:cs="Arial"/>
                <w:bCs/>
                <w:sz w:val="16"/>
                <w:szCs w:val="16"/>
              </w:rPr>
            </w:pPr>
            <w:r w:rsidRPr="00C9783B">
              <w:rPr>
                <w:rFonts w:cs="Arial"/>
                <w:bCs/>
                <w:sz w:val="16"/>
                <w:szCs w:val="16"/>
              </w:rPr>
              <w:t>-</w:t>
            </w:r>
          </w:p>
        </w:tc>
        <w:tc>
          <w:tcPr>
            <w:tcW w:w="380" w:type="pct"/>
            <w:vAlign w:val="center"/>
          </w:tcPr>
          <w:p w:rsidR="00CF76AE" w:rsidRPr="00C9783B" w:rsidRDefault="00CF76AE" w:rsidP="00E05424">
            <w:pPr>
              <w:rPr>
                <w:rFonts w:cs="Arial"/>
                <w:bCs/>
                <w:sz w:val="16"/>
                <w:szCs w:val="16"/>
              </w:rPr>
            </w:pPr>
            <w:r w:rsidRPr="00C9783B">
              <w:rPr>
                <w:rFonts w:cs="Arial"/>
                <w:bCs/>
                <w:sz w:val="16"/>
                <w:szCs w:val="16"/>
              </w:rPr>
              <w:t>214</w:t>
            </w:r>
          </w:p>
        </w:tc>
        <w:tc>
          <w:tcPr>
            <w:tcW w:w="350" w:type="pct"/>
            <w:vAlign w:val="center"/>
          </w:tcPr>
          <w:p w:rsidR="00CF76AE" w:rsidRPr="00C9783B" w:rsidRDefault="00CF76AE" w:rsidP="00E05424">
            <w:pPr>
              <w:jc w:val="center"/>
              <w:rPr>
                <w:rFonts w:cs="Arial"/>
                <w:bCs/>
                <w:sz w:val="16"/>
                <w:szCs w:val="16"/>
              </w:rPr>
            </w:pPr>
            <w:r w:rsidRPr="00C9783B">
              <w:rPr>
                <w:rFonts w:cs="Arial"/>
                <w:bCs/>
                <w:sz w:val="16"/>
                <w:szCs w:val="16"/>
              </w:rPr>
              <w:t>06</w:t>
            </w:r>
          </w:p>
        </w:tc>
        <w:tc>
          <w:tcPr>
            <w:tcW w:w="593" w:type="pct"/>
            <w:vAlign w:val="center"/>
          </w:tcPr>
          <w:p w:rsidR="00CF76AE" w:rsidRPr="00C9783B" w:rsidRDefault="00CF76AE" w:rsidP="00E05424">
            <w:pPr>
              <w:jc w:val="center"/>
              <w:rPr>
                <w:rFonts w:cs="Arial"/>
                <w:bCs/>
                <w:sz w:val="16"/>
                <w:szCs w:val="16"/>
                <w:highlight w:val="red"/>
              </w:rPr>
            </w:pPr>
            <w:r w:rsidRPr="00C9783B">
              <w:rPr>
                <w:rFonts w:cs="Arial"/>
                <w:bCs/>
                <w:sz w:val="16"/>
                <w:szCs w:val="16"/>
              </w:rPr>
              <w:t>--</w:t>
            </w:r>
          </w:p>
        </w:tc>
        <w:tc>
          <w:tcPr>
            <w:tcW w:w="458" w:type="pct"/>
            <w:vAlign w:val="center"/>
          </w:tcPr>
          <w:p w:rsidR="00CF76AE" w:rsidRPr="00C9783B" w:rsidRDefault="00CF76AE" w:rsidP="00E05424">
            <w:pPr>
              <w:jc w:val="center"/>
              <w:rPr>
                <w:rFonts w:cs="Arial"/>
                <w:bCs/>
                <w:sz w:val="16"/>
                <w:szCs w:val="16"/>
                <w:highlight w:val="red"/>
              </w:rPr>
            </w:pPr>
            <w:r w:rsidRPr="00C9783B">
              <w:rPr>
                <w:rFonts w:cs="Arial"/>
                <w:bCs/>
                <w:sz w:val="16"/>
                <w:szCs w:val="16"/>
              </w:rPr>
              <w:t>--</w:t>
            </w:r>
          </w:p>
        </w:tc>
      </w:tr>
    </w:tbl>
    <w:p w:rsidR="00563FC6" w:rsidRDefault="00563FC6">
      <w:pPr>
        <w:rPr>
          <w:b/>
          <w:bCs/>
          <w:sz w:val="20"/>
          <w:szCs w:val="16"/>
        </w:rPr>
      </w:pPr>
    </w:p>
    <w:p w:rsidR="00627B44" w:rsidRPr="00CF76AE" w:rsidRDefault="00627B44" w:rsidP="00CF76AE">
      <w:pPr>
        <w:pStyle w:val="ListParagraph"/>
        <w:numPr>
          <w:ilvl w:val="0"/>
          <w:numId w:val="3"/>
        </w:numPr>
        <w:spacing w:line="360" w:lineRule="auto"/>
        <w:rPr>
          <w:b/>
          <w:bCs/>
          <w:sz w:val="20"/>
          <w:szCs w:val="16"/>
        </w:rPr>
      </w:pPr>
      <w:r>
        <w:rPr>
          <w:b/>
          <w:bCs/>
          <w:sz w:val="20"/>
          <w:szCs w:val="16"/>
        </w:rPr>
        <w:t>Micro-irrigation systems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1191"/>
        <w:gridCol w:w="1342"/>
        <w:gridCol w:w="1190"/>
        <w:gridCol w:w="1423"/>
        <w:gridCol w:w="942"/>
        <w:gridCol w:w="823"/>
        <w:gridCol w:w="1004"/>
        <w:gridCol w:w="970"/>
        <w:gridCol w:w="921"/>
      </w:tblGrid>
      <w:tr w:rsidR="00627B44" w:rsidTr="00507D75">
        <w:trPr>
          <w:cantSplit/>
          <w:jc w:val="center"/>
        </w:trPr>
        <w:tc>
          <w:tcPr>
            <w:tcW w:w="411" w:type="pct"/>
            <w:vMerge w:val="restart"/>
          </w:tcPr>
          <w:p w:rsidR="00627B44" w:rsidRDefault="00627B44" w:rsidP="00507D75">
            <w:pPr>
              <w:rPr>
                <w:b/>
                <w:bCs/>
                <w:sz w:val="16"/>
                <w:szCs w:val="16"/>
              </w:rPr>
            </w:pPr>
            <w:r>
              <w:rPr>
                <w:b/>
                <w:bCs/>
                <w:sz w:val="16"/>
                <w:szCs w:val="16"/>
              </w:rPr>
              <w:t>Amount sanction (Rs.)</w:t>
            </w:r>
          </w:p>
        </w:tc>
        <w:tc>
          <w:tcPr>
            <w:tcW w:w="557" w:type="pct"/>
            <w:vMerge w:val="restart"/>
          </w:tcPr>
          <w:p w:rsidR="00627B44" w:rsidRDefault="00627B44" w:rsidP="00507D75">
            <w:pPr>
              <w:rPr>
                <w:b/>
                <w:bCs/>
                <w:sz w:val="16"/>
                <w:szCs w:val="16"/>
              </w:rPr>
            </w:pPr>
            <w:r>
              <w:rPr>
                <w:b/>
                <w:bCs/>
                <w:sz w:val="16"/>
                <w:szCs w:val="16"/>
              </w:rPr>
              <w:t>Expenditure (Rs.)</w:t>
            </w:r>
          </w:p>
        </w:tc>
        <w:tc>
          <w:tcPr>
            <w:tcW w:w="628" w:type="pct"/>
            <w:vMerge w:val="restart"/>
          </w:tcPr>
          <w:p w:rsidR="00627B44" w:rsidRDefault="00627B44" w:rsidP="00507D75">
            <w:pPr>
              <w:rPr>
                <w:b/>
                <w:bCs/>
                <w:sz w:val="16"/>
                <w:szCs w:val="16"/>
              </w:rPr>
            </w:pPr>
            <w:r>
              <w:rPr>
                <w:b/>
                <w:bCs/>
                <w:sz w:val="16"/>
                <w:szCs w:val="16"/>
              </w:rPr>
              <w:t>Details of infrastructure created / micro irrigation system etc.</w:t>
            </w:r>
          </w:p>
        </w:tc>
        <w:tc>
          <w:tcPr>
            <w:tcW w:w="2518" w:type="pct"/>
            <w:gridSpan w:val="5"/>
          </w:tcPr>
          <w:p w:rsidR="00627B44" w:rsidRDefault="00627B44" w:rsidP="00507D75">
            <w:pPr>
              <w:jc w:val="center"/>
              <w:rPr>
                <w:b/>
                <w:bCs/>
                <w:sz w:val="22"/>
                <w:szCs w:val="22"/>
              </w:rPr>
            </w:pPr>
            <w:r>
              <w:rPr>
                <w:b/>
                <w:bCs/>
                <w:sz w:val="22"/>
                <w:szCs w:val="22"/>
              </w:rPr>
              <w:t>Activities conducted</w:t>
            </w:r>
          </w:p>
        </w:tc>
        <w:tc>
          <w:tcPr>
            <w:tcW w:w="454" w:type="pct"/>
            <w:vMerge w:val="restart"/>
          </w:tcPr>
          <w:p w:rsidR="00627B44" w:rsidRDefault="00627B44" w:rsidP="00507D75">
            <w:pPr>
              <w:rPr>
                <w:b/>
                <w:bCs/>
                <w:sz w:val="16"/>
                <w:szCs w:val="16"/>
              </w:rPr>
            </w:pPr>
            <w:r>
              <w:rPr>
                <w:b/>
                <w:bCs/>
                <w:sz w:val="16"/>
                <w:szCs w:val="16"/>
              </w:rPr>
              <w:t xml:space="preserve">Quantity of water harvested in ‘000 </w:t>
            </w:r>
            <w:proofErr w:type="spellStart"/>
            <w:r>
              <w:rPr>
                <w:b/>
                <w:bCs/>
                <w:sz w:val="16"/>
                <w:szCs w:val="16"/>
              </w:rPr>
              <w:t>litres</w:t>
            </w:r>
            <w:proofErr w:type="spellEnd"/>
          </w:p>
        </w:tc>
        <w:tc>
          <w:tcPr>
            <w:tcW w:w="431" w:type="pct"/>
            <w:vMerge w:val="restart"/>
          </w:tcPr>
          <w:p w:rsidR="00627B44" w:rsidRDefault="00627B44" w:rsidP="00507D75">
            <w:pPr>
              <w:rPr>
                <w:b/>
                <w:bCs/>
                <w:sz w:val="16"/>
                <w:szCs w:val="16"/>
              </w:rPr>
            </w:pPr>
            <w:r>
              <w:rPr>
                <w:b/>
                <w:bCs/>
                <w:sz w:val="16"/>
                <w:szCs w:val="16"/>
              </w:rPr>
              <w:t>Area irrigated / utilization pattern</w:t>
            </w:r>
          </w:p>
        </w:tc>
      </w:tr>
      <w:tr w:rsidR="00627B44" w:rsidTr="00507D75">
        <w:trPr>
          <w:jc w:val="center"/>
        </w:trPr>
        <w:tc>
          <w:tcPr>
            <w:tcW w:w="411" w:type="pct"/>
            <w:vMerge/>
          </w:tcPr>
          <w:p w:rsidR="00627B44" w:rsidRDefault="00627B44" w:rsidP="00507D75">
            <w:pPr>
              <w:rPr>
                <w:b/>
                <w:bCs/>
                <w:sz w:val="16"/>
                <w:szCs w:val="16"/>
              </w:rPr>
            </w:pPr>
          </w:p>
        </w:tc>
        <w:tc>
          <w:tcPr>
            <w:tcW w:w="557" w:type="pct"/>
            <w:vMerge/>
          </w:tcPr>
          <w:p w:rsidR="00627B44" w:rsidRDefault="00627B44" w:rsidP="00507D75">
            <w:pPr>
              <w:rPr>
                <w:b/>
                <w:bCs/>
                <w:sz w:val="16"/>
                <w:szCs w:val="16"/>
              </w:rPr>
            </w:pPr>
          </w:p>
        </w:tc>
        <w:tc>
          <w:tcPr>
            <w:tcW w:w="628" w:type="pct"/>
            <w:vMerge/>
          </w:tcPr>
          <w:p w:rsidR="00627B44" w:rsidRDefault="00627B44" w:rsidP="00507D75">
            <w:pPr>
              <w:rPr>
                <w:b/>
                <w:bCs/>
                <w:sz w:val="16"/>
                <w:szCs w:val="16"/>
              </w:rPr>
            </w:pPr>
          </w:p>
        </w:tc>
        <w:tc>
          <w:tcPr>
            <w:tcW w:w="557" w:type="pct"/>
          </w:tcPr>
          <w:p w:rsidR="00627B44" w:rsidRDefault="00627B44" w:rsidP="00507D75">
            <w:pPr>
              <w:rPr>
                <w:b/>
                <w:bCs/>
                <w:sz w:val="16"/>
                <w:szCs w:val="16"/>
              </w:rPr>
            </w:pPr>
            <w:r>
              <w:rPr>
                <w:b/>
                <w:bCs/>
                <w:sz w:val="16"/>
                <w:szCs w:val="16"/>
              </w:rPr>
              <w:t xml:space="preserve">No. of Training </w:t>
            </w:r>
            <w:proofErr w:type="spellStart"/>
            <w:r>
              <w:rPr>
                <w:b/>
                <w:bCs/>
                <w:sz w:val="16"/>
                <w:szCs w:val="16"/>
              </w:rPr>
              <w:t>programmes</w:t>
            </w:r>
            <w:proofErr w:type="spellEnd"/>
          </w:p>
        </w:tc>
        <w:tc>
          <w:tcPr>
            <w:tcW w:w="666" w:type="pct"/>
          </w:tcPr>
          <w:p w:rsidR="00627B44" w:rsidRDefault="00627B44" w:rsidP="00507D75">
            <w:pPr>
              <w:rPr>
                <w:b/>
                <w:bCs/>
                <w:sz w:val="16"/>
                <w:szCs w:val="16"/>
              </w:rPr>
            </w:pPr>
            <w:r>
              <w:rPr>
                <w:b/>
                <w:bCs/>
                <w:sz w:val="16"/>
                <w:szCs w:val="16"/>
              </w:rPr>
              <w:t>No. of Demonstration s</w:t>
            </w:r>
          </w:p>
        </w:tc>
        <w:tc>
          <w:tcPr>
            <w:tcW w:w="441" w:type="pct"/>
          </w:tcPr>
          <w:p w:rsidR="00627B44" w:rsidRDefault="00627B44" w:rsidP="00507D75">
            <w:pPr>
              <w:rPr>
                <w:b/>
                <w:bCs/>
                <w:sz w:val="16"/>
                <w:szCs w:val="16"/>
              </w:rPr>
            </w:pPr>
            <w:r>
              <w:rPr>
                <w:b/>
                <w:bCs/>
                <w:sz w:val="16"/>
                <w:szCs w:val="16"/>
              </w:rPr>
              <w:t>No. of plant materials produced</w:t>
            </w:r>
          </w:p>
        </w:tc>
        <w:tc>
          <w:tcPr>
            <w:tcW w:w="385" w:type="pct"/>
          </w:tcPr>
          <w:p w:rsidR="00627B44" w:rsidRDefault="00627B44" w:rsidP="00507D75">
            <w:pPr>
              <w:rPr>
                <w:b/>
                <w:bCs/>
                <w:sz w:val="16"/>
                <w:szCs w:val="16"/>
              </w:rPr>
            </w:pPr>
            <w:r>
              <w:rPr>
                <w:b/>
                <w:bCs/>
                <w:sz w:val="16"/>
                <w:szCs w:val="16"/>
              </w:rPr>
              <w:t xml:space="preserve">Visit by farmers </w:t>
            </w:r>
          </w:p>
          <w:p w:rsidR="00627B44" w:rsidRDefault="00627B44" w:rsidP="00507D75">
            <w:pPr>
              <w:rPr>
                <w:b/>
                <w:bCs/>
                <w:sz w:val="16"/>
                <w:szCs w:val="16"/>
              </w:rPr>
            </w:pPr>
            <w:r>
              <w:rPr>
                <w:b/>
                <w:bCs/>
                <w:sz w:val="16"/>
                <w:szCs w:val="16"/>
              </w:rPr>
              <w:t>(No.)</w:t>
            </w:r>
          </w:p>
        </w:tc>
        <w:tc>
          <w:tcPr>
            <w:tcW w:w="470" w:type="pct"/>
          </w:tcPr>
          <w:p w:rsidR="00627B44" w:rsidRDefault="00627B44" w:rsidP="00507D75">
            <w:pPr>
              <w:rPr>
                <w:b/>
                <w:bCs/>
                <w:sz w:val="16"/>
                <w:szCs w:val="16"/>
              </w:rPr>
            </w:pPr>
            <w:r>
              <w:rPr>
                <w:b/>
                <w:bCs/>
                <w:sz w:val="16"/>
                <w:szCs w:val="16"/>
              </w:rPr>
              <w:t xml:space="preserve">Visit by officials </w:t>
            </w:r>
          </w:p>
          <w:p w:rsidR="00627B44" w:rsidRDefault="00627B44" w:rsidP="00507D75">
            <w:pPr>
              <w:rPr>
                <w:b/>
                <w:bCs/>
                <w:sz w:val="16"/>
                <w:szCs w:val="16"/>
              </w:rPr>
            </w:pPr>
            <w:r>
              <w:rPr>
                <w:b/>
                <w:bCs/>
                <w:sz w:val="16"/>
                <w:szCs w:val="16"/>
              </w:rPr>
              <w:t>(No.)</w:t>
            </w:r>
          </w:p>
        </w:tc>
        <w:tc>
          <w:tcPr>
            <w:tcW w:w="454" w:type="pct"/>
            <w:vMerge/>
          </w:tcPr>
          <w:p w:rsidR="00627B44" w:rsidRDefault="00627B44" w:rsidP="00507D75">
            <w:pPr>
              <w:rPr>
                <w:b/>
                <w:bCs/>
                <w:sz w:val="16"/>
                <w:szCs w:val="16"/>
              </w:rPr>
            </w:pPr>
          </w:p>
        </w:tc>
        <w:tc>
          <w:tcPr>
            <w:tcW w:w="431" w:type="pct"/>
            <w:vMerge/>
          </w:tcPr>
          <w:p w:rsidR="00627B44" w:rsidRDefault="00627B44" w:rsidP="00507D75">
            <w:pPr>
              <w:rPr>
                <w:b/>
                <w:bCs/>
                <w:sz w:val="16"/>
                <w:szCs w:val="16"/>
              </w:rPr>
            </w:pPr>
          </w:p>
        </w:tc>
      </w:tr>
      <w:tr w:rsidR="00627B44" w:rsidTr="00507D75">
        <w:trPr>
          <w:jc w:val="center"/>
        </w:trPr>
        <w:tc>
          <w:tcPr>
            <w:tcW w:w="411" w:type="pct"/>
          </w:tcPr>
          <w:p w:rsidR="00627B44" w:rsidRDefault="00627B44" w:rsidP="00507D75">
            <w:pPr>
              <w:rPr>
                <w:b/>
                <w:bCs/>
                <w:sz w:val="16"/>
                <w:szCs w:val="16"/>
              </w:rPr>
            </w:pPr>
          </w:p>
        </w:tc>
        <w:tc>
          <w:tcPr>
            <w:tcW w:w="557" w:type="pct"/>
          </w:tcPr>
          <w:p w:rsidR="00627B44" w:rsidRDefault="00627B44" w:rsidP="00507D75">
            <w:pPr>
              <w:rPr>
                <w:b/>
                <w:bCs/>
                <w:sz w:val="16"/>
                <w:szCs w:val="16"/>
              </w:rPr>
            </w:pPr>
          </w:p>
        </w:tc>
        <w:tc>
          <w:tcPr>
            <w:tcW w:w="628" w:type="pct"/>
          </w:tcPr>
          <w:p w:rsidR="00627B44" w:rsidRDefault="00627B44" w:rsidP="00507D75">
            <w:pPr>
              <w:rPr>
                <w:b/>
                <w:bCs/>
                <w:sz w:val="16"/>
                <w:szCs w:val="16"/>
              </w:rPr>
            </w:pPr>
          </w:p>
        </w:tc>
        <w:tc>
          <w:tcPr>
            <w:tcW w:w="557" w:type="pct"/>
          </w:tcPr>
          <w:p w:rsidR="00627B44" w:rsidRDefault="00627B44" w:rsidP="00507D75">
            <w:pPr>
              <w:rPr>
                <w:b/>
                <w:bCs/>
                <w:sz w:val="16"/>
                <w:szCs w:val="16"/>
              </w:rPr>
            </w:pPr>
          </w:p>
        </w:tc>
        <w:tc>
          <w:tcPr>
            <w:tcW w:w="666" w:type="pct"/>
          </w:tcPr>
          <w:p w:rsidR="00627B44" w:rsidRDefault="00627B44" w:rsidP="00507D75">
            <w:pPr>
              <w:rPr>
                <w:b/>
                <w:bCs/>
                <w:sz w:val="16"/>
                <w:szCs w:val="16"/>
              </w:rPr>
            </w:pPr>
          </w:p>
        </w:tc>
        <w:tc>
          <w:tcPr>
            <w:tcW w:w="441" w:type="pct"/>
          </w:tcPr>
          <w:p w:rsidR="00627B44" w:rsidRDefault="00627B44" w:rsidP="00507D75">
            <w:pPr>
              <w:rPr>
                <w:b/>
                <w:bCs/>
                <w:sz w:val="16"/>
                <w:szCs w:val="16"/>
              </w:rPr>
            </w:pPr>
          </w:p>
        </w:tc>
        <w:tc>
          <w:tcPr>
            <w:tcW w:w="385" w:type="pct"/>
          </w:tcPr>
          <w:p w:rsidR="00627B44" w:rsidRDefault="00627B44" w:rsidP="00507D75">
            <w:pPr>
              <w:rPr>
                <w:b/>
                <w:bCs/>
                <w:sz w:val="16"/>
                <w:szCs w:val="16"/>
              </w:rPr>
            </w:pPr>
          </w:p>
        </w:tc>
        <w:tc>
          <w:tcPr>
            <w:tcW w:w="470" w:type="pct"/>
          </w:tcPr>
          <w:p w:rsidR="00627B44" w:rsidRDefault="00627B44" w:rsidP="00507D75">
            <w:pPr>
              <w:rPr>
                <w:b/>
                <w:bCs/>
                <w:sz w:val="16"/>
                <w:szCs w:val="16"/>
              </w:rPr>
            </w:pPr>
          </w:p>
        </w:tc>
        <w:tc>
          <w:tcPr>
            <w:tcW w:w="454" w:type="pct"/>
          </w:tcPr>
          <w:p w:rsidR="00627B44" w:rsidRDefault="00627B44" w:rsidP="00507D75">
            <w:pPr>
              <w:rPr>
                <w:b/>
                <w:bCs/>
                <w:sz w:val="16"/>
                <w:szCs w:val="16"/>
              </w:rPr>
            </w:pPr>
          </w:p>
        </w:tc>
        <w:tc>
          <w:tcPr>
            <w:tcW w:w="431" w:type="pct"/>
          </w:tcPr>
          <w:p w:rsidR="00627B44" w:rsidRDefault="00627B44" w:rsidP="00507D75">
            <w:pPr>
              <w:rPr>
                <w:b/>
                <w:bCs/>
                <w:sz w:val="16"/>
                <w:szCs w:val="16"/>
              </w:rPr>
            </w:pPr>
          </w:p>
        </w:tc>
      </w:tr>
    </w:tbl>
    <w:p w:rsidR="00563FC6" w:rsidRDefault="00563FC6">
      <w:pPr>
        <w:rPr>
          <w:sz w:val="16"/>
          <w:szCs w:val="16"/>
        </w:rPr>
      </w:pPr>
    </w:p>
    <w:p w:rsidR="00563FC6" w:rsidRDefault="00563FC6">
      <w:pPr>
        <w:rPr>
          <w:sz w:val="16"/>
          <w:szCs w:val="16"/>
        </w:rPr>
      </w:pPr>
    </w:p>
    <w:p w:rsidR="00563FC6" w:rsidRDefault="00947AC1" w:rsidP="00CF76AE">
      <w:pPr>
        <w:spacing w:line="360" w:lineRule="auto"/>
        <w:jc w:val="center"/>
        <w:rPr>
          <w:b/>
          <w:u w:val="single"/>
        </w:rPr>
      </w:pPr>
      <w:r>
        <w:rPr>
          <w:b/>
          <w:u w:val="single"/>
        </w:rPr>
        <w:t>PART XV – SPECIAL PROGRAMMES</w:t>
      </w:r>
    </w:p>
    <w:p w:rsidR="00563FC6" w:rsidRPr="00CF76AE" w:rsidRDefault="00947AC1" w:rsidP="00CF76AE">
      <w:pPr>
        <w:spacing w:line="360" w:lineRule="auto"/>
        <w:rPr>
          <w:b/>
          <w:sz w:val="20"/>
          <w:szCs w:val="20"/>
        </w:rPr>
      </w:pPr>
      <w:r w:rsidRPr="00CF76AE">
        <w:rPr>
          <w:b/>
          <w:sz w:val="20"/>
          <w:szCs w:val="20"/>
        </w:rPr>
        <w:t xml:space="preserve">15.1 </w:t>
      </w:r>
      <w:proofErr w:type="spellStart"/>
      <w:r w:rsidRPr="00CF76AE">
        <w:rPr>
          <w:b/>
          <w:sz w:val="20"/>
          <w:szCs w:val="20"/>
        </w:rPr>
        <w:t>Paramparagath</w:t>
      </w:r>
      <w:proofErr w:type="spellEnd"/>
      <w:r w:rsidRPr="00CF76AE">
        <w:rPr>
          <w:b/>
          <w:sz w:val="20"/>
          <w:szCs w:val="20"/>
        </w:rPr>
        <w:t xml:space="preserve"> Krishi </w:t>
      </w:r>
      <w:proofErr w:type="spellStart"/>
      <w:r w:rsidRPr="00CF76AE">
        <w:rPr>
          <w:b/>
          <w:sz w:val="20"/>
          <w:szCs w:val="20"/>
        </w:rPr>
        <w:t>Vikas</w:t>
      </w:r>
      <w:proofErr w:type="spellEnd"/>
      <w:r w:rsidRPr="00CF76AE">
        <w:rPr>
          <w:b/>
          <w:sz w:val="20"/>
          <w:szCs w:val="20"/>
        </w:rPr>
        <w:t xml:space="preserve"> </w:t>
      </w:r>
      <w:proofErr w:type="spellStart"/>
      <w:r w:rsidRPr="00CF76AE">
        <w:rPr>
          <w:b/>
          <w:sz w:val="20"/>
          <w:szCs w:val="20"/>
        </w:rPr>
        <w:t>Yojana</w:t>
      </w:r>
      <w:proofErr w:type="spellEnd"/>
      <w:r w:rsidRPr="00CF76AE">
        <w:rPr>
          <w:b/>
          <w:sz w:val="20"/>
          <w:szCs w:val="20"/>
        </w:rPr>
        <w:t xml:space="preserve"> (PKVY)</w:t>
      </w:r>
    </w:p>
    <w:tbl>
      <w:tblPr>
        <w:tblStyle w:val="TableGrid"/>
        <w:tblW w:w="4828" w:type="pct"/>
        <w:tblLook w:val="04A0"/>
      </w:tblPr>
      <w:tblGrid>
        <w:gridCol w:w="519"/>
        <w:gridCol w:w="777"/>
        <w:gridCol w:w="668"/>
        <w:gridCol w:w="669"/>
        <w:gridCol w:w="669"/>
        <w:gridCol w:w="508"/>
        <w:gridCol w:w="970"/>
        <w:gridCol w:w="1028"/>
        <w:gridCol w:w="834"/>
        <w:gridCol w:w="1048"/>
        <w:gridCol w:w="710"/>
        <w:gridCol w:w="1096"/>
        <w:gridCol w:w="821"/>
      </w:tblGrid>
      <w:tr w:rsidR="00563FC6" w:rsidRPr="00CF76AE" w:rsidTr="00CF76AE">
        <w:tc>
          <w:tcPr>
            <w:tcW w:w="252" w:type="pct"/>
            <w:vMerge w:val="restart"/>
          </w:tcPr>
          <w:p w:rsidR="00563FC6" w:rsidRPr="00CF76AE" w:rsidRDefault="00947AC1">
            <w:pPr>
              <w:rPr>
                <w:b/>
                <w:sz w:val="18"/>
                <w:szCs w:val="18"/>
              </w:rPr>
            </w:pPr>
            <w:proofErr w:type="spellStart"/>
            <w:r w:rsidRPr="00CF76AE">
              <w:rPr>
                <w:b/>
                <w:sz w:val="18"/>
                <w:szCs w:val="18"/>
              </w:rPr>
              <w:t>Sl</w:t>
            </w:r>
            <w:proofErr w:type="spellEnd"/>
            <w:r w:rsidRPr="00CF76AE">
              <w:rPr>
                <w:b/>
                <w:sz w:val="18"/>
                <w:szCs w:val="18"/>
              </w:rPr>
              <w:t xml:space="preserve"> No.</w:t>
            </w:r>
          </w:p>
        </w:tc>
        <w:tc>
          <w:tcPr>
            <w:tcW w:w="377" w:type="pct"/>
            <w:vMerge w:val="restart"/>
          </w:tcPr>
          <w:p w:rsidR="00563FC6" w:rsidRPr="00CF76AE" w:rsidRDefault="00947AC1">
            <w:pPr>
              <w:rPr>
                <w:b/>
                <w:sz w:val="18"/>
                <w:szCs w:val="18"/>
              </w:rPr>
            </w:pPr>
            <w:r w:rsidRPr="00CF76AE">
              <w:rPr>
                <w:b/>
                <w:sz w:val="18"/>
                <w:szCs w:val="18"/>
              </w:rPr>
              <w:t>Name of cluster village</w:t>
            </w:r>
          </w:p>
        </w:tc>
        <w:tc>
          <w:tcPr>
            <w:tcW w:w="1218" w:type="pct"/>
            <w:gridSpan w:val="4"/>
          </w:tcPr>
          <w:p w:rsidR="00563FC6" w:rsidRPr="00CF76AE" w:rsidRDefault="00947AC1">
            <w:pPr>
              <w:rPr>
                <w:b/>
                <w:sz w:val="18"/>
                <w:szCs w:val="18"/>
              </w:rPr>
            </w:pPr>
            <w:r w:rsidRPr="00CF76AE">
              <w:rPr>
                <w:b/>
                <w:sz w:val="18"/>
                <w:szCs w:val="18"/>
              </w:rPr>
              <w:t>Initial soil fertility status (Average of cluster village)</w:t>
            </w:r>
          </w:p>
        </w:tc>
        <w:tc>
          <w:tcPr>
            <w:tcW w:w="470" w:type="pct"/>
            <w:vMerge w:val="restart"/>
          </w:tcPr>
          <w:p w:rsidR="00563FC6" w:rsidRPr="00CF76AE" w:rsidRDefault="00947AC1">
            <w:pPr>
              <w:rPr>
                <w:b/>
                <w:sz w:val="18"/>
                <w:szCs w:val="18"/>
              </w:rPr>
            </w:pPr>
            <w:r w:rsidRPr="00CF76AE">
              <w:rPr>
                <w:b/>
                <w:sz w:val="18"/>
                <w:szCs w:val="18"/>
              </w:rPr>
              <w:t>Facilities created for organic source of manure</w:t>
            </w:r>
          </w:p>
        </w:tc>
        <w:tc>
          <w:tcPr>
            <w:tcW w:w="498" w:type="pct"/>
            <w:vMerge w:val="restart"/>
          </w:tcPr>
          <w:p w:rsidR="00563FC6" w:rsidRPr="00CF76AE" w:rsidRDefault="00947AC1">
            <w:pPr>
              <w:rPr>
                <w:b/>
                <w:sz w:val="18"/>
                <w:szCs w:val="18"/>
              </w:rPr>
            </w:pPr>
            <w:r w:rsidRPr="00CF76AE">
              <w:rPr>
                <w:b/>
                <w:sz w:val="18"/>
                <w:szCs w:val="18"/>
              </w:rPr>
              <w:t>Name of Crops cultivated</w:t>
            </w:r>
          </w:p>
        </w:tc>
        <w:tc>
          <w:tcPr>
            <w:tcW w:w="404" w:type="pct"/>
            <w:vMerge w:val="restart"/>
          </w:tcPr>
          <w:p w:rsidR="00563FC6" w:rsidRPr="00CF76AE" w:rsidRDefault="00947AC1">
            <w:pPr>
              <w:rPr>
                <w:b/>
                <w:sz w:val="18"/>
                <w:szCs w:val="18"/>
              </w:rPr>
            </w:pPr>
            <w:r w:rsidRPr="00CF76AE">
              <w:rPr>
                <w:b/>
                <w:sz w:val="18"/>
                <w:szCs w:val="18"/>
              </w:rPr>
              <w:t>Variety</w:t>
            </w:r>
          </w:p>
        </w:tc>
        <w:tc>
          <w:tcPr>
            <w:tcW w:w="508" w:type="pct"/>
            <w:vMerge w:val="restart"/>
          </w:tcPr>
          <w:p w:rsidR="00563FC6" w:rsidRPr="00CF76AE" w:rsidRDefault="00947AC1">
            <w:pPr>
              <w:rPr>
                <w:b/>
                <w:sz w:val="18"/>
                <w:szCs w:val="18"/>
              </w:rPr>
            </w:pPr>
            <w:r w:rsidRPr="00CF76AE">
              <w:rPr>
                <w:b/>
                <w:sz w:val="18"/>
                <w:szCs w:val="18"/>
              </w:rPr>
              <w:t>Organic inputs applied including bio-agents and botanicals treatment</w:t>
            </w:r>
          </w:p>
        </w:tc>
        <w:tc>
          <w:tcPr>
            <w:tcW w:w="344" w:type="pct"/>
            <w:vMerge w:val="restart"/>
          </w:tcPr>
          <w:p w:rsidR="00563FC6" w:rsidRPr="00CF76AE" w:rsidRDefault="00947AC1">
            <w:pPr>
              <w:rPr>
                <w:b/>
                <w:sz w:val="18"/>
                <w:szCs w:val="18"/>
              </w:rPr>
            </w:pPr>
            <w:r w:rsidRPr="00CF76AE">
              <w:rPr>
                <w:b/>
                <w:sz w:val="18"/>
                <w:szCs w:val="18"/>
              </w:rPr>
              <w:t>Yield (q/ha)</w:t>
            </w:r>
          </w:p>
        </w:tc>
        <w:tc>
          <w:tcPr>
            <w:tcW w:w="929" w:type="pct"/>
            <w:gridSpan w:val="2"/>
          </w:tcPr>
          <w:p w:rsidR="00563FC6" w:rsidRPr="00CF76AE" w:rsidRDefault="00947AC1" w:rsidP="00CF76AE">
            <w:pPr>
              <w:jc w:val="center"/>
              <w:rPr>
                <w:b/>
                <w:sz w:val="18"/>
                <w:szCs w:val="18"/>
              </w:rPr>
            </w:pPr>
            <w:r w:rsidRPr="00CF76AE">
              <w:rPr>
                <w:b/>
                <w:sz w:val="18"/>
                <w:szCs w:val="18"/>
              </w:rPr>
              <w:t>Economics</w:t>
            </w:r>
          </w:p>
        </w:tc>
      </w:tr>
      <w:tr w:rsidR="00563FC6" w:rsidRPr="00CF76AE" w:rsidTr="00324C9E">
        <w:tc>
          <w:tcPr>
            <w:tcW w:w="252" w:type="pct"/>
            <w:vMerge/>
          </w:tcPr>
          <w:p w:rsidR="00563FC6" w:rsidRPr="00CF76AE" w:rsidRDefault="00563FC6">
            <w:pPr>
              <w:rPr>
                <w:sz w:val="18"/>
                <w:szCs w:val="18"/>
              </w:rPr>
            </w:pPr>
          </w:p>
        </w:tc>
        <w:tc>
          <w:tcPr>
            <w:tcW w:w="377" w:type="pct"/>
            <w:vMerge/>
          </w:tcPr>
          <w:p w:rsidR="00563FC6" w:rsidRPr="00CF76AE" w:rsidRDefault="00563FC6">
            <w:pPr>
              <w:rPr>
                <w:sz w:val="18"/>
                <w:szCs w:val="18"/>
              </w:rPr>
            </w:pPr>
          </w:p>
        </w:tc>
        <w:tc>
          <w:tcPr>
            <w:tcW w:w="324" w:type="pct"/>
          </w:tcPr>
          <w:p w:rsidR="00563FC6" w:rsidRPr="00CF76AE" w:rsidRDefault="00947AC1" w:rsidP="00CF76AE">
            <w:pPr>
              <w:jc w:val="center"/>
              <w:rPr>
                <w:b/>
                <w:sz w:val="18"/>
                <w:szCs w:val="18"/>
              </w:rPr>
            </w:pPr>
            <w:proofErr w:type="spellStart"/>
            <w:r w:rsidRPr="00CF76AE">
              <w:rPr>
                <w:b/>
                <w:sz w:val="18"/>
                <w:szCs w:val="18"/>
              </w:rPr>
              <w:t>Aval</w:t>
            </w:r>
            <w:proofErr w:type="spellEnd"/>
            <w:r w:rsidRPr="00CF76AE">
              <w:rPr>
                <w:b/>
                <w:sz w:val="18"/>
                <w:szCs w:val="18"/>
              </w:rPr>
              <w:t>. N</w:t>
            </w:r>
          </w:p>
        </w:tc>
        <w:tc>
          <w:tcPr>
            <w:tcW w:w="324" w:type="pct"/>
          </w:tcPr>
          <w:p w:rsidR="00563FC6" w:rsidRPr="00CF76AE" w:rsidRDefault="00947AC1" w:rsidP="00CF76AE">
            <w:pPr>
              <w:jc w:val="center"/>
              <w:rPr>
                <w:b/>
                <w:sz w:val="18"/>
                <w:szCs w:val="18"/>
              </w:rPr>
            </w:pPr>
            <w:proofErr w:type="spellStart"/>
            <w:r w:rsidRPr="00CF76AE">
              <w:rPr>
                <w:b/>
                <w:sz w:val="18"/>
                <w:szCs w:val="18"/>
              </w:rPr>
              <w:t>Aval</w:t>
            </w:r>
            <w:proofErr w:type="spellEnd"/>
            <w:r w:rsidRPr="00CF76AE">
              <w:rPr>
                <w:b/>
                <w:sz w:val="18"/>
                <w:szCs w:val="18"/>
              </w:rPr>
              <w:t>. P</w:t>
            </w:r>
          </w:p>
        </w:tc>
        <w:tc>
          <w:tcPr>
            <w:tcW w:w="324" w:type="pct"/>
          </w:tcPr>
          <w:p w:rsidR="00563FC6" w:rsidRPr="00CF76AE" w:rsidRDefault="00947AC1" w:rsidP="00CF76AE">
            <w:pPr>
              <w:jc w:val="center"/>
              <w:rPr>
                <w:b/>
                <w:sz w:val="18"/>
                <w:szCs w:val="18"/>
              </w:rPr>
            </w:pPr>
            <w:proofErr w:type="spellStart"/>
            <w:r w:rsidRPr="00CF76AE">
              <w:rPr>
                <w:b/>
                <w:sz w:val="18"/>
                <w:szCs w:val="18"/>
              </w:rPr>
              <w:t>Aval</w:t>
            </w:r>
            <w:proofErr w:type="spellEnd"/>
            <w:r w:rsidRPr="00CF76AE">
              <w:rPr>
                <w:b/>
                <w:sz w:val="18"/>
                <w:szCs w:val="18"/>
              </w:rPr>
              <w:t>. K</w:t>
            </w:r>
          </w:p>
        </w:tc>
        <w:tc>
          <w:tcPr>
            <w:tcW w:w="246" w:type="pct"/>
          </w:tcPr>
          <w:p w:rsidR="00563FC6" w:rsidRPr="00CF76AE" w:rsidRDefault="00947AC1" w:rsidP="00CF76AE">
            <w:pPr>
              <w:jc w:val="center"/>
              <w:rPr>
                <w:b/>
                <w:sz w:val="18"/>
                <w:szCs w:val="18"/>
              </w:rPr>
            </w:pPr>
            <w:r w:rsidRPr="00CF76AE">
              <w:rPr>
                <w:b/>
                <w:sz w:val="18"/>
                <w:szCs w:val="18"/>
              </w:rPr>
              <w:t>OC %</w:t>
            </w:r>
          </w:p>
        </w:tc>
        <w:tc>
          <w:tcPr>
            <w:tcW w:w="470" w:type="pct"/>
            <w:vMerge/>
          </w:tcPr>
          <w:p w:rsidR="00563FC6" w:rsidRPr="00CF76AE" w:rsidRDefault="00563FC6">
            <w:pPr>
              <w:rPr>
                <w:sz w:val="18"/>
                <w:szCs w:val="18"/>
              </w:rPr>
            </w:pPr>
          </w:p>
        </w:tc>
        <w:tc>
          <w:tcPr>
            <w:tcW w:w="498" w:type="pct"/>
            <w:vMerge/>
          </w:tcPr>
          <w:p w:rsidR="00563FC6" w:rsidRPr="00CF76AE" w:rsidRDefault="00563FC6">
            <w:pPr>
              <w:rPr>
                <w:sz w:val="18"/>
                <w:szCs w:val="18"/>
              </w:rPr>
            </w:pPr>
          </w:p>
        </w:tc>
        <w:tc>
          <w:tcPr>
            <w:tcW w:w="404" w:type="pct"/>
            <w:vMerge/>
          </w:tcPr>
          <w:p w:rsidR="00563FC6" w:rsidRPr="00CF76AE" w:rsidRDefault="00563FC6">
            <w:pPr>
              <w:rPr>
                <w:sz w:val="18"/>
                <w:szCs w:val="18"/>
              </w:rPr>
            </w:pPr>
          </w:p>
        </w:tc>
        <w:tc>
          <w:tcPr>
            <w:tcW w:w="508" w:type="pct"/>
            <w:vMerge/>
          </w:tcPr>
          <w:p w:rsidR="00563FC6" w:rsidRPr="00CF76AE" w:rsidRDefault="00563FC6">
            <w:pPr>
              <w:rPr>
                <w:sz w:val="18"/>
                <w:szCs w:val="18"/>
              </w:rPr>
            </w:pPr>
          </w:p>
        </w:tc>
        <w:tc>
          <w:tcPr>
            <w:tcW w:w="344" w:type="pct"/>
            <w:vMerge/>
          </w:tcPr>
          <w:p w:rsidR="00563FC6" w:rsidRPr="00CF76AE" w:rsidRDefault="00563FC6">
            <w:pPr>
              <w:rPr>
                <w:sz w:val="18"/>
                <w:szCs w:val="18"/>
              </w:rPr>
            </w:pPr>
          </w:p>
        </w:tc>
        <w:tc>
          <w:tcPr>
            <w:tcW w:w="531" w:type="pct"/>
          </w:tcPr>
          <w:p w:rsidR="00563FC6" w:rsidRPr="00CF76AE" w:rsidRDefault="00947AC1">
            <w:pPr>
              <w:rPr>
                <w:b/>
                <w:sz w:val="18"/>
                <w:szCs w:val="18"/>
              </w:rPr>
            </w:pPr>
            <w:r w:rsidRPr="00CF76AE">
              <w:rPr>
                <w:b/>
                <w:sz w:val="18"/>
                <w:szCs w:val="18"/>
              </w:rPr>
              <w:t>Cost of cultivation (Rs/ha)</w:t>
            </w:r>
          </w:p>
        </w:tc>
        <w:tc>
          <w:tcPr>
            <w:tcW w:w="398" w:type="pct"/>
          </w:tcPr>
          <w:p w:rsidR="00563FC6" w:rsidRPr="00CF76AE" w:rsidRDefault="00947AC1">
            <w:pPr>
              <w:rPr>
                <w:b/>
                <w:sz w:val="18"/>
                <w:szCs w:val="18"/>
              </w:rPr>
            </w:pPr>
            <w:r w:rsidRPr="00CF76AE">
              <w:rPr>
                <w:b/>
                <w:sz w:val="18"/>
                <w:szCs w:val="18"/>
              </w:rPr>
              <w:t>Net returns (Rs/ha)</w:t>
            </w:r>
          </w:p>
        </w:tc>
      </w:tr>
      <w:tr w:rsidR="00563FC6" w:rsidRPr="00CF76AE" w:rsidTr="00324C9E">
        <w:tc>
          <w:tcPr>
            <w:tcW w:w="252" w:type="pct"/>
          </w:tcPr>
          <w:p w:rsidR="00563FC6" w:rsidRPr="00CF76AE" w:rsidRDefault="00947AC1">
            <w:pPr>
              <w:rPr>
                <w:sz w:val="18"/>
                <w:szCs w:val="18"/>
              </w:rPr>
            </w:pPr>
            <w:r w:rsidRPr="00CF76AE">
              <w:rPr>
                <w:sz w:val="18"/>
                <w:szCs w:val="18"/>
              </w:rPr>
              <w:t>1</w:t>
            </w:r>
          </w:p>
        </w:tc>
        <w:tc>
          <w:tcPr>
            <w:tcW w:w="377" w:type="pct"/>
          </w:tcPr>
          <w:p w:rsidR="00563FC6" w:rsidRPr="00CF76AE" w:rsidRDefault="00947AC1">
            <w:pPr>
              <w:rPr>
                <w:sz w:val="18"/>
                <w:szCs w:val="18"/>
              </w:rPr>
            </w:pPr>
            <w:r w:rsidRPr="00CF76AE">
              <w:rPr>
                <w:sz w:val="18"/>
                <w:szCs w:val="18"/>
              </w:rPr>
              <w:t>1.</w:t>
            </w:r>
          </w:p>
        </w:tc>
        <w:tc>
          <w:tcPr>
            <w:tcW w:w="324" w:type="pct"/>
          </w:tcPr>
          <w:p w:rsidR="00563FC6" w:rsidRPr="00CF76AE" w:rsidRDefault="00563FC6">
            <w:pPr>
              <w:rPr>
                <w:sz w:val="18"/>
                <w:szCs w:val="18"/>
              </w:rPr>
            </w:pPr>
          </w:p>
        </w:tc>
        <w:tc>
          <w:tcPr>
            <w:tcW w:w="324" w:type="pct"/>
          </w:tcPr>
          <w:p w:rsidR="00563FC6" w:rsidRPr="00CF76AE" w:rsidRDefault="00563FC6">
            <w:pPr>
              <w:rPr>
                <w:sz w:val="18"/>
                <w:szCs w:val="18"/>
              </w:rPr>
            </w:pPr>
          </w:p>
        </w:tc>
        <w:tc>
          <w:tcPr>
            <w:tcW w:w="324" w:type="pct"/>
          </w:tcPr>
          <w:p w:rsidR="00563FC6" w:rsidRPr="00CF76AE" w:rsidRDefault="00563FC6">
            <w:pPr>
              <w:rPr>
                <w:sz w:val="18"/>
                <w:szCs w:val="18"/>
              </w:rPr>
            </w:pPr>
          </w:p>
        </w:tc>
        <w:tc>
          <w:tcPr>
            <w:tcW w:w="246" w:type="pct"/>
          </w:tcPr>
          <w:p w:rsidR="00563FC6" w:rsidRPr="00CF76AE" w:rsidRDefault="00563FC6">
            <w:pPr>
              <w:rPr>
                <w:sz w:val="18"/>
                <w:szCs w:val="18"/>
              </w:rPr>
            </w:pPr>
          </w:p>
        </w:tc>
        <w:tc>
          <w:tcPr>
            <w:tcW w:w="470" w:type="pct"/>
          </w:tcPr>
          <w:p w:rsidR="00563FC6" w:rsidRPr="00CF76AE" w:rsidRDefault="00563FC6">
            <w:pPr>
              <w:rPr>
                <w:sz w:val="18"/>
                <w:szCs w:val="18"/>
              </w:rPr>
            </w:pPr>
          </w:p>
        </w:tc>
        <w:tc>
          <w:tcPr>
            <w:tcW w:w="498" w:type="pct"/>
          </w:tcPr>
          <w:p w:rsidR="00563FC6" w:rsidRPr="00CF76AE" w:rsidRDefault="00563FC6">
            <w:pPr>
              <w:rPr>
                <w:sz w:val="18"/>
                <w:szCs w:val="18"/>
              </w:rPr>
            </w:pPr>
          </w:p>
        </w:tc>
        <w:tc>
          <w:tcPr>
            <w:tcW w:w="404" w:type="pct"/>
          </w:tcPr>
          <w:p w:rsidR="00563FC6" w:rsidRPr="00CF76AE" w:rsidRDefault="00563FC6">
            <w:pPr>
              <w:rPr>
                <w:sz w:val="18"/>
                <w:szCs w:val="18"/>
              </w:rPr>
            </w:pPr>
          </w:p>
        </w:tc>
        <w:tc>
          <w:tcPr>
            <w:tcW w:w="508" w:type="pct"/>
          </w:tcPr>
          <w:p w:rsidR="00563FC6" w:rsidRPr="00CF76AE" w:rsidRDefault="00563FC6">
            <w:pPr>
              <w:rPr>
                <w:sz w:val="18"/>
                <w:szCs w:val="18"/>
              </w:rPr>
            </w:pPr>
          </w:p>
        </w:tc>
        <w:tc>
          <w:tcPr>
            <w:tcW w:w="344" w:type="pct"/>
          </w:tcPr>
          <w:p w:rsidR="00563FC6" w:rsidRPr="00CF76AE" w:rsidRDefault="00563FC6">
            <w:pPr>
              <w:rPr>
                <w:sz w:val="18"/>
                <w:szCs w:val="18"/>
              </w:rPr>
            </w:pPr>
          </w:p>
        </w:tc>
        <w:tc>
          <w:tcPr>
            <w:tcW w:w="531" w:type="pct"/>
          </w:tcPr>
          <w:p w:rsidR="00563FC6" w:rsidRPr="00CF76AE" w:rsidRDefault="00563FC6">
            <w:pPr>
              <w:rPr>
                <w:sz w:val="18"/>
                <w:szCs w:val="18"/>
              </w:rPr>
            </w:pPr>
          </w:p>
        </w:tc>
        <w:tc>
          <w:tcPr>
            <w:tcW w:w="398" w:type="pct"/>
          </w:tcPr>
          <w:p w:rsidR="00563FC6" w:rsidRPr="00CF76AE" w:rsidRDefault="00563FC6">
            <w:pPr>
              <w:rPr>
                <w:sz w:val="18"/>
                <w:szCs w:val="18"/>
              </w:rPr>
            </w:pPr>
          </w:p>
        </w:tc>
      </w:tr>
    </w:tbl>
    <w:p w:rsidR="00563FC6" w:rsidRPr="00CF76AE" w:rsidRDefault="00563FC6">
      <w:pPr>
        <w:rPr>
          <w:sz w:val="18"/>
          <w:szCs w:val="18"/>
        </w:rPr>
      </w:pPr>
    </w:p>
    <w:p w:rsidR="00563FC6" w:rsidRPr="00CF76AE" w:rsidRDefault="00947AC1" w:rsidP="00CF76AE">
      <w:pPr>
        <w:spacing w:line="360" w:lineRule="auto"/>
        <w:rPr>
          <w:b/>
          <w:sz w:val="20"/>
          <w:szCs w:val="20"/>
        </w:rPr>
      </w:pPr>
      <w:r w:rsidRPr="00CF76AE">
        <w:rPr>
          <w:b/>
          <w:sz w:val="20"/>
          <w:szCs w:val="20"/>
        </w:rPr>
        <w:t>15.2 District Agriculture Meteorological Unit (DAMU)</w:t>
      </w:r>
    </w:p>
    <w:tbl>
      <w:tblPr>
        <w:tblStyle w:val="TableGrid"/>
        <w:tblW w:w="5000" w:type="pct"/>
        <w:tblLook w:val="04A0"/>
      </w:tblPr>
      <w:tblGrid>
        <w:gridCol w:w="701"/>
        <w:gridCol w:w="2017"/>
        <w:gridCol w:w="2340"/>
        <w:gridCol w:w="1470"/>
        <w:gridCol w:w="1994"/>
        <w:gridCol w:w="2163"/>
      </w:tblGrid>
      <w:tr w:rsidR="00563FC6" w:rsidRPr="00CF76AE">
        <w:tc>
          <w:tcPr>
            <w:tcW w:w="328" w:type="pct"/>
          </w:tcPr>
          <w:p w:rsidR="00563FC6" w:rsidRPr="00CF76AE" w:rsidRDefault="00563FC6">
            <w:pPr>
              <w:rPr>
                <w:sz w:val="20"/>
                <w:szCs w:val="20"/>
              </w:rPr>
            </w:pPr>
          </w:p>
        </w:tc>
        <w:tc>
          <w:tcPr>
            <w:tcW w:w="2727" w:type="pct"/>
            <w:gridSpan w:val="3"/>
          </w:tcPr>
          <w:p w:rsidR="00563FC6" w:rsidRPr="00CF76AE" w:rsidRDefault="00947AC1" w:rsidP="00CF76AE">
            <w:pPr>
              <w:jc w:val="center"/>
              <w:rPr>
                <w:b/>
                <w:sz w:val="20"/>
                <w:szCs w:val="20"/>
              </w:rPr>
            </w:pPr>
            <w:r w:rsidRPr="00CF76AE">
              <w:rPr>
                <w:b/>
                <w:sz w:val="20"/>
                <w:szCs w:val="20"/>
              </w:rPr>
              <w:t>Agro advisories</w:t>
            </w:r>
          </w:p>
        </w:tc>
        <w:tc>
          <w:tcPr>
            <w:tcW w:w="1945" w:type="pct"/>
            <w:gridSpan w:val="2"/>
          </w:tcPr>
          <w:p w:rsidR="00563FC6" w:rsidRPr="00CF76AE" w:rsidRDefault="00947AC1" w:rsidP="00CF76AE">
            <w:pPr>
              <w:jc w:val="center"/>
              <w:rPr>
                <w:b/>
                <w:sz w:val="20"/>
                <w:szCs w:val="20"/>
              </w:rPr>
            </w:pPr>
            <w:r w:rsidRPr="00CF76AE">
              <w:rPr>
                <w:b/>
                <w:sz w:val="20"/>
                <w:szCs w:val="20"/>
              </w:rPr>
              <w:t xml:space="preserve">Farmers awareness </w:t>
            </w:r>
            <w:proofErr w:type="spellStart"/>
            <w:r w:rsidRPr="00CF76AE">
              <w:rPr>
                <w:b/>
                <w:sz w:val="20"/>
                <w:szCs w:val="20"/>
              </w:rPr>
              <w:t>programmes</w:t>
            </w:r>
            <w:proofErr w:type="spellEnd"/>
          </w:p>
        </w:tc>
      </w:tr>
      <w:tr w:rsidR="00563FC6" w:rsidRPr="00CF76AE" w:rsidTr="00CF76AE">
        <w:tc>
          <w:tcPr>
            <w:tcW w:w="328" w:type="pct"/>
          </w:tcPr>
          <w:p w:rsidR="00563FC6" w:rsidRPr="00CF76AE" w:rsidRDefault="00947AC1">
            <w:pPr>
              <w:rPr>
                <w:b/>
                <w:sz w:val="20"/>
                <w:szCs w:val="20"/>
              </w:rPr>
            </w:pPr>
            <w:proofErr w:type="spellStart"/>
            <w:r w:rsidRPr="00CF76AE">
              <w:rPr>
                <w:b/>
                <w:sz w:val="20"/>
                <w:szCs w:val="20"/>
              </w:rPr>
              <w:t>Sl</w:t>
            </w:r>
            <w:proofErr w:type="spellEnd"/>
            <w:r w:rsidRPr="00CF76AE">
              <w:rPr>
                <w:b/>
                <w:sz w:val="20"/>
                <w:szCs w:val="20"/>
              </w:rPr>
              <w:t xml:space="preserve"> No.</w:t>
            </w:r>
          </w:p>
        </w:tc>
        <w:tc>
          <w:tcPr>
            <w:tcW w:w="944" w:type="pct"/>
          </w:tcPr>
          <w:p w:rsidR="00563FC6" w:rsidRPr="00CF76AE" w:rsidRDefault="00947AC1">
            <w:pPr>
              <w:rPr>
                <w:b/>
                <w:sz w:val="20"/>
                <w:szCs w:val="20"/>
              </w:rPr>
            </w:pPr>
            <w:r w:rsidRPr="00CF76AE">
              <w:rPr>
                <w:b/>
                <w:sz w:val="20"/>
                <w:szCs w:val="20"/>
              </w:rPr>
              <w:t xml:space="preserve">No of Agro advisories generated </w:t>
            </w:r>
          </w:p>
        </w:tc>
        <w:tc>
          <w:tcPr>
            <w:tcW w:w="1095" w:type="pct"/>
          </w:tcPr>
          <w:p w:rsidR="00563FC6" w:rsidRPr="00CF76AE" w:rsidRDefault="00947AC1">
            <w:pPr>
              <w:rPr>
                <w:b/>
                <w:sz w:val="20"/>
                <w:szCs w:val="20"/>
              </w:rPr>
            </w:pPr>
            <w:r w:rsidRPr="00CF76AE">
              <w:rPr>
                <w:b/>
                <w:sz w:val="20"/>
                <w:szCs w:val="20"/>
              </w:rPr>
              <w:t>No of farmers registered for agro advisories</w:t>
            </w:r>
          </w:p>
        </w:tc>
        <w:tc>
          <w:tcPr>
            <w:tcW w:w="688" w:type="pct"/>
          </w:tcPr>
          <w:p w:rsidR="00563FC6" w:rsidRPr="00CF76AE" w:rsidRDefault="00947AC1">
            <w:pPr>
              <w:rPr>
                <w:b/>
                <w:sz w:val="20"/>
                <w:szCs w:val="20"/>
              </w:rPr>
            </w:pPr>
            <w:r w:rsidRPr="00CF76AE">
              <w:rPr>
                <w:b/>
                <w:sz w:val="20"/>
                <w:szCs w:val="20"/>
              </w:rPr>
              <w:t>No of farmers benefitted</w:t>
            </w:r>
          </w:p>
        </w:tc>
        <w:tc>
          <w:tcPr>
            <w:tcW w:w="933" w:type="pct"/>
          </w:tcPr>
          <w:p w:rsidR="00563FC6" w:rsidRPr="00CF76AE" w:rsidRDefault="00947AC1">
            <w:pPr>
              <w:rPr>
                <w:b/>
                <w:sz w:val="20"/>
                <w:szCs w:val="20"/>
              </w:rPr>
            </w:pPr>
            <w:r w:rsidRPr="00CF76AE">
              <w:rPr>
                <w:b/>
                <w:sz w:val="20"/>
                <w:szCs w:val="20"/>
              </w:rPr>
              <w:t xml:space="preserve">No of </w:t>
            </w:r>
            <w:proofErr w:type="spellStart"/>
            <w:r w:rsidRPr="00CF76AE">
              <w:rPr>
                <w:b/>
                <w:sz w:val="20"/>
                <w:szCs w:val="20"/>
              </w:rPr>
              <w:t>programmes</w:t>
            </w:r>
            <w:proofErr w:type="spellEnd"/>
            <w:r w:rsidRPr="00CF76AE">
              <w:rPr>
                <w:b/>
                <w:sz w:val="20"/>
                <w:szCs w:val="20"/>
              </w:rPr>
              <w:t xml:space="preserve"> </w:t>
            </w:r>
          </w:p>
        </w:tc>
        <w:tc>
          <w:tcPr>
            <w:tcW w:w="1012" w:type="pct"/>
          </w:tcPr>
          <w:p w:rsidR="00563FC6" w:rsidRPr="00CF76AE" w:rsidRDefault="00947AC1">
            <w:pPr>
              <w:rPr>
                <w:b/>
                <w:sz w:val="20"/>
                <w:szCs w:val="20"/>
              </w:rPr>
            </w:pPr>
            <w:r w:rsidRPr="00CF76AE">
              <w:rPr>
                <w:b/>
                <w:sz w:val="20"/>
                <w:szCs w:val="20"/>
              </w:rPr>
              <w:t>No of farmers benefitted</w:t>
            </w:r>
          </w:p>
        </w:tc>
      </w:tr>
      <w:tr w:rsidR="00563FC6" w:rsidRPr="00CF76AE" w:rsidTr="00CF76AE">
        <w:tc>
          <w:tcPr>
            <w:tcW w:w="328" w:type="pct"/>
          </w:tcPr>
          <w:p w:rsidR="00563FC6" w:rsidRPr="00CF76AE" w:rsidRDefault="00947AC1">
            <w:pPr>
              <w:rPr>
                <w:sz w:val="20"/>
                <w:szCs w:val="20"/>
              </w:rPr>
            </w:pPr>
            <w:r w:rsidRPr="00CF76AE">
              <w:rPr>
                <w:sz w:val="20"/>
                <w:szCs w:val="20"/>
              </w:rPr>
              <w:t>1</w:t>
            </w:r>
          </w:p>
        </w:tc>
        <w:tc>
          <w:tcPr>
            <w:tcW w:w="944" w:type="pct"/>
          </w:tcPr>
          <w:p w:rsidR="00563FC6" w:rsidRPr="00CF76AE" w:rsidRDefault="00563FC6">
            <w:pPr>
              <w:rPr>
                <w:sz w:val="20"/>
                <w:szCs w:val="20"/>
              </w:rPr>
            </w:pPr>
          </w:p>
        </w:tc>
        <w:tc>
          <w:tcPr>
            <w:tcW w:w="1095" w:type="pct"/>
          </w:tcPr>
          <w:p w:rsidR="00563FC6" w:rsidRPr="00CF76AE" w:rsidRDefault="00563FC6">
            <w:pPr>
              <w:rPr>
                <w:sz w:val="20"/>
                <w:szCs w:val="20"/>
              </w:rPr>
            </w:pPr>
          </w:p>
        </w:tc>
        <w:tc>
          <w:tcPr>
            <w:tcW w:w="688" w:type="pct"/>
          </w:tcPr>
          <w:p w:rsidR="00563FC6" w:rsidRPr="00CF76AE" w:rsidRDefault="00563FC6">
            <w:pPr>
              <w:rPr>
                <w:sz w:val="20"/>
                <w:szCs w:val="20"/>
              </w:rPr>
            </w:pPr>
          </w:p>
        </w:tc>
        <w:tc>
          <w:tcPr>
            <w:tcW w:w="933" w:type="pct"/>
          </w:tcPr>
          <w:p w:rsidR="00563FC6" w:rsidRPr="00CF76AE" w:rsidRDefault="00563FC6">
            <w:pPr>
              <w:rPr>
                <w:sz w:val="20"/>
                <w:szCs w:val="20"/>
              </w:rPr>
            </w:pPr>
          </w:p>
        </w:tc>
        <w:tc>
          <w:tcPr>
            <w:tcW w:w="1012" w:type="pct"/>
          </w:tcPr>
          <w:p w:rsidR="00563FC6" w:rsidRPr="00CF76AE" w:rsidRDefault="00563FC6">
            <w:pPr>
              <w:rPr>
                <w:sz w:val="20"/>
                <w:szCs w:val="20"/>
              </w:rPr>
            </w:pPr>
          </w:p>
        </w:tc>
      </w:tr>
    </w:tbl>
    <w:p w:rsidR="00563FC6" w:rsidRDefault="00563FC6"/>
    <w:p w:rsidR="00563FC6" w:rsidRPr="00CF76AE" w:rsidRDefault="00947AC1" w:rsidP="00CF76AE">
      <w:pPr>
        <w:spacing w:line="360" w:lineRule="auto"/>
        <w:rPr>
          <w:sz w:val="20"/>
          <w:szCs w:val="20"/>
        </w:rPr>
      </w:pPr>
      <w:r w:rsidRPr="00CF76AE">
        <w:rPr>
          <w:b/>
          <w:sz w:val="20"/>
          <w:szCs w:val="20"/>
        </w:rPr>
        <w:t xml:space="preserve">15.3 Fertilizer awareness programme </w:t>
      </w:r>
      <w:proofErr w:type="spellStart"/>
      <w:r w:rsidRPr="00CF76AE">
        <w:rPr>
          <w:b/>
          <w:sz w:val="20"/>
          <w:szCs w:val="20"/>
        </w:rPr>
        <w:t>organised</w:t>
      </w:r>
      <w:proofErr w:type="spellEnd"/>
    </w:p>
    <w:tbl>
      <w:tblPr>
        <w:tblW w:w="11001" w:type="dxa"/>
        <w:tblLook w:val="04A0"/>
      </w:tblPr>
      <w:tblGrid>
        <w:gridCol w:w="1150"/>
        <w:gridCol w:w="1614"/>
        <w:gridCol w:w="3056"/>
        <w:gridCol w:w="1505"/>
        <w:gridCol w:w="2426"/>
        <w:gridCol w:w="1250"/>
      </w:tblGrid>
      <w:tr w:rsidR="00563FC6" w:rsidRPr="00324C9E" w:rsidTr="00324C9E">
        <w:trPr>
          <w:trHeight w:val="251"/>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FC6" w:rsidRPr="00324C9E" w:rsidRDefault="00947AC1">
            <w:pPr>
              <w:jc w:val="center"/>
              <w:rPr>
                <w:b/>
                <w:bCs/>
                <w:sz w:val="20"/>
                <w:szCs w:val="20"/>
              </w:rPr>
            </w:pPr>
            <w:r w:rsidRPr="00324C9E">
              <w:rPr>
                <w:b/>
                <w:bCs/>
                <w:sz w:val="20"/>
                <w:szCs w:val="20"/>
              </w:rPr>
              <w:t>State</w:t>
            </w:r>
          </w:p>
        </w:tc>
        <w:tc>
          <w:tcPr>
            <w:tcW w:w="1614" w:type="dxa"/>
            <w:tcBorders>
              <w:top w:val="single" w:sz="4" w:space="0" w:color="auto"/>
              <w:left w:val="nil"/>
              <w:bottom w:val="single" w:sz="4" w:space="0" w:color="auto"/>
              <w:right w:val="single" w:sz="4" w:space="0" w:color="auto"/>
            </w:tcBorders>
            <w:shd w:val="clear" w:color="auto" w:fill="auto"/>
            <w:vAlign w:val="center"/>
          </w:tcPr>
          <w:p w:rsidR="00563FC6" w:rsidRPr="00324C9E" w:rsidRDefault="00947AC1">
            <w:pPr>
              <w:jc w:val="center"/>
              <w:rPr>
                <w:b/>
                <w:bCs/>
                <w:sz w:val="20"/>
                <w:szCs w:val="20"/>
              </w:rPr>
            </w:pPr>
            <w:r w:rsidRPr="00324C9E">
              <w:rPr>
                <w:b/>
                <w:bCs/>
                <w:sz w:val="20"/>
                <w:szCs w:val="20"/>
              </w:rPr>
              <w:t>Name of KVK</w:t>
            </w:r>
          </w:p>
        </w:tc>
        <w:tc>
          <w:tcPr>
            <w:tcW w:w="3056" w:type="dxa"/>
            <w:tcBorders>
              <w:top w:val="single" w:sz="4" w:space="0" w:color="auto"/>
              <w:left w:val="nil"/>
              <w:bottom w:val="single" w:sz="4" w:space="0" w:color="auto"/>
              <w:right w:val="single" w:sz="4" w:space="0" w:color="auto"/>
            </w:tcBorders>
            <w:shd w:val="clear" w:color="auto" w:fill="auto"/>
            <w:vAlign w:val="center"/>
          </w:tcPr>
          <w:p w:rsidR="00563FC6" w:rsidRPr="00324C9E" w:rsidRDefault="00947AC1" w:rsidP="00CF76AE">
            <w:pPr>
              <w:ind w:left="-108" w:right="-64"/>
              <w:jc w:val="center"/>
              <w:rPr>
                <w:b/>
                <w:bCs/>
                <w:sz w:val="20"/>
                <w:szCs w:val="20"/>
              </w:rPr>
            </w:pPr>
            <w:r w:rsidRPr="00324C9E">
              <w:rPr>
                <w:b/>
                <w:bCs/>
                <w:sz w:val="20"/>
                <w:szCs w:val="20"/>
              </w:rPr>
              <w:t xml:space="preserve">Details of </w:t>
            </w:r>
            <w:r w:rsidR="00CF76AE" w:rsidRPr="00324C9E">
              <w:rPr>
                <w:b/>
                <w:bCs/>
                <w:sz w:val="20"/>
                <w:szCs w:val="20"/>
              </w:rPr>
              <w:t>A</w:t>
            </w:r>
            <w:r w:rsidRPr="00324C9E">
              <w:rPr>
                <w:b/>
                <w:bCs/>
                <w:sz w:val="20"/>
                <w:szCs w:val="20"/>
              </w:rPr>
              <w:t xml:space="preserve">ctivities/programme </w:t>
            </w:r>
            <w:r w:rsidR="00CF76AE" w:rsidRPr="00324C9E">
              <w:rPr>
                <w:b/>
                <w:bCs/>
                <w:sz w:val="20"/>
                <w:szCs w:val="20"/>
              </w:rPr>
              <w:t>Organized</w:t>
            </w:r>
          </w:p>
        </w:tc>
        <w:tc>
          <w:tcPr>
            <w:tcW w:w="1505" w:type="dxa"/>
            <w:tcBorders>
              <w:top w:val="single" w:sz="4" w:space="0" w:color="auto"/>
              <w:left w:val="nil"/>
              <w:bottom w:val="single" w:sz="4" w:space="0" w:color="auto"/>
              <w:right w:val="single" w:sz="4" w:space="0" w:color="auto"/>
            </w:tcBorders>
            <w:shd w:val="clear" w:color="auto" w:fill="auto"/>
            <w:vAlign w:val="center"/>
          </w:tcPr>
          <w:p w:rsidR="00563FC6" w:rsidRPr="00324C9E" w:rsidRDefault="00947AC1">
            <w:pPr>
              <w:jc w:val="center"/>
              <w:rPr>
                <w:b/>
                <w:bCs/>
                <w:sz w:val="20"/>
                <w:szCs w:val="20"/>
              </w:rPr>
            </w:pPr>
            <w:r w:rsidRPr="00324C9E">
              <w:rPr>
                <w:b/>
                <w:bCs/>
                <w:sz w:val="20"/>
                <w:szCs w:val="20"/>
              </w:rPr>
              <w:t>Number of Chief Guests</w:t>
            </w:r>
          </w:p>
        </w:tc>
        <w:tc>
          <w:tcPr>
            <w:tcW w:w="2426" w:type="dxa"/>
            <w:tcBorders>
              <w:top w:val="single" w:sz="4" w:space="0" w:color="auto"/>
              <w:left w:val="nil"/>
              <w:bottom w:val="single" w:sz="4" w:space="0" w:color="auto"/>
              <w:right w:val="single" w:sz="4" w:space="0" w:color="auto"/>
            </w:tcBorders>
            <w:shd w:val="clear" w:color="auto" w:fill="auto"/>
            <w:vAlign w:val="center"/>
          </w:tcPr>
          <w:p w:rsidR="00563FC6" w:rsidRPr="00324C9E" w:rsidRDefault="00947AC1">
            <w:pPr>
              <w:jc w:val="center"/>
              <w:rPr>
                <w:b/>
                <w:bCs/>
                <w:sz w:val="20"/>
                <w:szCs w:val="20"/>
              </w:rPr>
            </w:pPr>
            <w:r w:rsidRPr="00324C9E">
              <w:rPr>
                <w:b/>
                <w:bCs/>
                <w:sz w:val="20"/>
                <w:szCs w:val="20"/>
              </w:rPr>
              <w:t>No. of Farmers attended program</w:t>
            </w:r>
          </w:p>
        </w:tc>
        <w:tc>
          <w:tcPr>
            <w:tcW w:w="1250" w:type="dxa"/>
            <w:tcBorders>
              <w:top w:val="single" w:sz="4" w:space="0" w:color="auto"/>
              <w:left w:val="nil"/>
              <w:bottom w:val="single" w:sz="4" w:space="0" w:color="auto"/>
              <w:right w:val="single" w:sz="4" w:space="0" w:color="auto"/>
            </w:tcBorders>
            <w:shd w:val="clear" w:color="auto" w:fill="auto"/>
            <w:vAlign w:val="center"/>
          </w:tcPr>
          <w:p w:rsidR="00563FC6" w:rsidRPr="00324C9E" w:rsidRDefault="00947AC1">
            <w:pPr>
              <w:jc w:val="center"/>
              <w:rPr>
                <w:b/>
                <w:bCs/>
                <w:sz w:val="20"/>
                <w:szCs w:val="20"/>
              </w:rPr>
            </w:pPr>
            <w:r w:rsidRPr="00324C9E">
              <w:rPr>
                <w:b/>
                <w:bCs/>
                <w:sz w:val="20"/>
                <w:szCs w:val="20"/>
              </w:rPr>
              <w:t>Total participants</w:t>
            </w:r>
          </w:p>
        </w:tc>
      </w:tr>
      <w:tr w:rsidR="00563FC6" w:rsidRPr="000460E2" w:rsidTr="00324C9E">
        <w:trPr>
          <w:trHeight w:val="71"/>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FC6" w:rsidRPr="000460E2" w:rsidRDefault="00324C9E">
            <w:pPr>
              <w:jc w:val="center"/>
              <w:rPr>
                <w:bCs/>
                <w:sz w:val="18"/>
                <w:szCs w:val="18"/>
              </w:rPr>
            </w:pPr>
            <w:r w:rsidRPr="000460E2">
              <w:rPr>
                <w:bCs/>
                <w:sz w:val="18"/>
                <w:szCs w:val="18"/>
              </w:rPr>
              <w:t>Karnataka</w:t>
            </w:r>
          </w:p>
        </w:tc>
        <w:tc>
          <w:tcPr>
            <w:tcW w:w="1614" w:type="dxa"/>
            <w:tcBorders>
              <w:top w:val="single" w:sz="4" w:space="0" w:color="auto"/>
              <w:left w:val="nil"/>
              <w:bottom w:val="single" w:sz="4" w:space="0" w:color="auto"/>
              <w:right w:val="single" w:sz="4" w:space="0" w:color="auto"/>
            </w:tcBorders>
            <w:shd w:val="clear" w:color="auto" w:fill="auto"/>
            <w:vAlign w:val="center"/>
          </w:tcPr>
          <w:p w:rsidR="00563FC6" w:rsidRPr="000460E2" w:rsidRDefault="00324C9E">
            <w:pPr>
              <w:jc w:val="center"/>
              <w:rPr>
                <w:bCs/>
                <w:sz w:val="18"/>
                <w:szCs w:val="18"/>
              </w:rPr>
            </w:pPr>
            <w:r w:rsidRPr="000460E2">
              <w:rPr>
                <w:bCs/>
                <w:sz w:val="18"/>
                <w:szCs w:val="18"/>
              </w:rPr>
              <w:t>KVK Kalaburagi-1</w:t>
            </w:r>
          </w:p>
        </w:tc>
        <w:tc>
          <w:tcPr>
            <w:tcW w:w="3056" w:type="dxa"/>
            <w:tcBorders>
              <w:top w:val="single" w:sz="4" w:space="0" w:color="auto"/>
              <w:left w:val="nil"/>
              <w:bottom w:val="single" w:sz="4" w:space="0" w:color="auto"/>
              <w:right w:val="single" w:sz="4" w:space="0" w:color="auto"/>
            </w:tcBorders>
            <w:shd w:val="clear" w:color="auto" w:fill="auto"/>
            <w:vAlign w:val="center"/>
          </w:tcPr>
          <w:p w:rsidR="00563FC6" w:rsidRPr="000460E2" w:rsidRDefault="00324C9E">
            <w:pPr>
              <w:jc w:val="center"/>
              <w:rPr>
                <w:bCs/>
                <w:sz w:val="18"/>
                <w:szCs w:val="18"/>
              </w:rPr>
            </w:pPr>
            <w:r w:rsidRPr="000460E2">
              <w:rPr>
                <w:bCs/>
                <w:sz w:val="18"/>
                <w:szCs w:val="18"/>
              </w:rPr>
              <w:t>Training Programme on Fertilizer Awareness Programme</w:t>
            </w:r>
          </w:p>
        </w:tc>
        <w:tc>
          <w:tcPr>
            <w:tcW w:w="1505" w:type="dxa"/>
            <w:tcBorders>
              <w:top w:val="single" w:sz="4" w:space="0" w:color="auto"/>
              <w:left w:val="nil"/>
              <w:bottom w:val="single" w:sz="4" w:space="0" w:color="auto"/>
              <w:right w:val="single" w:sz="4" w:space="0" w:color="auto"/>
            </w:tcBorders>
            <w:shd w:val="clear" w:color="auto" w:fill="auto"/>
            <w:vAlign w:val="center"/>
          </w:tcPr>
          <w:p w:rsidR="00563FC6" w:rsidRPr="000460E2" w:rsidRDefault="00324C9E">
            <w:pPr>
              <w:jc w:val="center"/>
              <w:rPr>
                <w:bCs/>
                <w:sz w:val="18"/>
                <w:szCs w:val="18"/>
              </w:rPr>
            </w:pPr>
            <w:r w:rsidRPr="000460E2">
              <w:rPr>
                <w:bCs/>
                <w:sz w:val="18"/>
                <w:szCs w:val="18"/>
              </w:rPr>
              <w:t>3</w:t>
            </w:r>
          </w:p>
        </w:tc>
        <w:tc>
          <w:tcPr>
            <w:tcW w:w="2426" w:type="dxa"/>
            <w:tcBorders>
              <w:top w:val="single" w:sz="4" w:space="0" w:color="auto"/>
              <w:left w:val="nil"/>
              <w:bottom w:val="single" w:sz="4" w:space="0" w:color="auto"/>
              <w:right w:val="single" w:sz="4" w:space="0" w:color="auto"/>
            </w:tcBorders>
            <w:shd w:val="clear" w:color="auto" w:fill="auto"/>
            <w:vAlign w:val="center"/>
          </w:tcPr>
          <w:p w:rsidR="00563FC6" w:rsidRPr="000460E2" w:rsidRDefault="00324C9E">
            <w:pPr>
              <w:jc w:val="center"/>
              <w:rPr>
                <w:bCs/>
                <w:sz w:val="18"/>
                <w:szCs w:val="18"/>
              </w:rPr>
            </w:pPr>
            <w:r w:rsidRPr="000460E2">
              <w:rPr>
                <w:bCs/>
                <w:sz w:val="18"/>
                <w:szCs w:val="18"/>
              </w:rPr>
              <w:t>67</w:t>
            </w:r>
          </w:p>
        </w:tc>
        <w:tc>
          <w:tcPr>
            <w:tcW w:w="1250" w:type="dxa"/>
            <w:tcBorders>
              <w:top w:val="single" w:sz="4" w:space="0" w:color="auto"/>
              <w:left w:val="nil"/>
              <w:bottom w:val="single" w:sz="4" w:space="0" w:color="auto"/>
              <w:right w:val="single" w:sz="4" w:space="0" w:color="auto"/>
            </w:tcBorders>
            <w:shd w:val="clear" w:color="auto" w:fill="auto"/>
            <w:vAlign w:val="center"/>
          </w:tcPr>
          <w:p w:rsidR="00563FC6" w:rsidRPr="000460E2" w:rsidRDefault="00324C9E">
            <w:pPr>
              <w:jc w:val="center"/>
              <w:rPr>
                <w:bCs/>
                <w:sz w:val="18"/>
                <w:szCs w:val="18"/>
              </w:rPr>
            </w:pPr>
            <w:r w:rsidRPr="000460E2">
              <w:rPr>
                <w:bCs/>
                <w:sz w:val="18"/>
                <w:szCs w:val="18"/>
              </w:rPr>
              <w:t>70</w:t>
            </w:r>
          </w:p>
        </w:tc>
      </w:tr>
    </w:tbl>
    <w:p w:rsidR="00563FC6" w:rsidRDefault="00563FC6">
      <w:pPr>
        <w:rPr>
          <w:b/>
        </w:rPr>
      </w:pPr>
    </w:p>
    <w:p w:rsidR="00563FC6" w:rsidRPr="00CF76AE" w:rsidRDefault="00947AC1" w:rsidP="00CF76AE">
      <w:pPr>
        <w:spacing w:line="360" w:lineRule="auto"/>
        <w:rPr>
          <w:b/>
          <w:sz w:val="20"/>
          <w:szCs w:val="20"/>
        </w:rPr>
      </w:pPr>
      <w:r w:rsidRPr="00CF76AE">
        <w:rPr>
          <w:b/>
          <w:sz w:val="20"/>
          <w:szCs w:val="20"/>
        </w:rPr>
        <w:t>15.4 Seed Hub</w:t>
      </w:r>
    </w:p>
    <w:tbl>
      <w:tblPr>
        <w:tblStyle w:val="TableGrid"/>
        <w:tblW w:w="10998" w:type="dxa"/>
        <w:tblLook w:val="04A0"/>
      </w:tblPr>
      <w:tblGrid>
        <w:gridCol w:w="828"/>
        <w:gridCol w:w="810"/>
        <w:gridCol w:w="990"/>
        <w:gridCol w:w="1080"/>
        <w:gridCol w:w="1080"/>
        <w:gridCol w:w="1980"/>
        <w:gridCol w:w="990"/>
        <w:gridCol w:w="1980"/>
        <w:gridCol w:w="1260"/>
      </w:tblGrid>
      <w:tr w:rsidR="00BD31C3" w:rsidRPr="00CF76AE" w:rsidTr="00B750E2">
        <w:tc>
          <w:tcPr>
            <w:tcW w:w="828" w:type="dxa"/>
            <w:vMerge w:val="restart"/>
            <w:vAlign w:val="center"/>
          </w:tcPr>
          <w:p w:rsidR="00BD31C3" w:rsidRPr="00CF76AE" w:rsidRDefault="00BD31C3" w:rsidP="00052694">
            <w:pPr>
              <w:jc w:val="center"/>
              <w:rPr>
                <w:b/>
                <w:sz w:val="18"/>
                <w:szCs w:val="18"/>
              </w:rPr>
            </w:pPr>
            <w:r w:rsidRPr="00CF76AE">
              <w:rPr>
                <w:b/>
                <w:sz w:val="18"/>
                <w:szCs w:val="18"/>
              </w:rPr>
              <w:t>Crops</w:t>
            </w:r>
          </w:p>
        </w:tc>
        <w:tc>
          <w:tcPr>
            <w:tcW w:w="810" w:type="dxa"/>
            <w:vMerge w:val="restart"/>
            <w:vAlign w:val="center"/>
          </w:tcPr>
          <w:p w:rsidR="00BD31C3" w:rsidRPr="00CF76AE" w:rsidRDefault="00BD31C3" w:rsidP="00052694">
            <w:pPr>
              <w:jc w:val="center"/>
              <w:rPr>
                <w:b/>
                <w:sz w:val="18"/>
                <w:szCs w:val="18"/>
              </w:rPr>
            </w:pPr>
            <w:r w:rsidRPr="00CF76AE">
              <w:rPr>
                <w:b/>
                <w:sz w:val="18"/>
                <w:szCs w:val="18"/>
              </w:rPr>
              <w:t>Variety</w:t>
            </w:r>
          </w:p>
        </w:tc>
        <w:tc>
          <w:tcPr>
            <w:tcW w:w="990" w:type="dxa"/>
            <w:vMerge w:val="restart"/>
            <w:vAlign w:val="center"/>
          </w:tcPr>
          <w:p w:rsidR="00BD31C3" w:rsidRPr="00CF76AE" w:rsidRDefault="00BD31C3" w:rsidP="00052694">
            <w:pPr>
              <w:jc w:val="center"/>
              <w:rPr>
                <w:b/>
                <w:sz w:val="18"/>
                <w:szCs w:val="18"/>
              </w:rPr>
            </w:pPr>
            <w:r w:rsidRPr="00CF76AE">
              <w:rPr>
                <w:b/>
                <w:sz w:val="18"/>
                <w:szCs w:val="18"/>
              </w:rPr>
              <w:t>Year of release</w:t>
            </w:r>
          </w:p>
        </w:tc>
        <w:tc>
          <w:tcPr>
            <w:tcW w:w="5130" w:type="dxa"/>
            <w:gridSpan w:val="4"/>
          </w:tcPr>
          <w:p w:rsidR="00BD31C3" w:rsidRPr="00CF76AE" w:rsidRDefault="00BD31C3">
            <w:pPr>
              <w:jc w:val="center"/>
              <w:rPr>
                <w:b/>
                <w:sz w:val="18"/>
                <w:szCs w:val="18"/>
              </w:rPr>
            </w:pPr>
            <w:r w:rsidRPr="00CF76AE">
              <w:rPr>
                <w:b/>
                <w:sz w:val="18"/>
                <w:szCs w:val="18"/>
              </w:rPr>
              <w:t>Production</w:t>
            </w:r>
          </w:p>
        </w:tc>
        <w:tc>
          <w:tcPr>
            <w:tcW w:w="1980" w:type="dxa"/>
            <w:vMerge w:val="restart"/>
          </w:tcPr>
          <w:p w:rsidR="00BD31C3" w:rsidRPr="00CF76AE" w:rsidRDefault="00BD31C3">
            <w:pPr>
              <w:jc w:val="center"/>
              <w:rPr>
                <w:b/>
                <w:sz w:val="18"/>
                <w:szCs w:val="18"/>
              </w:rPr>
            </w:pPr>
            <w:r w:rsidRPr="00CF76AE">
              <w:rPr>
                <w:b/>
                <w:sz w:val="18"/>
                <w:szCs w:val="18"/>
              </w:rPr>
              <w:t>No of farmers benefited/Sold to no. of farmers</w:t>
            </w:r>
          </w:p>
        </w:tc>
        <w:tc>
          <w:tcPr>
            <w:tcW w:w="1260" w:type="dxa"/>
            <w:vMerge w:val="restart"/>
          </w:tcPr>
          <w:p w:rsidR="00BD31C3" w:rsidRPr="00CF76AE" w:rsidRDefault="00BD31C3">
            <w:pPr>
              <w:jc w:val="center"/>
              <w:rPr>
                <w:b/>
                <w:sz w:val="18"/>
                <w:szCs w:val="18"/>
              </w:rPr>
            </w:pPr>
            <w:r w:rsidRPr="00CF76AE">
              <w:rPr>
                <w:b/>
                <w:sz w:val="18"/>
                <w:szCs w:val="18"/>
              </w:rPr>
              <w:t>Quantity seed sold (q)</w:t>
            </w:r>
          </w:p>
        </w:tc>
      </w:tr>
      <w:tr w:rsidR="00BD31C3" w:rsidTr="00B750E2">
        <w:tc>
          <w:tcPr>
            <w:tcW w:w="828" w:type="dxa"/>
            <w:vMerge/>
          </w:tcPr>
          <w:p w:rsidR="00BD31C3" w:rsidRDefault="00BD31C3">
            <w:pPr>
              <w:jc w:val="center"/>
              <w:rPr>
                <w:b/>
                <w:i/>
                <w:szCs w:val="28"/>
              </w:rPr>
            </w:pPr>
          </w:p>
        </w:tc>
        <w:tc>
          <w:tcPr>
            <w:tcW w:w="810" w:type="dxa"/>
            <w:vMerge/>
          </w:tcPr>
          <w:p w:rsidR="00BD31C3" w:rsidRDefault="00BD31C3">
            <w:pPr>
              <w:jc w:val="center"/>
              <w:rPr>
                <w:b/>
                <w:i/>
                <w:szCs w:val="28"/>
              </w:rPr>
            </w:pPr>
          </w:p>
        </w:tc>
        <w:tc>
          <w:tcPr>
            <w:tcW w:w="990" w:type="dxa"/>
            <w:vMerge/>
          </w:tcPr>
          <w:p w:rsidR="00BD31C3" w:rsidRDefault="00BD31C3">
            <w:pPr>
              <w:jc w:val="center"/>
              <w:rPr>
                <w:b/>
                <w:i/>
                <w:szCs w:val="28"/>
              </w:rPr>
            </w:pPr>
          </w:p>
        </w:tc>
        <w:tc>
          <w:tcPr>
            <w:tcW w:w="1080" w:type="dxa"/>
          </w:tcPr>
          <w:p w:rsidR="00BD31C3" w:rsidRPr="00CF76AE" w:rsidRDefault="00BD31C3">
            <w:pPr>
              <w:jc w:val="center"/>
              <w:rPr>
                <w:b/>
                <w:sz w:val="18"/>
                <w:szCs w:val="18"/>
              </w:rPr>
            </w:pPr>
            <w:r w:rsidRPr="00CF76AE">
              <w:rPr>
                <w:b/>
                <w:sz w:val="18"/>
                <w:szCs w:val="18"/>
              </w:rPr>
              <w:t>Target (q)</w:t>
            </w:r>
          </w:p>
        </w:tc>
        <w:tc>
          <w:tcPr>
            <w:tcW w:w="1080" w:type="dxa"/>
          </w:tcPr>
          <w:p w:rsidR="00BD31C3" w:rsidRPr="00CF76AE" w:rsidRDefault="00BD31C3">
            <w:pPr>
              <w:jc w:val="center"/>
              <w:rPr>
                <w:b/>
                <w:sz w:val="18"/>
                <w:szCs w:val="18"/>
              </w:rPr>
            </w:pPr>
            <w:r w:rsidRPr="00CF76AE">
              <w:rPr>
                <w:b/>
                <w:sz w:val="18"/>
                <w:szCs w:val="18"/>
              </w:rPr>
              <w:t>Area (ha.)</w:t>
            </w:r>
          </w:p>
        </w:tc>
        <w:tc>
          <w:tcPr>
            <w:tcW w:w="1980" w:type="dxa"/>
          </w:tcPr>
          <w:p w:rsidR="00BD31C3" w:rsidRPr="00CF76AE" w:rsidRDefault="00BD31C3" w:rsidP="000A37D7">
            <w:pPr>
              <w:jc w:val="center"/>
              <w:rPr>
                <w:b/>
                <w:sz w:val="18"/>
                <w:szCs w:val="18"/>
              </w:rPr>
            </w:pPr>
            <w:r w:rsidRPr="00CF76AE">
              <w:rPr>
                <w:b/>
                <w:sz w:val="18"/>
                <w:szCs w:val="18"/>
              </w:rPr>
              <w:t>Actual Production (q)</w:t>
            </w:r>
          </w:p>
        </w:tc>
        <w:tc>
          <w:tcPr>
            <w:tcW w:w="990" w:type="dxa"/>
          </w:tcPr>
          <w:p w:rsidR="00BD31C3" w:rsidRPr="00CF76AE" w:rsidRDefault="00BD31C3">
            <w:pPr>
              <w:jc w:val="center"/>
              <w:rPr>
                <w:b/>
                <w:sz w:val="18"/>
                <w:szCs w:val="18"/>
              </w:rPr>
            </w:pPr>
            <w:r w:rsidRPr="00CF76AE">
              <w:rPr>
                <w:b/>
                <w:sz w:val="18"/>
                <w:szCs w:val="18"/>
              </w:rPr>
              <w:t>Category</w:t>
            </w:r>
          </w:p>
          <w:p w:rsidR="00BD31C3" w:rsidRPr="00CF76AE" w:rsidRDefault="00BD31C3">
            <w:pPr>
              <w:jc w:val="center"/>
              <w:rPr>
                <w:b/>
                <w:sz w:val="18"/>
                <w:szCs w:val="18"/>
              </w:rPr>
            </w:pPr>
            <w:r w:rsidRPr="00CF76AE">
              <w:rPr>
                <w:b/>
                <w:sz w:val="18"/>
                <w:szCs w:val="18"/>
              </w:rPr>
              <w:t>(FS/CS)</w:t>
            </w:r>
          </w:p>
        </w:tc>
        <w:tc>
          <w:tcPr>
            <w:tcW w:w="1980" w:type="dxa"/>
            <w:vMerge/>
          </w:tcPr>
          <w:p w:rsidR="00BD31C3" w:rsidRDefault="00BD31C3">
            <w:pPr>
              <w:jc w:val="center"/>
              <w:rPr>
                <w:b/>
                <w:i/>
                <w:szCs w:val="28"/>
              </w:rPr>
            </w:pPr>
          </w:p>
        </w:tc>
        <w:tc>
          <w:tcPr>
            <w:tcW w:w="1260" w:type="dxa"/>
            <w:vMerge/>
          </w:tcPr>
          <w:p w:rsidR="00BD31C3" w:rsidRDefault="00BD31C3">
            <w:pPr>
              <w:jc w:val="center"/>
              <w:rPr>
                <w:b/>
                <w:i/>
                <w:szCs w:val="28"/>
              </w:rPr>
            </w:pPr>
          </w:p>
        </w:tc>
      </w:tr>
      <w:tr w:rsidR="00BD31C3" w:rsidTr="00B750E2">
        <w:tc>
          <w:tcPr>
            <w:tcW w:w="828" w:type="dxa"/>
          </w:tcPr>
          <w:p w:rsidR="00BD31C3" w:rsidRDefault="00BD31C3">
            <w:pPr>
              <w:jc w:val="center"/>
              <w:rPr>
                <w:b/>
                <w:i/>
                <w:szCs w:val="28"/>
              </w:rPr>
            </w:pPr>
          </w:p>
        </w:tc>
        <w:tc>
          <w:tcPr>
            <w:tcW w:w="810" w:type="dxa"/>
          </w:tcPr>
          <w:p w:rsidR="00BD31C3" w:rsidRDefault="00BD31C3">
            <w:pPr>
              <w:jc w:val="center"/>
              <w:rPr>
                <w:b/>
                <w:i/>
                <w:szCs w:val="28"/>
              </w:rPr>
            </w:pPr>
          </w:p>
        </w:tc>
        <w:tc>
          <w:tcPr>
            <w:tcW w:w="990" w:type="dxa"/>
          </w:tcPr>
          <w:p w:rsidR="00BD31C3" w:rsidRDefault="00BD31C3">
            <w:pPr>
              <w:jc w:val="center"/>
              <w:rPr>
                <w:b/>
                <w:i/>
                <w:szCs w:val="28"/>
              </w:rPr>
            </w:pPr>
          </w:p>
        </w:tc>
        <w:tc>
          <w:tcPr>
            <w:tcW w:w="1080" w:type="dxa"/>
          </w:tcPr>
          <w:p w:rsidR="00BD31C3" w:rsidRDefault="00BD31C3">
            <w:pPr>
              <w:jc w:val="center"/>
              <w:rPr>
                <w:b/>
                <w:i/>
                <w:szCs w:val="28"/>
              </w:rPr>
            </w:pPr>
          </w:p>
        </w:tc>
        <w:tc>
          <w:tcPr>
            <w:tcW w:w="1080" w:type="dxa"/>
          </w:tcPr>
          <w:p w:rsidR="00BD31C3" w:rsidRDefault="00BD31C3">
            <w:pPr>
              <w:jc w:val="center"/>
              <w:rPr>
                <w:b/>
                <w:i/>
                <w:szCs w:val="28"/>
              </w:rPr>
            </w:pPr>
          </w:p>
        </w:tc>
        <w:tc>
          <w:tcPr>
            <w:tcW w:w="1980" w:type="dxa"/>
          </w:tcPr>
          <w:p w:rsidR="00BD31C3" w:rsidRDefault="00BD31C3">
            <w:pPr>
              <w:jc w:val="center"/>
              <w:rPr>
                <w:b/>
                <w:i/>
                <w:szCs w:val="28"/>
              </w:rPr>
            </w:pPr>
          </w:p>
        </w:tc>
        <w:tc>
          <w:tcPr>
            <w:tcW w:w="990" w:type="dxa"/>
          </w:tcPr>
          <w:p w:rsidR="00BD31C3" w:rsidRDefault="00BD31C3">
            <w:pPr>
              <w:jc w:val="center"/>
              <w:rPr>
                <w:b/>
                <w:i/>
                <w:szCs w:val="28"/>
              </w:rPr>
            </w:pPr>
          </w:p>
        </w:tc>
        <w:tc>
          <w:tcPr>
            <w:tcW w:w="1980" w:type="dxa"/>
          </w:tcPr>
          <w:p w:rsidR="00BD31C3" w:rsidRDefault="00BD31C3">
            <w:pPr>
              <w:jc w:val="center"/>
              <w:rPr>
                <w:b/>
                <w:i/>
                <w:szCs w:val="28"/>
              </w:rPr>
            </w:pPr>
          </w:p>
        </w:tc>
        <w:tc>
          <w:tcPr>
            <w:tcW w:w="1260" w:type="dxa"/>
          </w:tcPr>
          <w:p w:rsidR="00BD31C3" w:rsidRDefault="00BD31C3">
            <w:pPr>
              <w:jc w:val="center"/>
              <w:rPr>
                <w:b/>
                <w:i/>
                <w:szCs w:val="28"/>
              </w:rPr>
            </w:pPr>
          </w:p>
        </w:tc>
      </w:tr>
    </w:tbl>
    <w:p w:rsidR="00563FC6" w:rsidRDefault="00947AC1" w:rsidP="00F54796">
      <w:pPr>
        <w:spacing w:line="360" w:lineRule="auto"/>
        <w:rPr>
          <w:b/>
          <w:sz w:val="20"/>
          <w:szCs w:val="20"/>
        </w:rPr>
      </w:pPr>
      <w:r w:rsidRPr="00F54796">
        <w:rPr>
          <w:b/>
          <w:sz w:val="20"/>
          <w:szCs w:val="20"/>
        </w:rPr>
        <w:lastRenderedPageBreak/>
        <w:t xml:space="preserve">15.5 CFLD on Oilseeds: </w:t>
      </w:r>
    </w:p>
    <w:tbl>
      <w:tblPr>
        <w:tblStyle w:val="TableGrid"/>
        <w:tblW w:w="0" w:type="auto"/>
        <w:tblLayout w:type="fixed"/>
        <w:tblLook w:val="04A0"/>
      </w:tblPr>
      <w:tblGrid>
        <w:gridCol w:w="558"/>
        <w:gridCol w:w="1080"/>
        <w:gridCol w:w="2952"/>
        <w:gridCol w:w="1467"/>
        <w:gridCol w:w="1467"/>
        <w:gridCol w:w="1467"/>
        <w:gridCol w:w="1468"/>
      </w:tblGrid>
      <w:tr w:rsidR="006A41D3" w:rsidRPr="006A41D3" w:rsidTr="006A41D3">
        <w:tc>
          <w:tcPr>
            <w:tcW w:w="558" w:type="dxa"/>
            <w:vMerge w:val="restart"/>
            <w:vAlign w:val="center"/>
          </w:tcPr>
          <w:p w:rsidR="006A41D3" w:rsidRPr="006A41D3" w:rsidRDefault="006A41D3" w:rsidP="00E85A30">
            <w:pPr>
              <w:jc w:val="center"/>
              <w:rPr>
                <w:b/>
                <w:sz w:val="18"/>
                <w:szCs w:val="18"/>
              </w:rPr>
            </w:pPr>
            <w:r w:rsidRPr="006A41D3">
              <w:rPr>
                <w:b/>
                <w:sz w:val="18"/>
                <w:szCs w:val="18"/>
              </w:rPr>
              <w:t>Sl. No.</w:t>
            </w:r>
          </w:p>
        </w:tc>
        <w:tc>
          <w:tcPr>
            <w:tcW w:w="1080" w:type="dxa"/>
            <w:vMerge w:val="restart"/>
            <w:vAlign w:val="center"/>
          </w:tcPr>
          <w:p w:rsidR="006A41D3" w:rsidRPr="006A41D3" w:rsidRDefault="006A41D3" w:rsidP="00E85A30">
            <w:pPr>
              <w:jc w:val="center"/>
              <w:rPr>
                <w:b/>
                <w:sz w:val="18"/>
                <w:szCs w:val="18"/>
              </w:rPr>
            </w:pPr>
            <w:r w:rsidRPr="006A41D3">
              <w:rPr>
                <w:b/>
                <w:sz w:val="18"/>
                <w:szCs w:val="18"/>
              </w:rPr>
              <w:t>Crop</w:t>
            </w:r>
          </w:p>
        </w:tc>
        <w:tc>
          <w:tcPr>
            <w:tcW w:w="2952" w:type="dxa"/>
            <w:vMerge w:val="restart"/>
            <w:vAlign w:val="center"/>
          </w:tcPr>
          <w:p w:rsidR="006A41D3" w:rsidRPr="006A41D3" w:rsidRDefault="006A41D3" w:rsidP="00E85A30">
            <w:pPr>
              <w:jc w:val="center"/>
              <w:rPr>
                <w:b/>
                <w:sz w:val="18"/>
                <w:szCs w:val="18"/>
              </w:rPr>
            </w:pPr>
            <w:r w:rsidRPr="006A41D3">
              <w:rPr>
                <w:b/>
                <w:sz w:val="18"/>
                <w:szCs w:val="18"/>
              </w:rPr>
              <w:t>Varieties demonstrated and check</w:t>
            </w:r>
          </w:p>
        </w:tc>
        <w:tc>
          <w:tcPr>
            <w:tcW w:w="2934" w:type="dxa"/>
            <w:gridSpan w:val="2"/>
          </w:tcPr>
          <w:p w:rsidR="006A41D3" w:rsidRPr="006A41D3" w:rsidRDefault="006A41D3" w:rsidP="00E85A30">
            <w:pPr>
              <w:jc w:val="center"/>
              <w:rPr>
                <w:b/>
                <w:sz w:val="18"/>
                <w:szCs w:val="18"/>
              </w:rPr>
            </w:pPr>
            <w:r w:rsidRPr="006A41D3">
              <w:rPr>
                <w:b/>
                <w:sz w:val="18"/>
                <w:szCs w:val="18"/>
              </w:rPr>
              <w:t>Allocated</w:t>
            </w:r>
          </w:p>
        </w:tc>
        <w:tc>
          <w:tcPr>
            <w:tcW w:w="2935" w:type="dxa"/>
            <w:gridSpan w:val="2"/>
          </w:tcPr>
          <w:p w:rsidR="006A41D3" w:rsidRPr="006A41D3" w:rsidRDefault="006A41D3" w:rsidP="00E85A30">
            <w:pPr>
              <w:jc w:val="center"/>
              <w:rPr>
                <w:b/>
                <w:sz w:val="18"/>
                <w:szCs w:val="18"/>
              </w:rPr>
            </w:pPr>
            <w:r w:rsidRPr="006A41D3">
              <w:rPr>
                <w:b/>
                <w:sz w:val="18"/>
                <w:szCs w:val="18"/>
              </w:rPr>
              <w:t>Implemented</w:t>
            </w:r>
          </w:p>
        </w:tc>
      </w:tr>
      <w:tr w:rsidR="006A41D3" w:rsidRPr="006A41D3" w:rsidTr="006A41D3">
        <w:trPr>
          <w:trHeight w:val="56"/>
        </w:trPr>
        <w:tc>
          <w:tcPr>
            <w:tcW w:w="558" w:type="dxa"/>
            <w:vMerge/>
          </w:tcPr>
          <w:p w:rsidR="006A41D3" w:rsidRPr="006A41D3" w:rsidRDefault="006A41D3" w:rsidP="00E85A30">
            <w:pPr>
              <w:rPr>
                <w:sz w:val="18"/>
                <w:szCs w:val="18"/>
              </w:rPr>
            </w:pPr>
          </w:p>
        </w:tc>
        <w:tc>
          <w:tcPr>
            <w:tcW w:w="1080" w:type="dxa"/>
            <w:vMerge/>
          </w:tcPr>
          <w:p w:rsidR="006A41D3" w:rsidRPr="006A41D3" w:rsidRDefault="006A41D3" w:rsidP="00E85A30">
            <w:pPr>
              <w:rPr>
                <w:sz w:val="18"/>
                <w:szCs w:val="18"/>
              </w:rPr>
            </w:pPr>
          </w:p>
        </w:tc>
        <w:tc>
          <w:tcPr>
            <w:tcW w:w="2952" w:type="dxa"/>
            <w:vMerge/>
          </w:tcPr>
          <w:p w:rsidR="006A41D3" w:rsidRPr="006A41D3" w:rsidRDefault="006A41D3" w:rsidP="00E85A30">
            <w:pPr>
              <w:rPr>
                <w:sz w:val="18"/>
                <w:szCs w:val="18"/>
              </w:rPr>
            </w:pPr>
          </w:p>
        </w:tc>
        <w:tc>
          <w:tcPr>
            <w:tcW w:w="1467" w:type="dxa"/>
          </w:tcPr>
          <w:p w:rsidR="006A41D3" w:rsidRPr="006A41D3" w:rsidRDefault="006A41D3" w:rsidP="006A41D3">
            <w:pPr>
              <w:jc w:val="center"/>
              <w:rPr>
                <w:b/>
                <w:sz w:val="18"/>
                <w:szCs w:val="18"/>
              </w:rPr>
            </w:pPr>
            <w:r w:rsidRPr="006A41D3">
              <w:rPr>
                <w:b/>
                <w:sz w:val="18"/>
                <w:szCs w:val="18"/>
              </w:rPr>
              <w:t>Area (ha)</w:t>
            </w:r>
          </w:p>
        </w:tc>
        <w:tc>
          <w:tcPr>
            <w:tcW w:w="1467" w:type="dxa"/>
          </w:tcPr>
          <w:p w:rsidR="006A41D3" w:rsidRPr="006A41D3" w:rsidRDefault="006A41D3" w:rsidP="006A41D3">
            <w:pPr>
              <w:jc w:val="center"/>
              <w:rPr>
                <w:b/>
                <w:sz w:val="18"/>
                <w:szCs w:val="18"/>
              </w:rPr>
            </w:pPr>
            <w:r w:rsidRPr="006A41D3">
              <w:rPr>
                <w:b/>
                <w:sz w:val="18"/>
                <w:szCs w:val="18"/>
              </w:rPr>
              <w:t>Demos (No.)</w:t>
            </w:r>
          </w:p>
        </w:tc>
        <w:tc>
          <w:tcPr>
            <w:tcW w:w="1467" w:type="dxa"/>
          </w:tcPr>
          <w:p w:rsidR="006A41D3" w:rsidRPr="006A41D3" w:rsidRDefault="006A41D3" w:rsidP="006A41D3">
            <w:pPr>
              <w:jc w:val="center"/>
              <w:rPr>
                <w:b/>
                <w:sz w:val="18"/>
                <w:szCs w:val="18"/>
              </w:rPr>
            </w:pPr>
            <w:r w:rsidRPr="006A41D3">
              <w:rPr>
                <w:b/>
                <w:sz w:val="18"/>
                <w:szCs w:val="18"/>
              </w:rPr>
              <w:t>Area (ha)</w:t>
            </w:r>
          </w:p>
        </w:tc>
        <w:tc>
          <w:tcPr>
            <w:tcW w:w="1468" w:type="dxa"/>
          </w:tcPr>
          <w:p w:rsidR="006A41D3" w:rsidRPr="006A41D3" w:rsidRDefault="006A41D3" w:rsidP="006A41D3">
            <w:pPr>
              <w:jc w:val="center"/>
              <w:rPr>
                <w:b/>
                <w:sz w:val="18"/>
                <w:szCs w:val="18"/>
              </w:rPr>
            </w:pPr>
            <w:r w:rsidRPr="006A41D3">
              <w:rPr>
                <w:b/>
                <w:sz w:val="18"/>
                <w:szCs w:val="18"/>
              </w:rPr>
              <w:t>Demos (No.)</w:t>
            </w:r>
          </w:p>
        </w:tc>
      </w:tr>
      <w:tr w:rsidR="006A41D3" w:rsidRPr="006A41D3" w:rsidTr="006A41D3">
        <w:tc>
          <w:tcPr>
            <w:tcW w:w="558" w:type="dxa"/>
          </w:tcPr>
          <w:p w:rsidR="006A41D3" w:rsidRPr="006A41D3" w:rsidRDefault="006A41D3" w:rsidP="00E85A30">
            <w:pPr>
              <w:jc w:val="center"/>
              <w:rPr>
                <w:sz w:val="18"/>
                <w:szCs w:val="18"/>
              </w:rPr>
            </w:pPr>
            <w:r w:rsidRPr="006A41D3">
              <w:rPr>
                <w:sz w:val="18"/>
                <w:szCs w:val="18"/>
              </w:rPr>
              <w:t>1</w:t>
            </w:r>
          </w:p>
        </w:tc>
        <w:tc>
          <w:tcPr>
            <w:tcW w:w="1080" w:type="dxa"/>
          </w:tcPr>
          <w:p w:rsidR="006A41D3" w:rsidRPr="006A41D3" w:rsidRDefault="006A41D3" w:rsidP="006A41D3">
            <w:pPr>
              <w:ind w:left="-108"/>
              <w:jc w:val="center"/>
              <w:rPr>
                <w:sz w:val="18"/>
                <w:szCs w:val="18"/>
                <w:lang w:val="en-IN"/>
              </w:rPr>
            </w:pPr>
            <w:r w:rsidRPr="006A41D3">
              <w:rPr>
                <w:sz w:val="18"/>
                <w:szCs w:val="18"/>
                <w:lang w:val="en-IN"/>
              </w:rPr>
              <w:t>Sunflower</w:t>
            </w:r>
          </w:p>
        </w:tc>
        <w:tc>
          <w:tcPr>
            <w:tcW w:w="2952" w:type="dxa"/>
          </w:tcPr>
          <w:p w:rsidR="006A41D3" w:rsidRPr="006A41D3" w:rsidRDefault="006A41D3" w:rsidP="00E85A30">
            <w:pPr>
              <w:jc w:val="center"/>
              <w:rPr>
                <w:sz w:val="18"/>
                <w:szCs w:val="18"/>
                <w:lang w:val="en-IN"/>
              </w:rPr>
            </w:pPr>
            <w:r w:rsidRPr="006A41D3">
              <w:rPr>
                <w:sz w:val="18"/>
                <w:szCs w:val="18"/>
                <w:lang w:val="en-IN"/>
              </w:rPr>
              <w:t>KBSH-53</w:t>
            </w:r>
          </w:p>
        </w:tc>
        <w:tc>
          <w:tcPr>
            <w:tcW w:w="1467" w:type="dxa"/>
          </w:tcPr>
          <w:p w:rsidR="006A41D3" w:rsidRPr="006A41D3" w:rsidRDefault="006A41D3" w:rsidP="00E85A30">
            <w:pPr>
              <w:jc w:val="center"/>
              <w:rPr>
                <w:sz w:val="18"/>
                <w:szCs w:val="18"/>
                <w:lang w:val="en-IN"/>
              </w:rPr>
            </w:pPr>
            <w:r w:rsidRPr="006A41D3">
              <w:rPr>
                <w:sz w:val="18"/>
                <w:szCs w:val="18"/>
                <w:lang w:val="en-IN"/>
              </w:rPr>
              <w:t>20</w:t>
            </w:r>
          </w:p>
        </w:tc>
        <w:tc>
          <w:tcPr>
            <w:tcW w:w="1467" w:type="dxa"/>
          </w:tcPr>
          <w:p w:rsidR="006A41D3" w:rsidRPr="006A41D3" w:rsidRDefault="006A41D3" w:rsidP="00E85A30">
            <w:pPr>
              <w:jc w:val="center"/>
              <w:rPr>
                <w:sz w:val="18"/>
                <w:szCs w:val="18"/>
                <w:lang w:val="en-IN"/>
              </w:rPr>
            </w:pPr>
            <w:r w:rsidRPr="006A41D3">
              <w:rPr>
                <w:sz w:val="18"/>
                <w:szCs w:val="18"/>
                <w:lang w:val="en-IN"/>
              </w:rPr>
              <w:t>50</w:t>
            </w:r>
          </w:p>
        </w:tc>
        <w:tc>
          <w:tcPr>
            <w:tcW w:w="1467" w:type="dxa"/>
          </w:tcPr>
          <w:p w:rsidR="006A41D3" w:rsidRPr="006A41D3" w:rsidRDefault="006A41D3" w:rsidP="00E85A30">
            <w:pPr>
              <w:jc w:val="center"/>
              <w:rPr>
                <w:sz w:val="18"/>
                <w:szCs w:val="18"/>
                <w:lang w:val="en-IN"/>
              </w:rPr>
            </w:pPr>
            <w:r w:rsidRPr="006A41D3">
              <w:rPr>
                <w:sz w:val="18"/>
                <w:szCs w:val="18"/>
                <w:lang w:val="en-IN"/>
              </w:rPr>
              <w:t>20</w:t>
            </w:r>
          </w:p>
        </w:tc>
        <w:tc>
          <w:tcPr>
            <w:tcW w:w="1468" w:type="dxa"/>
          </w:tcPr>
          <w:p w:rsidR="006A41D3" w:rsidRPr="006A41D3" w:rsidRDefault="006A41D3" w:rsidP="00E85A30">
            <w:pPr>
              <w:jc w:val="center"/>
              <w:rPr>
                <w:sz w:val="18"/>
                <w:szCs w:val="18"/>
                <w:lang w:val="en-IN"/>
              </w:rPr>
            </w:pPr>
            <w:r w:rsidRPr="006A41D3">
              <w:rPr>
                <w:sz w:val="18"/>
                <w:szCs w:val="18"/>
                <w:lang w:val="en-IN"/>
              </w:rPr>
              <w:t>50</w:t>
            </w:r>
          </w:p>
        </w:tc>
      </w:tr>
      <w:tr w:rsidR="006A41D3" w:rsidRPr="006A41D3" w:rsidTr="006A41D3">
        <w:tc>
          <w:tcPr>
            <w:tcW w:w="558" w:type="dxa"/>
          </w:tcPr>
          <w:p w:rsidR="006A41D3" w:rsidRPr="006A41D3" w:rsidRDefault="006A41D3" w:rsidP="00E85A30">
            <w:pPr>
              <w:jc w:val="center"/>
              <w:rPr>
                <w:sz w:val="18"/>
                <w:szCs w:val="18"/>
              </w:rPr>
            </w:pPr>
            <w:r w:rsidRPr="006A41D3">
              <w:rPr>
                <w:sz w:val="18"/>
                <w:szCs w:val="18"/>
              </w:rPr>
              <w:t>2</w:t>
            </w:r>
          </w:p>
        </w:tc>
        <w:tc>
          <w:tcPr>
            <w:tcW w:w="1080" w:type="dxa"/>
          </w:tcPr>
          <w:p w:rsidR="006A41D3" w:rsidRPr="006A41D3" w:rsidRDefault="006A41D3" w:rsidP="006A41D3">
            <w:pPr>
              <w:ind w:left="-108"/>
              <w:jc w:val="center"/>
              <w:rPr>
                <w:sz w:val="18"/>
                <w:szCs w:val="18"/>
                <w:lang w:val="en-IN"/>
              </w:rPr>
            </w:pPr>
            <w:r w:rsidRPr="006A41D3">
              <w:rPr>
                <w:sz w:val="18"/>
                <w:szCs w:val="18"/>
                <w:lang w:val="en-IN"/>
              </w:rPr>
              <w:t>Safflower</w:t>
            </w:r>
          </w:p>
        </w:tc>
        <w:tc>
          <w:tcPr>
            <w:tcW w:w="2952" w:type="dxa"/>
          </w:tcPr>
          <w:p w:rsidR="006A41D3" w:rsidRPr="006A41D3" w:rsidRDefault="006A41D3" w:rsidP="00E85A30">
            <w:pPr>
              <w:jc w:val="center"/>
              <w:rPr>
                <w:sz w:val="18"/>
                <w:szCs w:val="18"/>
                <w:lang w:val="en-IN"/>
              </w:rPr>
            </w:pPr>
            <w:r w:rsidRPr="006A41D3">
              <w:rPr>
                <w:sz w:val="18"/>
                <w:szCs w:val="18"/>
                <w:lang w:val="en-IN"/>
              </w:rPr>
              <w:t>IASF-764</w:t>
            </w:r>
          </w:p>
        </w:tc>
        <w:tc>
          <w:tcPr>
            <w:tcW w:w="1467" w:type="dxa"/>
          </w:tcPr>
          <w:p w:rsidR="006A41D3" w:rsidRPr="006A41D3" w:rsidRDefault="006A41D3" w:rsidP="00E85A30">
            <w:pPr>
              <w:jc w:val="center"/>
              <w:rPr>
                <w:sz w:val="18"/>
                <w:szCs w:val="18"/>
                <w:lang w:val="en-IN"/>
              </w:rPr>
            </w:pPr>
            <w:r w:rsidRPr="006A41D3">
              <w:rPr>
                <w:sz w:val="18"/>
                <w:szCs w:val="18"/>
                <w:lang w:val="en-IN"/>
              </w:rPr>
              <w:t>20</w:t>
            </w:r>
          </w:p>
        </w:tc>
        <w:tc>
          <w:tcPr>
            <w:tcW w:w="1467" w:type="dxa"/>
          </w:tcPr>
          <w:p w:rsidR="006A41D3" w:rsidRPr="006A41D3" w:rsidRDefault="006A41D3" w:rsidP="00E85A30">
            <w:pPr>
              <w:jc w:val="center"/>
              <w:rPr>
                <w:sz w:val="18"/>
                <w:szCs w:val="18"/>
                <w:lang w:val="en-IN"/>
              </w:rPr>
            </w:pPr>
            <w:r w:rsidRPr="006A41D3">
              <w:rPr>
                <w:sz w:val="18"/>
                <w:szCs w:val="18"/>
                <w:lang w:val="en-IN"/>
              </w:rPr>
              <w:t>50</w:t>
            </w:r>
          </w:p>
        </w:tc>
        <w:tc>
          <w:tcPr>
            <w:tcW w:w="1467" w:type="dxa"/>
          </w:tcPr>
          <w:p w:rsidR="006A41D3" w:rsidRPr="006A41D3" w:rsidRDefault="006A41D3" w:rsidP="00E85A30">
            <w:pPr>
              <w:jc w:val="center"/>
              <w:rPr>
                <w:sz w:val="18"/>
                <w:szCs w:val="18"/>
                <w:lang w:val="en-IN"/>
              </w:rPr>
            </w:pPr>
            <w:r w:rsidRPr="006A41D3">
              <w:rPr>
                <w:sz w:val="18"/>
                <w:szCs w:val="18"/>
                <w:lang w:val="en-IN"/>
              </w:rPr>
              <w:t>20</w:t>
            </w:r>
          </w:p>
        </w:tc>
        <w:tc>
          <w:tcPr>
            <w:tcW w:w="1468" w:type="dxa"/>
          </w:tcPr>
          <w:p w:rsidR="006A41D3" w:rsidRPr="006A41D3" w:rsidRDefault="006A41D3" w:rsidP="00E85A30">
            <w:pPr>
              <w:jc w:val="center"/>
              <w:rPr>
                <w:sz w:val="18"/>
                <w:szCs w:val="18"/>
                <w:lang w:val="en-IN"/>
              </w:rPr>
            </w:pPr>
            <w:r w:rsidRPr="006A41D3">
              <w:rPr>
                <w:sz w:val="18"/>
                <w:szCs w:val="18"/>
                <w:lang w:val="en-IN"/>
              </w:rPr>
              <w:t>50</w:t>
            </w:r>
          </w:p>
        </w:tc>
      </w:tr>
      <w:tr w:rsidR="006A41D3" w:rsidRPr="006A41D3" w:rsidTr="006A41D3">
        <w:tc>
          <w:tcPr>
            <w:tcW w:w="558" w:type="dxa"/>
          </w:tcPr>
          <w:p w:rsidR="006A41D3" w:rsidRPr="006A41D3" w:rsidRDefault="006A41D3" w:rsidP="00E85A30">
            <w:pPr>
              <w:rPr>
                <w:b/>
                <w:sz w:val="18"/>
                <w:szCs w:val="18"/>
              </w:rPr>
            </w:pPr>
          </w:p>
        </w:tc>
        <w:tc>
          <w:tcPr>
            <w:tcW w:w="1080" w:type="dxa"/>
          </w:tcPr>
          <w:p w:rsidR="006A41D3" w:rsidRPr="006A41D3" w:rsidRDefault="006A41D3" w:rsidP="00E85A30">
            <w:pPr>
              <w:rPr>
                <w:b/>
                <w:sz w:val="18"/>
                <w:szCs w:val="18"/>
              </w:rPr>
            </w:pPr>
            <w:r w:rsidRPr="006A41D3">
              <w:rPr>
                <w:b/>
                <w:sz w:val="18"/>
                <w:szCs w:val="18"/>
              </w:rPr>
              <w:t>Total</w:t>
            </w:r>
          </w:p>
        </w:tc>
        <w:tc>
          <w:tcPr>
            <w:tcW w:w="2952" w:type="dxa"/>
          </w:tcPr>
          <w:p w:rsidR="006A41D3" w:rsidRPr="006A41D3" w:rsidRDefault="006A41D3" w:rsidP="00E85A30">
            <w:pPr>
              <w:rPr>
                <w:b/>
                <w:sz w:val="18"/>
                <w:szCs w:val="18"/>
              </w:rPr>
            </w:pPr>
          </w:p>
        </w:tc>
        <w:tc>
          <w:tcPr>
            <w:tcW w:w="1467" w:type="dxa"/>
          </w:tcPr>
          <w:p w:rsidR="006A41D3" w:rsidRPr="006A41D3" w:rsidRDefault="006A41D3" w:rsidP="006A41D3">
            <w:pPr>
              <w:jc w:val="center"/>
              <w:rPr>
                <w:b/>
                <w:sz w:val="18"/>
                <w:szCs w:val="18"/>
              </w:rPr>
            </w:pPr>
            <w:r>
              <w:rPr>
                <w:b/>
                <w:sz w:val="18"/>
                <w:szCs w:val="18"/>
              </w:rPr>
              <w:t>40</w:t>
            </w:r>
          </w:p>
        </w:tc>
        <w:tc>
          <w:tcPr>
            <w:tcW w:w="1467" w:type="dxa"/>
          </w:tcPr>
          <w:p w:rsidR="006A41D3" w:rsidRPr="006A41D3" w:rsidRDefault="006A41D3" w:rsidP="006A41D3">
            <w:pPr>
              <w:jc w:val="center"/>
              <w:rPr>
                <w:b/>
                <w:sz w:val="18"/>
                <w:szCs w:val="18"/>
              </w:rPr>
            </w:pPr>
            <w:r>
              <w:rPr>
                <w:b/>
                <w:sz w:val="18"/>
                <w:szCs w:val="18"/>
              </w:rPr>
              <w:t>100</w:t>
            </w:r>
          </w:p>
        </w:tc>
        <w:tc>
          <w:tcPr>
            <w:tcW w:w="1467" w:type="dxa"/>
          </w:tcPr>
          <w:p w:rsidR="006A41D3" w:rsidRPr="006A41D3" w:rsidRDefault="006A41D3" w:rsidP="006A41D3">
            <w:pPr>
              <w:jc w:val="center"/>
              <w:rPr>
                <w:b/>
                <w:sz w:val="18"/>
                <w:szCs w:val="18"/>
              </w:rPr>
            </w:pPr>
            <w:r>
              <w:rPr>
                <w:b/>
                <w:sz w:val="18"/>
                <w:szCs w:val="18"/>
              </w:rPr>
              <w:t>40</w:t>
            </w:r>
          </w:p>
        </w:tc>
        <w:tc>
          <w:tcPr>
            <w:tcW w:w="1468" w:type="dxa"/>
          </w:tcPr>
          <w:p w:rsidR="006A41D3" w:rsidRPr="006A41D3" w:rsidRDefault="006A41D3" w:rsidP="006A41D3">
            <w:pPr>
              <w:jc w:val="center"/>
              <w:rPr>
                <w:b/>
                <w:sz w:val="18"/>
                <w:szCs w:val="18"/>
              </w:rPr>
            </w:pPr>
            <w:r>
              <w:rPr>
                <w:b/>
                <w:sz w:val="18"/>
                <w:szCs w:val="18"/>
              </w:rPr>
              <w:t>100</w:t>
            </w:r>
          </w:p>
        </w:tc>
      </w:tr>
    </w:tbl>
    <w:p w:rsidR="00563FC6" w:rsidRPr="006A41D3" w:rsidRDefault="00563FC6">
      <w:pPr>
        <w:rPr>
          <w:sz w:val="18"/>
        </w:rPr>
      </w:pPr>
    </w:p>
    <w:p w:rsidR="00563FC6" w:rsidRDefault="00947AC1" w:rsidP="00F54796">
      <w:pPr>
        <w:spacing w:line="360" w:lineRule="auto"/>
        <w:rPr>
          <w:b/>
          <w:sz w:val="20"/>
          <w:szCs w:val="20"/>
        </w:rPr>
      </w:pPr>
      <w:r w:rsidRPr="00F54796">
        <w:rPr>
          <w:b/>
          <w:sz w:val="20"/>
          <w:szCs w:val="20"/>
        </w:rPr>
        <w:t xml:space="preserve">15.6 CFLDs on Pulses: </w:t>
      </w:r>
    </w:p>
    <w:tbl>
      <w:tblPr>
        <w:tblStyle w:val="TableGrid"/>
        <w:tblW w:w="0" w:type="auto"/>
        <w:tblLook w:val="04A0"/>
      </w:tblPr>
      <w:tblGrid>
        <w:gridCol w:w="558"/>
        <w:gridCol w:w="1080"/>
        <w:gridCol w:w="2952"/>
        <w:gridCol w:w="1467"/>
        <w:gridCol w:w="1467"/>
        <w:gridCol w:w="1467"/>
        <w:gridCol w:w="1468"/>
      </w:tblGrid>
      <w:tr w:rsidR="006A41D3" w:rsidRPr="00F54796" w:rsidTr="00E85A30">
        <w:tc>
          <w:tcPr>
            <w:tcW w:w="558" w:type="dxa"/>
            <w:vMerge w:val="restart"/>
            <w:vAlign w:val="center"/>
          </w:tcPr>
          <w:p w:rsidR="006A41D3" w:rsidRPr="00F54796" w:rsidRDefault="006A41D3" w:rsidP="00E85A30">
            <w:pPr>
              <w:jc w:val="center"/>
              <w:rPr>
                <w:b/>
                <w:sz w:val="18"/>
                <w:szCs w:val="18"/>
              </w:rPr>
            </w:pPr>
            <w:r w:rsidRPr="00F54796">
              <w:rPr>
                <w:b/>
                <w:sz w:val="18"/>
                <w:szCs w:val="18"/>
              </w:rPr>
              <w:t>Sl.</w:t>
            </w:r>
            <w:r>
              <w:rPr>
                <w:b/>
                <w:sz w:val="18"/>
                <w:szCs w:val="18"/>
              </w:rPr>
              <w:t xml:space="preserve"> </w:t>
            </w:r>
            <w:r w:rsidRPr="00F54796">
              <w:rPr>
                <w:b/>
                <w:sz w:val="18"/>
                <w:szCs w:val="18"/>
              </w:rPr>
              <w:t>No.</w:t>
            </w:r>
          </w:p>
        </w:tc>
        <w:tc>
          <w:tcPr>
            <w:tcW w:w="1080" w:type="dxa"/>
            <w:vMerge w:val="restart"/>
            <w:vAlign w:val="center"/>
          </w:tcPr>
          <w:p w:rsidR="006A41D3" w:rsidRPr="00F54796" w:rsidRDefault="006A41D3" w:rsidP="00E85A30">
            <w:pPr>
              <w:jc w:val="center"/>
              <w:rPr>
                <w:b/>
                <w:sz w:val="18"/>
                <w:szCs w:val="18"/>
              </w:rPr>
            </w:pPr>
            <w:r w:rsidRPr="00F54796">
              <w:rPr>
                <w:b/>
                <w:sz w:val="18"/>
                <w:szCs w:val="18"/>
              </w:rPr>
              <w:t>Crop</w:t>
            </w:r>
          </w:p>
        </w:tc>
        <w:tc>
          <w:tcPr>
            <w:tcW w:w="2952" w:type="dxa"/>
            <w:vMerge w:val="restart"/>
            <w:vAlign w:val="center"/>
          </w:tcPr>
          <w:p w:rsidR="006A41D3" w:rsidRPr="00F54796" w:rsidRDefault="006A41D3" w:rsidP="00E85A30">
            <w:pPr>
              <w:jc w:val="center"/>
              <w:rPr>
                <w:b/>
                <w:sz w:val="18"/>
                <w:szCs w:val="18"/>
              </w:rPr>
            </w:pPr>
            <w:r w:rsidRPr="00F54796">
              <w:rPr>
                <w:b/>
                <w:sz w:val="18"/>
                <w:szCs w:val="18"/>
              </w:rPr>
              <w:t>Varieties demonstrated and check</w:t>
            </w:r>
          </w:p>
        </w:tc>
        <w:tc>
          <w:tcPr>
            <w:tcW w:w="2934" w:type="dxa"/>
            <w:gridSpan w:val="2"/>
          </w:tcPr>
          <w:p w:rsidR="006A41D3" w:rsidRPr="00F54796" w:rsidRDefault="006A41D3" w:rsidP="00E85A30">
            <w:pPr>
              <w:jc w:val="center"/>
              <w:rPr>
                <w:b/>
                <w:sz w:val="18"/>
                <w:szCs w:val="18"/>
              </w:rPr>
            </w:pPr>
            <w:r w:rsidRPr="00F54796">
              <w:rPr>
                <w:b/>
                <w:sz w:val="18"/>
                <w:szCs w:val="18"/>
              </w:rPr>
              <w:t>Allocated</w:t>
            </w:r>
          </w:p>
        </w:tc>
        <w:tc>
          <w:tcPr>
            <w:tcW w:w="2935" w:type="dxa"/>
            <w:gridSpan w:val="2"/>
          </w:tcPr>
          <w:p w:rsidR="006A41D3" w:rsidRPr="00F54796" w:rsidRDefault="006A41D3" w:rsidP="00E85A30">
            <w:pPr>
              <w:jc w:val="center"/>
              <w:rPr>
                <w:b/>
                <w:sz w:val="18"/>
                <w:szCs w:val="18"/>
              </w:rPr>
            </w:pPr>
            <w:r w:rsidRPr="00F54796">
              <w:rPr>
                <w:b/>
                <w:sz w:val="18"/>
                <w:szCs w:val="18"/>
              </w:rPr>
              <w:t>Implemented</w:t>
            </w:r>
          </w:p>
        </w:tc>
      </w:tr>
      <w:tr w:rsidR="006A41D3" w:rsidRPr="00F54796" w:rsidTr="00E85A30">
        <w:trPr>
          <w:trHeight w:val="56"/>
        </w:trPr>
        <w:tc>
          <w:tcPr>
            <w:tcW w:w="558" w:type="dxa"/>
            <w:vMerge/>
          </w:tcPr>
          <w:p w:rsidR="006A41D3" w:rsidRPr="00F54796" w:rsidRDefault="006A41D3" w:rsidP="00E85A30">
            <w:pPr>
              <w:rPr>
                <w:sz w:val="18"/>
                <w:szCs w:val="18"/>
              </w:rPr>
            </w:pPr>
          </w:p>
        </w:tc>
        <w:tc>
          <w:tcPr>
            <w:tcW w:w="1080" w:type="dxa"/>
            <w:vMerge/>
          </w:tcPr>
          <w:p w:rsidR="006A41D3" w:rsidRPr="00F54796" w:rsidRDefault="006A41D3" w:rsidP="00E85A30">
            <w:pPr>
              <w:rPr>
                <w:sz w:val="18"/>
                <w:szCs w:val="18"/>
              </w:rPr>
            </w:pPr>
          </w:p>
        </w:tc>
        <w:tc>
          <w:tcPr>
            <w:tcW w:w="2952" w:type="dxa"/>
            <w:vMerge/>
          </w:tcPr>
          <w:p w:rsidR="006A41D3" w:rsidRPr="00F54796" w:rsidRDefault="006A41D3" w:rsidP="00E85A30">
            <w:pPr>
              <w:rPr>
                <w:sz w:val="18"/>
                <w:szCs w:val="18"/>
              </w:rPr>
            </w:pPr>
          </w:p>
        </w:tc>
        <w:tc>
          <w:tcPr>
            <w:tcW w:w="1467" w:type="dxa"/>
          </w:tcPr>
          <w:p w:rsidR="006A41D3" w:rsidRPr="00F54796" w:rsidRDefault="006A41D3" w:rsidP="00E85A30">
            <w:pPr>
              <w:jc w:val="center"/>
              <w:rPr>
                <w:b/>
                <w:sz w:val="18"/>
                <w:szCs w:val="18"/>
              </w:rPr>
            </w:pPr>
            <w:r w:rsidRPr="00F54796">
              <w:rPr>
                <w:b/>
                <w:sz w:val="18"/>
                <w:szCs w:val="18"/>
              </w:rPr>
              <w:t>Area (ha)</w:t>
            </w:r>
          </w:p>
        </w:tc>
        <w:tc>
          <w:tcPr>
            <w:tcW w:w="1467" w:type="dxa"/>
          </w:tcPr>
          <w:p w:rsidR="006A41D3" w:rsidRPr="00F54796" w:rsidRDefault="006A41D3" w:rsidP="00E85A30">
            <w:pPr>
              <w:jc w:val="center"/>
              <w:rPr>
                <w:b/>
                <w:sz w:val="18"/>
                <w:szCs w:val="18"/>
              </w:rPr>
            </w:pPr>
            <w:r w:rsidRPr="00F54796">
              <w:rPr>
                <w:b/>
                <w:sz w:val="18"/>
                <w:szCs w:val="18"/>
              </w:rPr>
              <w:t>Demos (No.)</w:t>
            </w:r>
          </w:p>
        </w:tc>
        <w:tc>
          <w:tcPr>
            <w:tcW w:w="1467" w:type="dxa"/>
          </w:tcPr>
          <w:p w:rsidR="006A41D3" w:rsidRPr="00F54796" w:rsidRDefault="006A41D3" w:rsidP="00E85A30">
            <w:pPr>
              <w:jc w:val="center"/>
              <w:rPr>
                <w:b/>
                <w:sz w:val="18"/>
                <w:szCs w:val="18"/>
              </w:rPr>
            </w:pPr>
            <w:r w:rsidRPr="00F54796">
              <w:rPr>
                <w:b/>
                <w:sz w:val="18"/>
                <w:szCs w:val="18"/>
              </w:rPr>
              <w:t>Area (ha)</w:t>
            </w:r>
          </w:p>
        </w:tc>
        <w:tc>
          <w:tcPr>
            <w:tcW w:w="1468" w:type="dxa"/>
          </w:tcPr>
          <w:p w:rsidR="006A41D3" w:rsidRPr="00F54796" w:rsidRDefault="006A41D3" w:rsidP="00E85A30">
            <w:pPr>
              <w:jc w:val="center"/>
              <w:rPr>
                <w:b/>
                <w:sz w:val="18"/>
                <w:szCs w:val="18"/>
              </w:rPr>
            </w:pPr>
            <w:r w:rsidRPr="00F54796">
              <w:rPr>
                <w:b/>
                <w:sz w:val="18"/>
                <w:szCs w:val="18"/>
              </w:rPr>
              <w:t>Demos (No.)</w:t>
            </w:r>
          </w:p>
        </w:tc>
      </w:tr>
      <w:tr w:rsidR="006A41D3" w:rsidRPr="00F54796" w:rsidTr="00E85A30">
        <w:tc>
          <w:tcPr>
            <w:tcW w:w="558" w:type="dxa"/>
          </w:tcPr>
          <w:p w:rsidR="006A41D3" w:rsidRPr="00F54796" w:rsidRDefault="006A41D3" w:rsidP="00E85A30">
            <w:pPr>
              <w:jc w:val="center"/>
              <w:rPr>
                <w:sz w:val="18"/>
                <w:szCs w:val="18"/>
              </w:rPr>
            </w:pPr>
            <w:r>
              <w:rPr>
                <w:sz w:val="18"/>
                <w:szCs w:val="18"/>
              </w:rPr>
              <w:t>1</w:t>
            </w:r>
          </w:p>
        </w:tc>
        <w:tc>
          <w:tcPr>
            <w:tcW w:w="1080" w:type="dxa"/>
          </w:tcPr>
          <w:p w:rsidR="006A41D3" w:rsidRPr="00F54796" w:rsidRDefault="006A41D3" w:rsidP="00E85A30">
            <w:pPr>
              <w:rPr>
                <w:sz w:val="18"/>
                <w:szCs w:val="18"/>
              </w:rPr>
            </w:pPr>
            <w:r>
              <w:rPr>
                <w:sz w:val="18"/>
                <w:szCs w:val="18"/>
              </w:rPr>
              <w:t>Pigeonpea</w:t>
            </w:r>
          </w:p>
        </w:tc>
        <w:tc>
          <w:tcPr>
            <w:tcW w:w="2952" w:type="dxa"/>
          </w:tcPr>
          <w:p w:rsidR="006A41D3" w:rsidRPr="000460E2" w:rsidRDefault="006A41D3" w:rsidP="00E85A30">
            <w:pPr>
              <w:jc w:val="center"/>
              <w:rPr>
                <w:sz w:val="18"/>
                <w:szCs w:val="18"/>
                <w:lang w:val="en-IN"/>
              </w:rPr>
            </w:pPr>
            <w:r w:rsidRPr="000460E2">
              <w:rPr>
                <w:sz w:val="18"/>
                <w:szCs w:val="18"/>
                <w:lang w:val="en-IN"/>
              </w:rPr>
              <w:t>GRG-811</w:t>
            </w:r>
          </w:p>
        </w:tc>
        <w:tc>
          <w:tcPr>
            <w:tcW w:w="1467" w:type="dxa"/>
          </w:tcPr>
          <w:p w:rsidR="006A41D3" w:rsidRPr="006A41D3" w:rsidRDefault="006A41D3" w:rsidP="00E85A30">
            <w:pPr>
              <w:jc w:val="center"/>
              <w:rPr>
                <w:sz w:val="18"/>
                <w:szCs w:val="18"/>
                <w:lang w:val="en-IN"/>
              </w:rPr>
            </w:pPr>
            <w:r w:rsidRPr="006A41D3">
              <w:rPr>
                <w:sz w:val="18"/>
                <w:szCs w:val="18"/>
                <w:lang w:val="en-IN"/>
              </w:rPr>
              <w:t>20</w:t>
            </w:r>
          </w:p>
        </w:tc>
        <w:tc>
          <w:tcPr>
            <w:tcW w:w="1467" w:type="dxa"/>
          </w:tcPr>
          <w:p w:rsidR="006A41D3" w:rsidRPr="006A41D3" w:rsidRDefault="006A41D3" w:rsidP="00E85A30">
            <w:pPr>
              <w:jc w:val="center"/>
              <w:rPr>
                <w:sz w:val="18"/>
                <w:szCs w:val="18"/>
                <w:lang w:val="en-IN"/>
              </w:rPr>
            </w:pPr>
            <w:r w:rsidRPr="006A41D3">
              <w:rPr>
                <w:sz w:val="18"/>
                <w:szCs w:val="18"/>
                <w:lang w:val="en-IN"/>
              </w:rPr>
              <w:t>50</w:t>
            </w:r>
          </w:p>
        </w:tc>
        <w:tc>
          <w:tcPr>
            <w:tcW w:w="1467" w:type="dxa"/>
          </w:tcPr>
          <w:p w:rsidR="006A41D3" w:rsidRPr="006A41D3" w:rsidRDefault="006A41D3" w:rsidP="00E85A30">
            <w:pPr>
              <w:jc w:val="center"/>
              <w:rPr>
                <w:sz w:val="18"/>
                <w:szCs w:val="18"/>
                <w:lang w:val="en-IN"/>
              </w:rPr>
            </w:pPr>
            <w:r w:rsidRPr="006A41D3">
              <w:rPr>
                <w:sz w:val="18"/>
                <w:szCs w:val="18"/>
                <w:lang w:val="en-IN"/>
              </w:rPr>
              <w:t>20</w:t>
            </w:r>
          </w:p>
        </w:tc>
        <w:tc>
          <w:tcPr>
            <w:tcW w:w="1468" w:type="dxa"/>
          </w:tcPr>
          <w:p w:rsidR="006A41D3" w:rsidRPr="006A41D3" w:rsidRDefault="006A41D3" w:rsidP="00E85A30">
            <w:pPr>
              <w:jc w:val="center"/>
              <w:rPr>
                <w:sz w:val="18"/>
                <w:szCs w:val="18"/>
                <w:lang w:val="en-IN"/>
              </w:rPr>
            </w:pPr>
            <w:r w:rsidRPr="006A41D3">
              <w:rPr>
                <w:sz w:val="18"/>
                <w:szCs w:val="18"/>
                <w:lang w:val="en-IN"/>
              </w:rPr>
              <w:t>50</w:t>
            </w:r>
          </w:p>
        </w:tc>
      </w:tr>
      <w:tr w:rsidR="006A41D3" w:rsidRPr="00F54796" w:rsidTr="00E85A30">
        <w:tc>
          <w:tcPr>
            <w:tcW w:w="558" w:type="dxa"/>
          </w:tcPr>
          <w:p w:rsidR="006A41D3" w:rsidRPr="00F54796" w:rsidRDefault="006A41D3" w:rsidP="00E85A30">
            <w:pPr>
              <w:jc w:val="center"/>
              <w:rPr>
                <w:sz w:val="18"/>
                <w:szCs w:val="18"/>
              </w:rPr>
            </w:pPr>
            <w:r>
              <w:rPr>
                <w:sz w:val="18"/>
                <w:szCs w:val="18"/>
              </w:rPr>
              <w:t>2</w:t>
            </w:r>
          </w:p>
        </w:tc>
        <w:tc>
          <w:tcPr>
            <w:tcW w:w="1080" w:type="dxa"/>
          </w:tcPr>
          <w:p w:rsidR="006A41D3" w:rsidRPr="00F54796" w:rsidRDefault="006A41D3" w:rsidP="00E85A30">
            <w:pPr>
              <w:rPr>
                <w:sz w:val="18"/>
                <w:szCs w:val="18"/>
              </w:rPr>
            </w:pPr>
            <w:r>
              <w:rPr>
                <w:sz w:val="18"/>
                <w:szCs w:val="18"/>
              </w:rPr>
              <w:t>Greengram</w:t>
            </w:r>
          </w:p>
        </w:tc>
        <w:tc>
          <w:tcPr>
            <w:tcW w:w="2952" w:type="dxa"/>
          </w:tcPr>
          <w:p w:rsidR="006A41D3" w:rsidRPr="000460E2" w:rsidRDefault="006A41D3" w:rsidP="00E85A30">
            <w:pPr>
              <w:jc w:val="center"/>
              <w:rPr>
                <w:sz w:val="18"/>
                <w:szCs w:val="18"/>
                <w:lang w:val="en-IN"/>
              </w:rPr>
            </w:pPr>
            <w:r w:rsidRPr="000460E2">
              <w:rPr>
                <w:sz w:val="18"/>
                <w:szCs w:val="18"/>
                <w:lang w:val="en-IN"/>
              </w:rPr>
              <w:t>BGS-9</w:t>
            </w:r>
          </w:p>
        </w:tc>
        <w:tc>
          <w:tcPr>
            <w:tcW w:w="1467" w:type="dxa"/>
          </w:tcPr>
          <w:p w:rsidR="006A41D3" w:rsidRPr="006A41D3" w:rsidRDefault="006A41D3" w:rsidP="00E85A30">
            <w:pPr>
              <w:jc w:val="center"/>
              <w:rPr>
                <w:sz w:val="18"/>
                <w:szCs w:val="18"/>
                <w:lang w:val="en-IN"/>
              </w:rPr>
            </w:pPr>
            <w:r w:rsidRPr="006A41D3">
              <w:rPr>
                <w:sz w:val="18"/>
                <w:szCs w:val="18"/>
                <w:lang w:val="en-IN"/>
              </w:rPr>
              <w:t>10</w:t>
            </w:r>
          </w:p>
        </w:tc>
        <w:tc>
          <w:tcPr>
            <w:tcW w:w="1467" w:type="dxa"/>
          </w:tcPr>
          <w:p w:rsidR="006A41D3" w:rsidRPr="006A41D3" w:rsidRDefault="006A41D3" w:rsidP="00E85A30">
            <w:pPr>
              <w:jc w:val="center"/>
              <w:rPr>
                <w:sz w:val="18"/>
                <w:szCs w:val="18"/>
                <w:lang w:val="en-IN"/>
              </w:rPr>
            </w:pPr>
            <w:r w:rsidRPr="006A41D3">
              <w:rPr>
                <w:sz w:val="18"/>
                <w:szCs w:val="18"/>
                <w:lang w:val="en-IN"/>
              </w:rPr>
              <w:t>25</w:t>
            </w:r>
          </w:p>
        </w:tc>
        <w:tc>
          <w:tcPr>
            <w:tcW w:w="1467" w:type="dxa"/>
          </w:tcPr>
          <w:p w:rsidR="006A41D3" w:rsidRPr="006A41D3" w:rsidRDefault="006A41D3" w:rsidP="00E85A30">
            <w:pPr>
              <w:jc w:val="center"/>
              <w:rPr>
                <w:sz w:val="18"/>
                <w:szCs w:val="18"/>
                <w:lang w:val="en-IN"/>
              </w:rPr>
            </w:pPr>
            <w:r w:rsidRPr="006A41D3">
              <w:rPr>
                <w:sz w:val="18"/>
                <w:szCs w:val="18"/>
                <w:lang w:val="en-IN"/>
              </w:rPr>
              <w:t>10</w:t>
            </w:r>
          </w:p>
        </w:tc>
        <w:tc>
          <w:tcPr>
            <w:tcW w:w="1468" w:type="dxa"/>
          </w:tcPr>
          <w:p w:rsidR="006A41D3" w:rsidRPr="006A41D3" w:rsidRDefault="006A41D3" w:rsidP="00E85A30">
            <w:pPr>
              <w:jc w:val="center"/>
              <w:rPr>
                <w:sz w:val="18"/>
                <w:szCs w:val="18"/>
                <w:lang w:val="en-IN"/>
              </w:rPr>
            </w:pPr>
            <w:r w:rsidRPr="006A41D3">
              <w:rPr>
                <w:sz w:val="18"/>
                <w:szCs w:val="18"/>
                <w:lang w:val="en-IN"/>
              </w:rPr>
              <w:t>25</w:t>
            </w:r>
          </w:p>
        </w:tc>
      </w:tr>
      <w:tr w:rsidR="006A41D3" w:rsidRPr="00F54796" w:rsidTr="00E85A30">
        <w:tc>
          <w:tcPr>
            <w:tcW w:w="558" w:type="dxa"/>
          </w:tcPr>
          <w:p w:rsidR="006A41D3" w:rsidRPr="00F54796" w:rsidRDefault="006A41D3" w:rsidP="00E85A30">
            <w:pPr>
              <w:jc w:val="center"/>
              <w:rPr>
                <w:sz w:val="18"/>
                <w:szCs w:val="18"/>
              </w:rPr>
            </w:pPr>
            <w:r>
              <w:rPr>
                <w:sz w:val="18"/>
                <w:szCs w:val="18"/>
              </w:rPr>
              <w:t>3</w:t>
            </w:r>
          </w:p>
        </w:tc>
        <w:tc>
          <w:tcPr>
            <w:tcW w:w="1080" w:type="dxa"/>
          </w:tcPr>
          <w:p w:rsidR="006A41D3" w:rsidRPr="00F54796" w:rsidRDefault="006A41D3" w:rsidP="00E85A30">
            <w:pPr>
              <w:rPr>
                <w:sz w:val="18"/>
                <w:szCs w:val="18"/>
              </w:rPr>
            </w:pPr>
            <w:r>
              <w:rPr>
                <w:sz w:val="18"/>
                <w:szCs w:val="18"/>
              </w:rPr>
              <w:t>Blackgram</w:t>
            </w:r>
          </w:p>
        </w:tc>
        <w:tc>
          <w:tcPr>
            <w:tcW w:w="2952" w:type="dxa"/>
          </w:tcPr>
          <w:p w:rsidR="006A41D3" w:rsidRPr="000460E2" w:rsidRDefault="006A41D3" w:rsidP="00E85A30">
            <w:pPr>
              <w:jc w:val="center"/>
              <w:rPr>
                <w:sz w:val="18"/>
                <w:szCs w:val="18"/>
                <w:lang w:val="en-IN"/>
              </w:rPr>
            </w:pPr>
            <w:r w:rsidRPr="000460E2">
              <w:rPr>
                <w:sz w:val="18"/>
                <w:szCs w:val="18"/>
                <w:lang w:val="en-IN"/>
              </w:rPr>
              <w:t>DU-1</w:t>
            </w:r>
          </w:p>
        </w:tc>
        <w:tc>
          <w:tcPr>
            <w:tcW w:w="1467" w:type="dxa"/>
          </w:tcPr>
          <w:p w:rsidR="006A41D3" w:rsidRPr="006A41D3" w:rsidRDefault="006A41D3" w:rsidP="00E85A30">
            <w:pPr>
              <w:jc w:val="center"/>
              <w:rPr>
                <w:sz w:val="18"/>
                <w:szCs w:val="18"/>
                <w:lang w:val="en-IN"/>
              </w:rPr>
            </w:pPr>
            <w:r w:rsidRPr="006A41D3">
              <w:rPr>
                <w:sz w:val="18"/>
                <w:szCs w:val="18"/>
                <w:lang w:val="en-IN"/>
              </w:rPr>
              <w:t>10</w:t>
            </w:r>
          </w:p>
        </w:tc>
        <w:tc>
          <w:tcPr>
            <w:tcW w:w="1467" w:type="dxa"/>
          </w:tcPr>
          <w:p w:rsidR="006A41D3" w:rsidRPr="006A41D3" w:rsidRDefault="006A41D3" w:rsidP="00E85A30">
            <w:pPr>
              <w:jc w:val="center"/>
              <w:rPr>
                <w:sz w:val="18"/>
                <w:szCs w:val="18"/>
                <w:lang w:val="en-IN"/>
              </w:rPr>
            </w:pPr>
            <w:r w:rsidRPr="006A41D3">
              <w:rPr>
                <w:sz w:val="18"/>
                <w:szCs w:val="18"/>
                <w:lang w:val="en-IN"/>
              </w:rPr>
              <w:t>25</w:t>
            </w:r>
          </w:p>
        </w:tc>
        <w:tc>
          <w:tcPr>
            <w:tcW w:w="1467" w:type="dxa"/>
          </w:tcPr>
          <w:p w:rsidR="006A41D3" w:rsidRPr="006A41D3" w:rsidRDefault="006A41D3" w:rsidP="00E85A30">
            <w:pPr>
              <w:jc w:val="center"/>
              <w:rPr>
                <w:sz w:val="18"/>
                <w:szCs w:val="18"/>
                <w:lang w:val="en-IN"/>
              </w:rPr>
            </w:pPr>
            <w:r w:rsidRPr="006A41D3">
              <w:rPr>
                <w:sz w:val="18"/>
                <w:szCs w:val="18"/>
                <w:lang w:val="en-IN"/>
              </w:rPr>
              <w:t>10</w:t>
            </w:r>
          </w:p>
        </w:tc>
        <w:tc>
          <w:tcPr>
            <w:tcW w:w="1468" w:type="dxa"/>
          </w:tcPr>
          <w:p w:rsidR="006A41D3" w:rsidRPr="006A41D3" w:rsidRDefault="006A41D3" w:rsidP="00E85A30">
            <w:pPr>
              <w:jc w:val="center"/>
              <w:rPr>
                <w:sz w:val="18"/>
                <w:szCs w:val="18"/>
                <w:lang w:val="en-IN"/>
              </w:rPr>
            </w:pPr>
            <w:r w:rsidRPr="006A41D3">
              <w:rPr>
                <w:sz w:val="18"/>
                <w:szCs w:val="18"/>
                <w:lang w:val="en-IN"/>
              </w:rPr>
              <w:t>25</w:t>
            </w:r>
          </w:p>
        </w:tc>
      </w:tr>
      <w:tr w:rsidR="006A41D3" w:rsidRPr="00F54796" w:rsidTr="00E85A30">
        <w:tc>
          <w:tcPr>
            <w:tcW w:w="558" w:type="dxa"/>
          </w:tcPr>
          <w:p w:rsidR="006A41D3" w:rsidRPr="00F54796" w:rsidRDefault="006A41D3" w:rsidP="00E85A30">
            <w:pPr>
              <w:jc w:val="center"/>
              <w:rPr>
                <w:sz w:val="18"/>
                <w:szCs w:val="18"/>
              </w:rPr>
            </w:pPr>
            <w:r>
              <w:rPr>
                <w:sz w:val="18"/>
                <w:szCs w:val="18"/>
              </w:rPr>
              <w:t>4</w:t>
            </w:r>
          </w:p>
        </w:tc>
        <w:tc>
          <w:tcPr>
            <w:tcW w:w="1080" w:type="dxa"/>
          </w:tcPr>
          <w:p w:rsidR="006A41D3" w:rsidRPr="00F54796" w:rsidRDefault="006A41D3" w:rsidP="00E85A30">
            <w:pPr>
              <w:rPr>
                <w:sz w:val="18"/>
                <w:szCs w:val="18"/>
              </w:rPr>
            </w:pPr>
            <w:r>
              <w:rPr>
                <w:sz w:val="18"/>
                <w:szCs w:val="18"/>
              </w:rPr>
              <w:t>Chickpea</w:t>
            </w:r>
          </w:p>
        </w:tc>
        <w:tc>
          <w:tcPr>
            <w:tcW w:w="2952" w:type="dxa"/>
          </w:tcPr>
          <w:p w:rsidR="006A41D3" w:rsidRPr="000460E2" w:rsidRDefault="006A41D3" w:rsidP="00E85A30">
            <w:pPr>
              <w:jc w:val="center"/>
              <w:rPr>
                <w:sz w:val="18"/>
                <w:szCs w:val="18"/>
                <w:lang w:val="en-IN"/>
              </w:rPr>
            </w:pPr>
            <w:r w:rsidRPr="000460E2">
              <w:rPr>
                <w:sz w:val="18"/>
                <w:szCs w:val="18"/>
                <w:lang w:val="en-IN"/>
              </w:rPr>
              <w:t>BGD-103</w:t>
            </w:r>
          </w:p>
        </w:tc>
        <w:tc>
          <w:tcPr>
            <w:tcW w:w="1467" w:type="dxa"/>
          </w:tcPr>
          <w:p w:rsidR="006A41D3" w:rsidRPr="006A41D3" w:rsidRDefault="006A41D3" w:rsidP="00E85A30">
            <w:pPr>
              <w:jc w:val="center"/>
              <w:rPr>
                <w:sz w:val="18"/>
                <w:szCs w:val="18"/>
                <w:lang w:val="en-IN"/>
              </w:rPr>
            </w:pPr>
            <w:r w:rsidRPr="006A41D3">
              <w:rPr>
                <w:sz w:val="18"/>
                <w:szCs w:val="18"/>
                <w:lang w:val="en-IN"/>
              </w:rPr>
              <w:t>10</w:t>
            </w:r>
          </w:p>
        </w:tc>
        <w:tc>
          <w:tcPr>
            <w:tcW w:w="1467" w:type="dxa"/>
          </w:tcPr>
          <w:p w:rsidR="006A41D3" w:rsidRPr="006A41D3" w:rsidRDefault="006A41D3" w:rsidP="00E85A30">
            <w:pPr>
              <w:jc w:val="center"/>
              <w:rPr>
                <w:sz w:val="18"/>
                <w:szCs w:val="18"/>
                <w:lang w:val="en-IN"/>
              </w:rPr>
            </w:pPr>
            <w:r w:rsidRPr="006A41D3">
              <w:rPr>
                <w:sz w:val="18"/>
                <w:szCs w:val="18"/>
                <w:lang w:val="en-IN"/>
              </w:rPr>
              <w:t>25</w:t>
            </w:r>
          </w:p>
        </w:tc>
        <w:tc>
          <w:tcPr>
            <w:tcW w:w="1467" w:type="dxa"/>
          </w:tcPr>
          <w:p w:rsidR="006A41D3" w:rsidRPr="006A41D3" w:rsidRDefault="006A41D3" w:rsidP="00E85A30">
            <w:pPr>
              <w:jc w:val="center"/>
              <w:rPr>
                <w:sz w:val="18"/>
                <w:szCs w:val="18"/>
                <w:lang w:val="en-IN"/>
              </w:rPr>
            </w:pPr>
            <w:r w:rsidRPr="006A41D3">
              <w:rPr>
                <w:sz w:val="18"/>
                <w:szCs w:val="18"/>
                <w:lang w:val="en-IN"/>
              </w:rPr>
              <w:t>10</w:t>
            </w:r>
          </w:p>
        </w:tc>
        <w:tc>
          <w:tcPr>
            <w:tcW w:w="1468" w:type="dxa"/>
          </w:tcPr>
          <w:p w:rsidR="006A41D3" w:rsidRPr="006A41D3" w:rsidRDefault="006A41D3" w:rsidP="00E85A30">
            <w:pPr>
              <w:jc w:val="center"/>
              <w:rPr>
                <w:sz w:val="18"/>
                <w:szCs w:val="18"/>
                <w:lang w:val="en-IN"/>
              </w:rPr>
            </w:pPr>
            <w:r w:rsidRPr="006A41D3">
              <w:rPr>
                <w:sz w:val="18"/>
                <w:szCs w:val="18"/>
                <w:lang w:val="en-IN"/>
              </w:rPr>
              <w:t>25</w:t>
            </w:r>
          </w:p>
        </w:tc>
      </w:tr>
      <w:tr w:rsidR="006A41D3" w:rsidRPr="006A41D3" w:rsidTr="00E85A30">
        <w:tc>
          <w:tcPr>
            <w:tcW w:w="558" w:type="dxa"/>
          </w:tcPr>
          <w:p w:rsidR="006A41D3" w:rsidRPr="006A41D3" w:rsidRDefault="006A41D3" w:rsidP="00E85A30">
            <w:pPr>
              <w:rPr>
                <w:b/>
                <w:sz w:val="18"/>
                <w:szCs w:val="18"/>
              </w:rPr>
            </w:pPr>
          </w:p>
        </w:tc>
        <w:tc>
          <w:tcPr>
            <w:tcW w:w="1080" w:type="dxa"/>
          </w:tcPr>
          <w:p w:rsidR="006A41D3" w:rsidRPr="006A41D3" w:rsidRDefault="006A41D3" w:rsidP="00E85A30">
            <w:pPr>
              <w:rPr>
                <w:b/>
                <w:sz w:val="18"/>
                <w:szCs w:val="18"/>
              </w:rPr>
            </w:pPr>
            <w:r w:rsidRPr="006A41D3">
              <w:rPr>
                <w:b/>
                <w:sz w:val="18"/>
                <w:szCs w:val="18"/>
              </w:rPr>
              <w:t>Total</w:t>
            </w:r>
          </w:p>
        </w:tc>
        <w:tc>
          <w:tcPr>
            <w:tcW w:w="2952" w:type="dxa"/>
          </w:tcPr>
          <w:p w:rsidR="006A41D3" w:rsidRPr="006A41D3" w:rsidRDefault="006A41D3" w:rsidP="00E85A30">
            <w:pPr>
              <w:rPr>
                <w:b/>
                <w:sz w:val="18"/>
                <w:szCs w:val="18"/>
              </w:rPr>
            </w:pPr>
          </w:p>
        </w:tc>
        <w:tc>
          <w:tcPr>
            <w:tcW w:w="1467" w:type="dxa"/>
          </w:tcPr>
          <w:p w:rsidR="006A41D3" w:rsidRPr="006A41D3" w:rsidRDefault="006A41D3" w:rsidP="00E85A30">
            <w:pPr>
              <w:jc w:val="center"/>
              <w:rPr>
                <w:b/>
                <w:sz w:val="18"/>
                <w:szCs w:val="18"/>
              </w:rPr>
            </w:pPr>
            <w:r>
              <w:rPr>
                <w:b/>
                <w:sz w:val="18"/>
                <w:szCs w:val="18"/>
              </w:rPr>
              <w:t>50</w:t>
            </w:r>
          </w:p>
        </w:tc>
        <w:tc>
          <w:tcPr>
            <w:tcW w:w="1467" w:type="dxa"/>
          </w:tcPr>
          <w:p w:rsidR="006A41D3" w:rsidRPr="006A41D3" w:rsidRDefault="006A41D3" w:rsidP="00E85A30">
            <w:pPr>
              <w:jc w:val="center"/>
              <w:rPr>
                <w:b/>
                <w:sz w:val="18"/>
                <w:szCs w:val="18"/>
              </w:rPr>
            </w:pPr>
            <w:r>
              <w:rPr>
                <w:b/>
                <w:sz w:val="18"/>
                <w:szCs w:val="18"/>
              </w:rPr>
              <w:t>125</w:t>
            </w:r>
          </w:p>
        </w:tc>
        <w:tc>
          <w:tcPr>
            <w:tcW w:w="1467" w:type="dxa"/>
          </w:tcPr>
          <w:p w:rsidR="006A41D3" w:rsidRPr="006A41D3" w:rsidRDefault="006A41D3" w:rsidP="00E85A30">
            <w:pPr>
              <w:jc w:val="center"/>
              <w:rPr>
                <w:b/>
                <w:sz w:val="18"/>
                <w:szCs w:val="18"/>
              </w:rPr>
            </w:pPr>
            <w:r>
              <w:rPr>
                <w:b/>
                <w:sz w:val="18"/>
                <w:szCs w:val="18"/>
              </w:rPr>
              <w:t>50</w:t>
            </w:r>
          </w:p>
        </w:tc>
        <w:tc>
          <w:tcPr>
            <w:tcW w:w="1468" w:type="dxa"/>
          </w:tcPr>
          <w:p w:rsidR="006A41D3" w:rsidRPr="006A41D3" w:rsidRDefault="006A41D3" w:rsidP="00E85A30">
            <w:pPr>
              <w:jc w:val="center"/>
              <w:rPr>
                <w:b/>
                <w:sz w:val="18"/>
                <w:szCs w:val="18"/>
              </w:rPr>
            </w:pPr>
            <w:r>
              <w:rPr>
                <w:b/>
                <w:sz w:val="18"/>
                <w:szCs w:val="18"/>
              </w:rPr>
              <w:t>125</w:t>
            </w:r>
          </w:p>
        </w:tc>
      </w:tr>
    </w:tbl>
    <w:p w:rsidR="006A41D3" w:rsidRDefault="006A41D3" w:rsidP="00F54796">
      <w:pPr>
        <w:spacing w:line="360" w:lineRule="auto"/>
        <w:rPr>
          <w:b/>
          <w:sz w:val="20"/>
          <w:szCs w:val="20"/>
        </w:rPr>
      </w:pPr>
    </w:p>
    <w:p w:rsidR="00563FC6" w:rsidRPr="00F54796" w:rsidRDefault="00947AC1" w:rsidP="00F54796">
      <w:pPr>
        <w:spacing w:line="360" w:lineRule="auto"/>
        <w:rPr>
          <w:b/>
          <w:sz w:val="20"/>
          <w:szCs w:val="20"/>
        </w:rPr>
      </w:pPr>
      <w:r w:rsidRPr="00F54796">
        <w:rPr>
          <w:b/>
          <w:sz w:val="20"/>
          <w:szCs w:val="20"/>
        </w:rPr>
        <w:t xml:space="preserve">15.7 Krishi </w:t>
      </w:r>
      <w:proofErr w:type="spellStart"/>
      <w:r w:rsidRPr="00F54796">
        <w:rPr>
          <w:b/>
          <w:sz w:val="20"/>
          <w:szCs w:val="20"/>
        </w:rPr>
        <w:t>Kalyan</w:t>
      </w:r>
      <w:proofErr w:type="spellEnd"/>
      <w:r w:rsidRPr="00F54796">
        <w:rPr>
          <w:b/>
          <w:sz w:val="20"/>
          <w:szCs w:val="20"/>
        </w:rPr>
        <w:t xml:space="preserve"> </w:t>
      </w:r>
      <w:proofErr w:type="spellStart"/>
      <w:r w:rsidRPr="00F54796">
        <w:rPr>
          <w:b/>
          <w:sz w:val="20"/>
          <w:szCs w:val="20"/>
        </w:rPr>
        <w:t>Abhiyan</w:t>
      </w:r>
      <w:proofErr w:type="spellEnd"/>
      <w:r w:rsidR="00C751B1" w:rsidRPr="00F54796">
        <w:rPr>
          <w:b/>
          <w:sz w:val="20"/>
          <w:szCs w:val="20"/>
        </w:rPr>
        <w:t xml:space="preserve"> (</w:t>
      </w:r>
      <w:proofErr w:type="spellStart"/>
      <w:r w:rsidR="00C751B1" w:rsidRPr="00F54796">
        <w:rPr>
          <w:b/>
          <w:sz w:val="20"/>
          <w:szCs w:val="20"/>
        </w:rPr>
        <w:t>Aspirational</w:t>
      </w:r>
      <w:proofErr w:type="spellEnd"/>
      <w:r w:rsidR="00C751B1" w:rsidRPr="00F54796">
        <w:rPr>
          <w:b/>
          <w:sz w:val="20"/>
          <w:szCs w:val="20"/>
        </w:rPr>
        <w:t xml:space="preserve"> districts)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1551"/>
        <w:gridCol w:w="733"/>
        <w:gridCol w:w="940"/>
        <w:gridCol w:w="759"/>
        <w:gridCol w:w="684"/>
        <w:gridCol w:w="876"/>
        <w:gridCol w:w="707"/>
        <w:gridCol w:w="684"/>
        <w:gridCol w:w="876"/>
        <w:gridCol w:w="703"/>
      </w:tblGrid>
      <w:tr w:rsidR="00563FC6" w:rsidTr="00052694">
        <w:trPr>
          <w:cantSplit/>
          <w:trHeight w:val="56"/>
          <w:jc w:val="center"/>
        </w:trPr>
        <w:tc>
          <w:tcPr>
            <w:tcW w:w="1016" w:type="pct"/>
            <w:vMerge w:val="restart"/>
            <w:vAlign w:val="center"/>
          </w:tcPr>
          <w:p w:rsidR="00563FC6" w:rsidRDefault="00947AC1">
            <w:pPr>
              <w:jc w:val="center"/>
              <w:rPr>
                <w:b/>
                <w:sz w:val="18"/>
                <w:szCs w:val="18"/>
              </w:rPr>
            </w:pPr>
            <w:r>
              <w:rPr>
                <w:b/>
                <w:sz w:val="18"/>
                <w:szCs w:val="18"/>
              </w:rPr>
              <w:t xml:space="preserve">Type of Activity </w:t>
            </w:r>
          </w:p>
        </w:tc>
        <w:tc>
          <w:tcPr>
            <w:tcW w:w="726" w:type="pct"/>
            <w:vMerge w:val="restart"/>
            <w:vAlign w:val="center"/>
          </w:tcPr>
          <w:p w:rsidR="00563FC6" w:rsidRDefault="00947AC1">
            <w:pPr>
              <w:jc w:val="center"/>
              <w:rPr>
                <w:b/>
                <w:sz w:val="18"/>
                <w:szCs w:val="18"/>
              </w:rPr>
            </w:pPr>
            <w:r>
              <w:rPr>
                <w:b/>
                <w:sz w:val="18"/>
                <w:szCs w:val="18"/>
              </w:rPr>
              <w:t>Date(s) conducted</w:t>
            </w:r>
          </w:p>
        </w:tc>
        <w:tc>
          <w:tcPr>
            <w:tcW w:w="1138" w:type="pct"/>
            <w:gridSpan w:val="3"/>
            <w:vAlign w:val="center"/>
          </w:tcPr>
          <w:p w:rsidR="00563FC6" w:rsidRDefault="00947AC1">
            <w:pPr>
              <w:jc w:val="center"/>
              <w:rPr>
                <w:b/>
                <w:sz w:val="18"/>
                <w:szCs w:val="18"/>
              </w:rPr>
            </w:pPr>
            <w:r>
              <w:rPr>
                <w:b/>
                <w:sz w:val="18"/>
                <w:szCs w:val="18"/>
              </w:rPr>
              <w:t>No. of farmers (General)</w:t>
            </w:r>
          </w:p>
        </w:tc>
        <w:tc>
          <w:tcPr>
            <w:tcW w:w="1061" w:type="pct"/>
            <w:gridSpan w:val="3"/>
            <w:vAlign w:val="center"/>
          </w:tcPr>
          <w:p w:rsidR="00563FC6" w:rsidRDefault="00947AC1" w:rsidP="00052694">
            <w:pPr>
              <w:ind w:left="-125" w:right="-74"/>
              <w:jc w:val="center"/>
              <w:rPr>
                <w:b/>
                <w:sz w:val="18"/>
                <w:szCs w:val="18"/>
              </w:rPr>
            </w:pPr>
            <w:r>
              <w:rPr>
                <w:b/>
                <w:sz w:val="18"/>
                <w:szCs w:val="18"/>
              </w:rPr>
              <w:t>No. of farmers SC / ST</w:t>
            </w:r>
          </w:p>
        </w:tc>
        <w:tc>
          <w:tcPr>
            <w:tcW w:w="1059" w:type="pct"/>
            <w:gridSpan w:val="3"/>
            <w:vAlign w:val="center"/>
          </w:tcPr>
          <w:p w:rsidR="00563FC6" w:rsidRDefault="00947AC1">
            <w:pPr>
              <w:jc w:val="center"/>
              <w:rPr>
                <w:b/>
                <w:sz w:val="18"/>
                <w:szCs w:val="18"/>
              </w:rPr>
            </w:pPr>
            <w:r>
              <w:rPr>
                <w:b/>
                <w:sz w:val="18"/>
                <w:szCs w:val="18"/>
              </w:rPr>
              <w:t>No.</w:t>
            </w:r>
            <w:r w:rsidR="000A37D7">
              <w:rPr>
                <w:b/>
                <w:sz w:val="18"/>
                <w:szCs w:val="18"/>
              </w:rPr>
              <w:t xml:space="preserve"> </w:t>
            </w:r>
            <w:r>
              <w:rPr>
                <w:b/>
                <w:sz w:val="18"/>
                <w:szCs w:val="18"/>
              </w:rPr>
              <w:t xml:space="preserve">of extension personnel </w:t>
            </w:r>
          </w:p>
        </w:tc>
      </w:tr>
      <w:tr w:rsidR="00563FC6" w:rsidTr="000A37D7">
        <w:trPr>
          <w:cantSplit/>
          <w:trHeight w:val="56"/>
          <w:jc w:val="center"/>
        </w:trPr>
        <w:tc>
          <w:tcPr>
            <w:tcW w:w="1016" w:type="pct"/>
            <w:vMerge/>
            <w:vAlign w:val="center"/>
          </w:tcPr>
          <w:p w:rsidR="00563FC6" w:rsidRDefault="00563FC6">
            <w:pPr>
              <w:jc w:val="center"/>
              <w:rPr>
                <w:b/>
                <w:sz w:val="18"/>
                <w:szCs w:val="18"/>
              </w:rPr>
            </w:pPr>
          </w:p>
        </w:tc>
        <w:tc>
          <w:tcPr>
            <w:tcW w:w="726" w:type="pct"/>
            <w:vMerge/>
            <w:vAlign w:val="center"/>
          </w:tcPr>
          <w:p w:rsidR="00563FC6" w:rsidRDefault="00563FC6">
            <w:pPr>
              <w:jc w:val="center"/>
              <w:rPr>
                <w:b/>
                <w:sz w:val="18"/>
                <w:szCs w:val="18"/>
              </w:rPr>
            </w:pPr>
          </w:p>
        </w:tc>
        <w:tc>
          <w:tcPr>
            <w:tcW w:w="343" w:type="pct"/>
            <w:vAlign w:val="center"/>
          </w:tcPr>
          <w:p w:rsidR="00563FC6" w:rsidRDefault="00947AC1">
            <w:pPr>
              <w:jc w:val="center"/>
              <w:rPr>
                <w:b/>
                <w:sz w:val="18"/>
                <w:szCs w:val="18"/>
              </w:rPr>
            </w:pPr>
            <w:r>
              <w:rPr>
                <w:b/>
                <w:sz w:val="18"/>
                <w:szCs w:val="18"/>
              </w:rPr>
              <w:t>Male</w:t>
            </w:r>
          </w:p>
        </w:tc>
        <w:tc>
          <w:tcPr>
            <w:tcW w:w="440" w:type="pct"/>
            <w:vAlign w:val="center"/>
          </w:tcPr>
          <w:p w:rsidR="00563FC6" w:rsidRDefault="00947AC1">
            <w:pPr>
              <w:jc w:val="center"/>
              <w:rPr>
                <w:b/>
                <w:sz w:val="18"/>
                <w:szCs w:val="18"/>
              </w:rPr>
            </w:pPr>
            <w:r>
              <w:rPr>
                <w:b/>
                <w:sz w:val="18"/>
                <w:szCs w:val="18"/>
              </w:rPr>
              <w:t>Female</w:t>
            </w:r>
          </w:p>
        </w:tc>
        <w:tc>
          <w:tcPr>
            <w:tcW w:w="355" w:type="pct"/>
            <w:vAlign w:val="center"/>
          </w:tcPr>
          <w:p w:rsidR="00563FC6" w:rsidRDefault="00947AC1">
            <w:pPr>
              <w:jc w:val="center"/>
              <w:rPr>
                <w:b/>
                <w:sz w:val="18"/>
                <w:szCs w:val="18"/>
              </w:rPr>
            </w:pPr>
            <w:r>
              <w:rPr>
                <w:b/>
                <w:sz w:val="18"/>
                <w:szCs w:val="18"/>
              </w:rPr>
              <w:t>Total</w:t>
            </w:r>
          </w:p>
        </w:tc>
        <w:tc>
          <w:tcPr>
            <w:tcW w:w="320" w:type="pct"/>
            <w:vAlign w:val="center"/>
          </w:tcPr>
          <w:p w:rsidR="00563FC6" w:rsidRDefault="00947AC1">
            <w:pPr>
              <w:jc w:val="center"/>
              <w:rPr>
                <w:b/>
                <w:sz w:val="18"/>
                <w:szCs w:val="18"/>
              </w:rPr>
            </w:pPr>
            <w:r>
              <w:rPr>
                <w:b/>
                <w:sz w:val="18"/>
                <w:szCs w:val="18"/>
              </w:rPr>
              <w:t>Male</w:t>
            </w:r>
          </w:p>
        </w:tc>
        <w:tc>
          <w:tcPr>
            <w:tcW w:w="410" w:type="pct"/>
            <w:vAlign w:val="center"/>
          </w:tcPr>
          <w:p w:rsidR="00563FC6" w:rsidRDefault="00947AC1">
            <w:pPr>
              <w:jc w:val="center"/>
              <w:rPr>
                <w:b/>
                <w:sz w:val="18"/>
                <w:szCs w:val="18"/>
              </w:rPr>
            </w:pPr>
            <w:r>
              <w:rPr>
                <w:b/>
                <w:sz w:val="18"/>
                <w:szCs w:val="18"/>
              </w:rPr>
              <w:t>Female</w:t>
            </w:r>
          </w:p>
        </w:tc>
        <w:tc>
          <w:tcPr>
            <w:tcW w:w="331" w:type="pct"/>
            <w:vAlign w:val="center"/>
          </w:tcPr>
          <w:p w:rsidR="00563FC6" w:rsidRDefault="00947AC1">
            <w:pPr>
              <w:jc w:val="center"/>
              <w:rPr>
                <w:b/>
                <w:sz w:val="18"/>
                <w:szCs w:val="18"/>
              </w:rPr>
            </w:pPr>
            <w:r>
              <w:rPr>
                <w:b/>
                <w:sz w:val="18"/>
                <w:szCs w:val="18"/>
              </w:rPr>
              <w:t>Total</w:t>
            </w:r>
          </w:p>
        </w:tc>
        <w:tc>
          <w:tcPr>
            <w:tcW w:w="320" w:type="pct"/>
            <w:vAlign w:val="center"/>
          </w:tcPr>
          <w:p w:rsidR="00563FC6" w:rsidRDefault="00947AC1">
            <w:pPr>
              <w:jc w:val="center"/>
              <w:rPr>
                <w:b/>
                <w:sz w:val="18"/>
                <w:szCs w:val="18"/>
              </w:rPr>
            </w:pPr>
            <w:r>
              <w:rPr>
                <w:b/>
                <w:sz w:val="18"/>
                <w:szCs w:val="18"/>
              </w:rPr>
              <w:t>Male</w:t>
            </w:r>
          </w:p>
        </w:tc>
        <w:tc>
          <w:tcPr>
            <w:tcW w:w="410" w:type="pct"/>
            <w:vAlign w:val="center"/>
          </w:tcPr>
          <w:p w:rsidR="00563FC6" w:rsidRDefault="00947AC1">
            <w:pPr>
              <w:jc w:val="center"/>
              <w:rPr>
                <w:b/>
                <w:sz w:val="18"/>
                <w:szCs w:val="18"/>
              </w:rPr>
            </w:pPr>
            <w:r>
              <w:rPr>
                <w:b/>
                <w:sz w:val="18"/>
                <w:szCs w:val="18"/>
              </w:rPr>
              <w:t>Female</w:t>
            </w:r>
          </w:p>
        </w:tc>
        <w:tc>
          <w:tcPr>
            <w:tcW w:w="329" w:type="pct"/>
            <w:vAlign w:val="center"/>
          </w:tcPr>
          <w:p w:rsidR="00563FC6" w:rsidRDefault="00947AC1">
            <w:pPr>
              <w:jc w:val="center"/>
              <w:rPr>
                <w:b/>
                <w:sz w:val="18"/>
                <w:szCs w:val="18"/>
              </w:rPr>
            </w:pPr>
            <w:r>
              <w:rPr>
                <w:b/>
                <w:sz w:val="18"/>
                <w:szCs w:val="18"/>
              </w:rPr>
              <w:t>Total</w:t>
            </w:r>
          </w:p>
        </w:tc>
      </w:tr>
      <w:tr w:rsidR="00DB6296">
        <w:trPr>
          <w:jc w:val="center"/>
        </w:trPr>
        <w:tc>
          <w:tcPr>
            <w:tcW w:w="1016" w:type="pct"/>
          </w:tcPr>
          <w:p w:rsidR="00DB6296" w:rsidRPr="00F54796" w:rsidRDefault="00DB6296" w:rsidP="00E85A30">
            <w:pPr>
              <w:jc w:val="center"/>
              <w:rPr>
                <w:sz w:val="18"/>
                <w:szCs w:val="18"/>
              </w:rPr>
            </w:pPr>
            <w:r>
              <w:rPr>
                <w:sz w:val="18"/>
                <w:szCs w:val="18"/>
              </w:rPr>
              <w:t>-</w:t>
            </w:r>
          </w:p>
        </w:tc>
        <w:tc>
          <w:tcPr>
            <w:tcW w:w="726" w:type="pct"/>
          </w:tcPr>
          <w:p w:rsidR="00DB6296" w:rsidRPr="00F54796" w:rsidRDefault="00DB6296" w:rsidP="00E85A30">
            <w:pPr>
              <w:jc w:val="center"/>
              <w:rPr>
                <w:sz w:val="18"/>
                <w:szCs w:val="18"/>
              </w:rPr>
            </w:pPr>
            <w:r>
              <w:rPr>
                <w:sz w:val="18"/>
                <w:szCs w:val="18"/>
              </w:rPr>
              <w:t>-</w:t>
            </w:r>
          </w:p>
        </w:tc>
        <w:tc>
          <w:tcPr>
            <w:tcW w:w="343" w:type="pct"/>
          </w:tcPr>
          <w:p w:rsidR="00DB6296" w:rsidRPr="00F54796" w:rsidRDefault="00DB6296" w:rsidP="00E85A30">
            <w:pPr>
              <w:jc w:val="center"/>
              <w:rPr>
                <w:sz w:val="18"/>
                <w:szCs w:val="18"/>
              </w:rPr>
            </w:pPr>
            <w:r>
              <w:rPr>
                <w:sz w:val="18"/>
                <w:szCs w:val="18"/>
              </w:rPr>
              <w:t>-</w:t>
            </w:r>
          </w:p>
        </w:tc>
        <w:tc>
          <w:tcPr>
            <w:tcW w:w="440" w:type="pct"/>
          </w:tcPr>
          <w:p w:rsidR="00DB6296" w:rsidRPr="00F54796" w:rsidRDefault="00DB6296" w:rsidP="00E85A30">
            <w:pPr>
              <w:jc w:val="center"/>
              <w:rPr>
                <w:sz w:val="18"/>
                <w:szCs w:val="18"/>
              </w:rPr>
            </w:pPr>
            <w:r>
              <w:rPr>
                <w:sz w:val="18"/>
                <w:szCs w:val="18"/>
              </w:rPr>
              <w:t>-</w:t>
            </w:r>
          </w:p>
        </w:tc>
        <w:tc>
          <w:tcPr>
            <w:tcW w:w="355" w:type="pct"/>
          </w:tcPr>
          <w:p w:rsidR="00DB6296" w:rsidRPr="00F54796" w:rsidRDefault="00DB6296" w:rsidP="00E85A30">
            <w:pPr>
              <w:jc w:val="center"/>
              <w:rPr>
                <w:sz w:val="18"/>
                <w:szCs w:val="18"/>
              </w:rPr>
            </w:pPr>
            <w:r>
              <w:rPr>
                <w:sz w:val="18"/>
                <w:szCs w:val="18"/>
              </w:rPr>
              <w:t>-</w:t>
            </w:r>
          </w:p>
        </w:tc>
        <w:tc>
          <w:tcPr>
            <w:tcW w:w="320" w:type="pct"/>
          </w:tcPr>
          <w:p w:rsidR="00DB6296" w:rsidRPr="00F54796" w:rsidRDefault="00DB6296" w:rsidP="00E85A30">
            <w:pPr>
              <w:jc w:val="center"/>
              <w:rPr>
                <w:sz w:val="18"/>
                <w:szCs w:val="18"/>
              </w:rPr>
            </w:pPr>
            <w:r>
              <w:rPr>
                <w:sz w:val="18"/>
                <w:szCs w:val="18"/>
              </w:rPr>
              <w:t>-</w:t>
            </w:r>
          </w:p>
        </w:tc>
        <w:tc>
          <w:tcPr>
            <w:tcW w:w="410" w:type="pct"/>
          </w:tcPr>
          <w:p w:rsidR="00DB6296" w:rsidRPr="00F54796" w:rsidRDefault="00DB6296" w:rsidP="00E85A30">
            <w:pPr>
              <w:jc w:val="center"/>
              <w:rPr>
                <w:sz w:val="18"/>
                <w:szCs w:val="18"/>
              </w:rPr>
            </w:pPr>
            <w:r>
              <w:rPr>
                <w:sz w:val="18"/>
                <w:szCs w:val="18"/>
              </w:rPr>
              <w:t>-</w:t>
            </w:r>
          </w:p>
        </w:tc>
        <w:tc>
          <w:tcPr>
            <w:tcW w:w="331" w:type="pct"/>
          </w:tcPr>
          <w:p w:rsidR="00DB6296" w:rsidRPr="00F54796" w:rsidRDefault="00DB6296" w:rsidP="00E85A30">
            <w:pPr>
              <w:jc w:val="center"/>
              <w:rPr>
                <w:sz w:val="18"/>
                <w:szCs w:val="18"/>
              </w:rPr>
            </w:pPr>
            <w:r>
              <w:rPr>
                <w:sz w:val="18"/>
                <w:szCs w:val="18"/>
              </w:rPr>
              <w:t>-</w:t>
            </w:r>
          </w:p>
        </w:tc>
        <w:tc>
          <w:tcPr>
            <w:tcW w:w="320" w:type="pct"/>
          </w:tcPr>
          <w:p w:rsidR="00DB6296" w:rsidRPr="00F54796" w:rsidRDefault="00DB6296" w:rsidP="00E85A30">
            <w:pPr>
              <w:jc w:val="center"/>
              <w:rPr>
                <w:sz w:val="18"/>
                <w:szCs w:val="18"/>
              </w:rPr>
            </w:pPr>
            <w:r>
              <w:rPr>
                <w:sz w:val="18"/>
                <w:szCs w:val="18"/>
              </w:rPr>
              <w:t>-</w:t>
            </w:r>
          </w:p>
        </w:tc>
        <w:tc>
          <w:tcPr>
            <w:tcW w:w="410" w:type="pct"/>
          </w:tcPr>
          <w:p w:rsidR="00DB6296" w:rsidRPr="00F54796" w:rsidRDefault="00DB6296" w:rsidP="00E85A30">
            <w:pPr>
              <w:jc w:val="center"/>
              <w:rPr>
                <w:sz w:val="18"/>
                <w:szCs w:val="18"/>
              </w:rPr>
            </w:pPr>
            <w:r>
              <w:rPr>
                <w:sz w:val="18"/>
                <w:szCs w:val="18"/>
              </w:rPr>
              <w:t>-</w:t>
            </w:r>
          </w:p>
        </w:tc>
        <w:tc>
          <w:tcPr>
            <w:tcW w:w="329" w:type="pct"/>
          </w:tcPr>
          <w:p w:rsidR="00DB6296" w:rsidRPr="00F54796" w:rsidRDefault="00DB6296" w:rsidP="00E85A30">
            <w:pPr>
              <w:jc w:val="center"/>
              <w:rPr>
                <w:sz w:val="18"/>
                <w:szCs w:val="18"/>
              </w:rPr>
            </w:pPr>
            <w:r>
              <w:rPr>
                <w:sz w:val="18"/>
                <w:szCs w:val="18"/>
              </w:rPr>
              <w:t>-</w:t>
            </w:r>
          </w:p>
        </w:tc>
      </w:tr>
    </w:tbl>
    <w:p w:rsidR="00563FC6" w:rsidRDefault="00563FC6">
      <w:pPr>
        <w:rPr>
          <w:b/>
        </w:rPr>
      </w:pPr>
    </w:p>
    <w:p w:rsidR="00563FC6" w:rsidRPr="00F54796" w:rsidRDefault="00947AC1" w:rsidP="00F54796">
      <w:pPr>
        <w:spacing w:line="360" w:lineRule="auto"/>
        <w:rPr>
          <w:b/>
          <w:sz w:val="20"/>
          <w:szCs w:val="20"/>
        </w:rPr>
      </w:pPr>
      <w:r w:rsidRPr="00F54796">
        <w:rPr>
          <w:b/>
          <w:sz w:val="20"/>
          <w:szCs w:val="20"/>
        </w:rPr>
        <w:t>15.8 Micro-Irrigation</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0"/>
        <w:gridCol w:w="1551"/>
        <w:gridCol w:w="734"/>
        <w:gridCol w:w="939"/>
        <w:gridCol w:w="652"/>
        <w:gridCol w:w="792"/>
        <w:gridCol w:w="877"/>
        <w:gridCol w:w="717"/>
        <w:gridCol w:w="685"/>
        <w:gridCol w:w="877"/>
        <w:gridCol w:w="702"/>
      </w:tblGrid>
      <w:tr w:rsidR="00563FC6" w:rsidTr="00F54796">
        <w:trPr>
          <w:cantSplit/>
          <w:jc w:val="center"/>
        </w:trPr>
        <w:tc>
          <w:tcPr>
            <w:tcW w:w="1014" w:type="pct"/>
            <w:vMerge w:val="restart"/>
            <w:vAlign w:val="center"/>
          </w:tcPr>
          <w:p w:rsidR="00563FC6" w:rsidRDefault="00947AC1">
            <w:pPr>
              <w:jc w:val="center"/>
              <w:rPr>
                <w:b/>
                <w:sz w:val="18"/>
                <w:szCs w:val="18"/>
              </w:rPr>
            </w:pPr>
            <w:r>
              <w:rPr>
                <w:b/>
                <w:sz w:val="18"/>
                <w:szCs w:val="18"/>
              </w:rPr>
              <w:t xml:space="preserve">Type of Activity </w:t>
            </w:r>
          </w:p>
        </w:tc>
        <w:tc>
          <w:tcPr>
            <w:tcW w:w="725" w:type="pct"/>
            <w:vMerge w:val="restart"/>
            <w:vAlign w:val="center"/>
          </w:tcPr>
          <w:p w:rsidR="00563FC6" w:rsidRDefault="00947AC1">
            <w:pPr>
              <w:jc w:val="center"/>
              <w:rPr>
                <w:b/>
                <w:sz w:val="18"/>
                <w:szCs w:val="18"/>
              </w:rPr>
            </w:pPr>
            <w:r>
              <w:rPr>
                <w:b/>
                <w:sz w:val="18"/>
                <w:szCs w:val="18"/>
              </w:rPr>
              <w:t>Date(s) conducted</w:t>
            </w:r>
          </w:p>
        </w:tc>
        <w:tc>
          <w:tcPr>
            <w:tcW w:w="1087" w:type="pct"/>
            <w:gridSpan w:val="3"/>
            <w:vAlign w:val="center"/>
          </w:tcPr>
          <w:p w:rsidR="00563FC6" w:rsidRDefault="00947AC1">
            <w:pPr>
              <w:jc w:val="center"/>
              <w:rPr>
                <w:b/>
                <w:sz w:val="18"/>
                <w:szCs w:val="18"/>
              </w:rPr>
            </w:pPr>
            <w:r>
              <w:rPr>
                <w:b/>
                <w:sz w:val="18"/>
                <w:szCs w:val="18"/>
              </w:rPr>
              <w:t>No. of farmers (General)</w:t>
            </w:r>
          </w:p>
        </w:tc>
        <w:tc>
          <w:tcPr>
            <w:tcW w:w="1115" w:type="pct"/>
            <w:gridSpan w:val="3"/>
            <w:vAlign w:val="center"/>
          </w:tcPr>
          <w:p w:rsidR="00563FC6" w:rsidRDefault="00947AC1" w:rsidP="00F54796">
            <w:pPr>
              <w:jc w:val="center"/>
              <w:rPr>
                <w:b/>
                <w:sz w:val="18"/>
                <w:szCs w:val="18"/>
              </w:rPr>
            </w:pPr>
            <w:r>
              <w:rPr>
                <w:b/>
                <w:sz w:val="18"/>
                <w:szCs w:val="18"/>
              </w:rPr>
              <w:t>No. of farmers SC / ST</w:t>
            </w:r>
          </w:p>
        </w:tc>
        <w:tc>
          <w:tcPr>
            <w:tcW w:w="1058" w:type="pct"/>
            <w:gridSpan w:val="3"/>
            <w:vAlign w:val="center"/>
          </w:tcPr>
          <w:p w:rsidR="00563FC6" w:rsidRDefault="00947AC1">
            <w:pPr>
              <w:jc w:val="center"/>
              <w:rPr>
                <w:b/>
                <w:sz w:val="18"/>
                <w:szCs w:val="18"/>
              </w:rPr>
            </w:pPr>
            <w:r>
              <w:rPr>
                <w:b/>
                <w:sz w:val="18"/>
                <w:szCs w:val="18"/>
              </w:rPr>
              <w:t xml:space="preserve">No. of extension personnel </w:t>
            </w:r>
          </w:p>
        </w:tc>
      </w:tr>
      <w:tr w:rsidR="00563FC6" w:rsidTr="000A37D7">
        <w:trPr>
          <w:cantSplit/>
          <w:trHeight w:val="71"/>
          <w:jc w:val="center"/>
        </w:trPr>
        <w:tc>
          <w:tcPr>
            <w:tcW w:w="1014" w:type="pct"/>
            <w:vMerge/>
            <w:vAlign w:val="center"/>
          </w:tcPr>
          <w:p w:rsidR="00563FC6" w:rsidRDefault="00563FC6">
            <w:pPr>
              <w:jc w:val="center"/>
              <w:rPr>
                <w:b/>
                <w:sz w:val="18"/>
                <w:szCs w:val="18"/>
              </w:rPr>
            </w:pPr>
          </w:p>
        </w:tc>
        <w:tc>
          <w:tcPr>
            <w:tcW w:w="725" w:type="pct"/>
            <w:vMerge/>
            <w:vAlign w:val="center"/>
          </w:tcPr>
          <w:p w:rsidR="00563FC6" w:rsidRDefault="00563FC6">
            <w:pPr>
              <w:jc w:val="center"/>
              <w:rPr>
                <w:b/>
                <w:sz w:val="18"/>
                <w:szCs w:val="18"/>
              </w:rPr>
            </w:pPr>
          </w:p>
        </w:tc>
        <w:tc>
          <w:tcPr>
            <w:tcW w:w="343" w:type="pct"/>
            <w:vAlign w:val="center"/>
          </w:tcPr>
          <w:p w:rsidR="00563FC6" w:rsidRDefault="00947AC1">
            <w:pPr>
              <w:jc w:val="center"/>
              <w:rPr>
                <w:b/>
                <w:sz w:val="18"/>
                <w:szCs w:val="18"/>
              </w:rPr>
            </w:pPr>
            <w:r>
              <w:rPr>
                <w:b/>
                <w:sz w:val="18"/>
                <w:szCs w:val="18"/>
              </w:rPr>
              <w:t>Male</w:t>
            </w:r>
          </w:p>
        </w:tc>
        <w:tc>
          <w:tcPr>
            <w:tcW w:w="439" w:type="pct"/>
            <w:vAlign w:val="center"/>
          </w:tcPr>
          <w:p w:rsidR="00563FC6" w:rsidRDefault="00947AC1">
            <w:pPr>
              <w:jc w:val="center"/>
              <w:rPr>
                <w:b/>
                <w:sz w:val="18"/>
                <w:szCs w:val="18"/>
              </w:rPr>
            </w:pPr>
            <w:r>
              <w:rPr>
                <w:b/>
                <w:sz w:val="18"/>
                <w:szCs w:val="18"/>
              </w:rPr>
              <w:t>Female</w:t>
            </w:r>
          </w:p>
        </w:tc>
        <w:tc>
          <w:tcPr>
            <w:tcW w:w="305" w:type="pct"/>
            <w:vAlign w:val="center"/>
          </w:tcPr>
          <w:p w:rsidR="00563FC6" w:rsidRDefault="00947AC1">
            <w:pPr>
              <w:jc w:val="center"/>
              <w:rPr>
                <w:b/>
                <w:sz w:val="18"/>
                <w:szCs w:val="18"/>
              </w:rPr>
            </w:pPr>
            <w:r>
              <w:rPr>
                <w:b/>
                <w:sz w:val="18"/>
                <w:szCs w:val="18"/>
              </w:rPr>
              <w:t>Total</w:t>
            </w:r>
          </w:p>
        </w:tc>
        <w:tc>
          <w:tcPr>
            <w:tcW w:w="370" w:type="pct"/>
            <w:vAlign w:val="center"/>
          </w:tcPr>
          <w:p w:rsidR="00563FC6" w:rsidRDefault="00947AC1">
            <w:pPr>
              <w:jc w:val="center"/>
              <w:rPr>
                <w:b/>
                <w:sz w:val="18"/>
                <w:szCs w:val="18"/>
              </w:rPr>
            </w:pPr>
            <w:r>
              <w:rPr>
                <w:b/>
                <w:sz w:val="18"/>
                <w:szCs w:val="18"/>
              </w:rPr>
              <w:t>Male</w:t>
            </w:r>
          </w:p>
        </w:tc>
        <w:tc>
          <w:tcPr>
            <w:tcW w:w="410" w:type="pct"/>
            <w:vAlign w:val="center"/>
          </w:tcPr>
          <w:p w:rsidR="00563FC6" w:rsidRDefault="00947AC1">
            <w:pPr>
              <w:jc w:val="center"/>
              <w:rPr>
                <w:b/>
                <w:sz w:val="18"/>
                <w:szCs w:val="18"/>
              </w:rPr>
            </w:pPr>
            <w:r>
              <w:rPr>
                <w:b/>
                <w:sz w:val="18"/>
                <w:szCs w:val="18"/>
              </w:rPr>
              <w:t>Female</w:t>
            </w:r>
          </w:p>
        </w:tc>
        <w:tc>
          <w:tcPr>
            <w:tcW w:w="335" w:type="pct"/>
            <w:vAlign w:val="center"/>
          </w:tcPr>
          <w:p w:rsidR="00563FC6" w:rsidRDefault="00947AC1">
            <w:pPr>
              <w:jc w:val="center"/>
              <w:rPr>
                <w:b/>
                <w:sz w:val="18"/>
                <w:szCs w:val="18"/>
              </w:rPr>
            </w:pPr>
            <w:r>
              <w:rPr>
                <w:b/>
                <w:sz w:val="18"/>
                <w:szCs w:val="18"/>
              </w:rPr>
              <w:t>Total</w:t>
            </w:r>
          </w:p>
        </w:tc>
        <w:tc>
          <w:tcPr>
            <w:tcW w:w="320" w:type="pct"/>
            <w:vAlign w:val="center"/>
          </w:tcPr>
          <w:p w:rsidR="00563FC6" w:rsidRDefault="00947AC1">
            <w:pPr>
              <w:jc w:val="center"/>
              <w:rPr>
                <w:b/>
                <w:sz w:val="18"/>
                <w:szCs w:val="18"/>
              </w:rPr>
            </w:pPr>
            <w:r>
              <w:rPr>
                <w:b/>
                <w:sz w:val="18"/>
                <w:szCs w:val="18"/>
              </w:rPr>
              <w:t>Male</w:t>
            </w:r>
          </w:p>
        </w:tc>
        <w:tc>
          <w:tcPr>
            <w:tcW w:w="410" w:type="pct"/>
            <w:vAlign w:val="center"/>
          </w:tcPr>
          <w:p w:rsidR="00563FC6" w:rsidRDefault="00947AC1">
            <w:pPr>
              <w:jc w:val="center"/>
              <w:rPr>
                <w:b/>
                <w:sz w:val="18"/>
                <w:szCs w:val="18"/>
              </w:rPr>
            </w:pPr>
            <w:r>
              <w:rPr>
                <w:b/>
                <w:sz w:val="18"/>
                <w:szCs w:val="18"/>
              </w:rPr>
              <w:t>Female</w:t>
            </w:r>
          </w:p>
        </w:tc>
        <w:tc>
          <w:tcPr>
            <w:tcW w:w="328" w:type="pct"/>
            <w:vAlign w:val="center"/>
          </w:tcPr>
          <w:p w:rsidR="00563FC6" w:rsidRDefault="00947AC1">
            <w:pPr>
              <w:jc w:val="center"/>
              <w:rPr>
                <w:b/>
                <w:sz w:val="18"/>
                <w:szCs w:val="18"/>
              </w:rPr>
            </w:pPr>
            <w:r>
              <w:rPr>
                <w:b/>
                <w:sz w:val="18"/>
                <w:szCs w:val="18"/>
              </w:rPr>
              <w:t>Total</w:t>
            </w:r>
          </w:p>
        </w:tc>
      </w:tr>
      <w:tr w:rsidR="00DB6296" w:rsidTr="00F54796">
        <w:trPr>
          <w:jc w:val="center"/>
        </w:trPr>
        <w:tc>
          <w:tcPr>
            <w:tcW w:w="1014" w:type="pct"/>
          </w:tcPr>
          <w:p w:rsidR="00DB6296" w:rsidRPr="00F54796" w:rsidRDefault="00DB6296" w:rsidP="00E85A30">
            <w:pPr>
              <w:jc w:val="center"/>
              <w:rPr>
                <w:sz w:val="18"/>
                <w:szCs w:val="18"/>
              </w:rPr>
            </w:pPr>
            <w:r>
              <w:rPr>
                <w:sz w:val="18"/>
                <w:szCs w:val="18"/>
              </w:rPr>
              <w:t>-</w:t>
            </w:r>
          </w:p>
        </w:tc>
        <w:tc>
          <w:tcPr>
            <w:tcW w:w="725" w:type="pct"/>
          </w:tcPr>
          <w:p w:rsidR="00DB6296" w:rsidRPr="00F54796" w:rsidRDefault="00DB6296" w:rsidP="00E85A30">
            <w:pPr>
              <w:jc w:val="center"/>
              <w:rPr>
                <w:sz w:val="18"/>
                <w:szCs w:val="18"/>
              </w:rPr>
            </w:pPr>
            <w:r>
              <w:rPr>
                <w:sz w:val="18"/>
                <w:szCs w:val="18"/>
              </w:rPr>
              <w:t>-</w:t>
            </w:r>
          </w:p>
        </w:tc>
        <w:tc>
          <w:tcPr>
            <w:tcW w:w="343" w:type="pct"/>
          </w:tcPr>
          <w:p w:rsidR="00DB6296" w:rsidRPr="00F54796" w:rsidRDefault="00DB6296" w:rsidP="00E85A30">
            <w:pPr>
              <w:jc w:val="center"/>
              <w:rPr>
                <w:sz w:val="18"/>
                <w:szCs w:val="18"/>
              </w:rPr>
            </w:pPr>
            <w:r>
              <w:rPr>
                <w:sz w:val="18"/>
                <w:szCs w:val="18"/>
              </w:rPr>
              <w:t>-</w:t>
            </w:r>
          </w:p>
        </w:tc>
        <w:tc>
          <w:tcPr>
            <w:tcW w:w="439" w:type="pct"/>
          </w:tcPr>
          <w:p w:rsidR="00DB6296" w:rsidRPr="00F54796" w:rsidRDefault="00DB6296" w:rsidP="00E85A30">
            <w:pPr>
              <w:jc w:val="center"/>
              <w:rPr>
                <w:sz w:val="18"/>
                <w:szCs w:val="18"/>
              </w:rPr>
            </w:pPr>
            <w:r>
              <w:rPr>
                <w:sz w:val="18"/>
                <w:szCs w:val="18"/>
              </w:rPr>
              <w:t>-</w:t>
            </w:r>
          </w:p>
        </w:tc>
        <w:tc>
          <w:tcPr>
            <w:tcW w:w="305" w:type="pct"/>
          </w:tcPr>
          <w:p w:rsidR="00DB6296" w:rsidRPr="00F54796" w:rsidRDefault="00DB6296" w:rsidP="00E85A30">
            <w:pPr>
              <w:jc w:val="center"/>
              <w:rPr>
                <w:sz w:val="18"/>
                <w:szCs w:val="18"/>
              </w:rPr>
            </w:pPr>
            <w:r>
              <w:rPr>
                <w:sz w:val="18"/>
                <w:szCs w:val="18"/>
              </w:rPr>
              <w:t>-</w:t>
            </w:r>
          </w:p>
        </w:tc>
        <w:tc>
          <w:tcPr>
            <w:tcW w:w="370" w:type="pct"/>
          </w:tcPr>
          <w:p w:rsidR="00DB6296" w:rsidRPr="00F54796" w:rsidRDefault="00DB6296" w:rsidP="00E85A30">
            <w:pPr>
              <w:jc w:val="center"/>
              <w:rPr>
                <w:sz w:val="18"/>
                <w:szCs w:val="18"/>
              </w:rPr>
            </w:pPr>
            <w:r>
              <w:rPr>
                <w:sz w:val="18"/>
                <w:szCs w:val="18"/>
              </w:rPr>
              <w:t>-</w:t>
            </w:r>
          </w:p>
        </w:tc>
        <w:tc>
          <w:tcPr>
            <w:tcW w:w="410" w:type="pct"/>
          </w:tcPr>
          <w:p w:rsidR="00DB6296" w:rsidRPr="00F54796" w:rsidRDefault="00DB6296" w:rsidP="00E85A30">
            <w:pPr>
              <w:jc w:val="center"/>
              <w:rPr>
                <w:sz w:val="18"/>
                <w:szCs w:val="18"/>
              </w:rPr>
            </w:pPr>
            <w:r>
              <w:rPr>
                <w:sz w:val="18"/>
                <w:szCs w:val="18"/>
              </w:rPr>
              <w:t>-</w:t>
            </w:r>
          </w:p>
        </w:tc>
        <w:tc>
          <w:tcPr>
            <w:tcW w:w="335" w:type="pct"/>
          </w:tcPr>
          <w:p w:rsidR="00DB6296" w:rsidRPr="00F54796" w:rsidRDefault="00DB6296" w:rsidP="00E85A30">
            <w:pPr>
              <w:jc w:val="center"/>
              <w:rPr>
                <w:sz w:val="18"/>
                <w:szCs w:val="18"/>
              </w:rPr>
            </w:pPr>
            <w:r>
              <w:rPr>
                <w:sz w:val="18"/>
                <w:szCs w:val="18"/>
              </w:rPr>
              <w:t>-</w:t>
            </w:r>
          </w:p>
        </w:tc>
        <w:tc>
          <w:tcPr>
            <w:tcW w:w="320" w:type="pct"/>
          </w:tcPr>
          <w:p w:rsidR="00DB6296" w:rsidRPr="00F54796" w:rsidRDefault="00DB6296" w:rsidP="00E85A30">
            <w:pPr>
              <w:jc w:val="center"/>
              <w:rPr>
                <w:sz w:val="18"/>
                <w:szCs w:val="18"/>
              </w:rPr>
            </w:pPr>
            <w:r>
              <w:rPr>
                <w:sz w:val="18"/>
                <w:szCs w:val="18"/>
              </w:rPr>
              <w:t>-</w:t>
            </w:r>
          </w:p>
        </w:tc>
        <w:tc>
          <w:tcPr>
            <w:tcW w:w="410" w:type="pct"/>
          </w:tcPr>
          <w:p w:rsidR="00DB6296" w:rsidRPr="00F54796" w:rsidRDefault="00DB6296" w:rsidP="00E85A30">
            <w:pPr>
              <w:jc w:val="center"/>
              <w:rPr>
                <w:sz w:val="18"/>
                <w:szCs w:val="18"/>
              </w:rPr>
            </w:pPr>
            <w:r>
              <w:rPr>
                <w:sz w:val="18"/>
                <w:szCs w:val="18"/>
              </w:rPr>
              <w:t>-</w:t>
            </w:r>
          </w:p>
        </w:tc>
        <w:tc>
          <w:tcPr>
            <w:tcW w:w="328" w:type="pct"/>
          </w:tcPr>
          <w:p w:rsidR="00DB6296" w:rsidRPr="00F54796" w:rsidRDefault="00DB6296" w:rsidP="00E85A30">
            <w:pPr>
              <w:jc w:val="center"/>
              <w:rPr>
                <w:sz w:val="18"/>
                <w:szCs w:val="18"/>
              </w:rPr>
            </w:pPr>
            <w:r>
              <w:rPr>
                <w:sz w:val="18"/>
                <w:szCs w:val="18"/>
              </w:rPr>
              <w:t>-</w:t>
            </w:r>
          </w:p>
        </w:tc>
      </w:tr>
    </w:tbl>
    <w:p w:rsidR="00563FC6" w:rsidRDefault="00563FC6">
      <w:pPr>
        <w:rPr>
          <w:b/>
        </w:rPr>
      </w:pPr>
    </w:p>
    <w:p w:rsidR="00563FC6" w:rsidRPr="00F54796" w:rsidRDefault="00947AC1" w:rsidP="00F54796">
      <w:pPr>
        <w:spacing w:line="360" w:lineRule="auto"/>
        <w:rPr>
          <w:b/>
          <w:sz w:val="20"/>
          <w:szCs w:val="20"/>
        </w:rPr>
      </w:pPr>
      <w:r w:rsidRPr="00F54796">
        <w:rPr>
          <w:b/>
          <w:sz w:val="20"/>
          <w:szCs w:val="20"/>
        </w:rPr>
        <w:t>15.9 Tribal Sub-Plan (TSP)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477"/>
        <w:gridCol w:w="844"/>
        <w:gridCol w:w="477"/>
        <w:gridCol w:w="844"/>
        <w:gridCol w:w="416"/>
        <w:gridCol w:w="844"/>
        <w:gridCol w:w="405"/>
        <w:gridCol w:w="699"/>
        <w:gridCol w:w="332"/>
        <w:gridCol w:w="510"/>
        <w:gridCol w:w="477"/>
        <w:gridCol w:w="632"/>
        <w:gridCol w:w="588"/>
        <w:gridCol w:w="588"/>
        <w:gridCol w:w="588"/>
        <w:gridCol w:w="588"/>
        <w:gridCol w:w="532"/>
      </w:tblGrid>
      <w:tr w:rsidR="00563FC6" w:rsidRPr="00F54796" w:rsidTr="00DB6296">
        <w:trPr>
          <w:trHeight w:val="600"/>
        </w:trPr>
        <w:tc>
          <w:tcPr>
            <w:tcW w:w="618" w:type="pct"/>
            <w:gridSpan w:val="2"/>
            <w:shd w:val="clear" w:color="auto" w:fill="auto"/>
          </w:tcPr>
          <w:p w:rsidR="00563FC6" w:rsidRPr="00F54796" w:rsidRDefault="00947AC1" w:rsidP="000A37D7">
            <w:pPr>
              <w:ind w:left="-90" w:right="-80"/>
              <w:jc w:val="center"/>
              <w:rPr>
                <w:b/>
                <w:sz w:val="16"/>
                <w:szCs w:val="16"/>
              </w:rPr>
            </w:pPr>
            <w:r w:rsidRPr="00F54796">
              <w:rPr>
                <w:b/>
                <w:sz w:val="16"/>
                <w:szCs w:val="16"/>
              </w:rPr>
              <w:t>Farmer Training</w:t>
            </w:r>
          </w:p>
        </w:tc>
        <w:tc>
          <w:tcPr>
            <w:tcW w:w="618" w:type="pct"/>
            <w:gridSpan w:val="2"/>
            <w:shd w:val="clear" w:color="auto" w:fill="auto"/>
          </w:tcPr>
          <w:p w:rsidR="00563FC6" w:rsidRPr="00F54796" w:rsidRDefault="00947AC1" w:rsidP="000A37D7">
            <w:pPr>
              <w:ind w:left="-90" w:right="-80"/>
              <w:jc w:val="center"/>
              <w:rPr>
                <w:b/>
                <w:sz w:val="16"/>
                <w:szCs w:val="16"/>
              </w:rPr>
            </w:pPr>
            <w:r w:rsidRPr="00F54796">
              <w:rPr>
                <w:b/>
                <w:sz w:val="16"/>
                <w:szCs w:val="16"/>
              </w:rPr>
              <w:t>Women Farmer Training</w:t>
            </w:r>
          </w:p>
        </w:tc>
        <w:tc>
          <w:tcPr>
            <w:tcW w:w="590" w:type="pct"/>
            <w:gridSpan w:val="2"/>
            <w:shd w:val="clear" w:color="auto" w:fill="auto"/>
          </w:tcPr>
          <w:p w:rsidR="00563FC6" w:rsidRPr="00F54796" w:rsidRDefault="00947AC1" w:rsidP="000A37D7">
            <w:pPr>
              <w:ind w:left="-90" w:right="-80"/>
              <w:jc w:val="center"/>
              <w:rPr>
                <w:b/>
                <w:sz w:val="16"/>
                <w:szCs w:val="16"/>
              </w:rPr>
            </w:pPr>
            <w:r w:rsidRPr="00F54796">
              <w:rPr>
                <w:b/>
                <w:sz w:val="16"/>
                <w:szCs w:val="16"/>
              </w:rPr>
              <w:t>Rural Youths</w:t>
            </w:r>
          </w:p>
        </w:tc>
        <w:tc>
          <w:tcPr>
            <w:tcW w:w="584" w:type="pct"/>
            <w:gridSpan w:val="2"/>
            <w:shd w:val="clear" w:color="auto" w:fill="auto"/>
          </w:tcPr>
          <w:p w:rsidR="00563FC6" w:rsidRPr="00F54796" w:rsidRDefault="00947AC1" w:rsidP="000A37D7">
            <w:pPr>
              <w:ind w:left="-90" w:right="-80"/>
              <w:jc w:val="center"/>
              <w:rPr>
                <w:b/>
                <w:sz w:val="16"/>
                <w:szCs w:val="16"/>
              </w:rPr>
            </w:pPr>
            <w:r w:rsidRPr="00F54796">
              <w:rPr>
                <w:b/>
                <w:sz w:val="16"/>
                <w:szCs w:val="16"/>
              </w:rPr>
              <w:t xml:space="preserve"> Extension Personnel</w:t>
            </w:r>
          </w:p>
        </w:tc>
        <w:tc>
          <w:tcPr>
            <w:tcW w:w="327" w:type="pct"/>
            <w:vMerge w:val="restart"/>
          </w:tcPr>
          <w:p w:rsidR="000A37D7" w:rsidRDefault="00947AC1" w:rsidP="000A37D7">
            <w:pPr>
              <w:ind w:left="-90" w:right="-80"/>
              <w:jc w:val="center"/>
              <w:rPr>
                <w:b/>
                <w:sz w:val="16"/>
                <w:szCs w:val="16"/>
              </w:rPr>
            </w:pPr>
            <w:r w:rsidRPr="00F54796">
              <w:rPr>
                <w:b/>
                <w:sz w:val="16"/>
                <w:szCs w:val="16"/>
              </w:rPr>
              <w:t xml:space="preserve">OFT </w:t>
            </w:r>
          </w:p>
          <w:p w:rsidR="00563FC6" w:rsidRPr="00F54796" w:rsidRDefault="00947AC1" w:rsidP="000A37D7">
            <w:pPr>
              <w:ind w:left="-90" w:right="-80"/>
              <w:jc w:val="center"/>
              <w:rPr>
                <w:b/>
                <w:sz w:val="16"/>
                <w:szCs w:val="16"/>
              </w:rPr>
            </w:pPr>
            <w:r w:rsidRPr="00F54796">
              <w:rPr>
                <w:b/>
                <w:sz w:val="16"/>
                <w:szCs w:val="16"/>
              </w:rPr>
              <w:t>(No of Technologies)</w:t>
            </w:r>
          </w:p>
        </w:tc>
        <w:tc>
          <w:tcPr>
            <w:tcW w:w="617" w:type="pct"/>
            <w:gridSpan w:val="3"/>
            <w:shd w:val="clear" w:color="auto" w:fill="auto"/>
          </w:tcPr>
          <w:p w:rsidR="00563FC6" w:rsidRPr="00F54796" w:rsidRDefault="00947AC1" w:rsidP="000A37D7">
            <w:pPr>
              <w:ind w:left="-90" w:right="-80"/>
              <w:jc w:val="center"/>
              <w:rPr>
                <w:b/>
                <w:sz w:val="16"/>
                <w:szCs w:val="16"/>
              </w:rPr>
            </w:pPr>
            <w:r w:rsidRPr="00F54796">
              <w:rPr>
                <w:b/>
                <w:sz w:val="16"/>
                <w:szCs w:val="16"/>
              </w:rPr>
              <w:t>Number of farmers involved</w:t>
            </w:r>
          </w:p>
        </w:tc>
        <w:tc>
          <w:tcPr>
            <w:tcW w:w="296" w:type="pct"/>
            <w:vMerge w:val="restart"/>
            <w:shd w:val="clear" w:color="auto" w:fill="auto"/>
          </w:tcPr>
          <w:p w:rsidR="00563FC6" w:rsidRPr="00F54796" w:rsidRDefault="00947AC1" w:rsidP="000A37D7">
            <w:pPr>
              <w:ind w:left="-90" w:right="-80"/>
              <w:jc w:val="center"/>
              <w:rPr>
                <w:b/>
                <w:sz w:val="16"/>
                <w:szCs w:val="16"/>
              </w:rPr>
            </w:pPr>
            <w:r w:rsidRPr="00F54796">
              <w:rPr>
                <w:b/>
                <w:sz w:val="16"/>
                <w:szCs w:val="16"/>
              </w:rPr>
              <w:t>Participants in extension activities (No.)</w:t>
            </w:r>
          </w:p>
        </w:tc>
        <w:tc>
          <w:tcPr>
            <w:tcW w:w="275" w:type="pct"/>
            <w:vMerge w:val="restart"/>
            <w:shd w:val="clear" w:color="auto" w:fill="auto"/>
          </w:tcPr>
          <w:p w:rsidR="00563FC6" w:rsidRPr="00F54796" w:rsidRDefault="00947AC1" w:rsidP="000A37D7">
            <w:pPr>
              <w:ind w:left="-90" w:right="-80"/>
              <w:jc w:val="center"/>
              <w:rPr>
                <w:b/>
                <w:sz w:val="16"/>
                <w:szCs w:val="16"/>
              </w:rPr>
            </w:pPr>
            <w:r w:rsidRPr="00F54796">
              <w:rPr>
                <w:b/>
                <w:sz w:val="16"/>
                <w:szCs w:val="16"/>
              </w:rPr>
              <w:t>Production of seed (q)</w:t>
            </w:r>
          </w:p>
        </w:tc>
        <w:tc>
          <w:tcPr>
            <w:tcW w:w="275" w:type="pct"/>
            <w:vMerge w:val="restart"/>
            <w:shd w:val="clear" w:color="auto" w:fill="auto"/>
          </w:tcPr>
          <w:p w:rsidR="00563FC6" w:rsidRPr="00F54796" w:rsidRDefault="00947AC1" w:rsidP="000A37D7">
            <w:pPr>
              <w:ind w:left="-90" w:right="-80"/>
              <w:jc w:val="center"/>
              <w:rPr>
                <w:b/>
                <w:sz w:val="16"/>
                <w:szCs w:val="16"/>
              </w:rPr>
            </w:pPr>
            <w:r w:rsidRPr="00F54796">
              <w:rPr>
                <w:b/>
                <w:sz w:val="16"/>
                <w:szCs w:val="16"/>
              </w:rPr>
              <w:t xml:space="preserve">Production of Planting material (Number in </w:t>
            </w:r>
            <w:proofErr w:type="spellStart"/>
            <w:r w:rsidRPr="00F54796">
              <w:rPr>
                <w:b/>
                <w:sz w:val="16"/>
                <w:szCs w:val="16"/>
              </w:rPr>
              <w:t>lakh</w:t>
            </w:r>
            <w:proofErr w:type="spellEnd"/>
            <w:r w:rsidRPr="00F54796">
              <w:rPr>
                <w:b/>
                <w:sz w:val="16"/>
                <w:szCs w:val="16"/>
              </w:rPr>
              <w:t>)</w:t>
            </w:r>
          </w:p>
        </w:tc>
        <w:tc>
          <w:tcPr>
            <w:tcW w:w="275" w:type="pct"/>
            <w:vMerge w:val="restart"/>
            <w:shd w:val="clear" w:color="auto" w:fill="auto"/>
          </w:tcPr>
          <w:p w:rsidR="00563FC6" w:rsidRPr="00F54796" w:rsidRDefault="00947AC1" w:rsidP="000A37D7">
            <w:pPr>
              <w:ind w:left="-90" w:right="-80"/>
              <w:jc w:val="center"/>
              <w:rPr>
                <w:b/>
                <w:sz w:val="16"/>
                <w:szCs w:val="16"/>
              </w:rPr>
            </w:pPr>
            <w:r w:rsidRPr="00F54796">
              <w:rPr>
                <w:b/>
                <w:sz w:val="16"/>
                <w:szCs w:val="16"/>
              </w:rPr>
              <w:t xml:space="preserve">Production of Livestock strains (Number in </w:t>
            </w:r>
            <w:proofErr w:type="spellStart"/>
            <w:r w:rsidRPr="00F54796">
              <w:rPr>
                <w:b/>
                <w:sz w:val="16"/>
                <w:szCs w:val="16"/>
              </w:rPr>
              <w:t>lakh</w:t>
            </w:r>
            <w:proofErr w:type="spellEnd"/>
            <w:r w:rsidRPr="00F54796">
              <w:rPr>
                <w:b/>
                <w:sz w:val="16"/>
                <w:szCs w:val="16"/>
              </w:rPr>
              <w:t>)</w:t>
            </w:r>
          </w:p>
        </w:tc>
        <w:tc>
          <w:tcPr>
            <w:tcW w:w="275" w:type="pct"/>
            <w:vMerge w:val="restart"/>
            <w:shd w:val="clear" w:color="auto" w:fill="auto"/>
          </w:tcPr>
          <w:p w:rsidR="00563FC6" w:rsidRPr="00F54796" w:rsidRDefault="00947AC1" w:rsidP="000A37D7">
            <w:pPr>
              <w:ind w:left="-90" w:right="-80"/>
              <w:jc w:val="center"/>
              <w:rPr>
                <w:b/>
                <w:sz w:val="16"/>
                <w:szCs w:val="16"/>
              </w:rPr>
            </w:pPr>
            <w:r w:rsidRPr="00F54796">
              <w:rPr>
                <w:b/>
                <w:sz w:val="16"/>
                <w:szCs w:val="16"/>
              </w:rPr>
              <w:t xml:space="preserve">Production of fingerlings (Number in </w:t>
            </w:r>
            <w:proofErr w:type="spellStart"/>
            <w:r w:rsidRPr="00F54796">
              <w:rPr>
                <w:b/>
                <w:sz w:val="16"/>
                <w:szCs w:val="16"/>
              </w:rPr>
              <w:t>lakh</w:t>
            </w:r>
            <w:proofErr w:type="spellEnd"/>
            <w:r w:rsidRPr="00F54796">
              <w:rPr>
                <w:b/>
                <w:sz w:val="16"/>
                <w:szCs w:val="16"/>
              </w:rPr>
              <w:t>)</w:t>
            </w:r>
          </w:p>
        </w:tc>
        <w:tc>
          <w:tcPr>
            <w:tcW w:w="249" w:type="pct"/>
            <w:vMerge w:val="restart"/>
            <w:shd w:val="clear" w:color="auto" w:fill="auto"/>
          </w:tcPr>
          <w:p w:rsidR="00563FC6" w:rsidRPr="00F54796" w:rsidRDefault="00947AC1" w:rsidP="000A37D7">
            <w:pPr>
              <w:ind w:left="-90" w:right="-80"/>
              <w:jc w:val="center"/>
              <w:rPr>
                <w:b/>
                <w:sz w:val="16"/>
                <w:szCs w:val="16"/>
              </w:rPr>
            </w:pPr>
            <w:r w:rsidRPr="00F54796">
              <w:rPr>
                <w:b/>
                <w:sz w:val="16"/>
                <w:szCs w:val="16"/>
              </w:rPr>
              <w:t>Testing of Soil, water, plant, manures samples (Number)</w:t>
            </w:r>
          </w:p>
        </w:tc>
      </w:tr>
      <w:tr w:rsidR="00563FC6" w:rsidRPr="00F54796" w:rsidTr="00DB6296">
        <w:trPr>
          <w:trHeight w:val="1200"/>
        </w:trPr>
        <w:tc>
          <w:tcPr>
            <w:tcW w:w="395" w:type="pct"/>
            <w:shd w:val="clear" w:color="auto" w:fill="auto"/>
          </w:tcPr>
          <w:p w:rsidR="00563FC6" w:rsidRPr="00F54796" w:rsidRDefault="00947AC1" w:rsidP="000A37D7">
            <w:pPr>
              <w:ind w:left="-90" w:right="-80"/>
              <w:jc w:val="center"/>
              <w:rPr>
                <w:b/>
                <w:sz w:val="16"/>
                <w:szCs w:val="16"/>
              </w:rPr>
            </w:pPr>
            <w:r w:rsidRPr="00F54796">
              <w:rPr>
                <w:b/>
                <w:sz w:val="16"/>
                <w:szCs w:val="16"/>
              </w:rPr>
              <w:t>No. of Trainings/Demos</w:t>
            </w:r>
          </w:p>
        </w:tc>
        <w:tc>
          <w:tcPr>
            <w:tcW w:w="223" w:type="pct"/>
            <w:shd w:val="clear" w:color="auto" w:fill="auto"/>
          </w:tcPr>
          <w:p w:rsidR="00563FC6" w:rsidRPr="00F54796" w:rsidRDefault="00947AC1" w:rsidP="000A37D7">
            <w:pPr>
              <w:ind w:left="-90" w:right="-80"/>
              <w:jc w:val="center"/>
              <w:rPr>
                <w:b/>
                <w:sz w:val="16"/>
                <w:szCs w:val="16"/>
              </w:rPr>
            </w:pPr>
            <w:r w:rsidRPr="00F54796">
              <w:rPr>
                <w:b/>
                <w:sz w:val="16"/>
                <w:szCs w:val="16"/>
              </w:rPr>
              <w:t>No. of Farmers</w:t>
            </w:r>
          </w:p>
        </w:tc>
        <w:tc>
          <w:tcPr>
            <w:tcW w:w="395" w:type="pct"/>
            <w:shd w:val="clear" w:color="auto" w:fill="auto"/>
          </w:tcPr>
          <w:p w:rsidR="00563FC6" w:rsidRPr="00F54796" w:rsidRDefault="00947AC1" w:rsidP="000A37D7">
            <w:pPr>
              <w:ind w:left="-90" w:right="-80"/>
              <w:jc w:val="center"/>
              <w:rPr>
                <w:b/>
                <w:sz w:val="16"/>
                <w:szCs w:val="16"/>
              </w:rPr>
            </w:pPr>
            <w:r w:rsidRPr="00F54796">
              <w:rPr>
                <w:b/>
                <w:sz w:val="16"/>
                <w:szCs w:val="16"/>
              </w:rPr>
              <w:t>No. of Trainings/Demos</w:t>
            </w:r>
          </w:p>
        </w:tc>
        <w:tc>
          <w:tcPr>
            <w:tcW w:w="223" w:type="pct"/>
            <w:shd w:val="clear" w:color="auto" w:fill="auto"/>
          </w:tcPr>
          <w:p w:rsidR="00563FC6" w:rsidRPr="00F54796" w:rsidRDefault="00947AC1" w:rsidP="000A37D7">
            <w:pPr>
              <w:ind w:left="-90" w:right="-80"/>
              <w:jc w:val="center"/>
              <w:rPr>
                <w:b/>
                <w:sz w:val="16"/>
                <w:szCs w:val="16"/>
              </w:rPr>
            </w:pPr>
            <w:r w:rsidRPr="00F54796">
              <w:rPr>
                <w:b/>
                <w:sz w:val="16"/>
                <w:szCs w:val="16"/>
              </w:rPr>
              <w:t>No. of Women Farmers</w:t>
            </w:r>
          </w:p>
        </w:tc>
        <w:tc>
          <w:tcPr>
            <w:tcW w:w="395" w:type="pct"/>
            <w:shd w:val="clear" w:color="auto" w:fill="auto"/>
          </w:tcPr>
          <w:p w:rsidR="00563FC6" w:rsidRPr="00F54796" w:rsidRDefault="00947AC1" w:rsidP="000A37D7">
            <w:pPr>
              <w:ind w:left="-90" w:right="-80"/>
              <w:jc w:val="center"/>
              <w:rPr>
                <w:b/>
                <w:sz w:val="16"/>
                <w:szCs w:val="16"/>
              </w:rPr>
            </w:pPr>
            <w:r w:rsidRPr="00F54796">
              <w:rPr>
                <w:b/>
                <w:sz w:val="16"/>
                <w:szCs w:val="16"/>
              </w:rPr>
              <w:t>No. of Trainings/Demos</w:t>
            </w:r>
          </w:p>
        </w:tc>
        <w:tc>
          <w:tcPr>
            <w:tcW w:w="195" w:type="pct"/>
            <w:shd w:val="clear" w:color="auto" w:fill="auto"/>
          </w:tcPr>
          <w:p w:rsidR="00563FC6" w:rsidRPr="00F54796" w:rsidRDefault="00947AC1" w:rsidP="000A37D7">
            <w:pPr>
              <w:ind w:left="-90" w:right="-80"/>
              <w:jc w:val="center"/>
              <w:rPr>
                <w:b/>
                <w:sz w:val="16"/>
                <w:szCs w:val="16"/>
              </w:rPr>
            </w:pPr>
            <w:r w:rsidRPr="00F54796">
              <w:rPr>
                <w:b/>
                <w:sz w:val="16"/>
                <w:szCs w:val="16"/>
              </w:rPr>
              <w:t>No. of Youths</w:t>
            </w:r>
          </w:p>
        </w:tc>
        <w:tc>
          <w:tcPr>
            <w:tcW w:w="395" w:type="pct"/>
            <w:shd w:val="clear" w:color="auto" w:fill="auto"/>
          </w:tcPr>
          <w:p w:rsidR="00563FC6" w:rsidRPr="00F54796" w:rsidRDefault="00947AC1" w:rsidP="000A37D7">
            <w:pPr>
              <w:ind w:left="-90" w:right="-80"/>
              <w:jc w:val="center"/>
              <w:rPr>
                <w:b/>
                <w:sz w:val="16"/>
                <w:szCs w:val="16"/>
              </w:rPr>
            </w:pPr>
            <w:r w:rsidRPr="00F54796">
              <w:rPr>
                <w:b/>
                <w:sz w:val="16"/>
                <w:szCs w:val="16"/>
              </w:rPr>
              <w:t>No. of Trainings/Demos</w:t>
            </w:r>
          </w:p>
        </w:tc>
        <w:tc>
          <w:tcPr>
            <w:tcW w:w="190" w:type="pct"/>
            <w:shd w:val="clear" w:color="auto" w:fill="auto"/>
          </w:tcPr>
          <w:p w:rsidR="00563FC6" w:rsidRPr="00F54796" w:rsidRDefault="00947AC1" w:rsidP="000A37D7">
            <w:pPr>
              <w:ind w:left="-90" w:right="-80"/>
              <w:jc w:val="center"/>
              <w:rPr>
                <w:b/>
                <w:sz w:val="16"/>
                <w:szCs w:val="16"/>
              </w:rPr>
            </w:pPr>
            <w:r w:rsidRPr="00F54796">
              <w:rPr>
                <w:b/>
                <w:sz w:val="16"/>
                <w:szCs w:val="16"/>
              </w:rPr>
              <w:t>No. of Ext. Person</w:t>
            </w:r>
          </w:p>
        </w:tc>
        <w:tc>
          <w:tcPr>
            <w:tcW w:w="327" w:type="pct"/>
            <w:vMerge/>
          </w:tcPr>
          <w:p w:rsidR="00563FC6" w:rsidRPr="00F54796" w:rsidRDefault="00563FC6" w:rsidP="000A37D7">
            <w:pPr>
              <w:ind w:left="-90" w:right="-80"/>
              <w:jc w:val="center"/>
              <w:rPr>
                <w:b/>
                <w:sz w:val="16"/>
                <w:szCs w:val="16"/>
              </w:rPr>
            </w:pPr>
          </w:p>
        </w:tc>
        <w:tc>
          <w:tcPr>
            <w:tcW w:w="155" w:type="pct"/>
            <w:shd w:val="clear" w:color="auto" w:fill="auto"/>
          </w:tcPr>
          <w:p w:rsidR="00563FC6" w:rsidRPr="00F54796" w:rsidRDefault="00947AC1" w:rsidP="000A37D7">
            <w:pPr>
              <w:ind w:left="-90" w:right="-80"/>
              <w:jc w:val="center"/>
              <w:rPr>
                <w:b/>
                <w:sz w:val="16"/>
                <w:szCs w:val="16"/>
              </w:rPr>
            </w:pPr>
            <w:r w:rsidRPr="00F54796">
              <w:rPr>
                <w:b/>
                <w:sz w:val="16"/>
                <w:szCs w:val="16"/>
              </w:rPr>
              <w:t>On- farm trials</w:t>
            </w:r>
          </w:p>
        </w:tc>
        <w:tc>
          <w:tcPr>
            <w:tcW w:w="239" w:type="pct"/>
            <w:shd w:val="clear" w:color="auto" w:fill="auto"/>
          </w:tcPr>
          <w:p w:rsidR="00563FC6" w:rsidRPr="00F54796" w:rsidRDefault="00947AC1" w:rsidP="000A37D7">
            <w:pPr>
              <w:ind w:left="-90" w:right="-80"/>
              <w:jc w:val="center"/>
              <w:rPr>
                <w:b/>
                <w:sz w:val="16"/>
                <w:szCs w:val="16"/>
              </w:rPr>
            </w:pPr>
            <w:r w:rsidRPr="00F54796">
              <w:rPr>
                <w:b/>
                <w:sz w:val="16"/>
                <w:szCs w:val="16"/>
              </w:rPr>
              <w:t>Frontline demos</w:t>
            </w:r>
          </w:p>
        </w:tc>
        <w:tc>
          <w:tcPr>
            <w:tcW w:w="223" w:type="pct"/>
            <w:shd w:val="clear" w:color="auto" w:fill="auto"/>
          </w:tcPr>
          <w:p w:rsidR="00563FC6" w:rsidRPr="00F54796" w:rsidRDefault="00947AC1" w:rsidP="000A37D7">
            <w:pPr>
              <w:ind w:left="-90" w:right="-80"/>
              <w:jc w:val="center"/>
              <w:rPr>
                <w:b/>
                <w:sz w:val="16"/>
                <w:szCs w:val="16"/>
              </w:rPr>
            </w:pPr>
            <w:r w:rsidRPr="00F54796">
              <w:rPr>
                <w:b/>
                <w:sz w:val="16"/>
                <w:szCs w:val="16"/>
              </w:rPr>
              <w:t>Mobile agro- advisory to farmers</w:t>
            </w:r>
          </w:p>
        </w:tc>
        <w:tc>
          <w:tcPr>
            <w:tcW w:w="296" w:type="pct"/>
            <w:vMerge/>
            <w:vAlign w:val="center"/>
          </w:tcPr>
          <w:p w:rsidR="00563FC6" w:rsidRPr="00F54796" w:rsidRDefault="00563FC6" w:rsidP="000A37D7">
            <w:pPr>
              <w:ind w:left="-90" w:right="-80"/>
              <w:rPr>
                <w:sz w:val="16"/>
                <w:szCs w:val="16"/>
              </w:rPr>
            </w:pPr>
          </w:p>
        </w:tc>
        <w:tc>
          <w:tcPr>
            <w:tcW w:w="275" w:type="pct"/>
            <w:vMerge/>
            <w:vAlign w:val="center"/>
          </w:tcPr>
          <w:p w:rsidR="00563FC6" w:rsidRPr="00F54796" w:rsidRDefault="00563FC6" w:rsidP="000A37D7">
            <w:pPr>
              <w:ind w:left="-90" w:right="-80"/>
              <w:rPr>
                <w:sz w:val="16"/>
                <w:szCs w:val="16"/>
              </w:rPr>
            </w:pPr>
          </w:p>
        </w:tc>
        <w:tc>
          <w:tcPr>
            <w:tcW w:w="275" w:type="pct"/>
            <w:vMerge/>
            <w:vAlign w:val="center"/>
          </w:tcPr>
          <w:p w:rsidR="00563FC6" w:rsidRPr="00F54796" w:rsidRDefault="00563FC6" w:rsidP="000A37D7">
            <w:pPr>
              <w:ind w:left="-90" w:right="-80"/>
              <w:rPr>
                <w:sz w:val="16"/>
                <w:szCs w:val="16"/>
              </w:rPr>
            </w:pPr>
          </w:p>
        </w:tc>
        <w:tc>
          <w:tcPr>
            <w:tcW w:w="275" w:type="pct"/>
            <w:vMerge/>
            <w:vAlign w:val="center"/>
          </w:tcPr>
          <w:p w:rsidR="00563FC6" w:rsidRPr="00F54796" w:rsidRDefault="00563FC6" w:rsidP="000A37D7">
            <w:pPr>
              <w:ind w:left="-90" w:right="-80"/>
              <w:rPr>
                <w:sz w:val="16"/>
                <w:szCs w:val="16"/>
              </w:rPr>
            </w:pPr>
          </w:p>
        </w:tc>
        <w:tc>
          <w:tcPr>
            <w:tcW w:w="275" w:type="pct"/>
            <w:vMerge/>
            <w:vAlign w:val="center"/>
          </w:tcPr>
          <w:p w:rsidR="00563FC6" w:rsidRPr="00F54796" w:rsidRDefault="00563FC6" w:rsidP="000A37D7">
            <w:pPr>
              <w:ind w:left="-90" w:right="-80"/>
              <w:rPr>
                <w:sz w:val="16"/>
                <w:szCs w:val="16"/>
              </w:rPr>
            </w:pPr>
          </w:p>
        </w:tc>
        <w:tc>
          <w:tcPr>
            <w:tcW w:w="249" w:type="pct"/>
            <w:vMerge/>
            <w:vAlign w:val="center"/>
          </w:tcPr>
          <w:p w:rsidR="00563FC6" w:rsidRPr="00F54796" w:rsidRDefault="00563FC6" w:rsidP="000A37D7">
            <w:pPr>
              <w:ind w:left="-90" w:right="-80"/>
              <w:rPr>
                <w:sz w:val="16"/>
                <w:szCs w:val="16"/>
              </w:rPr>
            </w:pPr>
          </w:p>
        </w:tc>
      </w:tr>
      <w:tr w:rsidR="00DB6296" w:rsidRPr="00F54796" w:rsidTr="00DB6296">
        <w:trPr>
          <w:trHeight w:val="300"/>
        </w:trPr>
        <w:tc>
          <w:tcPr>
            <w:tcW w:w="395" w:type="pct"/>
            <w:shd w:val="clear" w:color="auto" w:fill="auto"/>
          </w:tcPr>
          <w:p w:rsidR="00DB6296" w:rsidRPr="00F54796" w:rsidRDefault="00DB6296" w:rsidP="00E85A30">
            <w:pPr>
              <w:jc w:val="center"/>
              <w:rPr>
                <w:sz w:val="18"/>
                <w:szCs w:val="18"/>
              </w:rPr>
            </w:pPr>
            <w:r>
              <w:rPr>
                <w:sz w:val="18"/>
                <w:szCs w:val="18"/>
              </w:rPr>
              <w:t>-</w:t>
            </w:r>
          </w:p>
        </w:tc>
        <w:tc>
          <w:tcPr>
            <w:tcW w:w="223" w:type="pct"/>
            <w:shd w:val="clear" w:color="auto" w:fill="auto"/>
          </w:tcPr>
          <w:p w:rsidR="00DB6296" w:rsidRPr="00F54796" w:rsidRDefault="00DB6296" w:rsidP="00E85A30">
            <w:pPr>
              <w:jc w:val="center"/>
              <w:rPr>
                <w:sz w:val="18"/>
                <w:szCs w:val="18"/>
              </w:rPr>
            </w:pPr>
            <w:r>
              <w:rPr>
                <w:sz w:val="18"/>
                <w:szCs w:val="18"/>
              </w:rPr>
              <w:t>-</w:t>
            </w:r>
          </w:p>
        </w:tc>
        <w:tc>
          <w:tcPr>
            <w:tcW w:w="395" w:type="pct"/>
            <w:shd w:val="clear" w:color="auto" w:fill="auto"/>
          </w:tcPr>
          <w:p w:rsidR="00DB6296" w:rsidRPr="00F54796" w:rsidRDefault="00DB6296" w:rsidP="00E85A30">
            <w:pPr>
              <w:jc w:val="center"/>
              <w:rPr>
                <w:sz w:val="18"/>
                <w:szCs w:val="18"/>
              </w:rPr>
            </w:pPr>
            <w:r>
              <w:rPr>
                <w:sz w:val="18"/>
                <w:szCs w:val="18"/>
              </w:rPr>
              <w:t>-</w:t>
            </w:r>
          </w:p>
        </w:tc>
        <w:tc>
          <w:tcPr>
            <w:tcW w:w="223" w:type="pct"/>
            <w:shd w:val="clear" w:color="auto" w:fill="auto"/>
          </w:tcPr>
          <w:p w:rsidR="00DB6296" w:rsidRPr="00F54796" w:rsidRDefault="00DB6296" w:rsidP="00E85A30">
            <w:pPr>
              <w:jc w:val="center"/>
              <w:rPr>
                <w:sz w:val="18"/>
                <w:szCs w:val="18"/>
              </w:rPr>
            </w:pPr>
            <w:r>
              <w:rPr>
                <w:sz w:val="18"/>
                <w:szCs w:val="18"/>
              </w:rPr>
              <w:t>-</w:t>
            </w:r>
          </w:p>
        </w:tc>
        <w:tc>
          <w:tcPr>
            <w:tcW w:w="395" w:type="pct"/>
            <w:shd w:val="clear" w:color="auto" w:fill="auto"/>
          </w:tcPr>
          <w:p w:rsidR="00DB6296" w:rsidRPr="00F54796" w:rsidRDefault="00DB6296" w:rsidP="00E85A30">
            <w:pPr>
              <w:jc w:val="center"/>
              <w:rPr>
                <w:sz w:val="18"/>
                <w:szCs w:val="18"/>
              </w:rPr>
            </w:pPr>
            <w:r>
              <w:rPr>
                <w:sz w:val="18"/>
                <w:szCs w:val="18"/>
              </w:rPr>
              <w:t>-</w:t>
            </w:r>
          </w:p>
        </w:tc>
        <w:tc>
          <w:tcPr>
            <w:tcW w:w="195" w:type="pct"/>
            <w:shd w:val="clear" w:color="auto" w:fill="auto"/>
          </w:tcPr>
          <w:p w:rsidR="00DB6296" w:rsidRPr="00F54796" w:rsidRDefault="00DB6296" w:rsidP="00E85A30">
            <w:pPr>
              <w:jc w:val="center"/>
              <w:rPr>
                <w:sz w:val="18"/>
                <w:szCs w:val="18"/>
              </w:rPr>
            </w:pPr>
            <w:r>
              <w:rPr>
                <w:sz w:val="18"/>
                <w:szCs w:val="18"/>
              </w:rPr>
              <w:t>-</w:t>
            </w:r>
          </w:p>
        </w:tc>
        <w:tc>
          <w:tcPr>
            <w:tcW w:w="395" w:type="pct"/>
            <w:shd w:val="clear" w:color="auto" w:fill="auto"/>
          </w:tcPr>
          <w:p w:rsidR="00DB6296" w:rsidRPr="00F54796" w:rsidRDefault="00DB6296" w:rsidP="00E85A30">
            <w:pPr>
              <w:jc w:val="center"/>
              <w:rPr>
                <w:sz w:val="18"/>
                <w:szCs w:val="18"/>
              </w:rPr>
            </w:pPr>
            <w:r>
              <w:rPr>
                <w:sz w:val="18"/>
                <w:szCs w:val="18"/>
              </w:rPr>
              <w:t>-</w:t>
            </w:r>
          </w:p>
        </w:tc>
        <w:tc>
          <w:tcPr>
            <w:tcW w:w="190" w:type="pct"/>
            <w:shd w:val="clear" w:color="auto" w:fill="auto"/>
          </w:tcPr>
          <w:p w:rsidR="00DB6296" w:rsidRPr="00F54796" w:rsidRDefault="00DB6296" w:rsidP="00E85A30">
            <w:pPr>
              <w:jc w:val="center"/>
              <w:rPr>
                <w:sz w:val="18"/>
                <w:szCs w:val="18"/>
              </w:rPr>
            </w:pPr>
            <w:r>
              <w:rPr>
                <w:sz w:val="18"/>
                <w:szCs w:val="18"/>
              </w:rPr>
              <w:t>-</w:t>
            </w:r>
          </w:p>
        </w:tc>
        <w:tc>
          <w:tcPr>
            <w:tcW w:w="327" w:type="pct"/>
          </w:tcPr>
          <w:p w:rsidR="00DB6296" w:rsidRPr="00F54796" w:rsidRDefault="00DB6296" w:rsidP="00E85A30">
            <w:pPr>
              <w:jc w:val="center"/>
              <w:rPr>
                <w:sz w:val="18"/>
                <w:szCs w:val="18"/>
              </w:rPr>
            </w:pPr>
            <w:r>
              <w:rPr>
                <w:sz w:val="18"/>
                <w:szCs w:val="18"/>
              </w:rPr>
              <w:t>-</w:t>
            </w:r>
          </w:p>
        </w:tc>
        <w:tc>
          <w:tcPr>
            <w:tcW w:w="155" w:type="pct"/>
            <w:shd w:val="clear" w:color="auto" w:fill="auto"/>
          </w:tcPr>
          <w:p w:rsidR="00DB6296" w:rsidRPr="00F54796" w:rsidRDefault="00DB6296" w:rsidP="00E85A30">
            <w:pPr>
              <w:jc w:val="center"/>
              <w:rPr>
                <w:sz w:val="18"/>
                <w:szCs w:val="18"/>
              </w:rPr>
            </w:pPr>
            <w:r>
              <w:rPr>
                <w:sz w:val="18"/>
                <w:szCs w:val="18"/>
              </w:rPr>
              <w:t>-</w:t>
            </w:r>
          </w:p>
        </w:tc>
        <w:tc>
          <w:tcPr>
            <w:tcW w:w="239" w:type="pct"/>
            <w:shd w:val="clear" w:color="auto" w:fill="auto"/>
          </w:tcPr>
          <w:p w:rsidR="00DB6296" w:rsidRPr="00F54796" w:rsidRDefault="00DB6296" w:rsidP="00E85A30">
            <w:pPr>
              <w:jc w:val="center"/>
              <w:rPr>
                <w:sz w:val="18"/>
                <w:szCs w:val="18"/>
              </w:rPr>
            </w:pPr>
            <w:r>
              <w:rPr>
                <w:sz w:val="18"/>
                <w:szCs w:val="18"/>
              </w:rPr>
              <w:t>-</w:t>
            </w:r>
          </w:p>
        </w:tc>
        <w:tc>
          <w:tcPr>
            <w:tcW w:w="223" w:type="pct"/>
            <w:shd w:val="clear" w:color="auto" w:fill="auto"/>
          </w:tcPr>
          <w:p w:rsidR="00DB6296" w:rsidRPr="00F54796" w:rsidRDefault="00DB6296" w:rsidP="00E85A30">
            <w:pPr>
              <w:jc w:val="center"/>
              <w:rPr>
                <w:sz w:val="18"/>
                <w:szCs w:val="18"/>
              </w:rPr>
            </w:pPr>
            <w:r>
              <w:rPr>
                <w:sz w:val="18"/>
                <w:szCs w:val="18"/>
              </w:rPr>
              <w:t>-</w:t>
            </w:r>
          </w:p>
        </w:tc>
        <w:tc>
          <w:tcPr>
            <w:tcW w:w="296" w:type="pct"/>
            <w:shd w:val="clear" w:color="auto" w:fill="auto"/>
          </w:tcPr>
          <w:p w:rsidR="00DB6296" w:rsidRPr="00F54796" w:rsidRDefault="00DB6296" w:rsidP="00E85A30">
            <w:pPr>
              <w:jc w:val="center"/>
              <w:rPr>
                <w:sz w:val="18"/>
                <w:szCs w:val="18"/>
              </w:rPr>
            </w:pPr>
            <w:r>
              <w:rPr>
                <w:sz w:val="18"/>
                <w:szCs w:val="18"/>
              </w:rPr>
              <w:t>-</w:t>
            </w:r>
          </w:p>
        </w:tc>
        <w:tc>
          <w:tcPr>
            <w:tcW w:w="275" w:type="pct"/>
            <w:shd w:val="clear" w:color="auto" w:fill="auto"/>
          </w:tcPr>
          <w:p w:rsidR="00DB6296" w:rsidRPr="00F54796" w:rsidRDefault="00DB6296" w:rsidP="00E85A30">
            <w:pPr>
              <w:jc w:val="center"/>
              <w:rPr>
                <w:sz w:val="18"/>
                <w:szCs w:val="18"/>
              </w:rPr>
            </w:pPr>
            <w:r>
              <w:rPr>
                <w:sz w:val="18"/>
                <w:szCs w:val="18"/>
              </w:rPr>
              <w:t>-</w:t>
            </w:r>
          </w:p>
        </w:tc>
        <w:tc>
          <w:tcPr>
            <w:tcW w:w="275" w:type="pct"/>
            <w:shd w:val="clear" w:color="auto" w:fill="auto"/>
          </w:tcPr>
          <w:p w:rsidR="00DB6296" w:rsidRPr="00F54796" w:rsidRDefault="00DB6296" w:rsidP="00E85A30">
            <w:pPr>
              <w:jc w:val="center"/>
              <w:rPr>
                <w:sz w:val="18"/>
                <w:szCs w:val="18"/>
              </w:rPr>
            </w:pPr>
            <w:r>
              <w:rPr>
                <w:sz w:val="18"/>
                <w:szCs w:val="18"/>
              </w:rPr>
              <w:t>-</w:t>
            </w:r>
          </w:p>
        </w:tc>
        <w:tc>
          <w:tcPr>
            <w:tcW w:w="275" w:type="pct"/>
            <w:shd w:val="clear" w:color="auto" w:fill="auto"/>
          </w:tcPr>
          <w:p w:rsidR="00DB6296" w:rsidRPr="00F54796" w:rsidRDefault="00DB6296" w:rsidP="00E85A30">
            <w:pPr>
              <w:jc w:val="center"/>
              <w:rPr>
                <w:sz w:val="18"/>
                <w:szCs w:val="18"/>
              </w:rPr>
            </w:pPr>
            <w:r>
              <w:rPr>
                <w:sz w:val="18"/>
                <w:szCs w:val="18"/>
              </w:rPr>
              <w:t>-</w:t>
            </w:r>
          </w:p>
        </w:tc>
        <w:tc>
          <w:tcPr>
            <w:tcW w:w="275" w:type="pct"/>
            <w:shd w:val="clear" w:color="auto" w:fill="auto"/>
          </w:tcPr>
          <w:p w:rsidR="00DB6296" w:rsidRPr="00F54796" w:rsidRDefault="00DB6296" w:rsidP="00E85A30">
            <w:pPr>
              <w:jc w:val="center"/>
              <w:rPr>
                <w:sz w:val="18"/>
                <w:szCs w:val="18"/>
              </w:rPr>
            </w:pPr>
            <w:r>
              <w:rPr>
                <w:sz w:val="18"/>
                <w:szCs w:val="18"/>
              </w:rPr>
              <w:t>-</w:t>
            </w:r>
          </w:p>
        </w:tc>
        <w:tc>
          <w:tcPr>
            <w:tcW w:w="249" w:type="pct"/>
            <w:shd w:val="clear" w:color="auto" w:fill="auto"/>
          </w:tcPr>
          <w:p w:rsidR="00DB6296" w:rsidRPr="00F54796" w:rsidRDefault="00DB6296" w:rsidP="00E85A30">
            <w:pPr>
              <w:jc w:val="center"/>
              <w:rPr>
                <w:sz w:val="18"/>
                <w:szCs w:val="18"/>
              </w:rPr>
            </w:pPr>
            <w:r>
              <w:rPr>
                <w:sz w:val="18"/>
                <w:szCs w:val="18"/>
              </w:rPr>
              <w:t>-</w:t>
            </w:r>
          </w:p>
        </w:tc>
      </w:tr>
    </w:tbl>
    <w:p w:rsidR="00563FC6" w:rsidRDefault="00563FC6">
      <w:pPr>
        <w:rPr>
          <w:b/>
        </w:rPr>
      </w:pPr>
    </w:p>
    <w:p w:rsidR="00563FC6" w:rsidRPr="00F54796" w:rsidRDefault="00947AC1" w:rsidP="00F54796">
      <w:pPr>
        <w:spacing w:line="360" w:lineRule="auto"/>
        <w:rPr>
          <w:b/>
          <w:sz w:val="20"/>
          <w:szCs w:val="20"/>
        </w:rPr>
      </w:pPr>
      <w:r w:rsidRPr="00F54796">
        <w:rPr>
          <w:b/>
          <w:sz w:val="20"/>
          <w:szCs w:val="20"/>
        </w:rPr>
        <w:t>15.10 SCSP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483"/>
        <w:gridCol w:w="841"/>
        <w:gridCol w:w="483"/>
        <w:gridCol w:w="841"/>
        <w:gridCol w:w="424"/>
        <w:gridCol w:w="841"/>
        <w:gridCol w:w="413"/>
        <w:gridCol w:w="688"/>
        <w:gridCol w:w="342"/>
        <w:gridCol w:w="515"/>
        <w:gridCol w:w="483"/>
        <w:gridCol w:w="637"/>
        <w:gridCol w:w="594"/>
        <w:gridCol w:w="594"/>
        <w:gridCol w:w="594"/>
        <w:gridCol w:w="594"/>
        <w:gridCol w:w="477"/>
      </w:tblGrid>
      <w:tr w:rsidR="00563FC6" w:rsidRPr="00F54796">
        <w:trPr>
          <w:trHeight w:val="600"/>
        </w:trPr>
        <w:tc>
          <w:tcPr>
            <w:tcW w:w="633" w:type="pct"/>
            <w:gridSpan w:val="2"/>
            <w:shd w:val="clear" w:color="auto" w:fill="auto"/>
          </w:tcPr>
          <w:p w:rsidR="00563FC6" w:rsidRPr="00F54796" w:rsidRDefault="00947AC1" w:rsidP="004239C0">
            <w:pPr>
              <w:ind w:left="-90" w:right="-80"/>
              <w:jc w:val="center"/>
              <w:rPr>
                <w:b/>
                <w:sz w:val="16"/>
                <w:szCs w:val="16"/>
              </w:rPr>
            </w:pPr>
            <w:r w:rsidRPr="00F54796">
              <w:rPr>
                <w:b/>
                <w:sz w:val="16"/>
                <w:szCs w:val="16"/>
              </w:rPr>
              <w:t>Farmer Training</w:t>
            </w:r>
          </w:p>
        </w:tc>
        <w:tc>
          <w:tcPr>
            <w:tcW w:w="633" w:type="pct"/>
            <w:gridSpan w:val="2"/>
            <w:shd w:val="clear" w:color="auto" w:fill="auto"/>
          </w:tcPr>
          <w:p w:rsidR="00563FC6" w:rsidRPr="00F54796" w:rsidRDefault="00947AC1" w:rsidP="004239C0">
            <w:pPr>
              <w:ind w:left="-90" w:right="-80"/>
              <w:jc w:val="center"/>
              <w:rPr>
                <w:b/>
                <w:sz w:val="16"/>
                <w:szCs w:val="16"/>
              </w:rPr>
            </w:pPr>
            <w:r w:rsidRPr="00F54796">
              <w:rPr>
                <w:b/>
                <w:sz w:val="16"/>
                <w:szCs w:val="16"/>
              </w:rPr>
              <w:t>Women Farmer Training</w:t>
            </w:r>
          </w:p>
        </w:tc>
        <w:tc>
          <w:tcPr>
            <w:tcW w:w="617" w:type="pct"/>
            <w:gridSpan w:val="2"/>
            <w:shd w:val="clear" w:color="auto" w:fill="auto"/>
          </w:tcPr>
          <w:p w:rsidR="00563FC6" w:rsidRPr="00F54796" w:rsidRDefault="00947AC1" w:rsidP="004239C0">
            <w:pPr>
              <w:ind w:left="-90" w:right="-80"/>
              <w:jc w:val="center"/>
              <w:rPr>
                <w:b/>
                <w:sz w:val="16"/>
                <w:szCs w:val="16"/>
              </w:rPr>
            </w:pPr>
            <w:r w:rsidRPr="00F54796">
              <w:rPr>
                <w:b/>
                <w:sz w:val="16"/>
                <w:szCs w:val="16"/>
              </w:rPr>
              <w:t>Rural Youths</w:t>
            </w:r>
          </w:p>
        </w:tc>
        <w:tc>
          <w:tcPr>
            <w:tcW w:w="610" w:type="pct"/>
            <w:gridSpan w:val="2"/>
            <w:shd w:val="clear" w:color="auto" w:fill="auto"/>
          </w:tcPr>
          <w:p w:rsidR="00563FC6" w:rsidRPr="00F54796" w:rsidRDefault="00947AC1" w:rsidP="004239C0">
            <w:pPr>
              <w:ind w:left="-90" w:right="-80"/>
              <w:jc w:val="center"/>
              <w:rPr>
                <w:b/>
                <w:sz w:val="16"/>
                <w:szCs w:val="16"/>
              </w:rPr>
            </w:pPr>
            <w:r w:rsidRPr="00F54796">
              <w:rPr>
                <w:b/>
                <w:sz w:val="16"/>
                <w:szCs w:val="16"/>
              </w:rPr>
              <w:t xml:space="preserve"> Extension Personnel</w:t>
            </w:r>
          </w:p>
        </w:tc>
        <w:tc>
          <w:tcPr>
            <w:tcW w:w="104" w:type="pct"/>
            <w:vMerge w:val="restart"/>
          </w:tcPr>
          <w:p w:rsidR="00563FC6" w:rsidRPr="00F54796" w:rsidRDefault="00947AC1" w:rsidP="004239C0">
            <w:pPr>
              <w:ind w:left="-90" w:right="-80"/>
              <w:jc w:val="center"/>
              <w:rPr>
                <w:b/>
                <w:sz w:val="16"/>
                <w:szCs w:val="16"/>
              </w:rPr>
            </w:pPr>
            <w:r w:rsidRPr="00F54796">
              <w:rPr>
                <w:b/>
                <w:sz w:val="16"/>
                <w:szCs w:val="16"/>
              </w:rPr>
              <w:t>OFT (No of Technologies)</w:t>
            </w:r>
          </w:p>
        </w:tc>
        <w:tc>
          <w:tcPr>
            <w:tcW w:w="690" w:type="pct"/>
            <w:gridSpan w:val="3"/>
            <w:shd w:val="clear" w:color="auto" w:fill="auto"/>
          </w:tcPr>
          <w:p w:rsidR="00563FC6" w:rsidRPr="00F54796" w:rsidRDefault="00947AC1" w:rsidP="004239C0">
            <w:pPr>
              <w:ind w:left="-90" w:right="-80"/>
              <w:jc w:val="center"/>
              <w:rPr>
                <w:b/>
                <w:sz w:val="16"/>
                <w:szCs w:val="16"/>
              </w:rPr>
            </w:pPr>
            <w:r w:rsidRPr="00F54796">
              <w:rPr>
                <w:b/>
                <w:sz w:val="16"/>
                <w:szCs w:val="16"/>
              </w:rPr>
              <w:t>Number of farmers involved</w:t>
            </w:r>
          </w:p>
        </w:tc>
        <w:tc>
          <w:tcPr>
            <w:tcW w:w="300" w:type="pct"/>
            <w:vMerge w:val="restart"/>
            <w:shd w:val="clear" w:color="auto" w:fill="auto"/>
          </w:tcPr>
          <w:p w:rsidR="00563FC6" w:rsidRPr="00F54796" w:rsidRDefault="00947AC1" w:rsidP="004239C0">
            <w:pPr>
              <w:ind w:left="-105" w:right="-41"/>
              <w:jc w:val="center"/>
              <w:rPr>
                <w:b/>
                <w:sz w:val="16"/>
                <w:szCs w:val="16"/>
              </w:rPr>
            </w:pPr>
            <w:r w:rsidRPr="00F54796">
              <w:rPr>
                <w:b/>
                <w:sz w:val="16"/>
                <w:szCs w:val="16"/>
              </w:rPr>
              <w:t>Participants in extension activities (No.)</w:t>
            </w:r>
          </w:p>
        </w:tc>
        <w:tc>
          <w:tcPr>
            <w:tcW w:w="286" w:type="pct"/>
            <w:vMerge w:val="restart"/>
            <w:shd w:val="clear" w:color="auto" w:fill="auto"/>
          </w:tcPr>
          <w:p w:rsidR="00563FC6" w:rsidRPr="00F54796" w:rsidRDefault="00947AC1" w:rsidP="004239C0">
            <w:pPr>
              <w:ind w:left="-105" w:right="-41"/>
              <w:jc w:val="center"/>
              <w:rPr>
                <w:b/>
                <w:sz w:val="16"/>
                <w:szCs w:val="16"/>
              </w:rPr>
            </w:pPr>
            <w:r w:rsidRPr="00F54796">
              <w:rPr>
                <w:b/>
                <w:sz w:val="16"/>
                <w:szCs w:val="16"/>
              </w:rPr>
              <w:t>Production of seed (q)</w:t>
            </w:r>
          </w:p>
        </w:tc>
        <w:tc>
          <w:tcPr>
            <w:tcW w:w="286" w:type="pct"/>
            <w:vMerge w:val="restart"/>
            <w:shd w:val="clear" w:color="auto" w:fill="auto"/>
          </w:tcPr>
          <w:p w:rsidR="00563FC6" w:rsidRPr="00F54796" w:rsidRDefault="00947AC1" w:rsidP="004239C0">
            <w:pPr>
              <w:ind w:left="-105" w:right="-41"/>
              <w:jc w:val="center"/>
              <w:rPr>
                <w:b/>
                <w:sz w:val="16"/>
                <w:szCs w:val="16"/>
              </w:rPr>
            </w:pPr>
            <w:r w:rsidRPr="00F54796">
              <w:rPr>
                <w:b/>
                <w:sz w:val="16"/>
                <w:szCs w:val="16"/>
              </w:rPr>
              <w:t xml:space="preserve">Production of Planting material (Number in </w:t>
            </w:r>
            <w:proofErr w:type="spellStart"/>
            <w:r w:rsidRPr="00F54796">
              <w:rPr>
                <w:b/>
                <w:sz w:val="16"/>
                <w:szCs w:val="16"/>
              </w:rPr>
              <w:t>lakh</w:t>
            </w:r>
            <w:proofErr w:type="spellEnd"/>
            <w:r w:rsidRPr="00F54796">
              <w:rPr>
                <w:b/>
                <w:sz w:val="16"/>
                <w:szCs w:val="16"/>
              </w:rPr>
              <w:t>)</w:t>
            </w:r>
          </w:p>
        </w:tc>
        <w:tc>
          <w:tcPr>
            <w:tcW w:w="286" w:type="pct"/>
            <w:vMerge w:val="restart"/>
            <w:shd w:val="clear" w:color="auto" w:fill="auto"/>
          </w:tcPr>
          <w:p w:rsidR="00563FC6" w:rsidRPr="00F54796" w:rsidRDefault="00947AC1" w:rsidP="004239C0">
            <w:pPr>
              <w:ind w:left="-105" w:right="-41"/>
              <w:jc w:val="center"/>
              <w:rPr>
                <w:b/>
                <w:sz w:val="16"/>
                <w:szCs w:val="16"/>
              </w:rPr>
            </w:pPr>
            <w:r w:rsidRPr="00F54796">
              <w:rPr>
                <w:b/>
                <w:sz w:val="16"/>
                <w:szCs w:val="16"/>
              </w:rPr>
              <w:t xml:space="preserve">Production of Livestock strains (Number in </w:t>
            </w:r>
            <w:proofErr w:type="spellStart"/>
            <w:r w:rsidRPr="00F54796">
              <w:rPr>
                <w:b/>
                <w:sz w:val="16"/>
                <w:szCs w:val="16"/>
              </w:rPr>
              <w:t>lakh</w:t>
            </w:r>
            <w:proofErr w:type="spellEnd"/>
            <w:r w:rsidRPr="00F54796">
              <w:rPr>
                <w:b/>
                <w:sz w:val="16"/>
                <w:szCs w:val="16"/>
              </w:rPr>
              <w:t>)</w:t>
            </w:r>
          </w:p>
        </w:tc>
        <w:tc>
          <w:tcPr>
            <w:tcW w:w="286" w:type="pct"/>
            <w:vMerge w:val="restart"/>
            <w:shd w:val="clear" w:color="auto" w:fill="auto"/>
          </w:tcPr>
          <w:p w:rsidR="00563FC6" w:rsidRPr="00F54796" w:rsidRDefault="00947AC1" w:rsidP="004239C0">
            <w:pPr>
              <w:ind w:left="-105" w:right="-41"/>
              <w:jc w:val="center"/>
              <w:rPr>
                <w:b/>
                <w:sz w:val="16"/>
                <w:szCs w:val="16"/>
              </w:rPr>
            </w:pPr>
            <w:r w:rsidRPr="00F54796">
              <w:rPr>
                <w:b/>
                <w:sz w:val="16"/>
                <w:szCs w:val="16"/>
              </w:rPr>
              <w:t xml:space="preserve">Production of fingerlings (Number in </w:t>
            </w:r>
            <w:proofErr w:type="spellStart"/>
            <w:r w:rsidRPr="00F54796">
              <w:rPr>
                <w:b/>
                <w:sz w:val="16"/>
                <w:szCs w:val="16"/>
              </w:rPr>
              <w:t>lakh</w:t>
            </w:r>
            <w:proofErr w:type="spellEnd"/>
            <w:r w:rsidRPr="00F54796">
              <w:rPr>
                <w:b/>
                <w:sz w:val="16"/>
                <w:szCs w:val="16"/>
              </w:rPr>
              <w:t>)</w:t>
            </w:r>
          </w:p>
        </w:tc>
        <w:tc>
          <w:tcPr>
            <w:tcW w:w="268" w:type="pct"/>
            <w:vMerge w:val="restart"/>
            <w:shd w:val="clear" w:color="auto" w:fill="auto"/>
          </w:tcPr>
          <w:p w:rsidR="00563FC6" w:rsidRPr="00F54796" w:rsidRDefault="00947AC1" w:rsidP="004239C0">
            <w:pPr>
              <w:ind w:left="-97" w:right="-151"/>
              <w:jc w:val="center"/>
              <w:rPr>
                <w:b/>
                <w:sz w:val="16"/>
                <w:szCs w:val="16"/>
              </w:rPr>
            </w:pPr>
            <w:r w:rsidRPr="00F54796">
              <w:rPr>
                <w:b/>
                <w:sz w:val="16"/>
                <w:szCs w:val="16"/>
              </w:rPr>
              <w:t>Testing of Soil, water, plant, manures samples (Number)</w:t>
            </w:r>
          </w:p>
        </w:tc>
      </w:tr>
      <w:tr w:rsidR="004239C0" w:rsidRPr="00F54796">
        <w:trPr>
          <w:trHeight w:val="1200"/>
        </w:trPr>
        <w:tc>
          <w:tcPr>
            <w:tcW w:w="393" w:type="pct"/>
            <w:shd w:val="clear" w:color="auto" w:fill="auto"/>
          </w:tcPr>
          <w:p w:rsidR="00563FC6" w:rsidRPr="00F54796" w:rsidRDefault="00947AC1" w:rsidP="004239C0">
            <w:pPr>
              <w:ind w:left="-90" w:right="-59"/>
              <w:jc w:val="center"/>
              <w:rPr>
                <w:b/>
                <w:sz w:val="16"/>
                <w:szCs w:val="16"/>
              </w:rPr>
            </w:pPr>
            <w:r w:rsidRPr="00F54796">
              <w:rPr>
                <w:b/>
                <w:sz w:val="16"/>
                <w:szCs w:val="16"/>
              </w:rPr>
              <w:t>No. of Trainings/Demos</w:t>
            </w:r>
          </w:p>
        </w:tc>
        <w:tc>
          <w:tcPr>
            <w:tcW w:w="240" w:type="pct"/>
            <w:shd w:val="clear" w:color="auto" w:fill="auto"/>
          </w:tcPr>
          <w:p w:rsidR="00563FC6" w:rsidRPr="00F54796" w:rsidRDefault="00947AC1" w:rsidP="004239C0">
            <w:pPr>
              <w:ind w:left="-90" w:right="-59"/>
              <w:jc w:val="center"/>
              <w:rPr>
                <w:b/>
                <w:sz w:val="16"/>
                <w:szCs w:val="16"/>
              </w:rPr>
            </w:pPr>
            <w:r w:rsidRPr="00F54796">
              <w:rPr>
                <w:b/>
                <w:sz w:val="16"/>
                <w:szCs w:val="16"/>
              </w:rPr>
              <w:t>No. of Farmers</w:t>
            </w:r>
          </w:p>
        </w:tc>
        <w:tc>
          <w:tcPr>
            <w:tcW w:w="393" w:type="pct"/>
            <w:shd w:val="clear" w:color="auto" w:fill="auto"/>
          </w:tcPr>
          <w:p w:rsidR="00563FC6" w:rsidRPr="00F54796" w:rsidRDefault="00947AC1" w:rsidP="004239C0">
            <w:pPr>
              <w:ind w:left="-90" w:right="-59"/>
              <w:jc w:val="center"/>
              <w:rPr>
                <w:b/>
                <w:sz w:val="16"/>
                <w:szCs w:val="16"/>
              </w:rPr>
            </w:pPr>
            <w:r w:rsidRPr="00F54796">
              <w:rPr>
                <w:b/>
                <w:sz w:val="16"/>
                <w:szCs w:val="16"/>
              </w:rPr>
              <w:t>No. of Trainings/Demos</w:t>
            </w:r>
          </w:p>
        </w:tc>
        <w:tc>
          <w:tcPr>
            <w:tcW w:w="240" w:type="pct"/>
            <w:shd w:val="clear" w:color="auto" w:fill="auto"/>
          </w:tcPr>
          <w:p w:rsidR="00563FC6" w:rsidRPr="00F54796" w:rsidRDefault="00947AC1" w:rsidP="004239C0">
            <w:pPr>
              <w:ind w:left="-90" w:right="-59"/>
              <w:jc w:val="center"/>
              <w:rPr>
                <w:b/>
                <w:sz w:val="16"/>
                <w:szCs w:val="16"/>
              </w:rPr>
            </w:pPr>
            <w:r w:rsidRPr="00F54796">
              <w:rPr>
                <w:b/>
                <w:sz w:val="16"/>
                <w:szCs w:val="16"/>
              </w:rPr>
              <w:t>No. of Women Farmers</w:t>
            </w:r>
          </w:p>
        </w:tc>
        <w:tc>
          <w:tcPr>
            <w:tcW w:w="393" w:type="pct"/>
            <w:shd w:val="clear" w:color="auto" w:fill="auto"/>
          </w:tcPr>
          <w:p w:rsidR="00563FC6" w:rsidRPr="00F54796" w:rsidRDefault="00947AC1" w:rsidP="004239C0">
            <w:pPr>
              <w:ind w:left="-90" w:right="-59"/>
              <w:jc w:val="center"/>
              <w:rPr>
                <w:b/>
                <w:sz w:val="16"/>
                <w:szCs w:val="16"/>
              </w:rPr>
            </w:pPr>
            <w:r w:rsidRPr="00F54796">
              <w:rPr>
                <w:b/>
                <w:sz w:val="16"/>
                <w:szCs w:val="16"/>
              </w:rPr>
              <w:t>No. of Trainings/Demos</w:t>
            </w:r>
          </w:p>
        </w:tc>
        <w:tc>
          <w:tcPr>
            <w:tcW w:w="224" w:type="pct"/>
            <w:shd w:val="clear" w:color="auto" w:fill="auto"/>
          </w:tcPr>
          <w:p w:rsidR="00563FC6" w:rsidRPr="00F54796" w:rsidRDefault="00947AC1" w:rsidP="004239C0">
            <w:pPr>
              <w:ind w:left="-90" w:right="-59"/>
              <w:jc w:val="center"/>
              <w:rPr>
                <w:b/>
                <w:sz w:val="16"/>
                <w:szCs w:val="16"/>
              </w:rPr>
            </w:pPr>
            <w:r w:rsidRPr="00F54796">
              <w:rPr>
                <w:b/>
                <w:sz w:val="16"/>
                <w:szCs w:val="16"/>
              </w:rPr>
              <w:t>No. of Youths</w:t>
            </w:r>
          </w:p>
        </w:tc>
        <w:tc>
          <w:tcPr>
            <w:tcW w:w="393" w:type="pct"/>
            <w:shd w:val="clear" w:color="auto" w:fill="auto"/>
          </w:tcPr>
          <w:p w:rsidR="00563FC6" w:rsidRPr="00F54796" w:rsidRDefault="00947AC1" w:rsidP="004239C0">
            <w:pPr>
              <w:ind w:left="-90" w:right="-59"/>
              <w:jc w:val="center"/>
              <w:rPr>
                <w:b/>
                <w:sz w:val="16"/>
                <w:szCs w:val="16"/>
              </w:rPr>
            </w:pPr>
            <w:r w:rsidRPr="00F54796">
              <w:rPr>
                <w:b/>
                <w:sz w:val="16"/>
                <w:szCs w:val="16"/>
              </w:rPr>
              <w:t>No. of Trainings/Demos</w:t>
            </w:r>
          </w:p>
        </w:tc>
        <w:tc>
          <w:tcPr>
            <w:tcW w:w="217" w:type="pct"/>
            <w:shd w:val="clear" w:color="auto" w:fill="auto"/>
          </w:tcPr>
          <w:p w:rsidR="00563FC6" w:rsidRPr="00F54796" w:rsidRDefault="00947AC1" w:rsidP="004239C0">
            <w:pPr>
              <w:ind w:left="-90" w:right="-59"/>
              <w:jc w:val="center"/>
              <w:rPr>
                <w:b/>
                <w:sz w:val="16"/>
                <w:szCs w:val="16"/>
              </w:rPr>
            </w:pPr>
            <w:r w:rsidRPr="00F54796">
              <w:rPr>
                <w:b/>
                <w:sz w:val="16"/>
                <w:szCs w:val="16"/>
              </w:rPr>
              <w:t>No. of Ext. Person</w:t>
            </w:r>
          </w:p>
        </w:tc>
        <w:tc>
          <w:tcPr>
            <w:tcW w:w="104" w:type="pct"/>
            <w:vMerge/>
          </w:tcPr>
          <w:p w:rsidR="00563FC6" w:rsidRPr="00F54796" w:rsidRDefault="00563FC6" w:rsidP="004239C0">
            <w:pPr>
              <w:ind w:left="-90" w:right="-59"/>
              <w:jc w:val="center"/>
              <w:rPr>
                <w:b/>
                <w:sz w:val="16"/>
                <w:szCs w:val="16"/>
              </w:rPr>
            </w:pPr>
          </w:p>
        </w:tc>
        <w:tc>
          <w:tcPr>
            <w:tcW w:w="186" w:type="pct"/>
            <w:shd w:val="clear" w:color="auto" w:fill="auto"/>
          </w:tcPr>
          <w:p w:rsidR="00563FC6" w:rsidRPr="00F54796" w:rsidRDefault="00947AC1" w:rsidP="004239C0">
            <w:pPr>
              <w:ind w:left="-90" w:right="-59"/>
              <w:jc w:val="center"/>
              <w:rPr>
                <w:b/>
                <w:sz w:val="16"/>
                <w:szCs w:val="16"/>
              </w:rPr>
            </w:pPr>
            <w:r w:rsidRPr="00F54796">
              <w:rPr>
                <w:b/>
                <w:sz w:val="16"/>
                <w:szCs w:val="16"/>
              </w:rPr>
              <w:t>On- farm trials</w:t>
            </w:r>
          </w:p>
        </w:tc>
        <w:tc>
          <w:tcPr>
            <w:tcW w:w="256" w:type="pct"/>
            <w:shd w:val="clear" w:color="auto" w:fill="auto"/>
          </w:tcPr>
          <w:p w:rsidR="00563FC6" w:rsidRPr="00F54796" w:rsidRDefault="00947AC1" w:rsidP="004239C0">
            <w:pPr>
              <w:ind w:left="-90" w:right="-59"/>
              <w:jc w:val="center"/>
              <w:rPr>
                <w:b/>
                <w:sz w:val="16"/>
                <w:szCs w:val="16"/>
              </w:rPr>
            </w:pPr>
            <w:r w:rsidRPr="00F54796">
              <w:rPr>
                <w:b/>
                <w:sz w:val="16"/>
                <w:szCs w:val="16"/>
              </w:rPr>
              <w:t>Frontline demos</w:t>
            </w:r>
          </w:p>
        </w:tc>
        <w:tc>
          <w:tcPr>
            <w:tcW w:w="247" w:type="pct"/>
            <w:shd w:val="clear" w:color="auto" w:fill="auto"/>
          </w:tcPr>
          <w:p w:rsidR="00563FC6" w:rsidRPr="00F54796" w:rsidRDefault="00947AC1" w:rsidP="004239C0">
            <w:pPr>
              <w:ind w:left="-90" w:right="-59"/>
              <w:jc w:val="center"/>
              <w:rPr>
                <w:b/>
                <w:sz w:val="16"/>
                <w:szCs w:val="16"/>
              </w:rPr>
            </w:pPr>
            <w:r w:rsidRPr="00F54796">
              <w:rPr>
                <w:b/>
                <w:sz w:val="16"/>
                <w:szCs w:val="16"/>
              </w:rPr>
              <w:t>Mobile agro- advisory to farmers</w:t>
            </w:r>
          </w:p>
        </w:tc>
        <w:tc>
          <w:tcPr>
            <w:tcW w:w="300" w:type="pct"/>
            <w:vMerge/>
            <w:vAlign w:val="center"/>
          </w:tcPr>
          <w:p w:rsidR="00563FC6" w:rsidRPr="00F54796" w:rsidRDefault="00563FC6">
            <w:pPr>
              <w:rPr>
                <w:sz w:val="16"/>
                <w:szCs w:val="16"/>
              </w:rPr>
            </w:pPr>
          </w:p>
        </w:tc>
        <w:tc>
          <w:tcPr>
            <w:tcW w:w="286" w:type="pct"/>
            <w:vMerge/>
            <w:vAlign w:val="center"/>
          </w:tcPr>
          <w:p w:rsidR="00563FC6" w:rsidRPr="00F54796" w:rsidRDefault="00563FC6">
            <w:pPr>
              <w:rPr>
                <w:sz w:val="16"/>
                <w:szCs w:val="16"/>
              </w:rPr>
            </w:pPr>
          </w:p>
        </w:tc>
        <w:tc>
          <w:tcPr>
            <w:tcW w:w="286" w:type="pct"/>
            <w:vMerge/>
            <w:vAlign w:val="center"/>
          </w:tcPr>
          <w:p w:rsidR="00563FC6" w:rsidRPr="00F54796" w:rsidRDefault="00563FC6">
            <w:pPr>
              <w:rPr>
                <w:sz w:val="16"/>
                <w:szCs w:val="16"/>
              </w:rPr>
            </w:pPr>
          </w:p>
        </w:tc>
        <w:tc>
          <w:tcPr>
            <w:tcW w:w="286" w:type="pct"/>
            <w:vMerge/>
            <w:vAlign w:val="center"/>
          </w:tcPr>
          <w:p w:rsidR="00563FC6" w:rsidRPr="00F54796" w:rsidRDefault="00563FC6">
            <w:pPr>
              <w:rPr>
                <w:sz w:val="16"/>
                <w:szCs w:val="16"/>
              </w:rPr>
            </w:pPr>
          </w:p>
        </w:tc>
        <w:tc>
          <w:tcPr>
            <w:tcW w:w="286" w:type="pct"/>
            <w:vMerge/>
            <w:vAlign w:val="center"/>
          </w:tcPr>
          <w:p w:rsidR="00563FC6" w:rsidRPr="00F54796" w:rsidRDefault="00563FC6">
            <w:pPr>
              <w:rPr>
                <w:sz w:val="16"/>
                <w:szCs w:val="16"/>
              </w:rPr>
            </w:pPr>
          </w:p>
        </w:tc>
        <w:tc>
          <w:tcPr>
            <w:tcW w:w="268" w:type="pct"/>
            <w:vMerge/>
            <w:vAlign w:val="center"/>
          </w:tcPr>
          <w:p w:rsidR="00563FC6" w:rsidRPr="00F54796" w:rsidRDefault="00563FC6">
            <w:pPr>
              <w:rPr>
                <w:sz w:val="16"/>
                <w:szCs w:val="16"/>
              </w:rPr>
            </w:pPr>
          </w:p>
        </w:tc>
      </w:tr>
      <w:tr w:rsidR="004239C0" w:rsidRPr="00F54796">
        <w:trPr>
          <w:trHeight w:val="300"/>
        </w:trPr>
        <w:tc>
          <w:tcPr>
            <w:tcW w:w="393" w:type="pct"/>
            <w:shd w:val="clear" w:color="auto" w:fill="auto"/>
          </w:tcPr>
          <w:p w:rsidR="00563FC6" w:rsidRPr="00F54796" w:rsidRDefault="004239C0" w:rsidP="004239C0">
            <w:pPr>
              <w:ind w:left="-90" w:right="-95"/>
              <w:jc w:val="center"/>
              <w:rPr>
                <w:sz w:val="16"/>
                <w:szCs w:val="16"/>
              </w:rPr>
            </w:pPr>
            <w:r>
              <w:rPr>
                <w:sz w:val="16"/>
                <w:szCs w:val="16"/>
              </w:rPr>
              <w:t>1</w:t>
            </w:r>
          </w:p>
        </w:tc>
        <w:tc>
          <w:tcPr>
            <w:tcW w:w="240" w:type="pct"/>
            <w:shd w:val="clear" w:color="auto" w:fill="auto"/>
          </w:tcPr>
          <w:p w:rsidR="00563FC6" w:rsidRPr="00F54796" w:rsidRDefault="004239C0" w:rsidP="004239C0">
            <w:pPr>
              <w:ind w:left="-90" w:right="-95"/>
              <w:jc w:val="center"/>
              <w:rPr>
                <w:sz w:val="16"/>
                <w:szCs w:val="16"/>
              </w:rPr>
            </w:pPr>
            <w:r>
              <w:rPr>
                <w:sz w:val="16"/>
                <w:szCs w:val="16"/>
              </w:rPr>
              <w:t>45</w:t>
            </w:r>
          </w:p>
        </w:tc>
        <w:tc>
          <w:tcPr>
            <w:tcW w:w="393" w:type="pct"/>
            <w:shd w:val="clear" w:color="auto" w:fill="auto"/>
          </w:tcPr>
          <w:p w:rsidR="00563FC6" w:rsidRPr="00F54796" w:rsidRDefault="004239C0" w:rsidP="004239C0">
            <w:pPr>
              <w:ind w:left="-90" w:right="-95"/>
              <w:jc w:val="center"/>
              <w:rPr>
                <w:sz w:val="16"/>
                <w:szCs w:val="16"/>
              </w:rPr>
            </w:pPr>
            <w:r>
              <w:rPr>
                <w:sz w:val="16"/>
                <w:szCs w:val="16"/>
              </w:rPr>
              <w:t>0</w:t>
            </w:r>
          </w:p>
        </w:tc>
        <w:tc>
          <w:tcPr>
            <w:tcW w:w="240" w:type="pct"/>
            <w:shd w:val="clear" w:color="auto" w:fill="auto"/>
          </w:tcPr>
          <w:p w:rsidR="00563FC6" w:rsidRPr="00F54796" w:rsidRDefault="004239C0" w:rsidP="004239C0">
            <w:pPr>
              <w:ind w:left="-90" w:right="-95"/>
              <w:jc w:val="center"/>
              <w:rPr>
                <w:sz w:val="16"/>
                <w:szCs w:val="16"/>
              </w:rPr>
            </w:pPr>
            <w:r>
              <w:rPr>
                <w:sz w:val="16"/>
                <w:szCs w:val="16"/>
              </w:rPr>
              <w:t>0</w:t>
            </w:r>
          </w:p>
        </w:tc>
        <w:tc>
          <w:tcPr>
            <w:tcW w:w="393" w:type="pct"/>
            <w:shd w:val="clear" w:color="auto" w:fill="auto"/>
          </w:tcPr>
          <w:p w:rsidR="00563FC6" w:rsidRPr="00F54796" w:rsidRDefault="004239C0" w:rsidP="004239C0">
            <w:pPr>
              <w:ind w:left="-90" w:right="-95"/>
              <w:jc w:val="center"/>
              <w:rPr>
                <w:sz w:val="16"/>
                <w:szCs w:val="16"/>
              </w:rPr>
            </w:pPr>
            <w:r>
              <w:rPr>
                <w:sz w:val="16"/>
                <w:szCs w:val="16"/>
              </w:rPr>
              <w:t>1</w:t>
            </w:r>
          </w:p>
        </w:tc>
        <w:tc>
          <w:tcPr>
            <w:tcW w:w="224" w:type="pct"/>
            <w:shd w:val="clear" w:color="auto" w:fill="auto"/>
          </w:tcPr>
          <w:p w:rsidR="00563FC6" w:rsidRPr="00F54796" w:rsidRDefault="004239C0" w:rsidP="004239C0">
            <w:pPr>
              <w:ind w:left="-90" w:right="-95"/>
              <w:jc w:val="center"/>
              <w:rPr>
                <w:sz w:val="16"/>
                <w:szCs w:val="16"/>
              </w:rPr>
            </w:pPr>
            <w:r>
              <w:rPr>
                <w:sz w:val="16"/>
                <w:szCs w:val="16"/>
              </w:rPr>
              <w:t>55</w:t>
            </w:r>
          </w:p>
        </w:tc>
        <w:tc>
          <w:tcPr>
            <w:tcW w:w="393" w:type="pct"/>
            <w:shd w:val="clear" w:color="auto" w:fill="auto"/>
          </w:tcPr>
          <w:p w:rsidR="00563FC6" w:rsidRPr="00F54796" w:rsidRDefault="004239C0" w:rsidP="004239C0">
            <w:pPr>
              <w:ind w:left="-90" w:right="-95"/>
              <w:jc w:val="center"/>
              <w:rPr>
                <w:sz w:val="16"/>
                <w:szCs w:val="16"/>
              </w:rPr>
            </w:pPr>
            <w:r>
              <w:rPr>
                <w:sz w:val="16"/>
                <w:szCs w:val="16"/>
              </w:rPr>
              <w:t>0</w:t>
            </w:r>
          </w:p>
        </w:tc>
        <w:tc>
          <w:tcPr>
            <w:tcW w:w="217" w:type="pct"/>
            <w:shd w:val="clear" w:color="auto" w:fill="auto"/>
          </w:tcPr>
          <w:p w:rsidR="00563FC6" w:rsidRPr="00F54796" w:rsidRDefault="004239C0" w:rsidP="004239C0">
            <w:pPr>
              <w:ind w:left="-90" w:right="-95"/>
              <w:jc w:val="center"/>
              <w:rPr>
                <w:sz w:val="16"/>
                <w:szCs w:val="16"/>
              </w:rPr>
            </w:pPr>
            <w:r>
              <w:rPr>
                <w:sz w:val="16"/>
                <w:szCs w:val="16"/>
              </w:rPr>
              <w:t>0</w:t>
            </w:r>
          </w:p>
        </w:tc>
        <w:tc>
          <w:tcPr>
            <w:tcW w:w="104" w:type="pct"/>
          </w:tcPr>
          <w:p w:rsidR="00563FC6" w:rsidRPr="00F54796" w:rsidRDefault="004239C0" w:rsidP="004239C0">
            <w:pPr>
              <w:ind w:left="-90" w:right="-95"/>
              <w:jc w:val="center"/>
              <w:rPr>
                <w:sz w:val="16"/>
                <w:szCs w:val="16"/>
              </w:rPr>
            </w:pPr>
            <w:r>
              <w:rPr>
                <w:sz w:val="16"/>
                <w:szCs w:val="16"/>
              </w:rPr>
              <w:t>0</w:t>
            </w:r>
          </w:p>
        </w:tc>
        <w:tc>
          <w:tcPr>
            <w:tcW w:w="186" w:type="pct"/>
            <w:shd w:val="clear" w:color="auto" w:fill="auto"/>
          </w:tcPr>
          <w:p w:rsidR="00563FC6" w:rsidRPr="00F54796" w:rsidRDefault="004239C0" w:rsidP="004239C0">
            <w:pPr>
              <w:ind w:left="-90" w:right="-95"/>
              <w:jc w:val="center"/>
              <w:rPr>
                <w:sz w:val="16"/>
                <w:szCs w:val="16"/>
              </w:rPr>
            </w:pPr>
            <w:r>
              <w:rPr>
                <w:sz w:val="16"/>
                <w:szCs w:val="16"/>
              </w:rPr>
              <w:t>0</w:t>
            </w:r>
          </w:p>
        </w:tc>
        <w:tc>
          <w:tcPr>
            <w:tcW w:w="256" w:type="pct"/>
            <w:shd w:val="clear" w:color="auto" w:fill="auto"/>
          </w:tcPr>
          <w:p w:rsidR="00563FC6" w:rsidRPr="00F54796" w:rsidRDefault="004239C0" w:rsidP="004239C0">
            <w:pPr>
              <w:ind w:left="-90" w:right="-95"/>
              <w:jc w:val="center"/>
              <w:rPr>
                <w:sz w:val="16"/>
                <w:szCs w:val="16"/>
              </w:rPr>
            </w:pPr>
            <w:r>
              <w:rPr>
                <w:sz w:val="16"/>
                <w:szCs w:val="16"/>
              </w:rPr>
              <w:t>2</w:t>
            </w:r>
          </w:p>
        </w:tc>
        <w:tc>
          <w:tcPr>
            <w:tcW w:w="247" w:type="pct"/>
            <w:shd w:val="clear" w:color="auto" w:fill="auto"/>
          </w:tcPr>
          <w:p w:rsidR="00563FC6" w:rsidRPr="00F54796" w:rsidRDefault="004239C0" w:rsidP="004239C0">
            <w:pPr>
              <w:ind w:left="-90" w:right="-95"/>
              <w:jc w:val="center"/>
              <w:rPr>
                <w:sz w:val="16"/>
                <w:szCs w:val="16"/>
              </w:rPr>
            </w:pPr>
            <w:r>
              <w:rPr>
                <w:sz w:val="16"/>
                <w:szCs w:val="16"/>
              </w:rPr>
              <w:t>6</w:t>
            </w:r>
          </w:p>
        </w:tc>
        <w:tc>
          <w:tcPr>
            <w:tcW w:w="300" w:type="pct"/>
            <w:shd w:val="clear" w:color="auto" w:fill="auto"/>
          </w:tcPr>
          <w:p w:rsidR="00563FC6" w:rsidRPr="00F54796" w:rsidRDefault="0056635A" w:rsidP="004239C0">
            <w:pPr>
              <w:ind w:left="-90" w:right="-95"/>
              <w:jc w:val="center"/>
              <w:rPr>
                <w:sz w:val="16"/>
                <w:szCs w:val="16"/>
              </w:rPr>
            </w:pPr>
            <w:r>
              <w:rPr>
                <w:sz w:val="16"/>
                <w:szCs w:val="16"/>
              </w:rPr>
              <w:t>200</w:t>
            </w:r>
          </w:p>
        </w:tc>
        <w:tc>
          <w:tcPr>
            <w:tcW w:w="286" w:type="pct"/>
            <w:shd w:val="clear" w:color="auto" w:fill="auto"/>
          </w:tcPr>
          <w:p w:rsidR="00563FC6" w:rsidRPr="00F54796" w:rsidRDefault="0056635A" w:rsidP="004239C0">
            <w:pPr>
              <w:ind w:left="-90" w:right="-95"/>
              <w:jc w:val="center"/>
              <w:rPr>
                <w:sz w:val="16"/>
                <w:szCs w:val="16"/>
              </w:rPr>
            </w:pPr>
            <w:r>
              <w:rPr>
                <w:sz w:val="16"/>
                <w:szCs w:val="16"/>
              </w:rPr>
              <w:t>0</w:t>
            </w:r>
          </w:p>
        </w:tc>
        <w:tc>
          <w:tcPr>
            <w:tcW w:w="286" w:type="pct"/>
            <w:shd w:val="clear" w:color="auto" w:fill="auto"/>
          </w:tcPr>
          <w:p w:rsidR="00563FC6" w:rsidRPr="00F54796" w:rsidRDefault="0056635A" w:rsidP="004239C0">
            <w:pPr>
              <w:ind w:left="-90" w:right="-95"/>
              <w:jc w:val="center"/>
              <w:rPr>
                <w:sz w:val="16"/>
                <w:szCs w:val="16"/>
              </w:rPr>
            </w:pPr>
            <w:r>
              <w:rPr>
                <w:sz w:val="16"/>
                <w:szCs w:val="16"/>
              </w:rPr>
              <w:t>0</w:t>
            </w:r>
          </w:p>
        </w:tc>
        <w:tc>
          <w:tcPr>
            <w:tcW w:w="286" w:type="pct"/>
            <w:shd w:val="clear" w:color="auto" w:fill="auto"/>
          </w:tcPr>
          <w:p w:rsidR="00563FC6" w:rsidRPr="00F54796" w:rsidRDefault="0056635A" w:rsidP="004239C0">
            <w:pPr>
              <w:ind w:left="-90" w:right="-95"/>
              <w:jc w:val="center"/>
              <w:rPr>
                <w:sz w:val="16"/>
                <w:szCs w:val="16"/>
              </w:rPr>
            </w:pPr>
            <w:r>
              <w:rPr>
                <w:sz w:val="16"/>
                <w:szCs w:val="16"/>
              </w:rPr>
              <w:t>0</w:t>
            </w:r>
          </w:p>
        </w:tc>
        <w:tc>
          <w:tcPr>
            <w:tcW w:w="286" w:type="pct"/>
            <w:shd w:val="clear" w:color="auto" w:fill="auto"/>
          </w:tcPr>
          <w:p w:rsidR="00563FC6" w:rsidRPr="00F54796" w:rsidRDefault="0056635A" w:rsidP="004239C0">
            <w:pPr>
              <w:ind w:left="-90" w:right="-95"/>
              <w:jc w:val="center"/>
              <w:rPr>
                <w:sz w:val="16"/>
                <w:szCs w:val="16"/>
              </w:rPr>
            </w:pPr>
            <w:r>
              <w:rPr>
                <w:sz w:val="16"/>
                <w:szCs w:val="16"/>
              </w:rPr>
              <w:t>0</w:t>
            </w:r>
          </w:p>
        </w:tc>
        <w:tc>
          <w:tcPr>
            <w:tcW w:w="268" w:type="pct"/>
            <w:shd w:val="clear" w:color="auto" w:fill="auto"/>
          </w:tcPr>
          <w:p w:rsidR="00563FC6" w:rsidRPr="00F54796" w:rsidRDefault="0056635A" w:rsidP="004239C0">
            <w:pPr>
              <w:ind w:left="-90" w:right="-95"/>
              <w:jc w:val="center"/>
              <w:rPr>
                <w:sz w:val="16"/>
                <w:szCs w:val="16"/>
              </w:rPr>
            </w:pPr>
            <w:r>
              <w:rPr>
                <w:sz w:val="16"/>
                <w:szCs w:val="16"/>
              </w:rPr>
              <w:t>85</w:t>
            </w:r>
          </w:p>
        </w:tc>
      </w:tr>
    </w:tbl>
    <w:p w:rsidR="00563FC6" w:rsidRDefault="00563FC6">
      <w:pPr>
        <w:rPr>
          <w:b/>
        </w:rPr>
      </w:pPr>
    </w:p>
    <w:p w:rsidR="000A37D7" w:rsidRDefault="000A37D7">
      <w:pPr>
        <w:rPr>
          <w:b/>
          <w:sz w:val="20"/>
          <w:szCs w:val="20"/>
        </w:rPr>
      </w:pPr>
      <w:r>
        <w:rPr>
          <w:b/>
          <w:sz w:val="20"/>
          <w:szCs w:val="20"/>
        </w:rPr>
        <w:br w:type="page"/>
      </w:r>
    </w:p>
    <w:p w:rsidR="00563FC6" w:rsidRPr="00F54796" w:rsidRDefault="00947AC1" w:rsidP="00F54796">
      <w:pPr>
        <w:spacing w:line="360" w:lineRule="auto"/>
        <w:rPr>
          <w:b/>
          <w:sz w:val="20"/>
          <w:szCs w:val="20"/>
        </w:rPr>
      </w:pPr>
      <w:r w:rsidRPr="00F54796">
        <w:rPr>
          <w:b/>
          <w:sz w:val="20"/>
          <w:szCs w:val="20"/>
        </w:rPr>
        <w:lastRenderedPageBreak/>
        <w:t>15.11 NARI</w:t>
      </w:r>
    </w:p>
    <w:tbl>
      <w:tblPr>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8"/>
        <w:gridCol w:w="2253"/>
        <w:gridCol w:w="2553"/>
      </w:tblGrid>
      <w:tr w:rsidR="00563FC6" w:rsidRPr="00F54796" w:rsidTr="00F54796">
        <w:trPr>
          <w:trHeight w:val="217"/>
        </w:trPr>
        <w:tc>
          <w:tcPr>
            <w:tcW w:w="6158" w:type="dxa"/>
            <w:vMerge w:val="restart"/>
            <w:shd w:val="clear" w:color="auto" w:fill="auto"/>
            <w:vAlign w:val="center"/>
          </w:tcPr>
          <w:p w:rsidR="00563FC6" w:rsidRPr="00F54796" w:rsidRDefault="00947AC1">
            <w:pPr>
              <w:jc w:val="center"/>
              <w:rPr>
                <w:b/>
                <w:bCs/>
                <w:sz w:val="18"/>
                <w:szCs w:val="18"/>
              </w:rPr>
            </w:pPr>
            <w:r w:rsidRPr="00F54796">
              <w:rPr>
                <w:b/>
                <w:bCs/>
                <w:sz w:val="18"/>
                <w:szCs w:val="18"/>
              </w:rPr>
              <w:t>Activity</w:t>
            </w:r>
          </w:p>
        </w:tc>
        <w:tc>
          <w:tcPr>
            <w:tcW w:w="4806" w:type="dxa"/>
            <w:gridSpan w:val="2"/>
            <w:shd w:val="clear" w:color="auto" w:fill="auto"/>
            <w:vAlign w:val="center"/>
          </w:tcPr>
          <w:p w:rsidR="00563FC6" w:rsidRPr="00F54796" w:rsidRDefault="00947AC1">
            <w:pPr>
              <w:jc w:val="center"/>
              <w:rPr>
                <w:b/>
                <w:bCs/>
                <w:sz w:val="18"/>
                <w:szCs w:val="18"/>
              </w:rPr>
            </w:pPr>
            <w:r w:rsidRPr="00F54796">
              <w:rPr>
                <w:b/>
                <w:bCs/>
                <w:sz w:val="18"/>
                <w:szCs w:val="18"/>
              </w:rPr>
              <w:t>Achievement</w:t>
            </w:r>
          </w:p>
        </w:tc>
      </w:tr>
      <w:tr w:rsidR="00563FC6" w:rsidRPr="00F54796" w:rsidTr="00F54796">
        <w:trPr>
          <w:trHeight w:val="111"/>
        </w:trPr>
        <w:tc>
          <w:tcPr>
            <w:tcW w:w="6158" w:type="dxa"/>
            <w:vMerge/>
            <w:vAlign w:val="center"/>
          </w:tcPr>
          <w:p w:rsidR="00563FC6" w:rsidRPr="00F54796" w:rsidRDefault="00563FC6">
            <w:pPr>
              <w:rPr>
                <w:b/>
                <w:bCs/>
                <w:sz w:val="18"/>
                <w:szCs w:val="18"/>
              </w:rPr>
            </w:pPr>
          </w:p>
        </w:tc>
        <w:tc>
          <w:tcPr>
            <w:tcW w:w="2253" w:type="dxa"/>
            <w:shd w:val="clear" w:color="auto" w:fill="auto"/>
            <w:vAlign w:val="center"/>
          </w:tcPr>
          <w:p w:rsidR="00563FC6" w:rsidRPr="00F54796" w:rsidRDefault="00947AC1">
            <w:pPr>
              <w:jc w:val="center"/>
              <w:rPr>
                <w:b/>
                <w:bCs/>
                <w:sz w:val="18"/>
                <w:szCs w:val="18"/>
              </w:rPr>
            </w:pPr>
            <w:r w:rsidRPr="00F54796">
              <w:rPr>
                <w:b/>
                <w:bCs/>
                <w:sz w:val="18"/>
                <w:szCs w:val="18"/>
              </w:rPr>
              <w:t>Number of activity</w:t>
            </w:r>
          </w:p>
        </w:tc>
        <w:tc>
          <w:tcPr>
            <w:tcW w:w="2553" w:type="dxa"/>
            <w:shd w:val="clear" w:color="auto" w:fill="auto"/>
            <w:vAlign w:val="center"/>
          </w:tcPr>
          <w:p w:rsidR="00563FC6" w:rsidRPr="00F54796" w:rsidRDefault="00947AC1">
            <w:pPr>
              <w:jc w:val="center"/>
              <w:rPr>
                <w:b/>
                <w:bCs/>
                <w:sz w:val="18"/>
                <w:szCs w:val="18"/>
              </w:rPr>
            </w:pPr>
            <w:r w:rsidRPr="00F54796">
              <w:rPr>
                <w:b/>
                <w:bCs/>
                <w:sz w:val="18"/>
                <w:szCs w:val="18"/>
              </w:rPr>
              <w:t>No. of farmers/ beneficiaries</w:t>
            </w:r>
          </w:p>
        </w:tc>
      </w:tr>
      <w:tr w:rsidR="00DB6296" w:rsidRPr="00F54796" w:rsidTr="00E85A30">
        <w:trPr>
          <w:trHeight w:val="207"/>
        </w:trPr>
        <w:tc>
          <w:tcPr>
            <w:tcW w:w="6158" w:type="dxa"/>
            <w:shd w:val="clear" w:color="auto" w:fill="auto"/>
            <w:vAlign w:val="center"/>
          </w:tcPr>
          <w:p w:rsidR="00DB6296" w:rsidRPr="00F54796" w:rsidRDefault="00DB6296">
            <w:pPr>
              <w:rPr>
                <w:sz w:val="18"/>
                <w:szCs w:val="18"/>
              </w:rPr>
            </w:pPr>
            <w:r w:rsidRPr="00F54796">
              <w:rPr>
                <w:sz w:val="18"/>
                <w:szCs w:val="18"/>
              </w:rPr>
              <w:t>OFTs –  Nutritional Garden (activity in no. of Unit)</w:t>
            </w:r>
          </w:p>
        </w:tc>
        <w:tc>
          <w:tcPr>
            <w:tcW w:w="2253" w:type="dxa"/>
            <w:shd w:val="clear" w:color="auto" w:fill="auto"/>
            <w:noWrap/>
          </w:tcPr>
          <w:p w:rsidR="00DB6296" w:rsidRPr="00F54796" w:rsidRDefault="00DB6296" w:rsidP="00E85A30">
            <w:pPr>
              <w:jc w:val="center"/>
              <w:rPr>
                <w:sz w:val="18"/>
                <w:szCs w:val="18"/>
              </w:rPr>
            </w:pPr>
            <w:r>
              <w:rPr>
                <w:sz w:val="18"/>
                <w:szCs w:val="18"/>
              </w:rPr>
              <w:t>-</w:t>
            </w:r>
          </w:p>
        </w:tc>
        <w:tc>
          <w:tcPr>
            <w:tcW w:w="2553" w:type="dxa"/>
            <w:shd w:val="clear" w:color="auto" w:fill="auto"/>
            <w:noWrap/>
          </w:tcPr>
          <w:p w:rsidR="00DB6296" w:rsidRPr="00F54796" w:rsidRDefault="00DB6296" w:rsidP="00E85A30">
            <w:pPr>
              <w:jc w:val="center"/>
              <w:rPr>
                <w:sz w:val="18"/>
                <w:szCs w:val="18"/>
              </w:rPr>
            </w:pPr>
            <w:r>
              <w:rPr>
                <w:sz w:val="18"/>
                <w:szCs w:val="18"/>
              </w:rPr>
              <w:t>-</w:t>
            </w:r>
          </w:p>
        </w:tc>
      </w:tr>
      <w:tr w:rsidR="00DB6296" w:rsidRPr="00F54796" w:rsidTr="00E85A30">
        <w:trPr>
          <w:trHeight w:val="207"/>
        </w:trPr>
        <w:tc>
          <w:tcPr>
            <w:tcW w:w="6158" w:type="dxa"/>
            <w:shd w:val="clear" w:color="auto" w:fill="auto"/>
            <w:vAlign w:val="center"/>
          </w:tcPr>
          <w:p w:rsidR="00DB6296" w:rsidRPr="00F54796" w:rsidRDefault="00DB6296">
            <w:pPr>
              <w:rPr>
                <w:sz w:val="18"/>
                <w:szCs w:val="18"/>
              </w:rPr>
            </w:pPr>
            <w:r w:rsidRPr="00F54796">
              <w:rPr>
                <w:sz w:val="18"/>
                <w:szCs w:val="18"/>
              </w:rPr>
              <w:t>OFTs –  Bio-fortified Crops  (activity in no. of Unit)</w:t>
            </w:r>
          </w:p>
        </w:tc>
        <w:tc>
          <w:tcPr>
            <w:tcW w:w="2253" w:type="dxa"/>
            <w:shd w:val="clear" w:color="auto" w:fill="auto"/>
            <w:noWrap/>
          </w:tcPr>
          <w:p w:rsidR="00DB6296" w:rsidRPr="00F54796" w:rsidRDefault="00DB6296" w:rsidP="00E85A30">
            <w:pPr>
              <w:jc w:val="center"/>
              <w:rPr>
                <w:sz w:val="18"/>
                <w:szCs w:val="18"/>
              </w:rPr>
            </w:pPr>
            <w:r>
              <w:rPr>
                <w:sz w:val="18"/>
                <w:szCs w:val="18"/>
              </w:rPr>
              <w:t>-</w:t>
            </w:r>
          </w:p>
        </w:tc>
        <w:tc>
          <w:tcPr>
            <w:tcW w:w="2553" w:type="dxa"/>
            <w:shd w:val="clear" w:color="auto" w:fill="auto"/>
            <w:noWrap/>
          </w:tcPr>
          <w:p w:rsidR="00DB6296" w:rsidRPr="00F54796" w:rsidRDefault="00DB6296" w:rsidP="00E85A30">
            <w:pPr>
              <w:jc w:val="center"/>
              <w:rPr>
                <w:sz w:val="18"/>
                <w:szCs w:val="18"/>
              </w:rPr>
            </w:pPr>
            <w:r>
              <w:rPr>
                <w:sz w:val="18"/>
                <w:szCs w:val="18"/>
              </w:rPr>
              <w:t>-</w:t>
            </w:r>
          </w:p>
        </w:tc>
      </w:tr>
      <w:tr w:rsidR="00DB6296" w:rsidRPr="00F54796" w:rsidTr="00E85A30">
        <w:trPr>
          <w:trHeight w:val="258"/>
        </w:trPr>
        <w:tc>
          <w:tcPr>
            <w:tcW w:w="6158" w:type="dxa"/>
            <w:shd w:val="clear" w:color="auto" w:fill="auto"/>
            <w:vAlign w:val="center"/>
          </w:tcPr>
          <w:p w:rsidR="00DB6296" w:rsidRPr="00F54796" w:rsidRDefault="00DB6296">
            <w:pPr>
              <w:rPr>
                <w:sz w:val="18"/>
                <w:szCs w:val="18"/>
              </w:rPr>
            </w:pPr>
            <w:r w:rsidRPr="00F54796">
              <w:rPr>
                <w:sz w:val="18"/>
                <w:szCs w:val="18"/>
              </w:rPr>
              <w:t>OFTs – Value addition</w:t>
            </w:r>
            <w:r w:rsidRPr="00F54796">
              <w:rPr>
                <w:b/>
                <w:bCs/>
                <w:sz w:val="18"/>
                <w:szCs w:val="18"/>
              </w:rPr>
              <w:t xml:space="preserve"> </w:t>
            </w:r>
            <w:r w:rsidRPr="00F54796">
              <w:rPr>
                <w:sz w:val="18"/>
                <w:szCs w:val="18"/>
              </w:rPr>
              <w:t>(activity in no. of Unit/Enterprise)</w:t>
            </w:r>
          </w:p>
        </w:tc>
        <w:tc>
          <w:tcPr>
            <w:tcW w:w="2253" w:type="dxa"/>
            <w:shd w:val="clear" w:color="auto" w:fill="auto"/>
            <w:noWrap/>
          </w:tcPr>
          <w:p w:rsidR="00DB6296" w:rsidRPr="00F54796" w:rsidRDefault="00DB6296" w:rsidP="00E85A30">
            <w:pPr>
              <w:jc w:val="center"/>
              <w:rPr>
                <w:sz w:val="18"/>
                <w:szCs w:val="18"/>
              </w:rPr>
            </w:pPr>
            <w:r>
              <w:rPr>
                <w:sz w:val="18"/>
                <w:szCs w:val="18"/>
              </w:rPr>
              <w:t>-</w:t>
            </w:r>
          </w:p>
        </w:tc>
        <w:tc>
          <w:tcPr>
            <w:tcW w:w="2553" w:type="dxa"/>
            <w:shd w:val="clear" w:color="auto" w:fill="auto"/>
            <w:noWrap/>
          </w:tcPr>
          <w:p w:rsidR="00DB6296" w:rsidRPr="00F54796" w:rsidRDefault="00DB6296" w:rsidP="00E85A30">
            <w:pPr>
              <w:jc w:val="center"/>
              <w:rPr>
                <w:sz w:val="18"/>
                <w:szCs w:val="18"/>
              </w:rPr>
            </w:pPr>
            <w:r>
              <w:rPr>
                <w:sz w:val="18"/>
                <w:szCs w:val="18"/>
              </w:rPr>
              <w:t>-</w:t>
            </w:r>
          </w:p>
        </w:tc>
      </w:tr>
      <w:tr w:rsidR="00DB6296" w:rsidRPr="00F54796" w:rsidTr="00E85A30">
        <w:trPr>
          <w:trHeight w:val="414"/>
        </w:trPr>
        <w:tc>
          <w:tcPr>
            <w:tcW w:w="6158" w:type="dxa"/>
            <w:shd w:val="clear" w:color="auto" w:fill="auto"/>
            <w:vAlign w:val="center"/>
          </w:tcPr>
          <w:p w:rsidR="00DB6296" w:rsidRPr="00F54796" w:rsidRDefault="00DB6296">
            <w:pPr>
              <w:rPr>
                <w:sz w:val="18"/>
                <w:szCs w:val="18"/>
              </w:rPr>
            </w:pPr>
            <w:r w:rsidRPr="00F54796">
              <w:rPr>
                <w:sz w:val="18"/>
                <w:szCs w:val="18"/>
              </w:rPr>
              <w:t>OFTs - Other  Enterprises (activity in no. of Unit/Enterprise) (activity in no. of Unit/Enterprise)</w:t>
            </w:r>
          </w:p>
        </w:tc>
        <w:tc>
          <w:tcPr>
            <w:tcW w:w="2253" w:type="dxa"/>
            <w:shd w:val="clear" w:color="auto" w:fill="auto"/>
            <w:noWrap/>
          </w:tcPr>
          <w:p w:rsidR="00DB6296" w:rsidRPr="00F54796" w:rsidRDefault="00DB6296" w:rsidP="00E85A30">
            <w:pPr>
              <w:jc w:val="center"/>
              <w:rPr>
                <w:sz w:val="18"/>
                <w:szCs w:val="18"/>
              </w:rPr>
            </w:pPr>
            <w:r>
              <w:rPr>
                <w:sz w:val="18"/>
                <w:szCs w:val="18"/>
              </w:rPr>
              <w:t>-</w:t>
            </w:r>
          </w:p>
        </w:tc>
        <w:tc>
          <w:tcPr>
            <w:tcW w:w="2553" w:type="dxa"/>
            <w:shd w:val="clear" w:color="auto" w:fill="auto"/>
            <w:noWrap/>
          </w:tcPr>
          <w:p w:rsidR="00DB6296" w:rsidRPr="00F54796" w:rsidRDefault="00DB6296" w:rsidP="00E85A30">
            <w:pPr>
              <w:jc w:val="center"/>
              <w:rPr>
                <w:sz w:val="18"/>
                <w:szCs w:val="18"/>
              </w:rPr>
            </w:pPr>
            <w:r>
              <w:rPr>
                <w:sz w:val="18"/>
                <w:szCs w:val="18"/>
              </w:rPr>
              <w:t>-</w:t>
            </w:r>
          </w:p>
        </w:tc>
      </w:tr>
      <w:tr w:rsidR="00DB6296" w:rsidRPr="00F54796" w:rsidTr="00E85A30">
        <w:trPr>
          <w:trHeight w:val="207"/>
        </w:trPr>
        <w:tc>
          <w:tcPr>
            <w:tcW w:w="6158" w:type="dxa"/>
            <w:shd w:val="clear" w:color="auto" w:fill="auto"/>
            <w:vAlign w:val="center"/>
          </w:tcPr>
          <w:p w:rsidR="00DB6296" w:rsidRPr="00F54796" w:rsidRDefault="00DB6296">
            <w:pPr>
              <w:rPr>
                <w:sz w:val="18"/>
                <w:szCs w:val="18"/>
              </w:rPr>
            </w:pPr>
            <w:r w:rsidRPr="00F54796">
              <w:rPr>
                <w:sz w:val="18"/>
                <w:szCs w:val="18"/>
              </w:rPr>
              <w:t>FLDs –  Nutritional Garden (activity in no. of Unit)</w:t>
            </w:r>
          </w:p>
        </w:tc>
        <w:tc>
          <w:tcPr>
            <w:tcW w:w="2253" w:type="dxa"/>
            <w:shd w:val="clear" w:color="auto" w:fill="auto"/>
          </w:tcPr>
          <w:p w:rsidR="00DB6296" w:rsidRPr="00F54796" w:rsidRDefault="00DB6296" w:rsidP="00E85A30">
            <w:pPr>
              <w:jc w:val="center"/>
              <w:rPr>
                <w:sz w:val="18"/>
                <w:szCs w:val="18"/>
              </w:rPr>
            </w:pPr>
            <w:r>
              <w:rPr>
                <w:sz w:val="18"/>
                <w:szCs w:val="18"/>
              </w:rPr>
              <w:t>-</w:t>
            </w:r>
          </w:p>
        </w:tc>
        <w:tc>
          <w:tcPr>
            <w:tcW w:w="2553" w:type="dxa"/>
            <w:shd w:val="clear" w:color="auto" w:fill="auto"/>
          </w:tcPr>
          <w:p w:rsidR="00DB6296" w:rsidRPr="00F54796" w:rsidRDefault="00DB6296" w:rsidP="00E85A30">
            <w:pPr>
              <w:jc w:val="center"/>
              <w:rPr>
                <w:sz w:val="18"/>
                <w:szCs w:val="18"/>
              </w:rPr>
            </w:pPr>
            <w:r>
              <w:rPr>
                <w:sz w:val="18"/>
                <w:szCs w:val="18"/>
              </w:rPr>
              <w:t>-</w:t>
            </w:r>
          </w:p>
        </w:tc>
      </w:tr>
      <w:tr w:rsidR="00DB6296" w:rsidRPr="00F54796" w:rsidTr="00E85A30">
        <w:trPr>
          <w:trHeight w:val="207"/>
        </w:trPr>
        <w:tc>
          <w:tcPr>
            <w:tcW w:w="6158" w:type="dxa"/>
            <w:shd w:val="clear" w:color="auto" w:fill="auto"/>
            <w:vAlign w:val="center"/>
          </w:tcPr>
          <w:p w:rsidR="00DB6296" w:rsidRPr="00F54796" w:rsidRDefault="00DB6296">
            <w:pPr>
              <w:rPr>
                <w:sz w:val="18"/>
                <w:szCs w:val="18"/>
              </w:rPr>
            </w:pPr>
            <w:r w:rsidRPr="00F54796">
              <w:rPr>
                <w:sz w:val="18"/>
                <w:szCs w:val="18"/>
              </w:rPr>
              <w:t>FLDs –  Bio-fortified Crops  (activity in no. of Unit)</w:t>
            </w:r>
          </w:p>
        </w:tc>
        <w:tc>
          <w:tcPr>
            <w:tcW w:w="2253" w:type="dxa"/>
            <w:shd w:val="clear" w:color="auto" w:fill="auto"/>
          </w:tcPr>
          <w:p w:rsidR="00DB6296" w:rsidRPr="00F54796" w:rsidRDefault="00DB6296" w:rsidP="00E85A30">
            <w:pPr>
              <w:jc w:val="center"/>
              <w:rPr>
                <w:sz w:val="18"/>
                <w:szCs w:val="18"/>
              </w:rPr>
            </w:pPr>
            <w:r>
              <w:rPr>
                <w:sz w:val="18"/>
                <w:szCs w:val="18"/>
              </w:rPr>
              <w:t>-</w:t>
            </w:r>
          </w:p>
        </w:tc>
        <w:tc>
          <w:tcPr>
            <w:tcW w:w="2553" w:type="dxa"/>
            <w:shd w:val="clear" w:color="auto" w:fill="auto"/>
          </w:tcPr>
          <w:p w:rsidR="00DB6296" w:rsidRPr="00F54796" w:rsidRDefault="00DB6296" w:rsidP="00E85A30">
            <w:pPr>
              <w:jc w:val="center"/>
              <w:rPr>
                <w:sz w:val="18"/>
                <w:szCs w:val="18"/>
              </w:rPr>
            </w:pPr>
            <w:r>
              <w:rPr>
                <w:sz w:val="18"/>
                <w:szCs w:val="18"/>
              </w:rPr>
              <w:t>-</w:t>
            </w:r>
          </w:p>
        </w:tc>
      </w:tr>
      <w:tr w:rsidR="00DB6296" w:rsidRPr="00F54796" w:rsidTr="00E85A30">
        <w:trPr>
          <w:trHeight w:val="258"/>
        </w:trPr>
        <w:tc>
          <w:tcPr>
            <w:tcW w:w="6158" w:type="dxa"/>
            <w:shd w:val="clear" w:color="auto" w:fill="auto"/>
            <w:vAlign w:val="center"/>
          </w:tcPr>
          <w:p w:rsidR="00DB6296" w:rsidRPr="00F54796" w:rsidRDefault="00DB6296">
            <w:pPr>
              <w:rPr>
                <w:sz w:val="18"/>
                <w:szCs w:val="18"/>
              </w:rPr>
            </w:pPr>
            <w:r w:rsidRPr="00F54796">
              <w:rPr>
                <w:sz w:val="18"/>
                <w:szCs w:val="18"/>
              </w:rPr>
              <w:t>FLDs – Value addition</w:t>
            </w:r>
            <w:r w:rsidRPr="00F54796">
              <w:rPr>
                <w:b/>
                <w:bCs/>
                <w:sz w:val="18"/>
                <w:szCs w:val="18"/>
              </w:rPr>
              <w:t xml:space="preserve"> </w:t>
            </w:r>
            <w:r w:rsidRPr="00F54796">
              <w:rPr>
                <w:sz w:val="18"/>
                <w:szCs w:val="18"/>
              </w:rPr>
              <w:t>(activity in no. of Unit/Enterprise)</w:t>
            </w:r>
          </w:p>
        </w:tc>
        <w:tc>
          <w:tcPr>
            <w:tcW w:w="2253" w:type="dxa"/>
            <w:shd w:val="clear" w:color="auto" w:fill="auto"/>
          </w:tcPr>
          <w:p w:rsidR="00DB6296" w:rsidRPr="00F54796" w:rsidRDefault="00DB6296" w:rsidP="00E85A30">
            <w:pPr>
              <w:jc w:val="center"/>
              <w:rPr>
                <w:sz w:val="18"/>
                <w:szCs w:val="18"/>
              </w:rPr>
            </w:pPr>
            <w:r>
              <w:rPr>
                <w:sz w:val="18"/>
                <w:szCs w:val="18"/>
              </w:rPr>
              <w:t>-</w:t>
            </w:r>
          </w:p>
        </w:tc>
        <w:tc>
          <w:tcPr>
            <w:tcW w:w="2553" w:type="dxa"/>
            <w:shd w:val="clear" w:color="auto" w:fill="auto"/>
          </w:tcPr>
          <w:p w:rsidR="00DB6296" w:rsidRPr="00F54796" w:rsidRDefault="00DB6296" w:rsidP="00E85A30">
            <w:pPr>
              <w:jc w:val="center"/>
              <w:rPr>
                <w:sz w:val="18"/>
                <w:szCs w:val="18"/>
              </w:rPr>
            </w:pPr>
            <w:r>
              <w:rPr>
                <w:sz w:val="18"/>
                <w:szCs w:val="18"/>
              </w:rPr>
              <w:t>-</w:t>
            </w:r>
          </w:p>
        </w:tc>
      </w:tr>
      <w:tr w:rsidR="00DB6296" w:rsidRPr="00F54796" w:rsidTr="00E85A30">
        <w:trPr>
          <w:trHeight w:val="414"/>
        </w:trPr>
        <w:tc>
          <w:tcPr>
            <w:tcW w:w="6158" w:type="dxa"/>
            <w:shd w:val="clear" w:color="auto" w:fill="auto"/>
            <w:vAlign w:val="center"/>
          </w:tcPr>
          <w:p w:rsidR="00DB6296" w:rsidRPr="00F54796" w:rsidRDefault="00DB6296">
            <w:pPr>
              <w:rPr>
                <w:sz w:val="18"/>
                <w:szCs w:val="18"/>
              </w:rPr>
            </w:pPr>
            <w:r w:rsidRPr="00F54796">
              <w:rPr>
                <w:sz w:val="18"/>
                <w:szCs w:val="18"/>
              </w:rPr>
              <w:t>FLD- Other  Enterprises (activity in no. of Unit/Enterprise) (activity in no. of Unit/Enterprise)</w:t>
            </w:r>
          </w:p>
        </w:tc>
        <w:tc>
          <w:tcPr>
            <w:tcW w:w="2253" w:type="dxa"/>
            <w:shd w:val="clear" w:color="auto" w:fill="auto"/>
          </w:tcPr>
          <w:p w:rsidR="00DB6296" w:rsidRPr="00F54796" w:rsidRDefault="00DB6296" w:rsidP="00E85A30">
            <w:pPr>
              <w:jc w:val="center"/>
              <w:rPr>
                <w:sz w:val="18"/>
                <w:szCs w:val="18"/>
              </w:rPr>
            </w:pPr>
            <w:r>
              <w:rPr>
                <w:sz w:val="18"/>
                <w:szCs w:val="18"/>
              </w:rPr>
              <w:t>-</w:t>
            </w:r>
          </w:p>
        </w:tc>
        <w:tc>
          <w:tcPr>
            <w:tcW w:w="2553" w:type="dxa"/>
            <w:shd w:val="clear" w:color="auto" w:fill="auto"/>
          </w:tcPr>
          <w:p w:rsidR="00DB6296" w:rsidRPr="00F54796" w:rsidRDefault="00DB6296" w:rsidP="00E85A30">
            <w:pPr>
              <w:jc w:val="center"/>
              <w:rPr>
                <w:sz w:val="18"/>
                <w:szCs w:val="18"/>
              </w:rPr>
            </w:pPr>
            <w:r>
              <w:rPr>
                <w:sz w:val="18"/>
                <w:szCs w:val="18"/>
              </w:rPr>
              <w:t>-</w:t>
            </w:r>
          </w:p>
        </w:tc>
      </w:tr>
      <w:tr w:rsidR="00DB6296" w:rsidRPr="00F54796" w:rsidTr="00E85A30">
        <w:trPr>
          <w:trHeight w:val="207"/>
        </w:trPr>
        <w:tc>
          <w:tcPr>
            <w:tcW w:w="6158" w:type="dxa"/>
            <w:shd w:val="clear" w:color="auto" w:fill="auto"/>
            <w:vAlign w:val="center"/>
          </w:tcPr>
          <w:p w:rsidR="00DB6296" w:rsidRPr="00F54796" w:rsidRDefault="00DB6296">
            <w:pPr>
              <w:rPr>
                <w:sz w:val="18"/>
                <w:szCs w:val="18"/>
              </w:rPr>
            </w:pPr>
            <w:r w:rsidRPr="00F54796">
              <w:rPr>
                <w:sz w:val="18"/>
                <w:szCs w:val="18"/>
              </w:rPr>
              <w:t>Trainings</w:t>
            </w:r>
          </w:p>
        </w:tc>
        <w:tc>
          <w:tcPr>
            <w:tcW w:w="2253" w:type="dxa"/>
            <w:shd w:val="clear" w:color="auto" w:fill="auto"/>
          </w:tcPr>
          <w:p w:rsidR="00DB6296" w:rsidRPr="00F54796" w:rsidRDefault="00DB6296" w:rsidP="00E85A30">
            <w:pPr>
              <w:jc w:val="center"/>
              <w:rPr>
                <w:sz w:val="18"/>
                <w:szCs w:val="18"/>
              </w:rPr>
            </w:pPr>
            <w:r>
              <w:rPr>
                <w:sz w:val="18"/>
                <w:szCs w:val="18"/>
              </w:rPr>
              <w:t>-</w:t>
            </w:r>
          </w:p>
        </w:tc>
        <w:tc>
          <w:tcPr>
            <w:tcW w:w="2553" w:type="dxa"/>
            <w:shd w:val="clear" w:color="auto" w:fill="auto"/>
          </w:tcPr>
          <w:p w:rsidR="00DB6296" w:rsidRPr="00F54796" w:rsidRDefault="00DB6296" w:rsidP="00E85A30">
            <w:pPr>
              <w:jc w:val="center"/>
              <w:rPr>
                <w:sz w:val="18"/>
                <w:szCs w:val="18"/>
              </w:rPr>
            </w:pPr>
            <w:r>
              <w:rPr>
                <w:sz w:val="18"/>
                <w:szCs w:val="18"/>
              </w:rPr>
              <w:t>-</w:t>
            </w:r>
          </w:p>
        </w:tc>
      </w:tr>
      <w:tr w:rsidR="00DB6296" w:rsidRPr="00F54796" w:rsidTr="00E85A30">
        <w:trPr>
          <w:trHeight w:val="207"/>
        </w:trPr>
        <w:tc>
          <w:tcPr>
            <w:tcW w:w="6158" w:type="dxa"/>
            <w:shd w:val="clear" w:color="auto" w:fill="auto"/>
            <w:vAlign w:val="center"/>
          </w:tcPr>
          <w:p w:rsidR="00DB6296" w:rsidRPr="00F54796" w:rsidRDefault="00DB6296">
            <w:pPr>
              <w:rPr>
                <w:sz w:val="18"/>
                <w:szCs w:val="18"/>
              </w:rPr>
            </w:pPr>
            <w:r w:rsidRPr="00F54796">
              <w:rPr>
                <w:sz w:val="18"/>
                <w:szCs w:val="18"/>
              </w:rPr>
              <w:t>Extension Activities</w:t>
            </w:r>
          </w:p>
        </w:tc>
        <w:tc>
          <w:tcPr>
            <w:tcW w:w="2253" w:type="dxa"/>
            <w:shd w:val="clear" w:color="auto" w:fill="auto"/>
          </w:tcPr>
          <w:p w:rsidR="00DB6296" w:rsidRPr="00F54796" w:rsidRDefault="00DB6296" w:rsidP="00E85A30">
            <w:pPr>
              <w:jc w:val="center"/>
              <w:rPr>
                <w:sz w:val="18"/>
                <w:szCs w:val="18"/>
              </w:rPr>
            </w:pPr>
            <w:r>
              <w:rPr>
                <w:sz w:val="18"/>
                <w:szCs w:val="18"/>
              </w:rPr>
              <w:t>-</w:t>
            </w:r>
          </w:p>
        </w:tc>
        <w:tc>
          <w:tcPr>
            <w:tcW w:w="2553" w:type="dxa"/>
            <w:shd w:val="clear" w:color="auto" w:fill="auto"/>
          </w:tcPr>
          <w:p w:rsidR="00DB6296" w:rsidRPr="00F54796" w:rsidRDefault="00DB6296" w:rsidP="00E85A30">
            <w:pPr>
              <w:jc w:val="center"/>
              <w:rPr>
                <w:sz w:val="18"/>
                <w:szCs w:val="18"/>
              </w:rPr>
            </w:pPr>
            <w:r>
              <w:rPr>
                <w:sz w:val="18"/>
                <w:szCs w:val="18"/>
              </w:rPr>
              <w:t>-</w:t>
            </w:r>
          </w:p>
        </w:tc>
      </w:tr>
    </w:tbl>
    <w:p w:rsidR="00563FC6" w:rsidRDefault="00563FC6">
      <w:pPr>
        <w:rPr>
          <w:b/>
        </w:rPr>
      </w:pPr>
    </w:p>
    <w:p w:rsidR="00563FC6" w:rsidRPr="00A74DA4" w:rsidRDefault="00947AC1" w:rsidP="00F54796">
      <w:pPr>
        <w:spacing w:line="360" w:lineRule="auto"/>
        <w:rPr>
          <w:b/>
          <w:sz w:val="18"/>
          <w:szCs w:val="18"/>
        </w:rPr>
      </w:pPr>
      <w:r w:rsidRPr="00A74DA4">
        <w:rPr>
          <w:b/>
          <w:sz w:val="18"/>
          <w:szCs w:val="18"/>
        </w:rPr>
        <w:t>15.12 KVK Portal</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1103"/>
        <w:gridCol w:w="522"/>
        <w:gridCol w:w="797"/>
        <w:gridCol w:w="747"/>
        <w:gridCol w:w="1035"/>
        <w:gridCol w:w="889"/>
        <w:gridCol w:w="515"/>
        <w:gridCol w:w="664"/>
        <w:gridCol w:w="753"/>
        <w:gridCol w:w="911"/>
        <w:gridCol w:w="522"/>
        <w:gridCol w:w="839"/>
        <w:gridCol w:w="500"/>
      </w:tblGrid>
      <w:tr w:rsidR="00563FC6" w:rsidRPr="00A74DA4" w:rsidTr="004239C0">
        <w:trPr>
          <w:trHeight w:val="379"/>
        </w:trPr>
        <w:tc>
          <w:tcPr>
            <w:tcW w:w="514" w:type="pct"/>
            <w:vMerge w:val="restar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No. of Events added by KVKs</w:t>
            </w:r>
          </w:p>
        </w:tc>
        <w:tc>
          <w:tcPr>
            <w:tcW w:w="505" w:type="pct"/>
            <w:vMerge w:val="restar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No. of Facilities added by KVKs</w:t>
            </w:r>
          </w:p>
        </w:tc>
        <w:tc>
          <w:tcPr>
            <w:tcW w:w="1420" w:type="pct"/>
            <w:gridSpan w:val="4"/>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Filled Report on Package of Practices (Y/N)</w:t>
            </w:r>
          </w:p>
        </w:tc>
        <w:tc>
          <w:tcPr>
            <w:tcW w:w="2561" w:type="pct"/>
            <w:gridSpan w:val="8"/>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Filled  Profile Report (Y/N)</w:t>
            </w:r>
          </w:p>
        </w:tc>
      </w:tr>
      <w:tr w:rsidR="004239C0" w:rsidRPr="00A74DA4" w:rsidTr="004239C0">
        <w:trPr>
          <w:trHeight w:val="233"/>
        </w:trPr>
        <w:tc>
          <w:tcPr>
            <w:tcW w:w="514" w:type="pct"/>
            <w:vMerge/>
            <w:vAlign w:val="center"/>
          </w:tcPr>
          <w:p w:rsidR="00563FC6" w:rsidRPr="00A74DA4" w:rsidRDefault="00563FC6" w:rsidP="000A37D7">
            <w:pPr>
              <w:ind w:left="-90" w:right="-86"/>
              <w:rPr>
                <w:b/>
                <w:bCs/>
                <w:sz w:val="18"/>
                <w:szCs w:val="18"/>
              </w:rPr>
            </w:pPr>
          </w:p>
        </w:tc>
        <w:tc>
          <w:tcPr>
            <w:tcW w:w="505" w:type="pct"/>
            <w:vMerge/>
            <w:shd w:val="clear" w:color="auto" w:fill="auto"/>
          </w:tcPr>
          <w:p w:rsidR="00563FC6" w:rsidRPr="00A74DA4" w:rsidRDefault="00563FC6" w:rsidP="000A37D7">
            <w:pPr>
              <w:ind w:left="-90" w:right="-86"/>
              <w:jc w:val="center"/>
              <w:rPr>
                <w:b/>
                <w:bCs/>
                <w:sz w:val="18"/>
                <w:szCs w:val="18"/>
              </w:rPr>
            </w:pPr>
          </w:p>
        </w:tc>
        <w:tc>
          <w:tcPr>
            <w:tcW w:w="239"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Crop</w:t>
            </w:r>
          </w:p>
        </w:tc>
        <w:tc>
          <w:tcPr>
            <w:tcW w:w="365"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Livestock</w:t>
            </w:r>
          </w:p>
        </w:tc>
        <w:tc>
          <w:tcPr>
            <w:tcW w:w="342"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Fisheries</w:t>
            </w:r>
          </w:p>
        </w:tc>
        <w:tc>
          <w:tcPr>
            <w:tcW w:w="474"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Horticulture</w:t>
            </w:r>
          </w:p>
        </w:tc>
        <w:tc>
          <w:tcPr>
            <w:tcW w:w="407"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Employees</w:t>
            </w:r>
          </w:p>
        </w:tc>
        <w:tc>
          <w:tcPr>
            <w:tcW w:w="236"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Posts</w:t>
            </w:r>
          </w:p>
        </w:tc>
        <w:tc>
          <w:tcPr>
            <w:tcW w:w="304"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Finance</w:t>
            </w:r>
          </w:p>
        </w:tc>
        <w:tc>
          <w:tcPr>
            <w:tcW w:w="345"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Soil Health Cards</w:t>
            </w:r>
          </w:p>
        </w:tc>
        <w:tc>
          <w:tcPr>
            <w:tcW w:w="417"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Appliances</w:t>
            </w:r>
          </w:p>
        </w:tc>
        <w:tc>
          <w:tcPr>
            <w:tcW w:w="239"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Crops</w:t>
            </w:r>
          </w:p>
        </w:tc>
        <w:tc>
          <w:tcPr>
            <w:tcW w:w="384"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Resources</w:t>
            </w:r>
          </w:p>
        </w:tc>
        <w:tc>
          <w:tcPr>
            <w:tcW w:w="229" w:type="pct"/>
            <w:shd w:val="clear" w:color="auto" w:fill="auto"/>
            <w:vAlign w:val="center"/>
          </w:tcPr>
          <w:p w:rsidR="00563FC6" w:rsidRPr="00A74DA4" w:rsidRDefault="00947AC1" w:rsidP="000A37D7">
            <w:pPr>
              <w:ind w:left="-90" w:right="-86"/>
              <w:jc w:val="center"/>
              <w:rPr>
                <w:b/>
                <w:bCs/>
                <w:sz w:val="18"/>
                <w:szCs w:val="18"/>
              </w:rPr>
            </w:pPr>
            <w:r w:rsidRPr="00A74DA4">
              <w:rPr>
                <w:b/>
                <w:bCs/>
                <w:sz w:val="18"/>
                <w:szCs w:val="18"/>
              </w:rPr>
              <w:t>Fish</w:t>
            </w:r>
          </w:p>
        </w:tc>
      </w:tr>
      <w:tr w:rsidR="004239C0" w:rsidRPr="00A74DA4" w:rsidTr="004239C0">
        <w:trPr>
          <w:trHeight w:val="132"/>
        </w:trPr>
        <w:tc>
          <w:tcPr>
            <w:tcW w:w="514" w:type="pct"/>
            <w:vAlign w:val="center"/>
          </w:tcPr>
          <w:p w:rsidR="00563FC6" w:rsidRPr="00A74DA4" w:rsidRDefault="00DB6296" w:rsidP="004239C0">
            <w:pPr>
              <w:ind w:left="-90"/>
              <w:jc w:val="center"/>
              <w:rPr>
                <w:b/>
                <w:bCs/>
                <w:sz w:val="18"/>
                <w:szCs w:val="18"/>
              </w:rPr>
            </w:pPr>
            <w:r w:rsidRPr="00A74DA4">
              <w:rPr>
                <w:b/>
                <w:bCs/>
                <w:sz w:val="18"/>
                <w:szCs w:val="18"/>
              </w:rPr>
              <w:t>118</w:t>
            </w:r>
          </w:p>
        </w:tc>
        <w:tc>
          <w:tcPr>
            <w:tcW w:w="505"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5</w:t>
            </w:r>
          </w:p>
        </w:tc>
        <w:tc>
          <w:tcPr>
            <w:tcW w:w="239"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365"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N</w:t>
            </w:r>
          </w:p>
        </w:tc>
        <w:tc>
          <w:tcPr>
            <w:tcW w:w="342"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N</w:t>
            </w:r>
          </w:p>
        </w:tc>
        <w:tc>
          <w:tcPr>
            <w:tcW w:w="474"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407"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236"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304"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N</w:t>
            </w:r>
          </w:p>
        </w:tc>
        <w:tc>
          <w:tcPr>
            <w:tcW w:w="345"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417"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239"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384"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Y</w:t>
            </w:r>
          </w:p>
        </w:tc>
        <w:tc>
          <w:tcPr>
            <w:tcW w:w="229" w:type="pct"/>
            <w:shd w:val="clear" w:color="auto" w:fill="auto"/>
            <w:vAlign w:val="center"/>
          </w:tcPr>
          <w:p w:rsidR="00563FC6" w:rsidRPr="00A74DA4" w:rsidRDefault="00DB6296" w:rsidP="004239C0">
            <w:pPr>
              <w:ind w:left="-90"/>
              <w:jc w:val="center"/>
              <w:rPr>
                <w:b/>
                <w:bCs/>
                <w:sz w:val="18"/>
                <w:szCs w:val="18"/>
              </w:rPr>
            </w:pPr>
            <w:r w:rsidRPr="00A74DA4">
              <w:rPr>
                <w:b/>
                <w:bCs/>
                <w:sz w:val="18"/>
                <w:szCs w:val="18"/>
              </w:rPr>
              <w:t>N</w:t>
            </w:r>
          </w:p>
        </w:tc>
      </w:tr>
    </w:tbl>
    <w:p w:rsidR="00563FC6" w:rsidRPr="00A74DA4" w:rsidRDefault="00563FC6">
      <w:pPr>
        <w:rPr>
          <w:b/>
          <w:sz w:val="18"/>
          <w:szCs w:val="18"/>
        </w:rPr>
      </w:pPr>
    </w:p>
    <w:p w:rsidR="00563FC6" w:rsidRPr="00A74DA4" w:rsidRDefault="00947AC1" w:rsidP="00F54796">
      <w:pPr>
        <w:spacing w:line="360" w:lineRule="auto"/>
        <w:rPr>
          <w:b/>
          <w:sz w:val="18"/>
          <w:szCs w:val="18"/>
        </w:rPr>
      </w:pPr>
      <w:r w:rsidRPr="00A74DA4">
        <w:rPr>
          <w:b/>
          <w:sz w:val="18"/>
          <w:szCs w:val="18"/>
        </w:rPr>
        <w:t>15.13 KSHAMTA</w:t>
      </w:r>
    </w:p>
    <w:tbl>
      <w:tblPr>
        <w:tblW w:w="5000" w:type="pct"/>
        <w:tblLook w:val="04A0"/>
      </w:tblPr>
      <w:tblGrid>
        <w:gridCol w:w="2201"/>
        <w:gridCol w:w="2872"/>
        <w:gridCol w:w="1385"/>
        <w:gridCol w:w="2844"/>
        <w:gridCol w:w="1383"/>
      </w:tblGrid>
      <w:tr w:rsidR="00563FC6" w:rsidRPr="00A74DA4" w:rsidTr="000A37D7">
        <w:trPr>
          <w:trHeight w:val="330"/>
        </w:trPr>
        <w:tc>
          <w:tcPr>
            <w:tcW w:w="103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3FC6" w:rsidRPr="00A74DA4" w:rsidRDefault="00947AC1" w:rsidP="000A37D7">
            <w:pPr>
              <w:jc w:val="center"/>
              <w:rPr>
                <w:b/>
                <w:bCs/>
                <w:sz w:val="18"/>
                <w:szCs w:val="18"/>
              </w:rPr>
            </w:pPr>
            <w:r w:rsidRPr="00A74DA4">
              <w:rPr>
                <w:b/>
                <w:bCs/>
                <w:sz w:val="18"/>
                <w:szCs w:val="18"/>
              </w:rPr>
              <w:t>Number of Adopted Villages</w:t>
            </w:r>
          </w:p>
        </w:tc>
        <w:tc>
          <w:tcPr>
            <w:tcW w:w="1991" w:type="pct"/>
            <w:gridSpan w:val="2"/>
            <w:tcBorders>
              <w:top w:val="single" w:sz="4" w:space="0" w:color="auto"/>
              <w:left w:val="nil"/>
              <w:bottom w:val="single" w:sz="4" w:space="0" w:color="auto"/>
              <w:right w:val="single" w:sz="4" w:space="0" w:color="000000"/>
            </w:tcBorders>
            <w:shd w:val="clear" w:color="auto" w:fill="auto"/>
            <w:vAlign w:val="center"/>
          </w:tcPr>
          <w:p w:rsidR="00563FC6" w:rsidRPr="00A74DA4" w:rsidRDefault="00947AC1" w:rsidP="000A37D7">
            <w:pPr>
              <w:jc w:val="center"/>
              <w:rPr>
                <w:b/>
                <w:bCs/>
                <w:sz w:val="18"/>
                <w:szCs w:val="18"/>
              </w:rPr>
            </w:pPr>
            <w:r w:rsidRPr="00A74DA4">
              <w:rPr>
                <w:b/>
                <w:bCs/>
                <w:sz w:val="18"/>
                <w:szCs w:val="18"/>
              </w:rPr>
              <w:t>No. of Activities</w:t>
            </w:r>
          </w:p>
        </w:tc>
        <w:tc>
          <w:tcPr>
            <w:tcW w:w="1978" w:type="pct"/>
            <w:gridSpan w:val="2"/>
            <w:tcBorders>
              <w:top w:val="single" w:sz="4" w:space="0" w:color="auto"/>
              <w:left w:val="nil"/>
              <w:bottom w:val="single" w:sz="4" w:space="0" w:color="auto"/>
              <w:right w:val="single" w:sz="4" w:space="0" w:color="000000"/>
            </w:tcBorders>
            <w:shd w:val="clear" w:color="auto" w:fill="auto"/>
            <w:vAlign w:val="center"/>
          </w:tcPr>
          <w:p w:rsidR="00563FC6" w:rsidRPr="00A74DA4" w:rsidRDefault="00947AC1" w:rsidP="000A37D7">
            <w:pPr>
              <w:jc w:val="center"/>
              <w:rPr>
                <w:b/>
                <w:bCs/>
                <w:sz w:val="18"/>
                <w:szCs w:val="18"/>
              </w:rPr>
            </w:pPr>
            <w:r w:rsidRPr="00A74DA4">
              <w:rPr>
                <w:b/>
                <w:bCs/>
                <w:sz w:val="18"/>
                <w:szCs w:val="18"/>
              </w:rPr>
              <w:t>No. of farmers benefited</w:t>
            </w:r>
          </w:p>
        </w:tc>
      </w:tr>
      <w:tr w:rsidR="00563FC6" w:rsidRPr="00A74DA4" w:rsidTr="000A37D7">
        <w:trPr>
          <w:trHeight w:val="56"/>
        </w:trPr>
        <w:tc>
          <w:tcPr>
            <w:tcW w:w="1030" w:type="pct"/>
            <w:vMerge/>
            <w:tcBorders>
              <w:top w:val="single" w:sz="4" w:space="0" w:color="auto"/>
              <w:left w:val="single" w:sz="4" w:space="0" w:color="auto"/>
              <w:bottom w:val="single" w:sz="4" w:space="0" w:color="000000"/>
              <w:right w:val="single" w:sz="4" w:space="0" w:color="auto"/>
            </w:tcBorders>
            <w:vAlign w:val="center"/>
          </w:tcPr>
          <w:p w:rsidR="00563FC6" w:rsidRPr="00A74DA4" w:rsidRDefault="00563FC6" w:rsidP="000A37D7">
            <w:pPr>
              <w:jc w:val="center"/>
              <w:rPr>
                <w:b/>
                <w:bCs/>
                <w:sz w:val="18"/>
                <w:szCs w:val="18"/>
              </w:rPr>
            </w:pPr>
          </w:p>
        </w:tc>
        <w:tc>
          <w:tcPr>
            <w:tcW w:w="1344" w:type="pct"/>
            <w:tcBorders>
              <w:top w:val="nil"/>
              <w:left w:val="nil"/>
              <w:bottom w:val="single" w:sz="4" w:space="0" w:color="auto"/>
              <w:right w:val="single" w:sz="4" w:space="0" w:color="auto"/>
            </w:tcBorders>
            <w:shd w:val="clear" w:color="auto" w:fill="auto"/>
            <w:vAlign w:val="center"/>
          </w:tcPr>
          <w:p w:rsidR="00563FC6" w:rsidRPr="00A74DA4" w:rsidRDefault="00947AC1" w:rsidP="000A37D7">
            <w:pPr>
              <w:jc w:val="center"/>
              <w:rPr>
                <w:b/>
                <w:bCs/>
                <w:sz w:val="18"/>
                <w:szCs w:val="18"/>
              </w:rPr>
            </w:pPr>
            <w:r w:rsidRPr="00A74DA4">
              <w:rPr>
                <w:b/>
                <w:bCs/>
                <w:sz w:val="18"/>
                <w:szCs w:val="18"/>
              </w:rPr>
              <w:t>Demo</w:t>
            </w:r>
          </w:p>
        </w:tc>
        <w:tc>
          <w:tcPr>
            <w:tcW w:w="648" w:type="pct"/>
            <w:tcBorders>
              <w:top w:val="nil"/>
              <w:left w:val="nil"/>
              <w:bottom w:val="single" w:sz="4" w:space="0" w:color="auto"/>
              <w:right w:val="single" w:sz="4" w:space="0" w:color="auto"/>
            </w:tcBorders>
            <w:shd w:val="clear" w:color="auto" w:fill="auto"/>
            <w:vAlign w:val="center"/>
          </w:tcPr>
          <w:p w:rsidR="00563FC6" w:rsidRPr="00A74DA4" w:rsidRDefault="00947AC1" w:rsidP="000A37D7">
            <w:pPr>
              <w:jc w:val="center"/>
              <w:rPr>
                <w:b/>
                <w:bCs/>
                <w:sz w:val="18"/>
                <w:szCs w:val="18"/>
              </w:rPr>
            </w:pPr>
            <w:r w:rsidRPr="00A74DA4">
              <w:rPr>
                <w:b/>
                <w:bCs/>
                <w:sz w:val="18"/>
                <w:szCs w:val="18"/>
              </w:rPr>
              <w:t>Training</w:t>
            </w:r>
          </w:p>
        </w:tc>
        <w:tc>
          <w:tcPr>
            <w:tcW w:w="1331" w:type="pct"/>
            <w:tcBorders>
              <w:top w:val="nil"/>
              <w:left w:val="nil"/>
              <w:bottom w:val="single" w:sz="4" w:space="0" w:color="auto"/>
              <w:right w:val="single" w:sz="4" w:space="0" w:color="auto"/>
            </w:tcBorders>
            <w:shd w:val="clear" w:color="auto" w:fill="auto"/>
            <w:vAlign w:val="center"/>
          </w:tcPr>
          <w:p w:rsidR="00563FC6" w:rsidRPr="00A74DA4" w:rsidRDefault="00947AC1" w:rsidP="000A37D7">
            <w:pPr>
              <w:jc w:val="center"/>
              <w:rPr>
                <w:b/>
                <w:bCs/>
                <w:sz w:val="18"/>
                <w:szCs w:val="18"/>
              </w:rPr>
            </w:pPr>
            <w:r w:rsidRPr="00A74DA4">
              <w:rPr>
                <w:b/>
                <w:bCs/>
                <w:sz w:val="18"/>
                <w:szCs w:val="18"/>
              </w:rPr>
              <w:t>Demo</w:t>
            </w:r>
          </w:p>
        </w:tc>
        <w:tc>
          <w:tcPr>
            <w:tcW w:w="648" w:type="pct"/>
            <w:tcBorders>
              <w:top w:val="nil"/>
              <w:left w:val="nil"/>
              <w:bottom w:val="single" w:sz="4" w:space="0" w:color="auto"/>
              <w:right w:val="single" w:sz="4" w:space="0" w:color="auto"/>
            </w:tcBorders>
            <w:shd w:val="clear" w:color="auto" w:fill="auto"/>
            <w:vAlign w:val="center"/>
          </w:tcPr>
          <w:p w:rsidR="00563FC6" w:rsidRPr="00A74DA4" w:rsidRDefault="00947AC1" w:rsidP="000A37D7">
            <w:pPr>
              <w:jc w:val="center"/>
              <w:rPr>
                <w:b/>
                <w:bCs/>
                <w:sz w:val="18"/>
                <w:szCs w:val="18"/>
              </w:rPr>
            </w:pPr>
            <w:r w:rsidRPr="00A74DA4">
              <w:rPr>
                <w:b/>
                <w:bCs/>
                <w:sz w:val="18"/>
                <w:szCs w:val="18"/>
              </w:rPr>
              <w:t>Training</w:t>
            </w:r>
          </w:p>
        </w:tc>
      </w:tr>
      <w:tr w:rsidR="00563FC6" w:rsidRPr="00A74DA4" w:rsidTr="00F54796">
        <w:trPr>
          <w:trHeight w:val="80"/>
        </w:trPr>
        <w:tc>
          <w:tcPr>
            <w:tcW w:w="1030" w:type="pct"/>
            <w:tcBorders>
              <w:top w:val="nil"/>
              <w:left w:val="single" w:sz="4" w:space="0" w:color="auto"/>
              <w:bottom w:val="single" w:sz="4" w:space="0" w:color="auto"/>
              <w:right w:val="single" w:sz="4" w:space="0" w:color="auto"/>
            </w:tcBorders>
            <w:shd w:val="clear" w:color="auto" w:fill="auto"/>
          </w:tcPr>
          <w:p w:rsidR="00563FC6" w:rsidRPr="00A74DA4" w:rsidRDefault="00DB6296" w:rsidP="00DB6296">
            <w:pPr>
              <w:jc w:val="center"/>
              <w:rPr>
                <w:sz w:val="18"/>
                <w:szCs w:val="18"/>
              </w:rPr>
            </w:pPr>
            <w:r w:rsidRPr="00A74DA4">
              <w:rPr>
                <w:sz w:val="18"/>
                <w:szCs w:val="18"/>
              </w:rPr>
              <w:t>-</w:t>
            </w:r>
          </w:p>
        </w:tc>
        <w:tc>
          <w:tcPr>
            <w:tcW w:w="1344" w:type="pct"/>
            <w:tcBorders>
              <w:top w:val="nil"/>
              <w:left w:val="nil"/>
              <w:bottom w:val="single" w:sz="4" w:space="0" w:color="auto"/>
              <w:right w:val="single" w:sz="4" w:space="0" w:color="auto"/>
            </w:tcBorders>
            <w:shd w:val="clear" w:color="auto" w:fill="auto"/>
          </w:tcPr>
          <w:p w:rsidR="00563FC6" w:rsidRPr="00A74DA4" w:rsidRDefault="00DB6296" w:rsidP="00DB6296">
            <w:pPr>
              <w:jc w:val="center"/>
              <w:rPr>
                <w:sz w:val="18"/>
                <w:szCs w:val="18"/>
              </w:rPr>
            </w:pPr>
            <w:r w:rsidRPr="00A74DA4">
              <w:rPr>
                <w:sz w:val="18"/>
                <w:szCs w:val="18"/>
              </w:rPr>
              <w:t>-</w:t>
            </w:r>
          </w:p>
        </w:tc>
        <w:tc>
          <w:tcPr>
            <w:tcW w:w="648" w:type="pct"/>
            <w:tcBorders>
              <w:top w:val="nil"/>
              <w:left w:val="nil"/>
              <w:bottom w:val="single" w:sz="4" w:space="0" w:color="auto"/>
              <w:right w:val="single" w:sz="4" w:space="0" w:color="auto"/>
            </w:tcBorders>
            <w:shd w:val="clear" w:color="auto" w:fill="auto"/>
          </w:tcPr>
          <w:p w:rsidR="00563FC6" w:rsidRPr="00A74DA4" w:rsidRDefault="00DB6296" w:rsidP="00DB6296">
            <w:pPr>
              <w:jc w:val="center"/>
              <w:rPr>
                <w:sz w:val="18"/>
                <w:szCs w:val="18"/>
              </w:rPr>
            </w:pPr>
            <w:r w:rsidRPr="00A74DA4">
              <w:rPr>
                <w:sz w:val="18"/>
                <w:szCs w:val="18"/>
              </w:rPr>
              <w:t>-</w:t>
            </w:r>
          </w:p>
        </w:tc>
        <w:tc>
          <w:tcPr>
            <w:tcW w:w="1331" w:type="pct"/>
            <w:tcBorders>
              <w:top w:val="nil"/>
              <w:left w:val="nil"/>
              <w:bottom w:val="single" w:sz="4" w:space="0" w:color="auto"/>
              <w:right w:val="single" w:sz="4" w:space="0" w:color="auto"/>
            </w:tcBorders>
            <w:shd w:val="clear" w:color="auto" w:fill="auto"/>
          </w:tcPr>
          <w:p w:rsidR="00563FC6" w:rsidRPr="00A74DA4" w:rsidRDefault="00DB6296" w:rsidP="00DB6296">
            <w:pPr>
              <w:jc w:val="center"/>
              <w:rPr>
                <w:sz w:val="18"/>
                <w:szCs w:val="18"/>
              </w:rPr>
            </w:pPr>
            <w:r w:rsidRPr="00A74DA4">
              <w:rPr>
                <w:sz w:val="18"/>
                <w:szCs w:val="18"/>
              </w:rPr>
              <w:t>-</w:t>
            </w:r>
          </w:p>
        </w:tc>
        <w:tc>
          <w:tcPr>
            <w:tcW w:w="648" w:type="pct"/>
            <w:tcBorders>
              <w:top w:val="nil"/>
              <w:left w:val="nil"/>
              <w:bottom w:val="single" w:sz="4" w:space="0" w:color="auto"/>
              <w:right w:val="single" w:sz="4" w:space="0" w:color="auto"/>
            </w:tcBorders>
            <w:shd w:val="clear" w:color="auto" w:fill="auto"/>
          </w:tcPr>
          <w:p w:rsidR="00563FC6" w:rsidRPr="00A74DA4" w:rsidRDefault="00DB6296" w:rsidP="00DB6296">
            <w:pPr>
              <w:jc w:val="center"/>
              <w:rPr>
                <w:sz w:val="18"/>
                <w:szCs w:val="18"/>
              </w:rPr>
            </w:pPr>
            <w:r w:rsidRPr="00A74DA4">
              <w:rPr>
                <w:sz w:val="18"/>
                <w:szCs w:val="18"/>
              </w:rPr>
              <w:t>-</w:t>
            </w:r>
          </w:p>
        </w:tc>
      </w:tr>
    </w:tbl>
    <w:p w:rsidR="00563FC6" w:rsidRPr="00A74DA4" w:rsidRDefault="00947AC1">
      <w:pPr>
        <w:rPr>
          <w:b/>
          <w:sz w:val="18"/>
          <w:szCs w:val="18"/>
        </w:rPr>
      </w:pPr>
      <w:r w:rsidRPr="00A74DA4">
        <w:rPr>
          <w:b/>
          <w:sz w:val="18"/>
          <w:szCs w:val="18"/>
        </w:rPr>
        <w:t xml:space="preserve"> </w:t>
      </w:r>
    </w:p>
    <w:p w:rsidR="00157A4A" w:rsidRDefault="00157A4A" w:rsidP="000460E2">
      <w:pPr>
        <w:jc w:val="center"/>
        <w:rPr>
          <w:b/>
        </w:rPr>
      </w:pPr>
      <w:r>
        <w:rPr>
          <w:b/>
        </w:rPr>
        <w:t>PART XVI - FARMERS FEEDBACK ON ASSESSED</w:t>
      </w:r>
      <w:r w:rsidR="00C751B1">
        <w:rPr>
          <w:b/>
        </w:rPr>
        <w:t>/DEMONSTRATED</w:t>
      </w:r>
      <w:r>
        <w:rPr>
          <w:b/>
        </w:rPr>
        <w:t xml:space="preserve"> TECHNOLOGIES OF CROPS / LIVESTOCK</w:t>
      </w:r>
    </w:p>
    <w:p w:rsidR="00FF04E7" w:rsidRPr="00A74DA4" w:rsidRDefault="00157A4A" w:rsidP="000460E2">
      <w:pPr>
        <w:spacing w:before="120" w:line="360" w:lineRule="auto"/>
        <w:jc w:val="both"/>
        <w:rPr>
          <w:b/>
          <w:sz w:val="18"/>
          <w:szCs w:val="18"/>
        </w:rPr>
      </w:pPr>
      <w:r w:rsidRPr="00A74DA4">
        <w:rPr>
          <w:b/>
          <w:sz w:val="18"/>
          <w:szCs w:val="18"/>
        </w:rPr>
        <w:t xml:space="preserve"> 16.1 Farmers feedback on performance of crop varieties/hybrid</w:t>
      </w:r>
    </w:p>
    <w:tbl>
      <w:tblPr>
        <w:tblStyle w:val="TableGrid"/>
        <w:tblW w:w="9378" w:type="dxa"/>
        <w:tblLook w:val="04A0"/>
      </w:tblPr>
      <w:tblGrid>
        <w:gridCol w:w="985"/>
        <w:gridCol w:w="5333"/>
        <w:gridCol w:w="3060"/>
      </w:tblGrid>
      <w:tr w:rsidR="00FF04E7" w:rsidRPr="00A74DA4" w:rsidTr="00D84412">
        <w:tc>
          <w:tcPr>
            <w:tcW w:w="985" w:type="dxa"/>
          </w:tcPr>
          <w:p w:rsidR="00FF04E7" w:rsidRPr="00A74DA4" w:rsidRDefault="00FF04E7" w:rsidP="00D84412">
            <w:pPr>
              <w:jc w:val="both"/>
              <w:rPr>
                <w:b/>
                <w:sz w:val="18"/>
                <w:szCs w:val="18"/>
              </w:rPr>
            </w:pPr>
            <w:r w:rsidRPr="00A74DA4">
              <w:rPr>
                <w:b/>
                <w:sz w:val="18"/>
                <w:szCs w:val="18"/>
              </w:rPr>
              <w:t>Sl. No.</w:t>
            </w:r>
          </w:p>
        </w:tc>
        <w:tc>
          <w:tcPr>
            <w:tcW w:w="5333" w:type="dxa"/>
          </w:tcPr>
          <w:p w:rsidR="00FF04E7" w:rsidRPr="00A74DA4" w:rsidRDefault="00FF04E7" w:rsidP="00D84412">
            <w:pPr>
              <w:jc w:val="both"/>
              <w:rPr>
                <w:b/>
                <w:sz w:val="18"/>
                <w:szCs w:val="18"/>
              </w:rPr>
            </w:pPr>
            <w:r w:rsidRPr="00A74DA4">
              <w:rPr>
                <w:b/>
                <w:sz w:val="18"/>
                <w:szCs w:val="18"/>
              </w:rPr>
              <w:t xml:space="preserve"> Crop varieties/hybrids</w:t>
            </w:r>
            <w:r w:rsidR="00C751B1" w:rsidRPr="00A74DA4">
              <w:rPr>
                <w:b/>
                <w:sz w:val="18"/>
                <w:szCs w:val="18"/>
              </w:rPr>
              <w:t xml:space="preserve"> assessed/ demonstrated</w:t>
            </w:r>
          </w:p>
        </w:tc>
        <w:tc>
          <w:tcPr>
            <w:tcW w:w="3060" w:type="dxa"/>
          </w:tcPr>
          <w:p w:rsidR="00FF04E7" w:rsidRPr="00A74DA4" w:rsidRDefault="00FF04E7" w:rsidP="00D84412">
            <w:pPr>
              <w:jc w:val="both"/>
              <w:rPr>
                <w:b/>
                <w:sz w:val="18"/>
                <w:szCs w:val="18"/>
              </w:rPr>
            </w:pPr>
            <w:r w:rsidRPr="00A74DA4">
              <w:rPr>
                <w:b/>
                <w:sz w:val="18"/>
                <w:szCs w:val="18"/>
              </w:rPr>
              <w:t>Farmer’s feedback</w:t>
            </w:r>
          </w:p>
        </w:tc>
      </w:tr>
      <w:tr w:rsidR="00FF04E7" w:rsidRPr="00A74DA4" w:rsidTr="00D84412">
        <w:tc>
          <w:tcPr>
            <w:tcW w:w="985" w:type="dxa"/>
          </w:tcPr>
          <w:p w:rsidR="00FF04E7" w:rsidRPr="00A74DA4" w:rsidRDefault="00FF04E7" w:rsidP="00D84412">
            <w:pPr>
              <w:jc w:val="both"/>
              <w:rPr>
                <w:b/>
                <w:sz w:val="18"/>
                <w:szCs w:val="18"/>
              </w:rPr>
            </w:pPr>
          </w:p>
        </w:tc>
        <w:tc>
          <w:tcPr>
            <w:tcW w:w="5333" w:type="dxa"/>
          </w:tcPr>
          <w:p w:rsidR="00FF04E7" w:rsidRPr="00A74DA4" w:rsidRDefault="00FF04E7" w:rsidP="00D84412">
            <w:pPr>
              <w:jc w:val="both"/>
              <w:rPr>
                <w:b/>
                <w:sz w:val="18"/>
                <w:szCs w:val="18"/>
              </w:rPr>
            </w:pPr>
          </w:p>
        </w:tc>
        <w:tc>
          <w:tcPr>
            <w:tcW w:w="3060" w:type="dxa"/>
          </w:tcPr>
          <w:p w:rsidR="00FF04E7" w:rsidRPr="00A74DA4" w:rsidRDefault="00FF04E7" w:rsidP="00D84412">
            <w:pPr>
              <w:jc w:val="both"/>
              <w:rPr>
                <w:b/>
                <w:sz w:val="18"/>
                <w:szCs w:val="18"/>
              </w:rPr>
            </w:pPr>
          </w:p>
        </w:tc>
      </w:tr>
    </w:tbl>
    <w:p w:rsidR="00FF04E7" w:rsidRPr="00A74DA4" w:rsidRDefault="00FF04E7" w:rsidP="00157A4A">
      <w:pPr>
        <w:jc w:val="center"/>
        <w:rPr>
          <w:b/>
          <w:sz w:val="18"/>
          <w:szCs w:val="18"/>
        </w:rPr>
      </w:pPr>
    </w:p>
    <w:p w:rsidR="00FF04E7" w:rsidRPr="00A74DA4" w:rsidRDefault="00FF04E7" w:rsidP="00FF04E7">
      <w:pPr>
        <w:spacing w:line="360" w:lineRule="auto"/>
        <w:jc w:val="both"/>
        <w:rPr>
          <w:b/>
          <w:sz w:val="18"/>
          <w:szCs w:val="18"/>
        </w:rPr>
      </w:pPr>
      <w:r w:rsidRPr="00A74DA4">
        <w:rPr>
          <w:b/>
          <w:sz w:val="18"/>
          <w:szCs w:val="18"/>
        </w:rPr>
        <w:t>16.2 Farmers feedback on performance of agronomic practices</w:t>
      </w:r>
    </w:p>
    <w:tbl>
      <w:tblPr>
        <w:tblStyle w:val="TableGrid"/>
        <w:tblW w:w="0" w:type="auto"/>
        <w:tblLook w:val="04A0"/>
      </w:tblPr>
      <w:tblGrid>
        <w:gridCol w:w="985"/>
        <w:gridCol w:w="4410"/>
        <w:gridCol w:w="5064"/>
      </w:tblGrid>
      <w:tr w:rsidR="00FF04E7" w:rsidRPr="00A74DA4" w:rsidTr="00FF04E7">
        <w:tc>
          <w:tcPr>
            <w:tcW w:w="985" w:type="dxa"/>
          </w:tcPr>
          <w:p w:rsidR="00FF04E7" w:rsidRPr="00A74DA4" w:rsidRDefault="00FF04E7" w:rsidP="00D84412">
            <w:pPr>
              <w:jc w:val="both"/>
              <w:rPr>
                <w:b/>
                <w:sz w:val="18"/>
                <w:szCs w:val="18"/>
              </w:rPr>
            </w:pPr>
            <w:r w:rsidRPr="00A74DA4">
              <w:rPr>
                <w:b/>
                <w:sz w:val="18"/>
                <w:szCs w:val="18"/>
              </w:rPr>
              <w:t>Sl. No.</w:t>
            </w:r>
          </w:p>
        </w:tc>
        <w:tc>
          <w:tcPr>
            <w:tcW w:w="4410" w:type="dxa"/>
          </w:tcPr>
          <w:p w:rsidR="00FF04E7" w:rsidRPr="00A74DA4" w:rsidRDefault="00FF04E7" w:rsidP="00D84412">
            <w:pPr>
              <w:jc w:val="both"/>
              <w:rPr>
                <w:b/>
                <w:sz w:val="18"/>
                <w:szCs w:val="18"/>
              </w:rPr>
            </w:pPr>
            <w:r w:rsidRPr="00A74DA4">
              <w:rPr>
                <w:b/>
                <w:sz w:val="18"/>
                <w:szCs w:val="18"/>
              </w:rPr>
              <w:t xml:space="preserve"> Agronomic practices</w:t>
            </w:r>
          </w:p>
        </w:tc>
        <w:tc>
          <w:tcPr>
            <w:tcW w:w="5064" w:type="dxa"/>
          </w:tcPr>
          <w:p w:rsidR="00FF04E7" w:rsidRPr="00A74DA4" w:rsidRDefault="00FF04E7" w:rsidP="00D84412">
            <w:pPr>
              <w:jc w:val="both"/>
              <w:rPr>
                <w:b/>
                <w:sz w:val="18"/>
                <w:szCs w:val="18"/>
              </w:rPr>
            </w:pPr>
            <w:r w:rsidRPr="00A74DA4">
              <w:rPr>
                <w:b/>
                <w:sz w:val="18"/>
                <w:szCs w:val="18"/>
              </w:rPr>
              <w:t>Farmer’s feedback</w:t>
            </w:r>
          </w:p>
        </w:tc>
      </w:tr>
      <w:tr w:rsidR="00FF04E7" w:rsidRPr="00A74DA4" w:rsidTr="00FF04E7">
        <w:tc>
          <w:tcPr>
            <w:tcW w:w="985" w:type="dxa"/>
          </w:tcPr>
          <w:p w:rsidR="00FF04E7" w:rsidRPr="00A74DA4" w:rsidRDefault="00FF04E7" w:rsidP="00D84412">
            <w:pPr>
              <w:jc w:val="both"/>
              <w:rPr>
                <w:b/>
                <w:sz w:val="18"/>
                <w:szCs w:val="18"/>
              </w:rPr>
            </w:pPr>
          </w:p>
        </w:tc>
        <w:tc>
          <w:tcPr>
            <w:tcW w:w="4410" w:type="dxa"/>
          </w:tcPr>
          <w:p w:rsidR="00FF04E7" w:rsidRPr="00A74DA4" w:rsidRDefault="00FF04E7" w:rsidP="00D84412">
            <w:pPr>
              <w:jc w:val="both"/>
              <w:rPr>
                <w:b/>
                <w:sz w:val="18"/>
                <w:szCs w:val="18"/>
              </w:rPr>
            </w:pPr>
          </w:p>
        </w:tc>
        <w:tc>
          <w:tcPr>
            <w:tcW w:w="5064" w:type="dxa"/>
          </w:tcPr>
          <w:p w:rsidR="00FF04E7" w:rsidRPr="00A74DA4" w:rsidRDefault="00FF04E7" w:rsidP="00D84412">
            <w:pPr>
              <w:jc w:val="both"/>
              <w:rPr>
                <w:b/>
                <w:sz w:val="18"/>
                <w:szCs w:val="18"/>
              </w:rPr>
            </w:pPr>
          </w:p>
        </w:tc>
      </w:tr>
    </w:tbl>
    <w:p w:rsidR="00D84412" w:rsidRPr="00A74DA4" w:rsidRDefault="00D84412" w:rsidP="005D69C2">
      <w:pPr>
        <w:jc w:val="both"/>
        <w:rPr>
          <w:b/>
          <w:sz w:val="18"/>
          <w:szCs w:val="18"/>
        </w:rPr>
      </w:pPr>
    </w:p>
    <w:p w:rsidR="005D69C2" w:rsidRPr="00A74DA4" w:rsidRDefault="005D69C2" w:rsidP="00D84412">
      <w:pPr>
        <w:spacing w:line="360" w:lineRule="auto"/>
        <w:jc w:val="both"/>
        <w:rPr>
          <w:b/>
          <w:sz w:val="18"/>
          <w:szCs w:val="18"/>
        </w:rPr>
      </w:pPr>
      <w:r w:rsidRPr="00A74DA4">
        <w:rPr>
          <w:b/>
          <w:sz w:val="18"/>
          <w:szCs w:val="18"/>
        </w:rPr>
        <w:t>16.3 Farmers feedback on performance of pest and disease management in crops</w:t>
      </w:r>
    </w:p>
    <w:tbl>
      <w:tblPr>
        <w:tblStyle w:val="TableGrid"/>
        <w:tblW w:w="0" w:type="auto"/>
        <w:tblLook w:val="04A0"/>
      </w:tblPr>
      <w:tblGrid>
        <w:gridCol w:w="985"/>
        <w:gridCol w:w="4320"/>
        <w:gridCol w:w="5154"/>
      </w:tblGrid>
      <w:tr w:rsidR="005D69C2" w:rsidRPr="00A74DA4" w:rsidTr="00507D75">
        <w:tc>
          <w:tcPr>
            <w:tcW w:w="985" w:type="dxa"/>
          </w:tcPr>
          <w:p w:rsidR="005D69C2" w:rsidRPr="00A74DA4" w:rsidRDefault="005D69C2" w:rsidP="00D84412">
            <w:pPr>
              <w:jc w:val="both"/>
              <w:rPr>
                <w:b/>
                <w:sz w:val="18"/>
                <w:szCs w:val="18"/>
              </w:rPr>
            </w:pPr>
            <w:r w:rsidRPr="00A74DA4">
              <w:rPr>
                <w:b/>
                <w:sz w:val="18"/>
                <w:szCs w:val="18"/>
              </w:rPr>
              <w:t>Sl. No.</w:t>
            </w:r>
          </w:p>
        </w:tc>
        <w:tc>
          <w:tcPr>
            <w:tcW w:w="4320" w:type="dxa"/>
          </w:tcPr>
          <w:p w:rsidR="005D69C2" w:rsidRPr="00A74DA4" w:rsidRDefault="005D69C2" w:rsidP="00D84412">
            <w:pPr>
              <w:jc w:val="both"/>
              <w:rPr>
                <w:b/>
                <w:sz w:val="18"/>
                <w:szCs w:val="18"/>
              </w:rPr>
            </w:pPr>
            <w:r w:rsidRPr="00A74DA4">
              <w:rPr>
                <w:b/>
                <w:sz w:val="18"/>
                <w:szCs w:val="18"/>
              </w:rPr>
              <w:t xml:space="preserve"> Pest and disease management in crops</w:t>
            </w:r>
          </w:p>
        </w:tc>
        <w:tc>
          <w:tcPr>
            <w:tcW w:w="5154" w:type="dxa"/>
          </w:tcPr>
          <w:p w:rsidR="005D69C2" w:rsidRPr="00A74DA4" w:rsidRDefault="005D69C2" w:rsidP="00D84412">
            <w:pPr>
              <w:jc w:val="both"/>
              <w:rPr>
                <w:b/>
                <w:sz w:val="18"/>
                <w:szCs w:val="18"/>
              </w:rPr>
            </w:pPr>
            <w:r w:rsidRPr="00A74DA4">
              <w:rPr>
                <w:b/>
                <w:sz w:val="18"/>
                <w:szCs w:val="18"/>
              </w:rPr>
              <w:t>Farmer’s feedback</w:t>
            </w:r>
          </w:p>
        </w:tc>
      </w:tr>
      <w:tr w:rsidR="005D69C2" w:rsidRPr="00A74DA4" w:rsidTr="00507D75">
        <w:tc>
          <w:tcPr>
            <w:tcW w:w="985" w:type="dxa"/>
          </w:tcPr>
          <w:p w:rsidR="005D69C2" w:rsidRPr="00A74DA4" w:rsidRDefault="005D69C2" w:rsidP="00D84412">
            <w:pPr>
              <w:jc w:val="both"/>
              <w:rPr>
                <w:b/>
                <w:sz w:val="18"/>
                <w:szCs w:val="18"/>
              </w:rPr>
            </w:pPr>
          </w:p>
        </w:tc>
        <w:tc>
          <w:tcPr>
            <w:tcW w:w="4320" w:type="dxa"/>
          </w:tcPr>
          <w:p w:rsidR="005D69C2" w:rsidRPr="00A74DA4" w:rsidRDefault="005D69C2" w:rsidP="00D84412">
            <w:pPr>
              <w:jc w:val="both"/>
              <w:rPr>
                <w:b/>
                <w:sz w:val="18"/>
                <w:szCs w:val="18"/>
              </w:rPr>
            </w:pPr>
          </w:p>
        </w:tc>
        <w:tc>
          <w:tcPr>
            <w:tcW w:w="5154" w:type="dxa"/>
          </w:tcPr>
          <w:p w:rsidR="005D69C2" w:rsidRPr="00A74DA4" w:rsidRDefault="005D69C2" w:rsidP="00D84412">
            <w:pPr>
              <w:jc w:val="both"/>
              <w:rPr>
                <w:b/>
                <w:sz w:val="18"/>
                <w:szCs w:val="18"/>
              </w:rPr>
            </w:pPr>
          </w:p>
        </w:tc>
      </w:tr>
    </w:tbl>
    <w:p w:rsidR="00FF04E7" w:rsidRPr="00A74DA4" w:rsidRDefault="00FF04E7" w:rsidP="005D69C2">
      <w:pPr>
        <w:jc w:val="both"/>
        <w:rPr>
          <w:b/>
          <w:sz w:val="18"/>
          <w:szCs w:val="18"/>
        </w:rPr>
      </w:pPr>
    </w:p>
    <w:p w:rsidR="00CF13CC" w:rsidRPr="00A74DA4" w:rsidRDefault="00CF13CC" w:rsidP="00CF13CC">
      <w:pPr>
        <w:spacing w:line="360" w:lineRule="auto"/>
        <w:jc w:val="both"/>
        <w:rPr>
          <w:b/>
          <w:sz w:val="18"/>
          <w:szCs w:val="18"/>
        </w:rPr>
      </w:pPr>
      <w:r w:rsidRPr="00A74DA4">
        <w:rPr>
          <w:b/>
          <w:sz w:val="18"/>
          <w:szCs w:val="18"/>
        </w:rPr>
        <w:t xml:space="preserve">16.4 Farmers feedback on performance of </w:t>
      </w:r>
      <w:r w:rsidR="00D3504D" w:rsidRPr="00A74DA4">
        <w:rPr>
          <w:b/>
          <w:sz w:val="18"/>
          <w:szCs w:val="18"/>
        </w:rPr>
        <w:t>farm machiner</w:t>
      </w:r>
      <w:r w:rsidR="005D69C2" w:rsidRPr="00A74DA4">
        <w:rPr>
          <w:b/>
          <w:sz w:val="18"/>
          <w:szCs w:val="18"/>
        </w:rPr>
        <w:t>y</w:t>
      </w:r>
      <w:r w:rsidRPr="00A74DA4">
        <w:rPr>
          <w:b/>
          <w:sz w:val="18"/>
          <w:szCs w:val="18"/>
        </w:rPr>
        <w:t xml:space="preserve"> technologies</w:t>
      </w:r>
    </w:p>
    <w:tbl>
      <w:tblPr>
        <w:tblStyle w:val="TableGrid"/>
        <w:tblW w:w="0" w:type="auto"/>
        <w:tblLook w:val="04A0"/>
      </w:tblPr>
      <w:tblGrid>
        <w:gridCol w:w="985"/>
        <w:gridCol w:w="4320"/>
        <w:gridCol w:w="5154"/>
      </w:tblGrid>
      <w:tr w:rsidR="00CF13CC" w:rsidRPr="00A74DA4" w:rsidTr="00A2605B">
        <w:tc>
          <w:tcPr>
            <w:tcW w:w="985" w:type="dxa"/>
          </w:tcPr>
          <w:p w:rsidR="00CF13CC" w:rsidRPr="00A74DA4" w:rsidRDefault="00CF13CC" w:rsidP="00D84412">
            <w:pPr>
              <w:jc w:val="both"/>
              <w:rPr>
                <w:b/>
                <w:sz w:val="18"/>
                <w:szCs w:val="18"/>
              </w:rPr>
            </w:pPr>
            <w:r w:rsidRPr="00A74DA4">
              <w:rPr>
                <w:b/>
                <w:sz w:val="18"/>
                <w:szCs w:val="18"/>
              </w:rPr>
              <w:t>Sl. No.</w:t>
            </w:r>
          </w:p>
        </w:tc>
        <w:tc>
          <w:tcPr>
            <w:tcW w:w="4320" w:type="dxa"/>
          </w:tcPr>
          <w:p w:rsidR="00CF13CC" w:rsidRPr="00A74DA4" w:rsidRDefault="00D3504D" w:rsidP="00D84412">
            <w:pPr>
              <w:jc w:val="both"/>
              <w:rPr>
                <w:b/>
                <w:sz w:val="18"/>
                <w:szCs w:val="18"/>
              </w:rPr>
            </w:pPr>
            <w:r w:rsidRPr="00A74DA4">
              <w:rPr>
                <w:b/>
                <w:sz w:val="18"/>
                <w:szCs w:val="18"/>
              </w:rPr>
              <w:t>Farm machiner</w:t>
            </w:r>
            <w:r w:rsidR="005D69C2" w:rsidRPr="00A74DA4">
              <w:rPr>
                <w:b/>
                <w:sz w:val="18"/>
                <w:szCs w:val="18"/>
              </w:rPr>
              <w:t>y</w:t>
            </w:r>
            <w:r w:rsidR="00446878" w:rsidRPr="00A74DA4">
              <w:rPr>
                <w:b/>
                <w:sz w:val="18"/>
                <w:szCs w:val="18"/>
              </w:rPr>
              <w:t xml:space="preserve"> technologies</w:t>
            </w:r>
          </w:p>
        </w:tc>
        <w:tc>
          <w:tcPr>
            <w:tcW w:w="5154" w:type="dxa"/>
          </w:tcPr>
          <w:p w:rsidR="00CF13CC" w:rsidRPr="00A74DA4" w:rsidRDefault="00CF13CC" w:rsidP="00D84412">
            <w:pPr>
              <w:jc w:val="both"/>
              <w:rPr>
                <w:b/>
                <w:sz w:val="18"/>
                <w:szCs w:val="18"/>
              </w:rPr>
            </w:pPr>
            <w:r w:rsidRPr="00A74DA4">
              <w:rPr>
                <w:b/>
                <w:sz w:val="18"/>
                <w:szCs w:val="18"/>
              </w:rPr>
              <w:t>Farmer’s feedback</w:t>
            </w:r>
          </w:p>
        </w:tc>
      </w:tr>
      <w:tr w:rsidR="00CF13CC" w:rsidRPr="00A74DA4" w:rsidTr="00A2605B">
        <w:tc>
          <w:tcPr>
            <w:tcW w:w="985" w:type="dxa"/>
          </w:tcPr>
          <w:p w:rsidR="00CF13CC" w:rsidRPr="00A74DA4" w:rsidRDefault="00CF13CC" w:rsidP="00D84412">
            <w:pPr>
              <w:jc w:val="both"/>
              <w:rPr>
                <w:b/>
                <w:sz w:val="18"/>
                <w:szCs w:val="18"/>
              </w:rPr>
            </w:pPr>
          </w:p>
        </w:tc>
        <w:tc>
          <w:tcPr>
            <w:tcW w:w="4320" w:type="dxa"/>
          </w:tcPr>
          <w:p w:rsidR="00CF13CC" w:rsidRPr="00A74DA4" w:rsidRDefault="00CF13CC" w:rsidP="00D84412">
            <w:pPr>
              <w:jc w:val="both"/>
              <w:rPr>
                <w:b/>
                <w:sz w:val="18"/>
                <w:szCs w:val="18"/>
              </w:rPr>
            </w:pPr>
          </w:p>
        </w:tc>
        <w:tc>
          <w:tcPr>
            <w:tcW w:w="5154" w:type="dxa"/>
          </w:tcPr>
          <w:p w:rsidR="00CF13CC" w:rsidRPr="00A74DA4" w:rsidRDefault="00CF13CC" w:rsidP="00D84412">
            <w:pPr>
              <w:jc w:val="both"/>
              <w:rPr>
                <w:b/>
                <w:sz w:val="18"/>
                <w:szCs w:val="18"/>
              </w:rPr>
            </w:pPr>
          </w:p>
        </w:tc>
      </w:tr>
    </w:tbl>
    <w:p w:rsidR="00CF13CC" w:rsidRPr="00A74DA4" w:rsidRDefault="00CF13CC" w:rsidP="000460E2">
      <w:pPr>
        <w:jc w:val="both"/>
        <w:rPr>
          <w:b/>
          <w:sz w:val="18"/>
          <w:szCs w:val="18"/>
        </w:rPr>
      </w:pPr>
    </w:p>
    <w:p w:rsidR="00D3504D" w:rsidRPr="00A74DA4" w:rsidRDefault="00D3504D" w:rsidP="00D3504D">
      <w:pPr>
        <w:spacing w:line="360" w:lineRule="auto"/>
        <w:jc w:val="both"/>
        <w:rPr>
          <w:b/>
          <w:sz w:val="18"/>
          <w:szCs w:val="18"/>
        </w:rPr>
      </w:pPr>
      <w:r w:rsidRPr="00A74DA4">
        <w:rPr>
          <w:b/>
          <w:sz w:val="18"/>
          <w:szCs w:val="18"/>
        </w:rPr>
        <w:t>16.5 Farmers feedback on performance of livestock and fisheries technologies</w:t>
      </w:r>
    </w:p>
    <w:tbl>
      <w:tblPr>
        <w:tblStyle w:val="TableGrid"/>
        <w:tblW w:w="0" w:type="auto"/>
        <w:tblLook w:val="04A0"/>
      </w:tblPr>
      <w:tblGrid>
        <w:gridCol w:w="985"/>
        <w:gridCol w:w="4320"/>
        <w:gridCol w:w="5154"/>
      </w:tblGrid>
      <w:tr w:rsidR="00D3504D" w:rsidRPr="00A74DA4" w:rsidTr="00507D75">
        <w:tc>
          <w:tcPr>
            <w:tcW w:w="985" w:type="dxa"/>
          </w:tcPr>
          <w:p w:rsidR="00D3504D" w:rsidRPr="00A74DA4" w:rsidRDefault="00D3504D" w:rsidP="00D84412">
            <w:pPr>
              <w:jc w:val="both"/>
              <w:rPr>
                <w:b/>
                <w:sz w:val="18"/>
                <w:szCs w:val="18"/>
              </w:rPr>
            </w:pPr>
            <w:r w:rsidRPr="00A74DA4">
              <w:rPr>
                <w:b/>
                <w:sz w:val="18"/>
                <w:szCs w:val="18"/>
              </w:rPr>
              <w:t>Sl. No.</w:t>
            </w:r>
          </w:p>
        </w:tc>
        <w:tc>
          <w:tcPr>
            <w:tcW w:w="4320" w:type="dxa"/>
          </w:tcPr>
          <w:p w:rsidR="00D3504D" w:rsidRPr="00A74DA4" w:rsidRDefault="00D3504D" w:rsidP="00D84412">
            <w:pPr>
              <w:jc w:val="both"/>
              <w:rPr>
                <w:b/>
                <w:sz w:val="18"/>
                <w:szCs w:val="18"/>
              </w:rPr>
            </w:pPr>
            <w:r w:rsidRPr="00A74DA4">
              <w:rPr>
                <w:b/>
                <w:sz w:val="18"/>
                <w:szCs w:val="18"/>
              </w:rPr>
              <w:t>Livestock/fisheries technologies</w:t>
            </w:r>
          </w:p>
        </w:tc>
        <w:tc>
          <w:tcPr>
            <w:tcW w:w="5154" w:type="dxa"/>
          </w:tcPr>
          <w:p w:rsidR="00D3504D" w:rsidRPr="00A74DA4" w:rsidRDefault="00D3504D" w:rsidP="00D84412">
            <w:pPr>
              <w:jc w:val="both"/>
              <w:rPr>
                <w:b/>
                <w:sz w:val="18"/>
                <w:szCs w:val="18"/>
              </w:rPr>
            </w:pPr>
            <w:r w:rsidRPr="00A74DA4">
              <w:rPr>
                <w:b/>
                <w:sz w:val="18"/>
                <w:szCs w:val="18"/>
              </w:rPr>
              <w:t>Farmer’s feedback</w:t>
            </w:r>
          </w:p>
        </w:tc>
      </w:tr>
      <w:tr w:rsidR="00D3504D" w:rsidRPr="00A74DA4" w:rsidTr="00507D75">
        <w:tc>
          <w:tcPr>
            <w:tcW w:w="985" w:type="dxa"/>
          </w:tcPr>
          <w:p w:rsidR="00D3504D" w:rsidRPr="00A74DA4" w:rsidRDefault="00D3504D" w:rsidP="00D84412">
            <w:pPr>
              <w:jc w:val="both"/>
              <w:rPr>
                <w:b/>
                <w:sz w:val="18"/>
                <w:szCs w:val="18"/>
              </w:rPr>
            </w:pPr>
          </w:p>
        </w:tc>
        <w:tc>
          <w:tcPr>
            <w:tcW w:w="4320" w:type="dxa"/>
          </w:tcPr>
          <w:p w:rsidR="00D3504D" w:rsidRPr="00A74DA4" w:rsidRDefault="00D3504D" w:rsidP="00D84412">
            <w:pPr>
              <w:jc w:val="both"/>
              <w:rPr>
                <w:b/>
                <w:sz w:val="18"/>
                <w:szCs w:val="18"/>
              </w:rPr>
            </w:pPr>
          </w:p>
        </w:tc>
        <w:tc>
          <w:tcPr>
            <w:tcW w:w="5154" w:type="dxa"/>
          </w:tcPr>
          <w:p w:rsidR="00D3504D" w:rsidRPr="00A74DA4" w:rsidRDefault="00D3504D" w:rsidP="00D84412">
            <w:pPr>
              <w:jc w:val="both"/>
              <w:rPr>
                <w:b/>
                <w:sz w:val="18"/>
                <w:szCs w:val="18"/>
              </w:rPr>
            </w:pPr>
          </w:p>
        </w:tc>
      </w:tr>
    </w:tbl>
    <w:p w:rsidR="00563FC6" w:rsidRDefault="00947AC1">
      <w:pPr>
        <w:jc w:val="center"/>
        <w:rPr>
          <w:b/>
          <w:u w:val="single"/>
        </w:rPr>
      </w:pPr>
      <w:r>
        <w:rPr>
          <w:b/>
          <w:u w:val="single"/>
        </w:rPr>
        <w:t>PART XV</w:t>
      </w:r>
      <w:r w:rsidR="00CF13CC">
        <w:rPr>
          <w:b/>
          <w:u w:val="single"/>
        </w:rPr>
        <w:t>I</w:t>
      </w:r>
      <w:r>
        <w:rPr>
          <w:b/>
          <w:u w:val="single"/>
        </w:rPr>
        <w:t>I - FINANCIAL PERFORMANCE</w:t>
      </w:r>
    </w:p>
    <w:p w:rsidR="00563FC6" w:rsidRDefault="00563FC6">
      <w:pPr>
        <w:rPr>
          <w:sz w:val="20"/>
          <w:szCs w:val="20"/>
        </w:rPr>
      </w:pPr>
    </w:p>
    <w:p w:rsidR="00563FC6" w:rsidRPr="000A37D7" w:rsidRDefault="00947AC1" w:rsidP="00D84412">
      <w:pPr>
        <w:spacing w:line="360" w:lineRule="auto"/>
        <w:rPr>
          <w:b/>
          <w:sz w:val="20"/>
          <w:szCs w:val="20"/>
        </w:rPr>
      </w:pPr>
      <w:r w:rsidRPr="000A37D7">
        <w:rPr>
          <w:b/>
          <w:sz w:val="20"/>
          <w:szCs w:val="20"/>
        </w:rPr>
        <w:t>1</w:t>
      </w:r>
      <w:r w:rsidR="00CF13CC" w:rsidRPr="000A37D7">
        <w:rPr>
          <w:b/>
          <w:sz w:val="20"/>
          <w:szCs w:val="20"/>
        </w:rPr>
        <w:t>7</w:t>
      </w:r>
      <w:r w:rsidRPr="000A37D7">
        <w:rPr>
          <w:b/>
          <w:sz w:val="20"/>
          <w:szCs w:val="20"/>
        </w:rPr>
        <w:t>A.</w:t>
      </w:r>
      <w:r w:rsidRPr="000A37D7">
        <w:rPr>
          <w:b/>
          <w:sz w:val="20"/>
          <w:szCs w:val="20"/>
        </w:rPr>
        <w:tab/>
        <w:t>Details of KVK Bank accounts</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1976"/>
        <w:gridCol w:w="1105"/>
        <w:gridCol w:w="850"/>
        <w:gridCol w:w="928"/>
        <w:gridCol w:w="1316"/>
        <w:gridCol w:w="928"/>
        <w:gridCol w:w="1372"/>
      </w:tblGrid>
      <w:tr w:rsidR="00563FC6" w:rsidTr="00662843">
        <w:tc>
          <w:tcPr>
            <w:tcW w:w="1075" w:type="pct"/>
          </w:tcPr>
          <w:p w:rsidR="00563FC6" w:rsidRDefault="00947AC1">
            <w:pPr>
              <w:rPr>
                <w:b/>
                <w:bCs/>
                <w:sz w:val="20"/>
                <w:szCs w:val="20"/>
              </w:rPr>
            </w:pPr>
            <w:r>
              <w:rPr>
                <w:b/>
                <w:bCs/>
                <w:sz w:val="20"/>
                <w:szCs w:val="20"/>
              </w:rPr>
              <w:t>Bank account</w:t>
            </w:r>
          </w:p>
        </w:tc>
        <w:tc>
          <w:tcPr>
            <w:tcW w:w="1075" w:type="pct"/>
          </w:tcPr>
          <w:p w:rsidR="00563FC6" w:rsidRDefault="00947AC1">
            <w:pPr>
              <w:rPr>
                <w:b/>
                <w:bCs/>
                <w:sz w:val="20"/>
                <w:szCs w:val="20"/>
              </w:rPr>
            </w:pPr>
            <w:r>
              <w:rPr>
                <w:b/>
                <w:bCs/>
                <w:sz w:val="20"/>
                <w:szCs w:val="20"/>
              </w:rPr>
              <w:t>Name of the bank</w:t>
            </w:r>
          </w:p>
        </w:tc>
        <w:tc>
          <w:tcPr>
            <w:tcW w:w="537" w:type="pct"/>
            <w:shd w:val="clear" w:color="auto" w:fill="auto"/>
          </w:tcPr>
          <w:p w:rsidR="00563FC6" w:rsidRDefault="00947AC1">
            <w:pPr>
              <w:rPr>
                <w:b/>
                <w:bCs/>
                <w:sz w:val="20"/>
                <w:szCs w:val="20"/>
              </w:rPr>
            </w:pPr>
            <w:r>
              <w:rPr>
                <w:b/>
                <w:bCs/>
                <w:sz w:val="20"/>
                <w:szCs w:val="20"/>
              </w:rPr>
              <w:t>Location</w:t>
            </w:r>
          </w:p>
        </w:tc>
        <w:tc>
          <w:tcPr>
            <w:tcW w:w="538" w:type="pct"/>
            <w:shd w:val="clear" w:color="auto" w:fill="auto"/>
          </w:tcPr>
          <w:p w:rsidR="00563FC6" w:rsidRDefault="00947AC1">
            <w:pPr>
              <w:rPr>
                <w:b/>
                <w:bCs/>
                <w:sz w:val="20"/>
                <w:szCs w:val="20"/>
              </w:rPr>
            </w:pPr>
            <w:r>
              <w:rPr>
                <w:b/>
                <w:bCs/>
                <w:sz w:val="20"/>
                <w:szCs w:val="20"/>
              </w:rPr>
              <w:t xml:space="preserve">Branch code </w:t>
            </w:r>
          </w:p>
        </w:tc>
        <w:tc>
          <w:tcPr>
            <w:tcW w:w="444" w:type="pct"/>
            <w:shd w:val="clear" w:color="auto" w:fill="auto"/>
          </w:tcPr>
          <w:p w:rsidR="00563FC6" w:rsidRDefault="00947AC1">
            <w:pPr>
              <w:rPr>
                <w:b/>
                <w:bCs/>
                <w:sz w:val="20"/>
                <w:szCs w:val="20"/>
              </w:rPr>
            </w:pPr>
            <w:r>
              <w:rPr>
                <w:b/>
                <w:bCs/>
                <w:sz w:val="20"/>
                <w:szCs w:val="20"/>
              </w:rPr>
              <w:t>Account Name</w:t>
            </w:r>
          </w:p>
        </w:tc>
        <w:tc>
          <w:tcPr>
            <w:tcW w:w="444" w:type="pct"/>
            <w:shd w:val="clear" w:color="auto" w:fill="auto"/>
          </w:tcPr>
          <w:p w:rsidR="00563FC6" w:rsidRDefault="00947AC1">
            <w:pPr>
              <w:rPr>
                <w:b/>
                <w:bCs/>
                <w:sz w:val="20"/>
                <w:szCs w:val="20"/>
              </w:rPr>
            </w:pPr>
            <w:r>
              <w:rPr>
                <w:b/>
                <w:bCs/>
                <w:sz w:val="20"/>
                <w:szCs w:val="20"/>
              </w:rPr>
              <w:t>Account Number</w:t>
            </w:r>
          </w:p>
        </w:tc>
        <w:tc>
          <w:tcPr>
            <w:tcW w:w="444" w:type="pct"/>
            <w:shd w:val="clear" w:color="auto" w:fill="auto"/>
          </w:tcPr>
          <w:p w:rsidR="00563FC6" w:rsidRDefault="00947AC1">
            <w:pPr>
              <w:rPr>
                <w:b/>
                <w:bCs/>
                <w:sz w:val="20"/>
                <w:szCs w:val="20"/>
              </w:rPr>
            </w:pPr>
            <w:r>
              <w:rPr>
                <w:b/>
                <w:bCs/>
                <w:sz w:val="20"/>
                <w:szCs w:val="20"/>
              </w:rPr>
              <w:t>MICR Number</w:t>
            </w:r>
          </w:p>
        </w:tc>
        <w:tc>
          <w:tcPr>
            <w:tcW w:w="444" w:type="pct"/>
            <w:shd w:val="clear" w:color="auto" w:fill="auto"/>
          </w:tcPr>
          <w:p w:rsidR="00563FC6" w:rsidRDefault="00947AC1">
            <w:pPr>
              <w:rPr>
                <w:b/>
                <w:bCs/>
                <w:sz w:val="20"/>
                <w:szCs w:val="20"/>
              </w:rPr>
            </w:pPr>
            <w:r>
              <w:rPr>
                <w:b/>
                <w:bCs/>
                <w:sz w:val="20"/>
                <w:szCs w:val="20"/>
              </w:rPr>
              <w:t xml:space="preserve">IFSC Number </w:t>
            </w:r>
          </w:p>
        </w:tc>
      </w:tr>
      <w:tr w:rsidR="00A21090" w:rsidTr="00662843">
        <w:tc>
          <w:tcPr>
            <w:tcW w:w="1075" w:type="pct"/>
          </w:tcPr>
          <w:p w:rsidR="00A21090" w:rsidRDefault="00A21090">
            <w:pPr>
              <w:rPr>
                <w:sz w:val="20"/>
                <w:szCs w:val="20"/>
              </w:rPr>
            </w:pPr>
            <w:r>
              <w:rPr>
                <w:sz w:val="20"/>
                <w:szCs w:val="20"/>
              </w:rPr>
              <w:t>With Host Institute</w:t>
            </w:r>
          </w:p>
        </w:tc>
        <w:tc>
          <w:tcPr>
            <w:tcW w:w="1075" w:type="pct"/>
          </w:tcPr>
          <w:p w:rsidR="00A21090" w:rsidRPr="008B35C4" w:rsidRDefault="00A21090" w:rsidP="00E05424">
            <w:pPr>
              <w:jc w:val="center"/>
              <w:rPr>
                <w:rFonts w:cs="Arial"/>
                <w:sz w:val="20"/>
                <w:szCs w:val="20"/>
              </w:rPr>
            </w:pPr>
            <w:r w:rsidRPr="008B35C4">
              <w:rPr>
                <w:rFonts w:cs="Arial"/>
                <w:sz w:val="20"/>
                <w:szCs w:val="20"/>
              </w:rPr>
              <w:t>-</w:t>
            </w:r>
          </w:p>
        </w:tc>
        <w:tc>
          <w:tcPr>
            <w:tcW w:w="537" w:type="pct"/>
            <w:shd w:val="clear" w:color="auto" w:fill="auto"/>
          </w:tcPr>
          <w:p w:rsidR="00A21090" w:rsidRPr="008B35C4" w:rsidRDefault="00A21090" w:rsidP="00E05424">
            <w:pPr>
              <w:jc w:val="center"/>
              <w:rPr>
                <w:rFonts w:cs="Arial"/>
                <w:sz w:val="20"/>
                <w:szCs w:val="20"/>
              </w:rPr>
            </w:pPr>
            <w:r w:rsidRPr="008B35C4">
              <w:rPr>
                <w:rFonts w:cs="Arial"/>
                <w:sz w:val="20"/>
                <w:szCs w:val="20"/>
              </w:rPr>
              <w:t>-</w:t>
            </w:r>
          </w:p>
        </w:tc>
        <w:tc>
          <w:tcPr>
            <w:tcW w:w="538" w:type="pct"/>
            <w:shd w:val="clear" w:color="auto" w:fill="auto"/>
          </w:tcPr>
          <w:p w:rsidR="00A21090" w:rsidRPr="008B35C4" w:rsidRDefault="00A21090" w:rsidP="00E05424">
            <w:pPr>
              <w:jc w:val="center"/>
              <w:rPr>
                <w:rFonts w:cs="Arial"/>
                <w:sz w:val="20"/>
                <w:szCs w:val="20"/>
              </w:rPr>
            </w:pPr>
            <w:r w:rsidRPr="008B35C4">
              <w:rPr>
                <w:rFonts w:cs="Arial"/>
                <w:sz w:val="20"/>
                <w:szCs w:val="20"/>
              </w:rPr>
              <w:t>-</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w:t>
            </w:r>
          </w:p>
        </w:tc>
      </w:tr>
      <w:tr w:rsidR="00A21090" w:rsidTr="00662843">
        <w:tc>
          <w:tcPr>
            <w:tcW w:w="1075" w:type="pct"/>
          </w:tcPr>
          <w:p w:rsidR="00A21090" w:rsidRDefault="00A21090">
            <w:pPr>
              <w:rPr>
                <w:sz w:val="20"/>
                <w:szCs w:val="20"/>
              </w:rPr>
            </w:pPr>
            <w:r>
              <w:rPr>
                <w:sz w:val="20"/>
                <w:szCs w:val="20"/>
              </w:rPr>
              <w:t>With KVK</w:t>
            </w:r>
          </w:p>
        </w:tc>
        <w:tc>
          <w:tcPr>
            <w:tcW w:w="1075" w:type="pct"/>
          </w:tcPr>
          <w:p w:rsidR="00A21090" w:rsidRPr="008B35C4" w:rsidRDefault="00A21090" w:rsidP="00E05424">
            <w:pPr>
              <w:jc w:val="center"/>
              <w:rPr>
                <w:rFonts w:cs="Arial"/>
                <w:sz w:val="20"/>
                <w:szCs w:val="20"/>
              </w:rPr>
            </w:pPr>
            <w:r w:rsidRPr="008B35C4">
              <w:rPr>
                <w:rFonts w:cs="Arial"/>
                <w:sz w:val="20"/>
                <w:szCs w:val="20"/>
              </w:rPr>
              <w:t>SBI Kalaburagi</w:t>
            </w:r>
          </w:p>
        </w:tc>
        <w:tc>
          <w:tcPr>
            <w:tcW w:w="537" w:type="pct"/>
            <w:shd w:val="clear" w:color="auto" w:fill="auto"/>
          </w:tcPr>
          <w:p w:rsidR="00A21090" w:rsidRPr="008B35C4" w:rsidRDefault="00A21090" w:rsidP="00E05424">
            <w:pPr>
              <w:jc w:val="center"/>
              <w:rPr>
                <w:rFonts w:cs="Arial"/>
                <w:sz w:val="20"/>
                <w:szCs w:val="20"/>
              </w:rPr>
            </w:pPr>
            <w:r w:rsidRPr="008B35C4">
              <w:rPr>
                <w:rFonts w:cs="Arial"/>
                <w:sz w:val="20"/>
                <w:szCs w:val="20"/>
              </w:rPr>
              <w:t>Kalaburagi</w:t>
            </w:r>
          </w:p>
        </w:tc>
        <w:tc>
          <w:tcPr>
            <w:tcW w:w="538" w:type="pct"/>
            <w:shd w:val="clear" w:color="auto" w:fill="auto"/>
          </w:tcPr>
          <w:p w:rsidR="00A21090" w:rsidRPr="008B35C4" w:rsidRDefault="00A21090" w:rsidP="00E05424">
            <w:pPr>
              <w:jc w:val="center"/>
              <w:rPr>
                <w:rFonts w:cs="Arial"/>
                <w:sz w:val="20"/>
                <w:szCs w:val="20"/>
              </w:rPr>
            </w:pPr>
            <w:r w:rsidRPr="008B35C4">
              <w:rPr>
                <w:rFonts w:cs="Arial"/>
                <w:sz w:val="20"/>
                <w:szCs w:val="20"/>
              </w:rPr>
              <w:t>3304</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SB</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10635088061</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w:t>
            </w:r>
          </w:p>
        </w:tc>
        <w:tc>
          <w:tcPr>
            <w:tcW w:w="444" w:type="pct"/>
            <w:shd w:val="clear" w:color="auto" w:fill="auto"/>
          </w:tcPr>
          <w:p w:rsidR="00A21090" w:rsidRPr="008B35C4" w:rsidRDefault="00A21090" w:rsidP="00E05424">
            <w:pPr>
              <w:jc w:val="center"/>
              <w:rPr>
                <w:rFonts w:cs="Arial"/>
                <w:sz w:val="20"/>
                <w:szCs w:val="20"/>
              </w:rPr>
            </w:pPr>
            <w:r w:rsidRPr="008B35C4">
              <w:rPr>
                <w:rFonts w:cs="Arial"/>
                <w:sz w:val="20"/>
                <w:szCs w:val="20"/>
              </w:rPr>
              <w:t>SBIN0003304</w:t>
            </w:r>
          </w:p>
        </w:tc>
      </w:tr>
    </w:tbl>
    <w:p w:rsidR="00563FC6" w:rsidRDefault="00563FC6">
      <w:pPr>
        <w:rPr>
          <w:b/>
          <w:sz w:val="20"/>
          <w:szCs w:val="20"/>
        </w:rPr>
      </w:pPr>
    </w:p>
    <w:p w:rsidR="00563FC6" w:rsidRPr="000A37D7" w:rsidRDefault="00947AC1" w:rsidP="00A21090">
      <w:pPr>
        <w:spacing w:line="360" w:lineRule="auto"/>
        <w:jc w:val="both"/>
        <w:rPr>
          <w:b/>
          <w:sz w:val="20"/>
          <w:szCs w:val="20"/>
        </w:rPr>
      </w:pPr>
      <w:r w:rsidRPr="000A37D7">
        <w:rPr>
          <w:b/>
          <w:sz w:val="20"/>
          <w:szCs w:val="20"/>
        </w:rPr>
        <w:t>1</w:t>
      </w:r>
      <w:r w:rsidR="00CF13CC" w:rsidRPr="000A37D7">
        <w:rPr>
          <w:b/>
          <w:sz w:val="20"/>
          <w:szCs w:val="20"/>
        </w:rPr>
        <w:t>7</w:t>
      </w:r>
      <w:r w:rsidRPr="000A37D7">
        <w:rPr>
          <w:b/>
          <w:sz w:val="20"/>
          <w:szCs w:val="20"/>
        </w:rPr>
        <w:t>B. Utilization of KVK funds during the year 202</w:t>
      </w:r>
      <w:r w:rsidR="001021E7" w:rsidRPr="000A37D7">
        <w:rPr>
          <w:b/>
          <w:sz w:val="20"/>
          <w:szCs w:val="20"/>
        </w:rPr>
        <w:t>0</w:t>
      </w:r>
      <w:r w:rsidRPr="000A37D7">
        <w:rPr>
          <w:b/>
          <w:sz w:val="20"/>
          <w:szCs w:val="20"/>
        </w:rPr>
        <w:t>-2</w:t>
      </w:r>
      <w:r w:rsidR="001021E7" w:rsidRPr="000A37D7">
        <w:rPr>
          <w:b/>
          <w:sz w:val="20"/>
          <w:szCs w:val="20"/>
        </w:rPr>
        <w:t>1</w:t>
      </w:r>
      <w:r w:rsidRPr="000A37D7">
        <w:rPr>
          <w:b/>
          <w:sz w:val="20"/>
          <w:szCs w:val="20"/>
        </w:rPr>
        <w:t xml:space="preserve"> (Rs. in </w:t>
      </w:r>
      <w:proofErr w:type="spellStart"/>
      <w:r w:rsidRPr="000A37D7">
        <w:rPr>
          <w:b/>
          <w:sz w:val="20"/>
          <w:szCs w:val="20"/>
        </w:rPr>
        <w:t>lakh</w:t>
      </w:r>
      <w:proofErr w:type="spellEnd"/>
      <w:r w:rsidRPr="000A37D7">
        <w:rPr>
          <w:b/>
          <w:sz w:val="20"/>
          <w:szCs w:val="20"/>
        </w:rPr>
        <w:t>)</w:t>
      </w:r>
    </w:p>
    <w:tbl>
      <w:tblPr>
        <w:tblW w:w="10021" w:type="dxa"/>
        <w:tblLayout w:type="fixed"/>
        <w:tblLook w:val="04A0"/>
      </w:tblPr>
      <w:tblGrid>
        <w:gridCol w:w="648"/>
        <w:gridCol w:w="5580"/>
        <w:gridCol w:w="1350"/>
        <w:gridCol w:w="1170"/>
        <w:gridCol w:w="1273"/>
      </w:tblGrid>
      <w:tr w:rsidR="00563FC6" w:rsidRPr="00D05141" w:rsidTr="004A7103">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563FC6" w:rsidRPr="00D05141" w:rsidRDefault="00947AC1">
            <w:pPr>
              <w:jc w:val="center"/>
              <w:rPr>
                <w:b/>
                <w:bCs/>
                <w:sz w:val="18"/>
                <w:szCs w:val="18"/>
              </w:rPr>
            </w:pPr>
            <w:r w:rsidRPr="00D05141">
              <w:rPr>
                <w:b/>
                <w:bCs/>
                <w:sz w:val="18"/>
                <w:szCs w:val="18"/>
              </w:rPr>
              <w:lastRenderedPageBreak/>
              <w:t>S.</w:t>
            </w:r>
          </w:p>
          <w:p w:rsidR="00563FC6" w:rsidRPr="00D05141" w:rsidRDefault="00947AC1">
            <w:pPr>
              <w:jc w:val="center"/>
              <w:rPr>
                <w:b/>
                <w:bCs/>
                <w:sz w:val="18"/>
                <w:szCs w:val="18"/>
              </w:rPr>
            </w:pPr>
            <w:r w:rsidRPr="00D05141">
              <w:rPr>
                <w:b/>
                <w:bCs/>
                <w:sz w:val="18"/>
                <w:szCs w:val="18"/>
              </w:rPr>
              <w:t>No.</w:t>
            </w:r>
          </w:p>
        </w:tc>
        <w:tc>
          <w:tcPr>
            <w:tcW w:w="5580" w:type="dxa"/>
            <w:tcBorders>
              <w:top w:val="single" w:sz="4" w:space="0" w:color="auto"/>
              <w:left w:val="nil"/>
              <w:bottom w:val="single" w:sz="4" w:space="0" w:color="auto"/>
              <w:right w:val="single" w:sz="4" w:space="0" w:color="auto"/>
            </w:tcBorders>
            <w:noWrap/>
            <w:vAlign w:val="center"/>
          </w:tcPr>
          <w:p w:rsidR="00563FC6" w:rsidRPr="00D05141" w:rsidRDefault="00947AC1">
            <w:pPr>
              <w:jc w:val="center"/>
              <w:rPr>
                <w:b/>
                <w:bCs/>
                <w:sz w:val="18"/>
                <w:szCs w:val="18"/>
              </w:rPr>
            </w:pPr>
            <w:r w:rsidRPr="00D05141">
              <w:rPr>
                <w:b/>
                <w:bCs/>
                <w:sz w:val="18"/>
                <w:szCs w:val="18"/>
              </w:rPr>
              <w:t>Particulars</w:t>
            </w:r>
          </w:p>
        </w:tc>
        <w:tc>
          <w:tcPr>
            <w:tcW w:w="1350" w:type="dxa"/>
            <w:tcBorders>
              <w:top w:val="single" w:sz="4" w:space="0" w:color="auto"/>
              <w:left w:val="nil"/>
              <w:bottom w:val="single" w:sz="4" w:space="0" w:color="auto"/>
              <w:right w:val="single" w:sz="4" w:space="0" w:color="auto"/>
            </w:tcBorders>
            <w:vAlign w:val="center"/>
          </w:tcPr>
          <w:p w:rsidR="00563FC6" w:rsidRPr="00D05141" w:rsidRDefault="00947AC1">
            <w:pPr>
              <w:jc w:val="center"/>
              <w:rPr>
                <w:b/>
                <w:bCs/>
                <w:sz w:val="18"/>
                <w:szCs w:val="18"/>
              </w:rPr>
            </w:pPr>
            <w:r w:rsidRPr="00D05141">
              <w:rPr>
                <w:b/>
                <w:bCs/>
                <w:sz w:val="18"/>
                <w:szCs w:val="18"/>
              </w:rPr>
              <w:t>Sanctioned</w:t>
            </w:r>
          </w:p>
        </w:tc>
        <w:tc>
          <w:tcPr>
            <w:tcW w:w="1170" w:type="dxa"/>
            <w:tcBorders>
              <w:top w:val="single" w:sz="4" w:space="0" w:color="auto"/>
              <w:left w:val="nil"/>
              <w:bottom w:val="single" w:sz="4" w:space="0" w:color="auto"/>
              <w:right w:val="single" w:sz="4" w:space="0" w:color="auto"/>
            </w:tcBorders>
            <w:vAlign w:val="center"/>
          </w:tcPr>
          <w:p w:rsidR="00563FC6" w:rsidRPr="00D05141" w:rsidRDefault="00947AC1">
            <w:pPr>
              <w:jc w:val="center"/>
              <w:rPr>
                <w:b/>
                <w:bCs/>
                <w:sz w:val="18"/>
                <w:szCs w:val="18"/>
              </w:rPr>
            </w:pPr>
            <w:r w:rsidRPr="00D05141">
              <w:rPr>
                <w:b/>
                <w:bCs/>
                <w:sz w:val="18"/>
                <w:szCs w:val="18"/>
              </w:rPr>
              <w:t>Released</w:t>
            </w:r>
          </w:p>
        </w:tc>
        <w:tc>
          <w:tcPr>
            <w:tcW w:w="1273" w:type="dxa"/>
            <w:tcBorders>
              <w:top w:val="single" w:sz="4" w:space="0" w:color="auto"/>
              <w:left w:val="nil"/>
              <w:bottom w:val="single" w:sz="4" w:space="0" w:color="auto"/>
              <w:right w:val="single" w:sz="4" w:space="0" w:color="auto"/>
            </w:tcBorders>
            <w:vAlign w:val="center"/>
          </w:tcPr>
          <w:p w:rsidR="00563FC6" w:rsidRPr="00D05141" w:rsidRDefault="00947AC1" w:rsidP="004A7103">
            <w:pPr>
              <w:ind w:right="-95"/>
              <w:jc w:val="center"/>
              <w:rPr>
                <w:b/>
                <w:bCs/>
                <w:sz w:val="18"/>
                <w:szCs w:val="18"/>
              </w:rPr>
            </w:pPr>
            <w:r w:rsidRPr="00D05141">
              <w:rPr>
                <w:b/>
                <w:bCs/>
                <w:sz w:val="18"/>
                <w:szCs w:val="18"/>
              </w:rPr>
              <w:t>Expenditure</w:t>
            </w:r>
          </w:p>
        </w:tc>
      </w:tr>
      <w:tr w:rsidR="00563FC6" w:rsidRPr="00D05141">
        <w:trPr>
          <w:trHeight w:val="256"/>
        </w:trPr>
        <w:tc>
          <w:tcPr>
            <w:tcW w:w="10021" w:type="dxa"/>
            <w:gridSpan w:val="5"/>
            <w:tcBorders>
              <w:top w:val="single" w:sz="4" w:space="0" w:color="auto"/>
              <w:left w:val="single" w:sz="4" w:space="0" w:color="auto"/>
              <w:bottom w:val="single" w:sz="4" w:space="0" w:color="auto"/>
              <w:right w:val="single" w:sz="4" w:space="0" w:color="auto"/>
            </w:tcBorders>
            <w:noWrap/>
            <w:vAlign w:val="center"/>
          </w:tcPr>
          <w:p w:rsidR="00563FC6" w:rsidRPr="00D05141" w:rsidRDefault="00947AC1">
            <w:pPr>
              <w:rPr>
                <w:b/>
                <w:bCs/>
                <w:sz w:val="18"/>
                <w:szCs w:val="18"/>
              </w:rPr>
            </w:pPr>
            <w:r w:rsidRPr="00D05141">
              <w:rPr>
                <w:b/>
                <w:bCs/>
                <w:sz w:val="18"/>
                <w:szCs w:val="18"/>
              </w:rPr>
              <w:t>A. Recurring Contingencies</w:t>
            </w:r>
          </w:p>
        </w:tc>
      </w:tr>
      <w:tr w:rsidR="006D7806" w:rsidRPr="00D05141" w:rsidTr="004A7103">
        <w:trPr>
          <w:trHeight w:val="70"/>
        </w:trPr>
        <w:tc>
          <w:tcPr>
            <w:tcW w:w="648" w:type="dxa"/>
            <w:tcBorders>
              <w:top w:val="nil"/>
              <w:left w:val="single" w:sz="4" w:space="0" w:color="auto"/>
              <w:bottom w:val="single" w:sz="4" w:space="0" w:color="auto"/>
              <w:right w:val="single" w:sz="4" w:space="0" w:color="auto"/>
            </w:tcBorders>
            <w:noWrap/>
          </w:tcPr>
          <w:p w:rsidR="006D7806" w:rsidRPr="00D05141" w:rsidRDefault="006D7806">
            <w:pPr>
              <w:jc w:val="center"/>
              <w:rPr>
                <w:sz w:val="18"/>
                <w:szCs w:val="18"/>
              </w:rPr>
            </w:pPr>
            <w:r w:rsidRPr="00D05141">
              <w:rPr>
                <w:sz w:val="18"/>
                <w:szCs w:val="18"/>
              </w:rPr>
              <w:t>1</w:t>
            </w:r>
          </w:p>
        </w:tc>
        <w:tc>
          <w:tcPr>
            <w:tcW w:w="5580" w:type="dxa"/>
            <w:tcBorders>
              <w:top w:val="nil"/>
              <w:left w:val="nil"/>
              <w:bottom w:val="single" w:sz="4" w:space="0" w:color="auto"/>
              <w:right w:val="single" w:sz="4" w:space="0" w:color="auto"/>
            </w:tcBorders>
            <w:noWrap/>
          </w:tcPr>
          <w:p w:rsidR="006D7806" w:rsidRPr="00D05141" w:rsidRDefault="006D7806">
            <w:pPr>
              <w:rPr>
                <w:b/>
                <w:bCs/>
                <w:sz w:val="18"/>
                <w:szCs w:val="18"/>
              </w:rPr>
            </w:pPr>
            <w:r w:rsidRPr="00D05141">
              <w:rPr>
                <w:b/>
                <w:bCs/>
                <w:sz w:val="18"/>
                <w:szCs w:val="18"/>
              </w:rPr>
              <w:t>Pay &amp; Allowances</w:t>
            </w:r>
          </w:p>
        </w:tc>
        <w:tc>
          <w:tcPr>
            <w:tcW w:w="1350" w:type="dxa"/>
            <w:tcBorders>
              <w:top w:val="nil"/>
              <w:left w:val="nil"/>
              <w:bottom w:val="single" w:sz="4" w:space="0" w:color="auto"/>
              <w:right w:val="single" w:sz="4" w:space="0" w:color="auto"/>
            </w:tcBorders>
            <w:noWrap/>
            <w:vAlign w:val="center"/>
          </w:tcPr>
          <w:p w:rsidR="006D7806" w:rsidRPr="00D05141" w:rsidRDefault="006D7806" w:rsidP="00516A87">
            <w:pPr>
              <w:jc w:val="right"/>
              <w:rPr>
                <w:sz w:val="18"/>
                <w:szCs w:val="18"/>
              </w:rPr>
            </w:pPr>
            <w:r w:rsidRPr="00D05141">
              <w:rPr>
                <w:sz w:val="18"/>
                <w:szCs w:val="18"/>
              </w:rPr>
              <w:t>15286000</w:t>
            </w:r>
          </w:p>
        </w:tc>
        <w:tc>
          <w:tcPr>
            <w:tcW w:w="1170" w:type="dxa"/>
            <w:tcBorders>
              <w:top w:val="nil"/>
              <w:left w:val="nil"/>
              <w:bottom w:val="single" w:sz="4" w:space="0" w:color="auto"/>
              <w:right w:val="single" w:sz="4" w:space="0" w:color="auto"/>
            </w:tcBorders>
            <w:noWrap/>
            <w:vAlign w:val="center"/>
          </w:tcPr>
          <w:p w:rsidR="006D7806" w:rsidRPr="00D05141" w:rsidRDefault="006D7806" w:rsidP="00516A87">
            <w:pPr>
              <w:jc w:val="right"/>
              <w:rPr>
                <w:sz w:val="18"/>
                <w:szCs w:val="18"/>
              </w:rPr>
            </w:pPr>
            <w:r w:rsidRPr="00D05141">
              <w:rPr>
                <w:sz w:val="18"/>
                <w:szCs w:val="18"/>
              </w:rPr>
              <w:t>15286000</w:t>
            </w:r>
          </w:p>
        </w:tc>
        <w:tc>
          <w:tcPr>
            <w:tcW w:w="1273" w:type="dxa"/>
            <w:tcBorders>
              <w:top w:val="nil"/>
              <w:left w:val="nil"/>
              <w:bottom w:val="single" w:sz="4" w:space="0" w:color="auto"/>
              <w:right w:val="single" w:sz="4" w:space="0" w:color="auto"/>
            </w:tcBorders>
            <w:noWrap/>
            <w:vAlign w:val="center"/>
          </w:tcPr>
          <w:p w:rsidR="006D7806" w:rsidRPr="00D05141" w:rsidRDefault="00516A87" w:rsidP="00516A87">
            <w:pPr>
              <w:jc w:val="right"/>
              <w:rPr>
                <w:sz w:val="18"/>
                <w:szCs w:val="18"/>
              </w:rPr>
            </w:pPr>
            <w:r w:rsidRPr="00D05141">
              <w:rPr>
                <w:sz w:val="18"/>
                <w:szCs w:val="18"/>
              </w:rPr>
              <w:t>16589254</w:t>
            </w:r>
          </w:p>
        </w:tc>
      </w:tr>
      <w:tr w:rsidR="006D7806" w:rsidRPr="00D05141" w:rsidTr="004A7103">
        <w:trPr>
          <w:trHeight w:val="70"/>
        </w:trPr>
        <w:tc>
          <w:tcPr>
            <w:tcW w:w="648" w:type="dxa"/>
            <w:tcBorders>
              <w:top w:val="nil"/>
              <w:left w:val="single" w:sz="4" w:space="0" w:color="auto"/>
              <w:bottom w:val="single" w:sz="4" w:space="0" w:color="auto"/>
              <w:right w:val="single" w:sz="4" w:space="0" w:color="auto"/>
            </w:tcBorders>
            <w:noWrap/>
          </w:tcPr>
          <w:p w:rsidR="006D7806" w:rsidRPr="00D05141" w:rsidRDefault="006D7806">
            <w:pPr>
              <w:jc w:val="center"/>
              <w:rPr>
                <w:sz w:val="18"/>
                <w:szCs w:val="18"/>
              </w:rPr>
            </w:pPr>
            <w:r w:rsidRPr="00D05141">
              <w:rPr>
                <w:sz w:val="18"/>
                <w:szCs w:val="18"/>
              </w:rPr>
              <w:t>2</w:t>
            </w:r>
          </w:p>
        </w:tc>
        <w:tc>
          <w:tcPr>
            <w:tcW w:w="5580" w:type="dxa"/>
            <w:tcBorders>
              <w:top w:val="nil"/>
              <w:left w:val="nil"/>
              <w:bottom w:val="single" w:sz="4" w:space="0" w:color="auto"/>
              <w:right w:val="single" w:sz="4" w:space="0" w:color="auto"/>
            </w:tcBorders>
            <w:noWrap/>
          </w:tcPr>
          <w:p w:rsidR="006D7806" w:rsidRPr="00D05141" w:rsidRDefault="006D7806">
            <w:pPr>
              <w:rPr>
                <w:b/>
                <w:bCs/>
                <w:sz w:val="18"/>
                <w:szCs w:val="18"/>
              </w:rPr>
            </w:pPr>
            <w:r w:rsidRPr="00D05141">
              <w:rPr>
                <w:b/>
                <w:bCs/>
                <w:sz w:val="18"/>
                <w:szCs w:val="18"/>
              </w:rPr>
              <w:t>Traveling allowances</w:t>
            </w:r>
          </w:p>
        </w:tc>
        <w:tc>
          <w:tcPr>
            <w:tcW w:w="1350" w:type="dxa"/>
            <w:tcBorders>
              <w:top w:val="nil"/>
              <w:left w:val="nil"/>
              <w:bottom w:val="single" w:sz="4" w:space="0" w:color="auto"/>
              <w:right w:val="single" w:sz="4" w:space="0" w:color="auto"/>
            </w:tcBorders>
            <w:noWrap/>
            <w:vAlign w:val="center"/>
          </w:tcPr>
          <w:p w:rsidR="006D7806" w:rsidRPr="00D05141" w:rsidRDefault="006D7806" w:rsidP="00516A87">
            <w:pPr>
              <w:jc w:val="right"/>
              <w:rPr>
                <w:sz w:val="18"/>
                <w:szCs w:val="18"/>
              </w:rPr>
            </w:pPr>
            <w:r w:rsidRPr="00D05141">
              <w:rPr>
                <w:sz w:val="18"/>
                <w:szCs w:val="18"/>
              </w:rPr>
              <w:t>80000</w:t>
            </w:r>
          </w:p>
        </w:tc>
        <w:tc>
          <w:tcPr>
            <w:tcW w:w="1170" w:type="dxa"/>
            <w:tcBorders>
              <w:top w:val="nil"/>
              <w:left w:val="nil"/>
              <w:bottom w:val="single" w:sz="4" w:space="0" w:color="auto"/>
              <w:right w:val="single" w:sz="4" w:space="0" w:color="auto"/>
            </w:tcBorders>
            <w:noWrap/>
            <w:vAlign w:val="center"/>
          </w:tcPr>
          <w:p w:rsidR="006D7806" w:rsidRPr="00D05141" w:rsidRDefault="006D7806" w:rsidP="00516A87">
            <w:pPr>
              <w:jc w:val="right"/>
              <w:rPr>
                <w:sz w:val="18"/>
                <w:szCs w:val="18"/>
              </w:rPr>
            </w:pPr>
            <w:r w:rsidRPr="00D05141">
              <w:rPr>
                <w:sz w:val="18"/>
                <w:szCs w:val="18"/>
              </w:rPr>
              <w:t>80000</w:t>
            </w:r>
          </w:p>
        </w:tc>
        <w:tc>
          <w:tcPr>
            <w:tcW w:w="1273" w:type="dxa"/>
            <w:tcBorders>
              <w:top w:val="nil"/>
              <w:left w:val="nil"/>
              <w:bottom w:val="single" w:sz="4" w:space="0" w:color="auto"/>
              <w:right w:val="single" w:sz="4" w:space="0" w:color="auto"/>
            </w:tcBorders>
            <w:noWrap/>
            <w:vAlign w:val="center"/>
          </w:tcPr>
          <w:p w:rsidR="006D7806" w:rsidRPr="00D05141" w:rsidRDefault="00516A87" w:rsidP="00516A87">
            <w:pPr>
              <w:jc w:val="right"/>
              <w:rPr>
                <w:sz w:val="18"/>
                <w:szCs w:val="18"/>
              </w:rPr>
            </w:pPr>
            <w:r w:rsidRPr="00D05141">
              <w:rPr>
                <w:sz w:val="18"/>
                <w:szCs w:val="18"/>
              </w:rPr>
              <w:t>78956</w:t>
            </w:r>
          </w:p>
        </w:tc>
      </w:tr>
      <w:tr w:rsidR="00952656" w:rsidRPr="00D05141" w:rsidTr="00952656">
        <w:trPr>
          <w:trHeight w:val="70"/>
        </w:trPr>
        <w:tc>
          <w:tcPr>
            <w:tcW w:w="648" w:type="dxa"/>
            <w:tcBorders>
              <w:top w:val="nil"/>
              <w:left w:val="single" w:sz="4" w:space="0" w:color="auto"/>
              <w:bottom w:val="single" w:sz="4" w:space="0" w:color="auto"/>
              <w:right w:val="single" w:sz="4" w:space="0" w:color="auto"/>
            </w:tcBorders>
            <w:noWrap/>
          </w:tcPr>
          <w:p w:rsidR="00952656" w:rsidRPr="00D05141" w:rsidRDefault="00952656">
            <w:pPr>
              <w:jc w:val="center"/>
              <w:rPr>
                <w:sz w:val="18"/>
                <w:szCs w:val="18"/>
              </w:rPr>
            </w:pPr>
            <w:r w:rsidRPr="00D05141">
              <w:rPr>
                <w:sz w:val="18"/>
                <w:szCs w:val="18"/>
              </w:rPr>
              <w:t>3</w:t>
            </w:r>
          </w:p>
        </w:tc>
        <w:tc>
          <w:tcPr>
            <w:tcW w:w="9373" w:type="dxa"/>
            <w:gridSpan w:val="4"/>
            <w:tcBorders>
              <w:top w:val="nil"/>
              <w:left w:val="nil"/>
              <w:bottom w:val="single" w:sz="4" w:space="0" w:color="auto"/>
              <w:right w:val="single" w:sz="4" w:space="0" w:color="auto"/>
            </w:tcBorders>
            <w:noWrap/>
            <w:vAlign w:val="center"/>
          </w:tcPr>
          <w:p w:rsidR="00952656" w:rsidRPr="00D05141" w:rsidRDefault="00952656" w:rsidP="00952656">
            <w:pPr>
              <w:rPr>
                <w:sz w:val="18"/>
                <w:szCs w:val="18"/>
              </w:rPr>
            </w:pPr>
            <w:r w:rsidRPr="00D05141">
              <w:rPr>
                <w:b/>
                <w:bCs/>
                <w:sz w:val="18"/>
                <w:szCs w:val="18"/>
              </w:rPr>
              <w:t>Contingencies</w:t>
            </w:r>
          </w:p>
        </w:tc>
      </w:tr>
      <w:tr w:rsidR="00A321A5" w:rsidRPr="00D05141" w:rsidTr="004A7103">
        <w:trPr>
          <w:trHeight w:val="188"/>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A</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Stationery, telephone, postage and other expenditure on office running, publication of Newsletter and library maintenance (Purchase of News Paper &amp; Magazines)</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270000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270000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269935</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B</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POL, repair of vehicles, tractor and equipments</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240000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240000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239927</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C</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 xml:space="preserve">Meals/refreshment for trainees (ceiling </w:t>
            </w:r>
            <w:proofErr w:type="spellStart"/>
            <w:r w:rsidRPr="00D05141">
              <w:rPr>
                <w:sz w:val="18"/>
                <w:szCs w:val="18"/>
              </w:rPr>
              <w:t>upto</w:t>
            </w:r>
            <w:proofErr w:type="spellEnd"/>
            <w:r w:rsidRPr="00D05141">
              <w:rPr>
                <w:sz w:val="18"/>
                <w:szCs w:val="18"/>
              </w:rPr>
              <w:t xml:space="preserve"> Rs.40/day/trainee be maintained)</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110000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110000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109970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D</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Training material (posters, charts, demonstration material including chemicals etc. required for conducting the training)</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30000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30000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29988</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E</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Frontline demonstration except oilseeds and pulses (minimum of 30 demonstration in a year)</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318000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318000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317909</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F</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On farm testing (on need based, location specific and newly generated information in the major production systems of the area)</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50000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50000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49887</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G</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Training of extension functionaries</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24900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H</w:t>
            </w:r>
          </w:p>
        </w:tc>
        <w:tc>
          <w:tcPr>
            <w:tcW w:w="5580" w:type="dxa"/>
            <w:tcBorders>
              <w:top w:val="nil"/>
              <w:left w:val="nil"/>
              <w:bottom w:val="single" w:sz="4" w:space="0" w:color="auto"/>
              <w:right w:val="single" w:sz="4" w:space="0" w:color="auto"/>
            </w:tcBorders>
            <w:noWrap/>
          </w:tcPr>
          <w:p w:rsidR="00A321A5" w:rsidRPr="00D05141" w:rsidRDefault="00A321A5">
            <w:pPr>
              <w:jc w:val="both"/>
              <w:rPr>
                <w:sz w:val="18"/>
                <w:szCs w:val="18"/>
              </w:rPr>
            </w:pPr>
            <w:r w:rsidRPr="00D05141">
              <w:rPr>
                <w:sz w:val="18"/>
                <w:szCs w:val="18"/>
              </w:rPr>
              <w:t>Maintenance of buildings</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131000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131000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130656</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I</w:t>
            </w:r>
          </w:p>
        </w:tc>
        <w:tc>
          <w:tcPr>
            <w:tcW w:w="5580" w:type="dxa"/>
            <w:tcBorders>
              <w:top w:val="nil"/>
              <w:left w:val="nil"/>
              <w:bottom w:val="single" w:sz="4" w:space="0" w:color="auto"/>
              <w:right w:val="single" w:sz="4" w:space="0" w:color="auto"/>
            </w:tcBorders>
          </w:tcPr>
          <w:p w:rsidR="00A321A5" w:rsidRPr="00D05141" w:rsidRDefault="00A321A5">
            <w:pPr>
              <w:jc w:val="both"/>
              <w:rPr>
                <w:iCs/>
                <w:sz w:val="18"/>
                <w:szCs w:val="18"/>
              </w:rPr>
            </w:pPr>
            <w:r w:rsidRPr="00D05141">
              <w:rPr>
                <w:iCs/>
                <w:sz w:val="18"/>
                <w:szCs w:val="18"/>
              </w:rPr>
              <w:t xml:space="preserve">Establishment of Soil, Plant &amp; Water Testing Laboratory </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24780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J</w:t>
            </w:r>
          </w:p>
        </w:tc>
        <w:tc>
          <w:tcPr>
            <w:tcW w:w="5580" w:type="dxa"/>
            <w:tcBorders>
              <w:top w:val="nil"/>
              <w:left w:val="nil"/>
              <w:bottom w:val="single" w:sz="4" w:space="0" w:color="auto"/>
              <w:right w:val="single" w:sz="4" w:space="0" w:color="auto"/>
            </w:tcBorders>
          </w:tcPr>
          <w:p w:rsidR="00A321A5" w:rsidRPr="00D05141" w:rsidRDefault="00A321A5">
            <w:pPr>
              <w:jc w:val="both"/>
              <w:rPr>
                <w:iCs/>
                <w:sz w:val="18"/>
                <w:szCs w:val="18"/>
              </w:rPr>
            </w:pPr>
            <w:r w:rsidRPr="00D05141">
              <w:rPr>
                <w:iCs/>
                <w:sz w:val="18"/>
                <w:szCs w:val="18"/>
              </w:rPr>
              <w:t xml:space="preserve">Library  </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10000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10000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9990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H</w:t>
            </w:r>
          </w:p>
        </w:tc>
        <w:tc>
          <w:tcPr>
            <w:tcW w:w="5580" w:type="dxa"/>
            <w:tcBorders>
              <w:top w:val="nil"/>
              <w:left w:val="nil"/>
              <w:bottom w:val="single" w:sz="4" w:space="0" w:color="auto"/>
              <w:right w:val="single" w:sz="4" w:space="0" w:color="auto"/>
            </w:tcBorders>
          </w:tcPr>
          <w:p w:rsidR="00A321A5" w:rsidRPr="00D05141" w:rsidRDefault="00A321A5">
            <w:pPr>
              <w:jc w:val="both"/>
              <w:rPr>
                <w:iCs/>
                <w:sz w:val="18"/>
                <w:szCs w:val="18"/>
              </w:rPr>
            </w:pPr>
            <w:proofErr w:type="spellStart"/>
            <w:r w:rsidRPr="00D05141">
              <w:rPr>
                <w:iCs/>
                <w:sz w:val="18"/>
                <w:szCs w:val="18"/>
              </w:rPr>
              <w:t>Nutrigarden</w:t>
            </w:r>
            <w:proofErr w:type="spellEnd"/>
            <w:r w:rsidRPr="00D05141">
              <w:rPr>
                <w:iCs/>
                <w:sz w:val="18"/>
                <w:szCs w:val="18"/>
              </w:rPr>
              <w:t xml:space="preserve"> – 25 Demonstrations</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24990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I</w:t>
            </w:r>
          </w:p>
        </w:tc>
        <w:tc>
          <w:tcPr>
            <w:tcW w:w="5580" w:type="dxa"/>
            <w:tcBorders>
              <w:top w:val="nil"/>
              <w:left w:val="nil"/>
              <w:bottom w:val="single" w:sz="4" w:space="0" w:color="auto"/>
              <w:right w:val="single" w:sz="4" w:space="0" w:color="auto"/>
            </w:tcBorders>
          </w:tcPr>
          <w:p w:rsidR="00A321A5" w:rsidRPr="00D05141" w:rsidRDefault="00A321A5">
            <w:pPr>
              <w:jc w:val="both"/>
              <w:rPr>
                <w:iCs/>
                <w:sz w:val="18"/>
                <w:szCs w:val="18"/>
              </w:rPr>
            </w:pPr>
            <w:r w:rsidRPr="00D05141">
              <w:rPr>
                <w:iCs/>
                <w:sz w:val="18"/>
                <w:szCs w:val="18"/>
              </w:rPr>
              <w:t>Video Production</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25000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25000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J</w:t>
            </w:r>
          </w:p>
        </w:tc>
        <w:tc>
          <w:tcPr>
            <w:tcW w:w="5580" w:type="dxa"/>
            <w:tcBorders>
              <w:top w:val="nil"/>
              <w:left w:val="nil"/>
              <w:bottom w:val="single" w:sz="4" w:space="0" w:color="auto"/>
              <w:right w:val="single" w:sz="4" w:space="0" w:color="auto"/>
            </w:tcBorders>
          </w:tcPr>
          <w:p w:rsidR="00A321A5" w:rsidRPr="00D05141" w:rsidRDefault="00A321A5">
            <w:pPr>
              <w:jc w:val="both"/>
              <w:rPr>
                <w:iCs/>
                <w:sz w:val="18"/>
                <w:szCs w:val="18"/>
              </w:rPr>
            </w:pPr>
            <w:r w:rsidRPr="00D05141">
              <w:rPr>
                <w:iCs/>
                <w:sz w:val="18"/>
                <w:szCs w:val="18"/>
              </w:rPr>
              <w:t>Extension Activities</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30000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30000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29970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i/>
                <w:iCs/>
                <w:sz w:val="18"/>
                <w:szCs w:val="18"/>
              </w:rPr>
            </w:pPr>
            <w:r w:rsidRPr="00D05141">
              <w:rPr>
                <w:i/>
                <w:iCs/>
                <w:sz w:val="18"/>
                <w:szCs w:val="18"/>
              </w:rPr>
              <w:t>K</w:t>
            </w:r>
          </w:p>
        </w:tc>
        <w:tc>
          <w:tcPr>
            <w:tcW w:w="5580" w:type="dxa"/>
            <w:tcBorders>
              <w:top w:val="nil"/>
              <w:left w:val="nil"/>
              <w:bottom w:val="single" w:sz="4" w:space="0" w:color="auto"/>
              <w:right w:val="single" w:sz="4" w:space="0" w:color="auto"/>
            </w:tcBorders>
          </w:tcPr>
          <w:p w:rsidR="00A321A5" w:rsidRPr="00D05141" w:rsidRDefault="00A321A5">
            <w:pPr>
              <w:jc w:val="both"/>
              <w:rPr>
                <w:iCs/>
                <w:sz w:val="18"/>
                <w:szCs w:val="18"/>
              </w:rPr>
            </w:pPr>
            <w:r w:rsidRPr="00D05141">
              <w:rPr>
                <w:iCs/>
                <w:sz w:val="18"/>
                <w:szCs w:val="18"/>
              </w:rPr>
              <w:t>EDP / Innovative Activities</w:t>
            </w:r>
          </w:p>
        </w:tc>
        <w:tc>
          <w:tcPr>
            <w:tcW w:w="135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15000</w:t>
            </w:r>
          </w:p>
        </w:tc>
        <w:tc>
          <w:tcPr>
            <w:tcW w:w="1170" w:type="dxa"/>
            <w:tcBorders>
              <w:top w:val="nil"/>
              <w:left w:val="nil"/>
              <w:bottom w:val="single" w:sz="4" w:space="0" w:color="auto"/>
              <w:right w:val="single" w:sz="4" w:space="0" w:color="auto"/>
            </w:tcBorders>
            <w:noWrap/>
            <w:vAlign w:val="center"/>
          </w:tcPr>
          <w:p w:rsidR="00A321A5" w:rsidRPr="00D05141" w:rsidRDefault="00A321A5" w:rsidP="00516A87">
            <w:pPr>
              <w:jc w:val="right"/>
              <w:rPr>
                <w:sz w:val="18"/>
                <w:szCs w:val="18"/>
              </w:rPr>
            </w:pPr>
            <w:r w:rsidRPr="00D05141">
              <w:rPr>
                <w:sz w:val="18"/>
                <w:szCs w:val="18"/>
              </w:rPr>
              <w:t>15000</w:t>
            </w:r>
          </w:p>
        </w:tc>
        <w:tc>
          <w:tcPr>
            <w:tcW w:w="1273" w:type="dxa"/>
            <w:tcBorders>
              <w:top w:val="nil"/>
              <w:left w:val="nil"/>
              <w:bottom w:val="single" w:sz="4" w:space="0" w:color="auto"/>
              <w:right w:val="single" w:sz="4" w:space="0" w:color="auto"/>
            </w:tcBorders>
            <w:noWrap/>
            <w:vAlign w:val="center"/>
          </w:tcPr>
          <w:p w:rsidR="00A321A5" w:rsidRPr="00D05141" w:rsidRDefault="00516A87" w:rsidP="00516A87">
            <w:pPr>
              <w:jc w:val="right"/>
              <w:rPr>
                <w:sz w:val="18"/>
                <w:szCs w:val="18"/>
              </w:rPr>
            </w:pPr>
            <w:r w:rsidRPr="00D05141">
              <w:rPr>
                <w:sz w:val="18"/>
                <w:szCs w:val="18"/>
              </w:rPr>
              <w:t>15000</w:t>
            </w:r>
          </w:p>
        </w:tc>
      </w:tr>
      <w:tr w:rsidR="00A321A5" w:rsidRPr="00D05141" w:rsidTr="004A7103">
        <w:trPr>
          <w:trHeight w:val="70"/>
        </w:trPr>
        <w:tc>
          <w:tcPr>
            <w:tcW w:w="6228" w:type="dxa"/>
            <w:gridSpan w:val="2"/>
            <w:tcBorders>
              <w:top w:val="single" w:sz="4" w:space="0" w:color="auto"/>
              <w:left w:val="single" w:sz="4" w:space="0" w:color="auto"/>
              <w:bottom w:val="single" w:sz="4" w:space="0" w:color="auto"/>
              <w:right w:val="single" w:sz="4" w:space="0" w:color="auto"/>
            </w:tcBorders>
            <w:noWrap/>
          </w:tcPr>
          <w:p w:rsidR="00A321A5" w:rsidRPr="00D05141" w:rsidRDefault="00A321A5">
            <w:pPr>
              <w:jc w:val="center"/>
              <w:rPr>
                <w:b/>
                <w:bCs/>
                <w:sz w:val="18"/>
                <w:szCs w:val="18"/>
              </w:rPr>
            </w:pPr>
            <w:r w:rsidRPr="00D05141">
              <w:rPr>
                <w:b/>
                <w:bCs/>
                <w:sz w:val="18"/>
                <w:szCs w:val="18"/>
              </w:rPr>
              <w:t>TOTAL (A)</w:t>
            </w:r>
          </w:p>
        </w:tc>
        <w:tc>
          <w:tcPr>
            <w:tcW w:w="1350" w:type="dxa"/>
            <w:tcBorders>
              <w:top w:val="single" w:sz="4" w:space="0" w:color="auto"/>
              <w:left w:val="nil"/>
              <w:bottom w:val="single" w:sz="4" w:space="0" w:color="auto"/>
              <w:right w:val="single" w:sz="4" w:space="0" w:color="auto"/>
            </w:tcBorders>
            <w:noWrap/>
            <w:vAlign w:val="center"/>
          </w:tcPr>
          <w:p w:rsidR="00A321A5" w:rsidRPr="00D05141" w:rsidRDefault="00A321A5" w:rsidP="00516A87">
            <w:pPr>
              <w:jc w:val="right"/>
              <w:rPr>
                <w:b/>
                <w:bCs/>
                <w:sz w:val="18"/>
                <w:szCs w:val="18"/>
              </w:rPr>
            </w:pPr>
            <w:r w:rsidRPr="00D05141">
              <w:rPr>
                <w:b/>
                <w:bCs/>
                <w:sz w:val="18"/>
                <w:szCs w:val="18"/>
              </w:rPr>
              <w:t>16670000</w:t>
            </w:r>
          </w:p>
        </w:tc>
        <w:tc>
          <w:tcPr>
            <w:tcW w:w="1170" w:type="dxa"/>
            <w:tcBorders>
              <w:top w:val="single" w:sz="4" w:space="0" w:color="auto"/>
              <w:left w:val="nil"/>
              <w:bottom w:val="single" w:sz="4" w:space="0" w:color="auto"/>
              <w:right w:val="single" w:sz="4" w:space="0" w:color="auto"/>
            </w:tcBorders>
            <w:noWrap/>
            <w:vAlign w:val="center"/>
          </w:tcPr>
          <w:p w:rsidR="00A321A5" w:rsidRPr="00D05141" w:rsidRDefault="00A321A5" w:rsidP="00516A87">
            <w:pPr>
              <w:jc w:val="right"/>
              <w:rPr>
                <w:b/>
                <w:bCs/>
                <w:sz w:val="18"/>
                <w:szCs w:val="18"/>
              </w:rPr>
            </w:pPr>
            <w:r w:rsidRPr="00D05141">
              <w:rPr>
                <w:b/>
                <w:bCs/>
                <w:sz w:val="18"/>
                <w:szCs w:val="18"/>
              </w:rPr>
              <w:t>16670000</w:t>
            </w:r>
          </w:p>
        </w:tc>
        <w:tc>
          <w:tcPr>
            <w:tcW w:w="1273" w:type="dxa"/>
            <w:tcBorders>
              <w:top w:val="single" w:sz="4" w:space="0" w:color="auto"/>
              <w:left w:val="nil"/>
              <w:bottom w:val="single" w:sz="4" w:space="0" w:color="auto"/>
              <w:right w:val="single" w:sz="4" w:space="0" w:color="auto"/>
            </w:tcBorders>
            <w:noWrap/>
            <w:vAlign w:val="center"/>
          </w:tcPr>
          <w:p w:rsidR="00A321A5" w:rsidRPr="00D05141" w:rsidRDefault="00516A87" w:rsidP="00952656">
            <w:pPr>
              <w:jc w:val="right"/>
              <w:rPr>
                <w:b/>
                <w:sz w:val="18"/>
                <w:szCs w:val="18"/>
              </w:rPr>
            </w:pPr>
            <w:r w:rsidRPr="00D05141">
              <w:rPr>
                <w:b/>
                <w:sz w:val="18"/>
                <w:szCs w:val="18"/>
              </w:rPr>
              <w:t>17</w:t>
            </w:r>
            <w:r w:rsidR="00952656" w:rsidRPr="00D05141">
              <w:rPr>
                <w:b/>
                <w:sz w:val="18"/>
                <w:szCs w:val="18"/>
              </w:rPr>
              <w:t>971112</w:t>
            </w:r>
          </w:p>
        </w:tc>
      </w:tr>
      <w:tr w:rsidR="00A321A5" w:rsidRPr="00D05141" w:rsidTr="004A7103">
        <w:trPr>
          <w:trHeight w:val="70"/>
        </w:trPr>
        <w:tc>
          <w:tcPr>
            <w:tcW w:w="6228" w:type="dxa"/>
            <w:gridSpan w:val="2"/>
            <w:tcBorders>
              <w:top w:val="single" w:sz="4" w:space="0" w:color="auto"/>
              <w:left w:val="single" w:sz="4" w:space="0" w:color="auto"/>
              <w:bottom w:val="single" w:sz="4" w:space="0" w:color="auto"/>
              <w:right w:val="single" w:sz="4" w:space="0" w:color="auto"/>
            </w:tcBorders>
            <w:noWrap/>
          </w:tcPr>
          <w:p w:rsidR="00A321A5" w:rsidRPr="00D05141" w:rsidRDefault="00A321A5">
            <w:pPr>
              <w:rPr>
                <w:b/>
                <w:bCs/>
                <w:sz w:val="18"/>
                <w:szCs w:val="18"/>
              </w:rPr>
            </w:pPr>
            <w:r w:rsidRPr="00D05141">
              <w:rPr>
                <w:b/>
                <w:bCs/>
                <w:sz w:val="18"/>
                <w:szCs w:val="18"/>
              </w:rPr>
              <w:t>B. Non-Recurring Contingencies</w:t>
            </w:r>
          </w:p>
        </w:tc>
        <w:tc>
          <w:tcPr>
            <w:tcW w:w="1350" w:type="dxa"/>
            <w:tcBorders>
              <w:top w:val="single" w:sz="4" w:space="0" w:color="auto"/>
              <w:left w:val="nil"/>
              <w:bottom w:val="single" w:sz="4" w:space="0" w:color="auto"/>
              <w:right w:val="single" w:sz="4" w:space="0" w:color="auto"/>
            </w:tcBorders>
            <w:noWrap/>
            <w:vAlign w:val="center"/>
          </w:tcPr>
          <w:p w:rsidR="00A321A5" w:rsidRPr="00D05141" w:rsidRDefault="00A321A5" w:rsidP="004A7103">
            <w:pPr>
              <w:jc w:val="center"/>
              <w:rPr>
                <w:b/>
                <w:bCs/>
                <w:sz w:val="18"/>
                <w:szCs w:val="18"/>
              </w:rPr>
            </w:pPr>
          </w:p>
        </w:tc>
        <w:tc>
          <w:tcPr>
            <w:tcW w:w="1170" w:type="dxa"/>
            <w:tcBorders>
              <w:top w:val="single" w:sz="4" w:space="0" w:color="auto"/>
              <w:left w:val="nil"/>
              <w:bottom w:val="single" w:sz="4" w:space="0" w:color="auto"/>
              <w:right w:val="single" w:sz="4" w:space="0" w:color="auto"/>
            </w:tcBorders>
            <w:noWrap/>
            <w:vAlign w:val="center"/>
          </w:tcPr>
          <w:p w:rsidR="00A321A5" w:rsidRPr="00D05141" w:rsidRDefault="00A321A5" w:rsidP="004A7103">
            <w:pPr>
              <w:jc w:val="center"/>
              <w:rPr>
                <w:b/>
                <w:bCs/>
                <w:sz w:val="18"/>
                <w:szCs w:val="18"/>
              </w:rPr>
            </w:pPr>
          </w:p>
        </w:tc>
        <w:tc>
          <w:tcPr>
            <w:tcW w:w="1273" w:type="dxa"/>
            <w:tcBorders>
              <w:top w:val="single" w:sz="4" w:space="0" w:color="auto"/>
              <w:left w:val="nil"/>
              <w:bottom w:val="single" w:sz="4" w:space="0" w:color="auto"/>
              <w:right w:val="single" w:sz="4" w:space="0" w:color="auto"/>
            </w:tcBorders>
            <w:noWrap/>
            <w:vAlign w:val="center"/>
          </w:tcPr>
          <w:p w:rsidR="00A321A5" w:rsidRPr="00D05141" w:rsidRDefault="00A321A5" w:rsidP="004A7103">
            <w:pPr>
              <w:jc w:val="center"/>
              <w:rPr>
                <w:b/>
                <w:bCs/>
                <w:sz w:val="18"/>
                <w:szCs w:val="18"/>
              </w:rPr>
            </w:pP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sz w:val="18"/>
                <w:szCs w:val="18"/>
              </w:rPr>
            </w:pPr>
            <w:r w:rsidRPr="00D05141">
              <w:rPr>
                <w:sz w:val="18"/>
                <w:szCs w:val="18"/>
              </w:rPr>
              <w:t>1</w:t>
            </w:r>
          </w:p>
        </w:tc>
        <w:tc>
          <w:tcPr>
            <w:tcW w:w="5580" w:type="dxa"/>
            <w:tcBorders>
              <w:top w:val="nil"/>
              <w:left w:val="nil"/>
              <w:bottom w:val="single" w:sz="4" w:space="0" w:color="auto"/>
              <w:right w:val="single" w:sz="4" w:space="0" w:color="auto"/>
            </w:tcBorders>
            <w:vAlign w:val="bottom"/>
          </w:tcPr>
          <w:p w:rsidR="00A321A5" w:rsidRPr="00D05141" w:rsidRDefault="00A321A5">
            <w:pPr>
              <w:rPr>
                <w:b/>
                <w:bCs/>
                <w:sz w:val="18"/>
                <w:szCs w:val="18"/>
              </w:rPr>
            </w:pPr>
            <w:r w:rsidRPr="00D05141">
              <w:rPr>
                <w:b/>
                <w:bCs/>
                <w:sz w:val="18"/>
                <w:szCs w:val="18"/>
              </w:rPr>
              <w:t>Works</w:t>
            </w:r>
          </w:p>
        </w:tc>
        <w:tc>
          <w:tcPr>
            <w:tcW w:w="1350"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c>
          <w:tcPr>
            <w:tcW w:w="1170"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c>
          <w:tcPr>
            <w:tcW w:w="1273"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sz w:val="18"/>
                <w:szCs w:val="18"/>
              </w:rPr>
            </w:pPr>
            <w:r w:rsidRPr="00D05141">
              <w:rPr>
                <w:sz w:val="18"/>
                <w:szCs w:val="18"/>
              </w:rPr>
              <w:t>2</w:t>
            </w:r>
          </w:p>
        </w:tc>
        <w:tc>
          <w:tcPr>
            <w:tcW w:w="5580" w:type="dxa"/>
            <w:tcBorders>
              <w:top w:val="nil"/>
              <w:left w:val="nil"/>
              <w:bottom w:val="single" w:sz="4" w:space="0" w:color="auto"/>
              <w:right w:val="single" w:sz="4" w:space="0" w:color="auto"/>
            </w:tcBorders>
          </w:tcPr>
          <w:p w:rsidR="00A321A5" w:rsidRPr="00D05141" w:rsidRDefault="00A321A5">
            <w:pPr>
              <w:rPr>
                <w:b/>
                <w:bCs/>
                <w:sz w:val="18"/>
                <w:szCs w:val="18"/>
              </w:rPr>
            </w:pPr>
            <w:r w:rsidRPr="00D05141">
              <w:rPr>
                <w:b/>
                <w:bCs/>
                <w:sz w:val="18"/>
                <w:szCs w:val="18"/>
              </w:rPr>
              <w:t>Equipment including SWTL &amp; Furniture</w:t>
            </w:r>
          </w:p>
        </w:tc>
        <w:tc>
          <w:tcPr>
            <w:tcW w:w="1350" w:type="dxa"/>
            <w:tcBorders>
              <w:top w:val="nil"/>
              <w:left w:val="nil"/>
              <w:bottom w:val="single" w:sz="4" w:space="0" w:color="auto"/>
              <w:right w:val="single" w:sz="4" w:space="0" w:color="auto"/>
            </w:tcBorders>
            <w:noWrap/>
            <w:vAlign w:val="center"/>
          </w:tcPr>
          <w:p w:rsidR="00A321A5" w:rsidRPr="00D05141" w:rsidRDefault="00A321A5" w:rsidP="00952656">
            <w:pPr>
              <w:jc w:val="right"/>
              <w:rPr>
                <w:sz w:val="18"/>
                <w:szCs w:val="18"/>
              </w:rPr>
            </w:pPr>
            <w:r w:rsidRPr="00D05141">
              <w:rPr>
                <w:sz w:val="18"/>
                <w:szCs w:val="18"/>
              </w:rPr>
              <w:t>243000</w:t>
            </w:r>
          </w:p>
        </w:tc>
        <w:tc>
          <w:tcPr>
            <w:tcW w:w="1170" w:type="dxa"/>
            <w:tcBorders>
              <w:top w:val="nil"/>
              <w:left w:val="nil"/>
              <w:bottom w:val="single" w:sz="4" w:space="0" w:color="auto"/>
              <w:right w:val="single" w:sz="4" w:space="0" w:color="auto"/>
            </w:tcBorders>
            <w:noWrap/>
            <w:vAlign w:val="center"/>
          </w:tcPr>
          <w:p w:rsidR="00A321A5" w:rsidRPr="00D05141" w:rsidRDefault="00A321A5" w:rsidP="00952656">
            <w:pPr>
              <w:jc w:val="right"/>
              <w:rPr>
                <w:sz w:val="18"/>
                <w:szCs w:val="18"/>
              </w:rPr>
            </w:pPr>
            <w:r w:rsidRPr="00D05141">
              <w:rPr>
                <w:sz w:val="18"/>
                <w:szCs w:val="18"/>
              </w:rPr>
              <w:t>243000</w:t>
            </w:r>
          </w:p>
        </w:tc>
        <w:tc>
          <w:tcPr>
            <w:tcW w:w="1273" w:type="dxa"/>
            <w:tcBorders>
              <w:top w:val="nil"/>
              <w:left w:val="nil"/>
              <w:bottom w:val="single" w:sz="4" w:space="0" w:color="auto"/>
              <w:right w:val="single" w:sz="4" w:space="0" w:color="auto"/>
            </w:tcBorders>
            <w:noWrap/>
            <w:vAlign w:val="center"/>
          </w:tcPr>
          <w:p w:rsidR="00A321A5" w:rsidRPr="00D05141" w:rsidRDefault="00516A87" w:rsidP="00952656">
            <w:pPr>
              <w:jc w:val="right"/>
              <w:rPr>
                <w:sz w:val="18"/>
                <w:szCs w:val="18"/>
              </w:rPr>
            </w:pPr>
            <w:r w:rsidRPr="00D05141">
              <w:rPr>
                <w:sz w:val="18"/>
                <w:szCs w:val="18"/>
              </w:rPr>
              <w:t>242764</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sz w:val="18"/>
                <w:szCs w:val="18"/>
              </w:rPr>
            </w:pPr>
            <w:r w:rsidRPr="00D05141">
              <w:rPr>
                <w:sz w:val="18"/>
                <w:szCs w:val="18"/>
              </w:rPr>
              <w:t>3</w:t>
            </w:r>
          </w:p>
        </w:tc>
        <w:tc>
          <w:tcPr>
            <w:tcW w:w="5580" w:type="dxa"/>
            <w:tcBorders>
              <w:top w:val="nil"/>
              <w:left w:val="nil"/>
              <w:bottom w:val="single" w:sz="4" w:space="0" w:color="auto"/>
              <w:right w:val="single" w:sz="4" w:space="0" w:color="auto"/>
            </w:tcBorders>
            <w:vAlign w:val="bottom"/>
          </w:tcPr>
          <w:p w:rsidR="00A321A5" w:rsidRPr="00D05141" w:rsidRDefault="00A321A5">
            <w:pPr>
              <w:rPr>
                <w:b/>
                <w:bCs/>
                <w:sz w:val="18"/>
                <w:szCs w:val="18"/>
              </w:rPr>
            </w:pPr>
            <w:r w:rsidRPr="00D05141">
              <w:rPr>
                <w:b/>
                <w:bCs/>
                <w:sz w:val="18"/>
                <w:szCs w:val="18"/>
              </w:rPr>
              <w:t xml:space="preserve">Vehicle </w:t>
            </w:r>
            <w:r w:rsidRPr="00D05141">
              <w:rPr>
                <w:sz w:val="18"/>
                <w:szCs w:val="18"/>
              </w:rPr>
              <w:t>(Four wheeler/Two wheeler, please specify)</w:t>
            </w:r>
          </w:p>
        </w:tc>
        <w:tc>
          <w:tcPr>
            <w:tcW w:w="1350"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c>
          <w:tcPr>
            <w:tcW w:w="1170"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c>
          <w:tcPr>
            <w:tcW w:w="1273"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r>
      <w:tr w:rsidR="00A321A5" w:rsidRPr="00D05141" w:rsidTr="004A7103">
        <w:trPr>
          <w:trHeight w:val="70"/>
        </w:trPr>
        <w:tc>
          <w:tcPr>
            <w:tcW w:w="648" w:type="dxa"/>
            <w:tcBorders>
              <w:top w:val="nil"/>
              <w:left w:val="single" w:sz="4" w:space="0" w:color="auto"/>
              <w:bottom w:val="single" w:sz="4" w:space="0" w:color="auto"/>
              <w:right w:val="single" w:sz="4" w:space="0" w:color="auto"/>
            </w:tcBorders>
            <w:noWrap/>
          </w:tcPr>
          <w:p w:rsidR="00A321A5" w:rsidRPr="00D05141" w:rsidRDefault="00A321A5">
            <w:pPr>
              <w:jc w:val="center"/>
              <w:rPr>
                <w:sz w:val="18"/>
                <w:szCs w:val="18"/>
              </w:rPr>
            </w:pPr>
            <w:r w:rsidRPr="00D05141">
              <w:rPr>
                <w:sz w:val="18"/>
                <w:szCs w:val="18"/>
              </w:rPr>
              <w:t>4</w:t>
            </w:r>
          </w:p>
        </w:tc>
        <w:tc>
          <w:tcPr>
            <w:tcW w:w="5580" w:type="dxa"/>
            <w:tcBorders>
              <w:top w:val="nil"/>
              <w:left w:val="nil"/>
              <w:bottom w:val="single" w:sz="4" w:space="0" w:color="auto"/>
              <w:right w:val="single" w:sz="4" w:space="0" w:color="auto"/>
            </w:tcBorders>
            <w:vAlign w:val="bottom"/>
          </w:tcPr>
          <w:p w:rsidR="00A321A5" w:rsidRPr="00D05141" w:rsidRDefault="00A321A5">
            <w:pPr>
              <w:rPr>
                <w:b/>
                <w:bCs/>
                <w:sz w:val="18"/>
                <w:szCs w:val="18"/>
              </w:rPr>
            </w:pPr>
            <w:r w:rsidRPr="00D05141">
              <w:rPr>
                <w:b/>
                <w:bCs/>
                <w:sz w:val="18"/>
                <w:szCs w:val="18"/>
              </w:rPr>
              <w:t>Library</w:t>
            </w:r>
            <w:r w:rsidRPr="00D05141">
              <w:rPr>
                <w:sz w:val="18"/>
                <w:szCs w:val="18"/>
              </w:rPr>
              <w:t xml:space="preserve"> (Purchase of assets like books &amp; journals)</w:t>
            </w:r>
          </w:p>
        </w:tc>
        <w:tc>
          <w:tcPr>
            <w:tcW w:w="1350"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c>
          <w:tcPr>
            <w:tcW w:w="1170"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c>
          <w:tcPr>
            <w:tcW w:w="1273" w:type="dxa"/>
            <w:tcBorders>
              <w:top w:val="nil"/>
              <w:left w:val="nil"/>
              <w:bottom w:val="single" w:sz="4" w:space="0" w:color="auto"/>
              <w:right w:val="single" w:sz="4" w:space="0" w:color="auto"/>
            </w:tcBorders>
            <w:noWrap/>
            <w:vAlign w:val="center"/>
          </w:tcPr>
          <w:p w:rsidR="00A321A5" w:rsidRPr="00D05141" w:rsidRDefault="00952656" w:rsidP="00952656">
            <w:pPr>
              <w:jc w:val="right"/>
              <w:rPr>
                <w:sz w:val="18"/>
                <w:szCs w:val="18"/>
              </w:rPr>
            </w:pPr>
            <w:r w:rsidRPr="00D05141">
              <w:rPr>
                <w:sz w:val="18"/>
                <w:szCs w:val="18"/>
              </w:rPr>
              <w:t>0</w:t>
            </w:r>
          </w:p>
        </w:tc>
      </w:tr>
      <w:tr w:rsidR="00A321A5" w:rsidRPr="00D05141" w:rsidTr="004A7103">
        <w:trPr>
          <w:trHeight w:val="70"/>
        </w:trPr>
        <w:tc>
          <w:tcPr>
            <w:tcW w:w="6228" w:type="dxa"/>
            <w:gridSpan w:val="2"/>
            <w:tcBorders>
              <w:top w:val="nil"/>
              <w:left w:val="single" w:sz="4" w:space="0" w:color="auto"/>
              <w:bottom w:val="single" w:sz="4" w:space="0" w:color="auto"/>
              <w:right w:val="single" w:sz="4" w:space="0" w:color="auto"/>
            </w:tcBorders>
            <w:noWrap/>
          </w:tcPr>
          <w:p w:rsidR="00A321A5" w:rsidRPr="00D05141" w:rsidRDefault="00A321A5">
            <w:pPr>
              <w:rPr>
                <w:b/>
                <w:bCs/>
                <w:sz w:val="18"/>
                <w:szCs w:val="18"/>
              </w:rPr>
            </w:pPr>
            <w:r w:rsidRPr="00D05141">
              <w:rPr>
                <w:b/>
                <w:bCs/>
                <w:sz w:val="18"/>
                <w:szCs w:val="18"/>
              </w:rPr>
              <w:t>TOTAL (B)</w:t>
            </w:r>
          </w:p>
        </w:tc>
        <w:tc>
          <w:tcPr>
            <w:tcW w:w="1350" w:type="dxa"/>
            <w:tcBorders>
              <w:top w:val="nil"/>
              <w:left w:val="nil"/>
              <w:bottom w:val="single" w:sz="4" w:space="0" w:color="auto"/>
              <w:right w:val="single" w:sz="4" w:space="0" w:color="auto"/>
            </w:tcBorders>
            <w:noWrap/>
            <w:vAlign w:val="center"/>
          </w:tcPr>
          <w:p w:rsidR="00A321A5" w:rsidRPr="00D05141" w:rsidRDefault="00952656" w:rsidP="00952656">
            <w:pPr>
              <w:jc w:val="right"/>
              <w:rPr>
                <w:b/>
                <w:sz w:val="18"/>
                <w:szCs w:val="18"/>
              </w:rPr>
            </w:pPr>
            <w:r w:rsidRPr="00D05141">
              <w:rPr>
                <w:b/>
                <w:sz w:val="18"/>
                <w:szCs w:val="18"/>
              </w:rPr>
              <w:t>243000</w:t>
            </w:r>
          </w:p>
        </w:tc>
        <w:tc>
          <w:tcPr>
            <w:tcW w:w="1170" w:type="dxa"/>
            <w:tcBorders>
              <w:top w:val="nil"/>
              <w:left w:val="nil"/>
              <w:bottom w:val="single" w:sz="4" w:space="0" w:color="auto"/>
              <w:right w:val="single" w:sz="4" w:space="0" w:color="auto"/>
            </w:tcBorders>
            <w:noWrap/>
            <w:vAlign w:val="center"/>
          </w:tcPr>
          <w:p w:rsidR="00A321A5" w:rsidRPr="00D05141" w:rsidRDefault="00952656" w:rsidP="00952656">
            <w:pPr>
              <w:jc w:val="right"/>
              <w:rPr>
                <w:b/>
                <w:sz w:val="18"/>
                <w:szCs w:val="18"/>
              </w:rPr>
            </w:pPr>
            <w:r w:rsidRPr="00D05141">
              <w:rPr>
                <w:b/>
                <w:sz w:val="18"/>
                <w:szCs w:val="18"/>
              </w:rPr>
              <w:t>243000</w:t>
            </w:r>
          </w:p>
        </w:tc>
        <w:tc>
          <w:tcPr>
            <w:tcW w:w="1273" w:type="dxa"/>
            <w:tcBorders>
              <w:top w:val="nil"/>
              <w:left w:val="nil"/>
              <w:bottom w:val="single" w:sz="4" w:space="0" w:color="auto"/>
              <w:right w:val="single" w:sz="4" w:space="0" w:color="auto"/>
            </w:tcBorders>
            <w:noWrap/>
            <w:vAlign w:val="center"/>
          </w:tcPr>
          <w:p w:rsidR="00A321A5" w:rsidRPr="00D05141" w:rsidRDefault="00952656" w:rsidP="00952656">
            <w:pPr>
              <w:jc w:val="right"/>
              <w:rPr>
                <w:b/>
                <w:sz w:val="18"/>
                <w:szCs w:val="18"/>
              </w:rPr>
            </w:pPr>
            <w:r w:rsidRPr="00D05141">
              <w:rPr>
                <w:b/>
                <w:sz w:val="18"/>
                <w:szCs w:val="18"/>
              </w:rPr>
              <w:t>242764</w:t>
            </w:r>
          </w:p>
        </w:tc>
      </w:tr>
      <w:tr w:rsidR="00A321A5" w:rsidRPr="00D05141" w:rsidTr="004A7103">
        <w:trPr>
          <w:trHeight w:val="70"/>
        </w:trPr>
        <w:tc>
          <w:tcPr>
            <w:tcW w:w="6228" w:type="dxa"/>
            <w:gridSpan w:val="2"/>
            <w:tcBorders>
              <w:top w:val="nil"/>
              <w:left w:val="single" w:sz="4" w:space="0" w:color="auto"/>
              <w:bottom w:val="single" w:sz="4" w:space="0" w:color="auto"/>
              <w:right w:val="single" w:sz="4" w:space="0" w:color="auto"/>
            </w:tcBorders>
            <w:noWrap/>
          </w:tcPr>
          <w:p w:rsidR="00A321A5" w:rsidRPr="00D05141" w:rsidRDefault="00A321A5">
            <w:pPr>
              <w:rPr>
                <w:b/>
                <w:bCs/>
                <w:sz w:val="18"/>
                <w:szCs w:val="18"/>
              </w:rPr>
            </w:pPr>
            <w:r w:rsidRPr="00D05141">
              <w:rPr>
                <w:b/>
                <w:bCs/>
                <w:sz w:val="18"/>
                <w:szCs w:val="18"/>
              </w:rPr>
              <w:t>C. REVOLVING FUND</w:t>
            </w:r>
          </w:p>
        </w:tc>
        <w:tc>
          <w:tcPr>
            <w:tcW w:w="1350" w:type="dxa"/>
            <w:tcBorders>
              <w:top w:val="nil"/>
              <w:left w:val="nil"/>
              <w:bottom w:val="single" w:sz="4" w:space="0" w:color="auto"/>
              <w:right w:val="single" w:sz="4" w:space="0" w:color="auto"/>
            </w:tcBorders>
            <w:noWrap/>
            <w:vAlign w:val="center"/>
          </w:tcPr>
          <w:p w:rsidR="00A321A5" w:rsidRPr="00D05141" w:rsidRDefault="00A321A5" w:rsidP="00952656">
            <w:pPr>
              <w:jc w:val="right"/>
              <w:rPr>
                <w:sz w:val="18"/>
                <w:szCs w:val="18"/>
              </w:rPr>
            </w:pPr>
            <w:r w:rsidRPr="00D05141">
              <w:rPr>
                <w:sz w:val="18"/>
                <w:szCs w:val="18"/>
              </w:rPr>
              <w:t>0</w:t>
            </w:r>
          </w:p>
        </w:tc>
        <w:tc>
          <w:tcPr>
            <w:tcW w:w="1170" w:type="dxa"/>
            <w:tcBorders>
              <w:top w:val="nil"/>
              <w:left w:val="nil"/>
              <w:bottom w:val="single" w:sz="4" w:space="0" w:color="auto"/>
              <w:right w:val="single" w:sz="4" w:space="0" w:color="auto"/>
            </w:tcBorders>
            <w:noWrap/>
            <w:vAlign w:val="center"/>
          </w:tcPr>
          <w:p w:rsidR="00A321A5" w:rsidRPr="00D05141" w:rsidRDefault="00A321A5" w:rsidP="00952656">
            <w:pPr>
              <w:jc w:val="right"/>
              <w:rPr>
                <w:sz w:val="18"/>
                <w:szCs w:val="18"/>
              </w:rPr>
            </w:pPr>
            <w:r w:rsidRPr="00D05141">
              <w:rPr>
                <w:sz w:val="18"/>
                <w:szCs w:val="18"/>
              </w:rPr>
              <w:t>0</w:t>
            </w:r>
          </w:p>
        </w:tc>
        <w:tc>
          <w:tcPr>
            <w:tcW w:w="1273" w:type="dxa"/>
            <w:tcBorders>
              <w:top w:val="nil"/>
              <w:left w:val="nil"/>
              <w:bottom w:val="single" w:sz="4" w:space="0" w:color="auto"/>
              <w:right w:val="single" w:sz="4" w:space="0" w:color="auto"/>
            </w:tcBorders>
            <w:noWrap/>
            <w:vAlign w:val="center"/>
          </w:tcPr>
          <w:p w:rsidR="00A321A5" w:rsidRPr="00D05141" w:rsidRDefault="00A321A5" w:rsidP="00952656">
            <w:pPr>
              <w:jc w:val="right"/>
              <w:rPr>
                <w:sz w:val="18"/>
                <w:szCs w:val="18"/>
              </w:rPr>
            </w:pPr>
          </w:p>
        </w:tc>
      </w:tr>
      <w:tr w:rsidR="00A321A5" w:rsidRPr="00D05141" w:rsidTr="004A7103">
        <w:trPr>
          <w:trHeight w:val="70"/>
        </w:trPr>
        <w:tc>
          <w:tcPr>
            <w:tcW w:w="6228" w:type="dxa"/>
            <w:gridSpan w:val="2"/>
            <w:tcBorders>
              <w:top w:val="nil"/>
              <w:left w:val="single" w:sz="4" w:space="0" w:color="auto"/>
              <w:bottom w:val="single" w:sz="4" w:space="0" w:color="auto"/>
              <w:right w:val="single" w:sz="4" w:space="0" w:color="auto"/>
            </w:tcBorders>
            <w:noWrap/>
          </w:tcPr>
          <w:p w:rsidR="00A321A5" w:rsidRPr="00D05141" w:rsidRDefault="00A321A5">
            <w:pPr>
              <w:rPr>
                <w:b/>
                <w:bCs/>
                <w:sz w:val="18"/>
                <w:szCs w:val="18"/>
              </w:rPr>
            </w:pPr>
            <w:r w:rsidRPr="00D05141">
              <w:rPr>
                <w:b/>
                <w:bCs/>
                <w:sz w:val="18"/>
                <w:szCs w:val="18"/>
              </w:rPr>
              <w:t>GRAND TOTAL (A+B+C)</w:t>
            </w:r>
          </w:p>
        </w:tc>
        <w:tc>
          <w:tcPr>
            <w:tcW w:w="1350" w:type="dxa"/>
            <w:tcBorders>
              <w:top w:val="nil"/>
              <w:left w:val="nil"/>
              <w:bottom w:val="single" w:sz="4" w:space="0" w:color="auto"/>
              <w:right w:val="single" w:sz="4" w:space="0" w:color="auto"/>
            </w:tcBorders>
            <w:noWrap/>
            <w:vAlign w:val="center"/>
          </w:tcPr>
          <w:p w:rsidR="00A321A5" w:rsidRPr="00D05141" w:rsidRDefault="00952656" w:rsidP="00952656">
            <w:pPr>
              <w:jc w:val="right"/>
              <w:rPr>
                <w:b/>
                <w:sz w:val="18"/>
                <w:szCs w:val="18"/>
              </w:rPr>
            </w:pPr>
            <w:r w:rsidRPr="00D05141">
              <w:rPr>
                <w:b/>
                <w:sz w:val="18"/>
                <w:szCs w:val="18"/>
              </w:rPr>
              <w:t>16913000</w:t>
            </w:r>
          </w:p>
        </w:tc>
        <w:tc>
          <w:tcPr>
            <w:tcW w:w="1170" w:type="dxa"/>
            <w:tcBorders>
              <w:top w:val="nil"/>
              <w:left w:val="nil"/>
              <w:bottom w:val="single" w:sz="4" w:space="0" w:color="auto"/>
              <w:right w:val="single" w:sz="4" w:space="0" w:color="auto"/>
            </w:tcBorders>
            <w:noWrap/>
            <w:vAlign w:val="center"/>
          </w:tcPr>
          <w:p w:rsidR="00A321A5" w:rsidRPr="00D05141" w:rsidRDefault="00952656" w:rsidP="00952656">
            <w:pPr>
              <w:jc w:val="right"/>
              <w:rPr>
                <w:b/>
                <w:sz w:val="18"/>
                <w:szCs w:val="18"/>
              </w:rPr>
            </w:pPr>
            <w:r w:rsidRPr="00D05141">
              <w:rPr>
                <w:b/>
                <w:sz w:val="18"/>
                <w:szCs w:val="18"/>
              </w:rPr>
              <w:t>16913000</w:t>
            </w:r>
          </w:p>
        </w:tc>
        <w:tc>
          <w:tcPr>
            <w:tcW w:w="1273" w:type="dxa"/>
            <w:tcBorders>
              <w:top w:val="nil"/>
              <w:left w:val="nil"/>
              <w:bottom w:val="single" w:sz="4" w:space="0" w:color="auto"/>
              <w:right w:val="single" w:sz="4" w:space="0" w:color="auto"/>
            </w:tcBorders>
            <w:noWrap/>
            <w:vAlign w:val="center"/>
          </w:tcPr>
          <w:p w:rsidR="00A321A5" w:rsidRPr="00D05141" w:rsidRDefault="00952656" w:rsidP="00952656">
            <w:pPr>
              <w:jc w:val="right"/>
              <w:rPr>
                <w:b/>
                <w:sz w:val="18"/>
                <w:szCs w:val="18"/>
              </w:rPr>
            </w:pPr>
            <w:r w:rsidRPr="00D05141">
              <w:rPr>
                <w:b/>
                <w:sz w:val="18"/>
                <w:szCs w:val="18"/>
              </w:rPr>
              <w:t>18213876</w:t>
            </w:r>
          </w:p>
        </w:tc>
      </w:tr>
    </w:tbl>
    <w:p w:rsidR="00563FC6" w:rsidRDefault="00563FC6"/>
    <w:p w:rsidR="00563FC6" w:rsidRPr="000A37D7" w:rsidRDefault="00947AC1" w:rsidP="000A37D7">
      <w:pPr>
        <w:spacing w:line="360" w:lineRule="auto"/>
        <w:rPr>
          <w:b/>
          <w:sz w:val="20"/>
          <w:szCs w:val="20"/>
        </w:rPr>
      </w:pPr>
      <w:r w:rsidRPr="000A37D7">
        <w:rPr>
          <w:b/>
          <w:sz w:val="20"/>
          <w:szCs w:val="20"/>
        </w:rPr>
        <w:t>1</w:t>
      </w:r>
      <w:r w:rsidR="00CF13CC" w:rsidRPr="000A37D7">
        <w:rPr>
          <w:b/>
          <w:sz w:val="20"/>
          <w:szCs w:val="20"/>
        </w:rPr>
        <w:t>7</w:t>
      </w:r>
      <w:r w:rsidRPr="000A37D7">
        <w:rPr>
          <w:b/>
          <w:sz w:val="20"/>
          <w:szCs w:val="20"/>
        </w:rPr>
        <w:t xml:space="preserve">C.   Status of revolving fund (Rs. in </w:t>
      </w:r>
      <w:proofErr w:type="spellStart"/>
      <w:r w:rsidRPr="000A37D7">
        <w:rPr>
          <w:b/>
          <w:sz w:val="20"/>
          <w:szCs w:val="20"/>
        </w:rPr>
        <w:t>lakh</w:t>
      </w:r>
      <w:proofErr w:type="spellEnd"/>
      <w:r w:rsidRPr="000A37D7">
        <w:rPr>
          <w:b/>
          <w:sz w:val="20"/>
          <w:szCs w:val="20"/>
        </w:rPr>
        <w:t>) for the last three years</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9"/>
        <w:gridCol w:w="1803"/>
        <w:gridCol w:w="1614"/>
        <w:gridCol w:w="2098"/>
        <w:gridCol w:w="2608"/>
      </w:tblGrid>
      <w:tr w:rsidR="00563FC6" w:rsidRPr="004A7103" w:rsidTr="00B750E2">
        <w:trPr>
          <w:cantSplit/>
          <w:trHeight w:val="89"/>
        </w:trPr>
        <w:tc>
          <w:tcPr>
            <w:tcW w:w="1125" w:type="pct"/>
            <w:vAlign w:val="center"/>
          </w:tcPr>
          <w:p w:rsidR="00563FC6" w:rsidRPr="004A7103" w:rsidRDefault="00947AC1">
            <w:pPr>
              <w:jc w:val="center"/>
              <w:rPr>
                <w:b/>
                <w:bCs/>
                <w:sz w:val="18"/>
                <w:szCs w:val="18"/>
              </w:rPr>
            </w:pPr>
            <w:r w:rsidRPr="004A7103">
              <w:rPr>
                <w:b/>
                <w:bCs/>
                <w:sz w:val="18"/>
                <w:szCs w:val="18"/>
              </w:rPr>
              <w:t>Year</w:t>
            </w:r>
          </w:p>
        </w:tc>
        <w:tc>
          <w:tcPr>
            <w:tcW w:w="860" w:type="pct"/>
            <w:vAlign w:val="center"/>
          </w:tcPr>
          <w:p w:rsidR="00563FC6" w:rsidRPr="004A7103" w:rsidRDefault="00947AC1">
            <w:pPr>
              <w:jc w:val="center"/>
              <w:rPr>
                <w:b/>
                <w:bCs/>
                <w:sz w:val="18"/>
                <w:szCs w:val="18"/>
              </w:rPr>
            </w:pPr>
            <w:r w:rsidRPr="004A7103">
              <w:rPr>
                <w:b/>
                <w:bCs/>
                <w:sz w:val="18"/>
                <w:szCs w:val="18"/>
              </w:rPr>
              <w:t>Opening balance as on 1</w:t>
            </w:r>
            <w:r w:rsidRPr="004A7103">
              <w:rPr>
                <w:b/>
                <w:bCs/>
                <w:sz w:val="18"/>
                <w:szCs w:val="18"/>
                <w:vertAlign w:val="superscript"/>
              </w:rPr>
              <w:t>st</w:t>
            </w:r>
            <w:r w:rsidRPr="004A7103">
              <w:rPr>
                <w:b/>
                <w:bCs/>
                <w:sz w:val="18"/>
                <w:szCs w:val="18"/>
              </w:rPr>
              <w:t xml:space="preserve"> January</w:t>
            </w:r>
          </w:p>
        </w:tc>
        <w:tc>
          <w:tcPr>
            <w:tcW w:w="770" w:type="pct"/>
            <w:vAlign w:val="center"/>
          </w:tcPr>
          <w:p w:rsidR="00563FC6" w:rsidRPr="004A7103" w:rsidRDefault="00947AC1">
            <w:pPr>
              <w:jc w:val="center"/>
              <w:rPr>
                <w:b/>
                <w:bCs/>
                <w:sz w:val="18"/>
                <w:szCs w:val="18"/>
              </w:rPr>
            </w:pPr>
            <w:r w:rsidRPr="004A7103">
              <w:rPr>
                <w:b/>
                <w:bCs/>
                <w:sz w:val="18"/>
                <w:szCs w:val="18"/>
              </w:rPr>
              <w:t>Income during the year</w:t>
            </w:r>
          </w:p>
        </w:tc>
        <w:tc>
          <w:tcPr>
            <w:tcW w:w="1001" w:type="pct"/>
            <w:vAlign w:val="center"/>
          </w:tcPr>
          <w:p w:rsidR="00563FC6" w:rsidRPr="004A7103" w:rsidRDefault="00947AC1">
            <w:pPr>
              <w:jc w:val="center"/>
              <w:rPr>
                <w:b/>
                <w:bCs/>
                <w:sz w:val="18"/>
                <w:szCs w:val="18"/>
              </w:rPr>
            </w:pPr>
            <w:r w:rsidRPr="004A7103">
              <w:rPr>
                <w:b/>
                <w:bCs/>
                <w:sz w:val="18"/>
                <w:szCs w:val="18"/>
              </w:rPr>
              <w:t>Expenditure during the year</w:t>
            </w:r>
          </w:p>
        </w:tc>
        <w:tc>
          <w:tcPr>
            <w:tcW w:w="1244" w:type="pct"/>
            <w:vAlign w:val="center"/>
          </w:tcPr>
          <w:p w:rsidR="00563FC6" w:rsidRPr="004A7103" w:rsidRDefault="00947AC1">
            <w:pPr>
              <w:jc w:val="center"/>
              <w:rPr>
                <w:b/>
                <w:bCs/>
                <w:sz w:val="18"/>
                <w:szCs w:val="18"/>
              </w:rPr>
            </w:pPr>
            <w:r w:rsidRPr="004A7103">
              <w:rPr>
                <w:b/>
                <w:bCs/>
                <w:sz w:val="18"/>
                <w:szCs w:val="18"/>
              </w:rPr>
              <w:t>Net balance in hand as on 31</w:t>
            </w:r>
            <w:r w:rsidRPr="004A7103">
              <w:rPr>
                <w:b/>
                <w:bCs/>
                <w:sz w:val="18"/>
                <w:szCs w:val="18"/>
                <w:vertAlign w:val="superscript"/>
              </w:rPr>
              <w:t>st</w:t>
            </w:r>
            <w:r w:rsidRPr="004A7103">
              <w:rPr>
                <w:b/>
                <w:bCs/>
                <w:sz w:val="18"/>
                <w:szCs w:val="18"/>
              </w:rPr>
              <w:t xml:space="preserve"> December of each year</w:t>
            </w:r>
          </w:p>
        </w:tc>
      </w:tr>
      <w:tr w:rsidR="00B750E2" w:rsidRPr="004A7103" w:rsidTr="00B750E2">
        <w:trPr>
          <w:cantSplit/>
          <w:trHeight w:val="56"/>
        </w:trPr>
        <w:tc>
          <w:tcPr>
            <w:tcW w:w="1125" w:type="pct"/>
            <w:vAlign w:val="center"/>
          </w:tcPr>
          <w:p w:rsidR="00B750E2" w:rsidRPr="004A7103" w:rsidRDefault="00B750E2" w:rsidP="00A21090">
            <w:pPr>
              <w:ind w:right="-107"/>
              <w:rPr>
                <w:sz w:val="18"/>
                <w:szCs w:val="18"/>
              </w:rPr>
            </w:pPr>
            <w:r w:rsidRPr="004A7103">
              <w:rPr>
                <w:sz w:val="18"/>
                <w:szCs w:val="18"/>
              </w:rPr>
              <w:t>January to December 2019</w:t>
            </w:r>
          </w:p>
        </w:tc>
        <w:tc>
          <w:tcPr>
            <w:tcW w:w="860" w:type="pct"/>
            <w:vAlign w:val="center"/>
          </w:tcPr>
          <w:p w:rsidR="00B750E2" w:rsidRPr="00D13360" w:rsidRDefault="00B750E2" w:rsidP="00E85A30">
            <w:pPr>
              <w:jc w:val="center"/>
              <w:rPr>
                <w:sz w:val="20"/>
                <w:szCs w:val="20"/>
              </w:rPr>
            </w:pPr>
            <w:r w:rsidRPr="00D13360">
              <w:rPr>
                <w:sz w:val="20"/>
                <w:szCs w:val="20"/>
              </w:rPr>
              <w:t>31,71,118=46</w:t>
            </w:r>
          </w:p>
        </w:tc>
        <w:tc>
          <w:tcPr>
            <w:tcW w:w="770" w:type="pct"/>
            <w:vAlign w:val="center"/>
          </w:tcPr>
          <w:p w:rsidR="00B750E2" w:rsidRPr="00D13360" w:rsidRDefault="00B750E2" w:rsidP="00E85A30">
            <w:pPr>
              <w:jc w:val="center"/>
              <w:rPr>
                <w:rFonts w:cs="Arial"/>
                <w:sz w:val="20"/>
                <w:szCs w:val="20"/>
              </w:rPr>
            </w:pPr>
            <w:r>
              <w:rPr>
                <w:rFonts w:cs="Arial"/>
                <w:sz w:val="20"/>
                <w:szCs w:val="20"/>
              </w:rPr>
              <w:t>11,84,826=00</w:t>
            </w:r>
          </w:p>
        </w:tc>
        <w:tc>
          <w:tcPr>
            <w:tcW w:w="1001" w:type="pct"/>
            <w:vAlign w:val="center"/>
          </w:tcPr>
          <w:p w:rsidR="00B750E2" w:rsidRPr="00D13360" w:rsidRDefault="00B750E2" w:rsidP="00E85A30">
            <w:pPr>
              <w:jc w:val="center"/>
              <w:rPr>
                <w:rFonts w:cs="Arial"/>
                <w:sz w:val="20"/>
                <w:szCs w:val="20"/>
              </w:rPr>
            </w:pPr>
            <w:r>
              <w:rPr>
                <w:rFonts w:cs="Arial"/>
                <w:sz w:val="20"/>
                <w:szCs w:val="20"/>
              </w:rPr>
              <w:t>10,59,624=00</w:t>
            </w:r>
          </w:p>
        </w:tc>
        <w:tc>
          <w:tcPr>
            <w:tcW w:w="1244" w:type="pct"/>
            <w:vAlign w:val="center"/>
          </w:tcPr>
          <w:p w:rsidR="00B750E2" w:rsidRPr="00D13360" w:rsidRDefault="00B750E2" w:rsidP="00E85A30">
            <w:pPr>
              <w:jc w:val="center"/>
              <w:rPr>
                <w:sz w:val="20"/>
                <w:szCs w:val="20"/>
              </w:rPr>
            </w:pPr>
            <w:r>
              <w:rPr>
                <w:sz w:val="20"/>
                <w:szCs w:val="20"/>
              </w:rPr>
              <w:t>33,59,508=52</w:t>
            </w:r>
          </w:p>
        </w:tc>
      </w:tr>
      <w:tr w:rsidR="00B750E2" w:rsidRPr="004A7103" w:rsidTr="00B750E2">
        <w:trPr>
          <w:cantSplit/>
          <w:trHeight w:val="56"/>
        </w:trPr>
        <w:tc>
          <w:tcPr>
            <w:tcW w:w="1125" w:type="pct"/>
            <w:vAlign w:val="center"/>
          </w:tcPr>
          <w:p w:rsidR="00B750E2" w:rsidRPr="004A7103" w:rsidRDefault="00B750E2" w:rsidP="00A21090">
            <w:pPr>
              <w:ind w:right="-107"/>
              <w:rPr>
                <w:sz w:val="18"/>
                <w:szCs w:val="18"/>
              </w:rPr>
            </w:pPr>
            <w:r w:rsidRPr="004A7103">
              <w:rPr>
                <w:sz w:val="18"/>
                <w:szCs w:val="18"/>
              </w:rPr>
              <w:t>January to December 2020</w:t>
            </w:r>
          </w:p>
        </w:tc>
        <w:tc>
          <w:tcPr>
            <w:tcW w:w="860" w:type="pct"/>
            <w:vAlign w:val="center"/>
          </w:tcPr>
          <w:p w:rsidR="00B750E2" w:rsidRPr="00D13360" w:rsidRDefault="00B750E2" w:rsidP="00E85A30">
            <w:pPr>
              <w:jc w:val="center"/>
              <w:rPr>
                <w:sz w:val="20"/>
                <w:szCs w:val="20"/>
              </w:rPr>
            </w:pPr>
            <w:r>
              <w:rPr>
                <w:sz w:val="20"/>
                <w:szCs w:val="20"/>
              </w:rPr>
              <w:t>33,59,508=52</w:t>
            </w:r>
          </w:p>
        </w:tc>
        <w:tc>
          <w:tcPr>
            <w:tcW w:w="770" w:type="pct"/>
            <w:vAlign w:val="center"/>
          </w:tcPr>
          <w:p w:rsidR="00B750E2" w:rsidRDefault="00B750E2" w:rsidP="00E85A30">
            <w:pPr>
              <w:jc w:val="center"/>
              <w:rPr>
                <w:rFonts w:cs="Arial"/>
                <w:sz w:val="20"/>
                <w:szCs w:val="20"/>
              </w:rPr>
            </w:pPr>
            <w:r>
              <w:rPr>
                <w:rFonts w:cs="Arial"/>
                <w:sz w:val="20"/>
                <w:szCs w:val="20"/>
              </w:rPr>
              <w:t>9,88,939=00</w:t>
            </w:r>
          </w:p>
        </w:tc>
        <w:tc>
          <w:tcPr>
            <w:tcW w:w="1001" w:type="pct"/>
            <w:vAlign w:val="center"/>
          </w:tcPr>
          <w:p w:rsidR="00B750E2" w:rsidRDefault="00B750E2" w:rsidP="00E85A30">
            <w:pPr>
              <w:jc w:val="center"/>
              <w:rPr>
                <w:rFonts w:cs="Arial"/>
                <w:sz w:val="20"/>
                <w:szCs w:val="20"/>
              </w:rPr>
            </w:pPr>
            <w:r>
              <w:rPr>
                <w:rFonts w:cs="Arial"/>
                <w:sz w:val="20"/>
                <w:szCs w:val="20"/>
              </w:rPr>
              <w:t>17,59,047=00</w:t>
            </w:r>
          </w:p>
        </w:tc>
        <w:tc>
          <w:tcPr>
            <w:tcW w:w="1244" w:type="pct"/>
            <w:vAlign w:val="center"/>
          </w:tcPr>
          <w:p w:rsidR="00B750E2" w:rsidRDefault="00B750E2" w:rsidP="00E85A30">
            <w:pPr>
              <w:jc w:val="center"/>
              <w:rPr>
                <w:sz w:val="20"/>
                <w:szCs w:val="20"/>
              </w:rPr>
            </w:pPr>
            <w:r>
              <w:rPr>
                <w:sz w:val="20"/>
                <w:szCs w:val="20"/>
              </w:rPr>
              <w:t>25,89,400=52</w:t>
            </w:r>
          </w:p>
        </w:tc>
      </w:tr>
      <w:tr w:rsidR="00563FC6" w:rsidRPr="004A7103" w:rsidTr="00B750E2">
        <w:trPr>
          <w:cantSplit/>
          <w:trHeight w:val="56"/>
        </w:trPr>
        <w:tc>
          <w:tcPr>
            <w:tcW w:w="1125" w:type="pct"/>
            <w:vAlign w:val="center"/>
          </w:tcPr>
          <w:p w:rsidR="00563FC6" w:rsidRPr="004A7103" w:rsidRDefault="00947AC1" w:rsidP="00A21090">
            <w:pPr>
              <w:ind w:right="-107"/>
              <w:rPr>
                <w:sz w:val="18"/>
                <w:szCs w:val="18"/>
              </w:rPr>
            </w:pPr>
            <w:r w:rsidRPr="004A7103">
              <w:rPr>
                <w:sz w:val="18"/>
                <w:szCs w:val="18"/>
              </w:rPr>
              <w:t>January to December 2021</w:t>
            </w:r>
          </w:p>
        </w:tc>
        <w:tc>
          <w:tcPr>
            <w:tcW w:w="860" w:type="pct"/>
          </w:tcPr>
          <w:p w:rsidR="00563FC6" w:rsidRPr="00B00466" w:rsidRDefault="00B00466" w:rsidP="00662843">
            <w:pPr>
              <w:jc w:val="center"/>
              <w:rPr>
                <w:sz w:val="20"/>
                <w:szCs w:val="20"/>
              </w:rPr>
            </w:pPr>
            <w:r w:rsidRPr="00B00466">
              <w:rPr>
                <w:sz w:val="20"/>
                <w:szCs w:val="20"/>
              </w:rPr>
              <w:t>28,94,921=05</w:t>
            </w:r>
          </w:p>
        </w:tc>
        <w:tc>
          <w:tcPr>
            <w:tcW w:w="770" w:type="pct"/>
          </w:tcPr>
          <w:p w:rsidR="00563FC6" w:rsidRPr="00B00466" w:rsidRDefault="00D05141" w:rsidP="00662843">
            <w:pPr>
              <w:jc w:val="center"/>
              <w:rPr>
                <w:sz w:val="20"/>
                <w:szCs w:val="20"/>
              </w:rPr>
            </w:pPr>
            <w:r>
              <w:rPr>
                <w:sz w:val="20"/>
                <w:szCs w:val="20"/>
              </w:rPr>
              <w:t>31,17,311=00</w:t>
            </w:r>
          </w:p>
        </w:tc>
        <w:tc>
          <w:tcPr>
            <w:tcW w:w="1001" w:type="pct"/>
          </w:tcPr>
          <w:p w:rsidR="00563FC6" w:rsidRPr="00B00466" w:rsidRDefault="00D05141" w:rsidP="00662843">
            <w:pPr>
              <w:jc w:val="center"/>
              <w:rPr>
                <w:sz w:val="20"/>
                <w:szCs w:val="20"/>
              </w:rPr>
            </w:pPr>
            <w:r>
              <w:rPr>
                <w:sz w:val="20"/>
                <w:szCs w:val="20"/>
              </w:rPr>
              <w:t>26,71,088=22</w:t>
            </w:r>
          </w:p>
        </w:tc>
        <w:tc>
          <w:tcPr>
            <w:tcW w:w="1244" w:type="pct"/>
          </w:tcPr>
          <w:p w:rsidR="00563FC6" w:rsidRPr="00B00466" w:rsidRDefault="00B00466" w:rsidP="00B00466">
            <w:pPr>
              <w:jc w:val="center"/>
              <w:rPr>
                <w:sz w:val="20"/>
                <w:szCs w:val="20"/>
              </w:rPr>
            </w:pPr>
            <w:r w:rsidRPr="00B00466">
              <w:rPr>
                <w:sz w:val="20"/>
                <w:szCs w:val="20"/>
              </w:rPr>
              <w:t>33,41,144=30</w:t>
            </w:r>
          </w:p>
        </w:tc>
      </w:tr>
    </w:tbl>
    <w:p w:rsidR="00563FC6" w:rsidRDefault="00563FC6">
      <w:pPr>
        <w:rPr>
          <w:b/>
          <w:sz w:val="20"/>
          <w:szCs w:val="20"/>
        </w:rPr>
      </w:pPr>
    </w:p>
    <w:p w:rsidR="00563FC6" w:rsidRDefault="00947AC1" w:rsidP="00096920">
      <w:pPr>
        <w:tabs>
          <w:tab w:val="left" w:pos="720"/>
        </w:tabs>
        <w:spacing w:line="360" w:lineRule="auto"/>
        <w:rPr>
          <w:b/>
          <w:bCs/>
          <w:sz w:val="20"/>
          <w:szCs w:val="20"/>
        </w:rPr>
      </w:pPr>
      <w:r>
        <w:rPr>
          <w:b/>
          <w:bCs/>
          <w:sz w:val="20"/>
          <w:szCs w:val="20"/>
        </w:rPr>
        <w:t>1</w:t>
      </w:r>
      <w:r w:rsidR="00CF13CC">
        <w:rPr>
          <w:b/>
          <w:bCs/>
          <w:sz w:val="20"/>
          <w:szCs w:val="20"/>
        </w:rPr>
        <w:t>8</w:t>
      </w:r>
      <w:r>
        <w:rPr>
          <w:b/>
          <w:bCs/>
          <w:sz w:val="20"/>
          <w:szCs w:val="20"/>
        </w:rPr>
        <w:t xml:space="preserve">. Details of HRD activities attended by KVK staff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5"/>
        <w:gridCol w:w="1326"/>
        <w:gridCol w:w="3061"/>
        <w:gridCol w:w="2950"/>
        <w:gridCol w:w="1668"/>
      </w:tblGrid>
      <w:tr w:rsidR="00563FC6" w:rsidRPr="004A7103" w:rsidTr="00096920">
        <w:trPr>
          <w:cantSplit/>
          <w:trHeight w:val="233"/>
          <w:jc w:val="center"/>
        </w:trPr>
        <w:tc>
          <w:tcPr>
            <w:tcW w:w="843" w:type="pct"/>
            <w:vAlign w:val="center"/>
          </w:tcPr>
          <w:p w:rsidR="00563FC6" w:rsidRPr="004A7103" w:rsidRDefault="00947AC1" w:rsidP="000A37D7">
            <w:pPr>
              <w:jc w:val="center"/>
              <w:rPr>
                <w:b/>
                <w:sz w:val="18"/>
                <w:szCs w:val="18"/>
              </w:rPr>
            </w:pPr>
            <w:r w:rsidRPr="004A7103">
              <w:rPr>
                <w:b/>
                <w:sz w:val="18"/>
                <w:szCs w:val="18"/>
              </w:rPr>
              <w:t>Name of the  staff</w:t>
            </w:r>
          </w:p>
        </w:tc>
        <w:tc>
          <w:tcPr>
            <w:tcW w:w="612" w:type="pct"/>
            <w:vAlign w:val="center"/>
          </w:tcPr>
          <w:p w:rsidR="00563FC6" w:rsidRPr="004A7103" w:rsidRDefault="00947AC1" w:rsidP="000A37D7">
            <w:pPr>
              <w:jc w:val="center"/>
              <w:rPr>
                <w:b/>
                <w:bCs/>
                <w:sz w:val="18"/>
                <w:szCs w:val="18"/>
              </w:rPr>
            </w:pPr>
            <w:r w:rsidRPr="004A7103">
              <w:rPr>
                <w:b/>
                <w:bCs/>
                <w:sz w:val="18"/>
                <w:szCs w:val="18"/>
              </w:rPr>
              <w:t>Designation</w:t>
            </w:r>
          </w:p>
        </w:tc>
        <w:tc>
          <w:tcPr>
            <w:tcW w:w="1413" w:type="pct"/>
          </w:tcPr>
          <w:p w:rsidR="00563FC6" w:rsidRPr="004A7103" w:rsidRDefault="00947AC1" w:rsidP="000A37D7">
            <w:pPr>
              <w:pStyle w:val="Heading3"/>
              <w:spacing w:before="0" w:after="0"/>
              <w:jc w:val="center"/>
              <w:rPr>
                <w:rFonts w:ascii="Times New Roman" w:hAnsi="Times New Roman" w:cs="Times New Roman"/>
                <w:sz w:val="18"/>
                <w:szCs w:val="18"/>
              </w:rPr>
            </w:pPr>
            <w:r w:rsidRPr="004A7103">
              <w:rPr>
                <w:rFonts w:ascii="Times New Roman" w:hAnsi="Times New Roman" w:cs="Times New Roman"/>
                <w:bCs w:val="0"/>
                <w:sz w:val="18"/>
                <w:szCs w:val="18"/>
              </w:rPr>
              <w:t>Title of the training programme</w:t>
            </w:r>
          </w:p>
        </w:tc>
        <w:tc>
          <w:tcPr>
            <w:tcW w:w="1362" w:type="pct"/>
            <w:vAlign w:val="center"/>
          </w:tcPr>
          <w:p w:rsidR="00563FC6" w:rsidRPr="004A7103" w:rsidRDefault="00947AC1" w:rsidP="000A37D7">
            <w:pPr>
              <w:pStyle w:val="Heading3"/>
              <w:spacing w:before="0" w:after="0"/>
              <w:jc w:val="center"/>
              <w:rPr>
                <w:rFonts w:ascii="Times New Roman" w:hAnsi="Times New Roman" w:cs="Times New Roman"/>
                <w:sz w:val="18"/>
                <w:szCs w:val="18"/>
              </w:rPr>
            </w:pPr>
            <w:r w:rsidRPr="004A7103">
              <w:rPr>
                <w:rFonts w:ascii="Times New Roman" w:hAnsi="Times New Roman" w:cs="Times New Roman"/>
                <w:sz w:val="18"/>
                <w:szCs w:val="18"/>
              </w:rPr>
              <w:t>Institute where attended</w:t>
            </w:r>
          </w:p>
        </w:tc>
        <w:tc>
          <w:tcPr>
            <w:tcW w:w="770" w:type="pct"/>
            <w:vAlign w:val="center"/>
          </w:tcPr>
          <w:p w:rsidR="00563FC6" w:rsidRPr="004A7103" w:rsidRDefault="00947AC1" w:rsidP="000A37D7">
            <w:pPr>
              <w:pStyle w:val="Heading3"/>
              <w:spacing w:before="0" w:after="0"/>
              <w:jc w:val="center"/>
              <w:rPr>
                <w:rFonts w:ascii="Times New Roman" w:hAnsi="Times New Roman" w:cs="Times New Roman"/>
                <w:sz w:val="18"/>
                <w:szCs w:val="18"/>
              </w:rPr>
            </w:pPr>
            <w:r w:rsidRPr="004A7103">
              <w:rPr>
                <w:rFonts w:ascii="Times New Roman" w:hAnsi="Times New Roman" w:cs="Times New Roman"/>
                <w:sz w:val="18"/>
                <w:szCs w:val="18"/>
              </w:rPr>
              <w:t>Dates</w:t>
            </w:r>
          </w:p>
        </w:tc>
      </w:tr>
      <w:tr w:rsidR="00563FC6" w:rsidRPr="004A7103" w:rsidTr="00096920">
        <w:trPr>
          <w:cantSplit/>
          <w:trHeight w:val="62"/>
          <w:jc w:val="center"/>
        </w:trPr>
        <w:tc>
          <w:tcPr>
            <w:tcW w:w="843" w:type="pct"/>
          </w:tcPr>
          <w:p w:rsidR="00563FC6" w:rsidRPr="004A7103" w:rsidRDefault="00563FC6" w:rsidP="00096920">
            <w:pPr>
              <w:jc w:val="center"/>
              <w:rPr>
                <w:b/>
                <w:bCs/>
                <w:sz w:val="18"/>
                <w:szCs w:val="18"/>
              </w:rPr>
            </w:pPr>
          </w:p>
        </w:tc>
        <w:tc>
          <w:tcPr>
            <w:tcW w:w="612" w:type="pct"/>
            <w:vAlign w:val="center"/>
          </w:tcPr>
          <w:p w:rsidR="00563FC6" w:rsidRPr="004A7103" w:rsidRDefault="00563FC6" w:rsidP="00096920">
            <w:pPr>
              <w:jc w:val="center"/>
              <w:rPr>
                <w:b/>
                <w:bCs/>
                <w:sz w:val="18"/>
                <w:szCs w:val="18"/>
              </w:rPr>
            </w:pPr>
          </w:p>
        </w:tc>
        <w:tc>
          <w:tcPr>
            <w:tcW w:w="1413" w:type="pct"/>
          </w:tcPr>
          <w:p w:rsidR="00563FC6" w:rsidRPr="004A7103" w:rsidRDefault="00563FC6" w:rsidP="00096920">
            <w:pPr>
              <w:pStyle w:val="Heading3"/>
              <w:spacing w:before="0" w:after="0"/>
              <w:rPr>
                <w:rFonts w:ascii="Times New Roman" w:hAnsi="Times New Roman" w:cs="Times New Roman"/>
                <w:sz w:val="18"/>
                <w:szCs w:val="18"/>
              </w:rPr>
            </w:pPr>
          </w:p>
        </w:tc>
        <w:tc>
          <w:tcPr>
            <w:tcW w:w="1362" w:type="pct"/>
          </w:tcPr>
          <w:p w:rsidR="00563FC6" w:rsidRPr="004A7103" w:rsidRDefault="00563FC6" w:rsidP="00096920">
            <w:pPr>
              <w:pStyle w:val="Heading3"/>
              <w:spacing w:before="0" w:after="0"/>
              <w:rPr>
                <w:rFonts w:ascii="Times New Roman" w:hAnsi="Times New Roman" w:cs="Times New Roman"/>
                <w:sz w:val="18"/>
                <w:szCs w:val="18"/>
              </w:rPr>
            </w:pPr>
          </w:p>
        </w:tc>
        <w:tc>
          <w:tcPr>
            <w:tcW w:w="770" w:type="pct"/>
            <w:vAlign w:val="center"/>
          </w:tcPr>
          <w:p w:rsidR="00563FC6" w:rsidRPr="004A7103" w:rsidRDefault="00563FC6" w:rsidP="00096920">
            <w:pPr>
              <w:pStyle w:val="Heading3"/>
              <w:spacing w:before="0" w:after="0"/>
              <w:rPr>
                <w:rFonts w:ascii="Times New Roman" w:hAnsi="Times New Roman" w:cs="Times New Roman"/>
                <w:sz w:val="18"/>
                <w:szCs w:val="18"/>
              </w:rPr>
            </w:pPr>
          </w:p>
        </w:tc>
      </w:tr>
    </w:tbl>
    <w:p w:rsidR="00563FC6" w:rsidRDefault="00563FC6">
      <w:pPr>
        <w:rPr>
          <w:sz w:val="20"/>
          <w:szCs w:val="20"/>
        </w:rPr>
      </w:pPr>
    </w:p>
    <w:p w:rsidR="00563FC6" w:rsidRPr="00096920" w:rsidRDefault="00947AC1">
      <w:pPr>
        <w:ind w:left="720" w:hanging="720"/>
        <w:jc w:val="both"/>
        <w:rPr>
          <w:b/>
          <w:bCs/>
          <w:sz w:val="20"/>
          <w:szCs w:val="20"/>
        </w:rPr>
      </w:pPr>
      <w:r w:rsidRPr="00096920">
        <w:rPr>
          <w:b/>
          <w:sz w:val="20"/>
          <w:szCs w:val="20"/>
        </w:rPr>
        <w:t>1</w:t>
      </w:r>
      <w:r w:rsidR="00CF13CC" w:rsidRPr="00096920">
        <w:rPr>
          <w:b/>
          <w:sz w:val="20"/>
          <w:szCs w:val="20"/>
        </w:rPr>
        <w:t>9</w:t>
      </w:r>
      <w:r w:rsidRPr="00096920">
        <w:rPr>
          <w:b/>
          <w:sz w:val="20"/>
          <w:szCs w:val="20"/>
        </w:rPr>
        <w:t xml:space="preserve">. </w:t>
      </w:r>
      <w:r w:rsidRPr="00096920">
        <w:rPr>
          <w:b/>
          <w:bCs/>
          <w:sz w:val="20"/>
          <w:szCs w:val="20"/>
        </w:rPr>
        <w:t xml:space="preserve">Please include any other important and relevant information which has not been reflected above (write in detail). </w:t>
      </w:r>
    </w:p>
    <w:p w:rsidR="00563FC6" w:rsidRDefault="00563FC6">
      <w:pPr>
        <w:ind w:left="720" w:hanging="720"/>
        <w:jc w:val="both"/>
        <w:rPr>
          <w:sz w:val="20"/>
          <w:szCs w:val="20"/>
        </w:rPr>
      </w:pPr>
    </w:p>
    <w:p w:rsidR="001021E7" w:rsidRDefault="001021E7" w:rsidP="00096920">
      <w:pPr>
        <w:jc w:val="both"/>
        <w:rPr>
          <w:sz w:val="20"/>
          <w:szCs w:val="20"/>
        </w:rPr>
      </w:pPr>
    </w:p>
    <w:sectPr w:rsidR="001021E7" w:rsidSect="005D69C2">
      <w:pgSz w:w="11909" w:h="16834"/>
      <w:pgMar w:top="1080" w:right="720" w:bottom="100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445" w:rsidRDefault="006B1445">
      <w:r>
        <w:separator/>
      </w:r>
    </w:p>
  </w:endnote>
  <w:endnote w:type="continuationSeparator" w:id="0">
    <w:p w:rsidR="006B1445" w:rsidRDefault="006B1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445" w:rsidRDefault="006B1445">
      <w:r>
        <w:separator/>
      </w:r>
    </w:p>
  </w:footnote>
  <w:footnote w:type="continuationSeparator" w:id="0">
    <w:p w:rsidR="006B1445" w:rsidRDefault="006B1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D3" w:rsidRDefault="00D27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1D3" w:rsidRDefault="00D271D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D3" w:rsidRPr="00814DEF" w:rsidRDefault="00D271D3" w:rsidP="00814DEF">
    <w:pPr>
      <w:pStyle w:val="Header"/>
      <w:jc w:val="right"/>
      <w:rPr>
        <w:rFonts w:ascii="Bookman Old Style" w:hAnsi="Bookman Old Style"/>
        <w:b/>
        <w:i/>
        <w:sz w:val="20"/>
      </w:rPr>
    </w:pPr>
    <w:r w:rsidRPr="00814DEF">
      <w:rPr>
        <w:rFonts w:ascii="Bookman Old Style" w:hAnsi="Bookman Old Style"/>
        <w:b/>
        <w:i/>
        <w:sz w:val="20"/>
      </w:rPr>
      <w:fldChar w:fldCharType="begin"/>
    </w:r>
    <w:r w:rsidRPr="00814DEF">
      <w:rPr>
        <w:rFonts w:ascii="Bookman Old Style" w:hAnsi="Bookman Old Style"/>
        <w:b/>
        <w:i/>
        <w:sz w:val="20"/>
      </w:rPr>
      <w:instrText xml:space="preserve"> PAGE   \* MERGEFORMAT </w:instrText>
    </w:r>
    <w:r w:rsidRPr="00814DEF">
      <w:rPr>
        <w:rFonts w:ascii="Bookman Old Style" w:hAnsi="Bookman Old Style"/>
        <w:b/>
        <w:i/>
        <w:sz w:val="20"/>
      </w:rPr>
      <w:fldChar w:fldCharType="separate"/>
    </w:r>
    <w:r w:rsidR="006A147E">
      <w:rPr>
        <w:rFonts w:ascii="Bookman Old Style" w:hAnsi="Bookman Old Style"/>
        <w:b/>
        <w:i/>
        <w:noProof/>
        <w:sz w:val="20"/>
      </w:rPr>
      <w:t>54</w:t>
    </w:r>
    <w:r w:rsidRPr="00814DEF">
      <w:rPr>
        <w:rFonts w:ascii="Bookman Old Style" w:hAnsi="Bookman Old Style"/>
        <w:b/>
        <w:i/>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1D3" w:rsidRDefault="00D271D3">
    <w:pPr>
      <w:pStyle w:val="Header"/>
      <w:jc w:val="right"/>
    </w:pPr>
  </w:p>
  <w:p w:rsidR="00D271D3" w:rsidRDefault="00D271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41B4"/>
    <w:multiLevelType w:val="hybridMultilevel"/>
    <w:tmpl w:val="CA246C3C"/>
    <w:lvl w:ilvl="0" w:tplc="0FC68B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A7375"/>
    <w:multiLevelType w:val="hybridMultilevel"/>
    <w:tmpl w:val="4F0623A8"/>
    <w:lvl w:ilvl="0" w:tplc="2834D94C">
      <w:start w:val="1"/>
      <w:numFmt w:val="bullet"/>
      <w:lvlText w:val="•"/>
      <w:lvlJc w:val="left"/>
      <w:pPr>
        <w:tabs>
          <w:tab w:val="num" w:pos="720"/>
        </w:tabs>
        <w:ind w:left="720" w:hanging="360"/>
      </w:pPr>
      <w:rPr>
        <w:rFonts w:ascii="Arial" w:hAnsi="Arial" w:hint="default"/>
      </w:rPr>
    </w:lvl>
    <w:lvl w:ilvl="1" w:tplc="DB2A56BA" w:tentative="1">
      <w:start w:val="1"/>
      <w:numFmt w:val="bullet"/>
      <w:lvlText w:val="•"/>
      <w:lvlJc w:val="left"/>
      <w:pPr>
        <w:tabs>
          <w:tab w:val="num" w:pos="1440"/>
        </w:tabs>
        <w:ind w:left="1440" w:hanging="360"/>
      </w:pPr>
      <w:rPr>
        <w:rFonts w:ascii="Arial" w:hAnsi="Arial" w:hint="default"/>
      </w:rPr>
    </w:lvl>
    <w:lvl w:ilvl="2" w:tplc="849AAF02" w:tentative="1">
      <w:start w:val="1"/>
      <w:numFmt w:val="bullet"/>
      <w:lvlText w:val="•"/>
      <w:lvlJc w:val="left"/>
      <w:pPr>
        <w:tabs>
          <w:tab w:val="num" w:pos="2160"/>
        </w:tabs>
        <w:ind w:left="2160" w:hanging="360"/>
      </w:pPr>
      <w:rPr>
        <w:rFonts w:ascii="Arial" w:hAnsi="Arial" w:hint="default"/>
      </w:rPr>
    </w:lvl>
    <w:lvl w:ilvl="3" w:tplc="956822B6" w:tentative="1">
      <w:start w:val="1"/>
      <w:numFmt w:val="bullet"/>
      <w:lvlText w:val="•"/>
      <w:lvlJc w:val="left"/>
      <w:pPr>
        <w:tabs>
          <w:tab w:val="num" w:pos="2880"/>
        </w:tabs>
        <w:ind w:left="2880" w:hanging="360"/>
      </w:pPr>
      <w:rPr>
        <w:rFonts w:ascii="Arial" w:hAnsi="Arial" w:hint="default"/>
      </w:rPr>
    </w:lvl>
    <w:lvl w:ilvl="4" w:tplc="E19A5D46" w:tentative="1">
      <w:start w:val="1"/>
      <w:numFmt w:val="bullet"/>
      <w:lvlText w:val="•"/>
      <w:lvlJc w:val="left"/>
      <w:pPr>
        <w:tabs>
          <w:tab w:val="num" w:pos="3600"/>
        </w:tabs>
        <w:ind w:left="3600" w:hanging="360"/>
      </w:pPr>
      <w:rPr>
        <w:rFonts w:ascii="Arial" w:hAnsi="Arial" w:hint="default"/>
      </w:rPr>
    </w:lvl>
    <w:lvl w:ilvl="5" w:tplc="C16A7902" w:tentative="1">
      <w:start w:val="1"/>
      <w:numFmt w:val="bullet"/>
      <w:lvlText w:val="•"/>
      <w:lvlJc w:val="left"/>
      <w:pPr>
        <w:tabs>
          <w:tab w:val="num" w:pos="4320"/>
        </w:tabs>
        <w:ind w:left="4320" w:hanging="360"/>
      </w:pPr>
      <w:rPr>
        <w:rFonts w:ascii="Arial" w:hAnsi="Arial" w:hint="default"/>
      </w:rPr>
    </w:lvl>
    <w:lvl w:ilvl="6" w:tplc="9DE007BC" w:tentative="1">
      <w:start w:val="1"/>
      <w:numFmt w:val="bullet"/>
      <w:lvlText w:val="•"/>
      <w:lvlJc w:val="left"/>
      <w:pPr>
        <w:tabs>
          <w:tab w:val="num" w:pos="5040"/>
        </w:tabs>
        <w:ind w:left="5040" w:hanging="360"/>
      </w:pPr>
      <w:rPr>
        <w:rFonts w:ascii="Arial" w:hAnsi="Arial" w:hint="default"/>
      </w:rPr>
    </w:lvl>
    <w:lvl w:ilvl="7" w:tplc="3BD83DBE" w:tentative="1">
      <w:start w:val="1"/>
      <w:numFmt w:val="bullet"/>
      <w:lvlText w:val="•"/>
      <w:lvlJc w:val="left"/>
      <w:pPr>
        <w:tabs>
          <w:tab w:val="num" w:pos="5760"/>
        </w:tabs>
        <w:ind w:left="5760" w:hanging="360"/>
      </w:pPr>
      <w:rPr>
        <w:rFonts w:ascii="Arial" w:hAnsi="Arial" w:hint="default"/>
      </w:rPr>
    </w:lvl>
    <w:lvl w:ilvl="8" w:tplc="05061116" w:tentative="1">
      <w:start w:val="1"/>
      <w:numFmt w:val="bullet"/>
      <w:lvlText w:val="•"/>
      <w:lvlJc w:val="left"/>
      <w:pPr>
        <w:tabs>
          <w:tab w:val="num" w:pos="6480"/>
        </w:tabs>
        <w:ind w:left="6480" w:hanging="360"/>
      </w:pPr>
      <w:rPr>
        <w:rFonts w:ascii="Arial" w:hAnsi="Arial" w:hint="default"/>
      </w:rPr>
    </w:lvl>
  </w:abstractNum>
  <w:abstractNum w:abstractNumId="2">
    <w:nsid w:val="1B1C35BE"/>
    <w:multiLevelType w:val="hybridMultilevel"/>
    <w:tmpl w:val="005C23E6"/>
    <w:lvl w:ilvl="0" w:tplc="32A083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41510F"/>
    <w:multiLevelType w:val="multilevel"/>
    <w:tmpl w:val="1B41510F"/>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D44B7"/>
    <w:multiLevelType w:val="singleLevel"/>
    <w:tmpl w:val="EA30E77A"/>
    <w:lvl w:ilvl="0">
      <w:start w:val="1"/>
      <w:numFmt w:val="decimal"/>
      <w:lvlText w:val="%1."/>
      <w:lvlJc w:val="left"/>
      <w:pPr>
        <w:tabs>
          <w:tab w:val="num" w:pos="1080"/>
        </w:tabs>
        <w:ind w:left="1080" w:hanging="360"/>
      </w:pPr>
      <w:rPr>
        <w:rFonts w:hint="default"/>
        <w:b w:val="0"/>
      </w:rPr>
    </w:lvl>
  </w:abstractNum>
  <w:abstractNum w:abstractNumId="5">
    <w:nsid w:val="209079C1"/>
    <w:multiLevelType w:val="hybridMultilevel"/>
    <w:tmpl w:val="0B14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B7D23"/>
    <w:multiLevelType w:val="hybridMultilevel"/>
    <w:tmpl w:val="518E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2A13DA"/>
    <w:multiLevelType w:val="hybridMultilevel"/>
    <w:tmpl w:val="AF5CF804"/>
    <w:lvl w:ilvl="0" w:tplc="7E7E2F5E">
      <w:start w:val="1"/>
      <w:numFmt w:val="bullet"/>
      <w:lvlText w:val=""/>
      <w:lvlJc w:val="left"/>
      <w:pPr>
        <w:tabs>
          <w:tab w:val="num" w:pos="720"/>
        </w:tabs>
        <w:ind w:left="720" w:hanging="360"/>
      </w:pPr>
      <w:rPr>
        <w:rFonts w:ascii="Symbol" w:hAnsi="Symbol" w:hint="default"/>
      </w:rPr>
    </w:lvl>
    <w:lvl w:ilvl="1" w:tplc="7FDC9F6E" w:tentative="1">
      <w:start w:val="1"/>
      <w:numFmt w:val="bullet"/>
      <w:lvlText w:val=""/>
      <w:lvlJc w:val="left"/>
      <w:pPr>
        <w:tabs>
          <w:tab w:val="num" w:pos="1440"/>
        </w:tabs>
        <w:ind w:left="1440" w:hanging="360"/>
      </w:pPr>
      <w:rPr>
        <w:rFonts w:ascii="Symbol" w:hAnsi="Symbol" w:hint="default"/>
      </w:rPr>
    </w:lvl>
    <w:lvl w:ilvl="2" w:tplc="CEC86514" w:tentative="1">
      <w:start w:val="1"/>
      <w:numFmt w:val="bullet"/>
      <w:lvlText w:val=""/>
      <w:lvlJc w:val="left"/>
      <w:pPr>
        <w:tabs>
          <w:tab w:val="num" w:pos="2160"/>
        </w:tabs>
        <w:ind w:left="2160" w:hanging="360"/>
      </w:pPr>
      <w:rPr>
        <w:rFonts w:ascii="Symbol" w:hAnsi="Symbol" w:hint="default"/>
      </w:rPr>
    </w:lvl>
    <w:lvl w:ilvl="3" w:tplc="0C069C4C" w:tentative="1">
      <w:start w:val="1"/>
      <w:numFmt w:val="bullet"/>
      <w:lvlText w:val=""/>
      <w:lvlJc w:val="left"/>
      <w:pPr>
        <w:tabs>
          <w:tab w:val="num" w:pos="2880"/>
        </w:tabs>
        <w:ind w:left="2880" w:hanging="360"/>
      </w:pPr>
      <w:rPr>
        <w:rFonts w:ascii="Symbol" w:hAnsi="Symbol" w:hint="default"/>
      </w:rPr>
    </w:lvl>
    <w:lvl w:ilvl="4" w:tplc="760E750E" w:tentative="1">
      <w:start w:val="1"/>
      <w:numFmt w:val="bullet"/>
      <w:lvlText w:val=""/>
      <w:lvlJc w:val="left"/>
      <w:pPr>
        <w:tabs>
          <w:tab w:val="num" w:pos="3600"/>
        </w:tabs>
        <w:ind w:left="3600" w:hanging="360"/>
      </w:pPr>
      <w:rPr>
        <w:rFonts w:ascii="Symbol" w:hAnsi="Symbol" w:hint="default"/>
      </w:rPr>
    </w:lvl>
    <w:lvl w:ilvl="5" w:tplc="3C840336" w:tentative="1">
      <w:start w:val="1"/>
      <w:numFmt w:val="bullet"/>
      <w:lvlText w:val=""/>
      <w:lvlJc w:val="left"/>
      <w:pPr>
        <w:tabs>
          <w:tab w:val="num" w:pos="4320"/>
        </w:tabs>
        <w:ind w:left="4320" w:hanging="360"/>
      </w:pPr>
      <w:rPr>
        <w:rFonts w:ascii="Symbol" w:hAnsi="Symbol" w:hint="default"/>
      </w:rPr>
    </w:lvl>
    <w:lvl w:ilvl="6" w:tplc="7BCE3412" w:tentative="1">
      <w:start w:val="1"/>
      <w:numFmt w:val="bullet"/>
      <w:lvlText w:val=""/>
      <w:lvlJc w:val="left"/>
      <w:pPr>
        <w:tabs>
          <w:tab w:val="num" w:pos="5040"/>
        </w:tabs>
        <w:ind w:left="5040" w:hanging="360"/>
      </w:pPr>
      <w:rPr>
        <w:rFonts w:ascii="Symbol" w:hAnsi="Symbol" w:hint="default"/>
      </w:rPr>
    </w:lvl>
    <w:lvl w:ilvl="7" w:tplc="24CC2624" w:tentative="1">
      <w:start w:val="1"/>
      <w:numFmt w:val="bullet"/>
      <w:lvlText w:val=""/>
      <w:lvlJc w:val="left"/>
      <w:pPr>
        <w:tabs>
          <w:tab w:val="num" w:pos="5760"/>
        </w:tabs>
        <w:ind w:left="5760" w:hanging="360"/>
      </w:pPr>
      <w:rPr>
        <w:rFonts w:ascii="Symbol" w:hAnsi="Symbol" w:hint="default"/>
      </w:rPr>
    </w:lvl>
    <w:lvl w:ilvl="8" w:tplc="A7FA9008" w:tentative="1">
      <w:start w:val="1"/>
      <w:numFmt w:val="bullet"/>
      <w:lvlText w:val=""/>
      <w:lvlJc w:val="left"/>
      <w:pPr>
        <w:tabs>
          <w:tab w:val="num" w:pos="6480"/>
        </w:tabs>
        <w:ind w:left="6480" w:hanging="360"/>
      </w:pPr>
      <w:rPr>
        <w:rFonts w:ascii="Symbol" w:hAnsi="Symbol" w:hint="default"/>
      </w:rPr>
    </w:lvl>
  </w:abstractNum>
  <w:abstractNum w:abstractNumId="8">
    <w:nsid w:val="30FB54F3"/>
    <w:multiLevelType w:val="hybridMultilevel"/>
    <w:tmpl w:val="836431A4"/>
    <w:lvl w:ilvl="0" w:tplc="BF6C2028">
      <w:start w:val="1"/>
      <w:numFmt w:val="bullet"/>
      <w:lvlText w:val="•"/>
      <w:lvlJc w:val="left"/>
      <w:pPr>
        <w:tabs>
          <w:tab w:val="num" w:pos="720"/>
        </w:tabs>
        <w:ind w:left="720" w:hanging="360"/>
      </w:pPr>
      <w:rPr>
        <w:rFonts w:ascii="Arial" w:hAnsi="Arial" w:hint="default"/>
      </w:rPr>
    </w:lvl>
    <w:lvl w:ilvl="1" w:tplc="0A1410B0" w:tentative="1">
      <w:start w:val="1"/>
      <w:numFmt w:val="bullet"/>
      <w:lvlText w:val="•"/>
      <w:lvlJc w:val="left"/>
      <w:pPr>
        <w:tabs>
          <w:tab w:val="num" w:pos="1440"/>
        </w:tabs>
        <w:ind w:left="1440" w:hanging="360"/>
      </w:pPr>
      <w:rPr>
        <w:rFonts w:ascii="Arial" w:hAnsi="Arial" w:hint="default"/>
      </w:rPr>
    </w:lvl>
    <w:lvl w:ilvl="2" w:tplc="9902582A" w:tentative="1">
      <w:start w:val="1"/>
      <w:numFmt w:val="bullet"/>
      <w:lvlText w:val="•"/>
      <w:lvlJc w:val="left"/>
      <w:pPr>
        <w:tabs>
          <w:tab w:val="num" w:pos="2160"/>
        </w:tabs>
        <w:ind w:left="2160" w:hanging="360"/>
      </w:pPr>
      <w:rPr>
        <w:rFonts w:ascii="Arial" w:hAnsi="Arial" w:hint="default"/>
      </w:rPr>
    </w:lvl>
    <w:lvl w:ilvl="3" w:tplc="97D2DE3E" w:tentative="1">
      <w:start w:val="1"/>
      <w:numFmt w:val="bullet"/>
      <w:lvlText w:val="•"/>
      <w:lvlJc w:val="left"/>
      <w:pPr>
        <w:tabs>
          <w:tab w:val="num" w:pos="2880"/>
        </w:tabs>
        <w:ind w:left="2880" w:hanging="360"/>
      </w:pPr>
      <w:rPr>
        <w:rFonts w:ascii="Arial" w:hAnsi="Arial" w:hint="default"/>
      </w:rPr>
    </w:lvl>
    <w:lvl w:ilvl="4" w:tplc="93D0F856" w:tentative="1">
      <w:start w:val="1"/>
      <w:numFmt w:val="bullet"/>
      <w:lvlText w:val="•"/>
      <w:lvlJc w:val="left"/>
      <w:pPr>
        <w:tabs>
          <w:tab w:val="num" w:pos="3600"/>
        </w:tabs>
        <w:ind w:left="3600" w:hanging="360"/>
      </w:pPr>
      <w:rPr>
        <w:rFonts w:ascii="Arial" w:hAnsi="Arial" w:hint="default"/>
      </w:rPr>
    </w:lvl>
    <w:lvl w:ilvl="5" w:tplc="89FCEC52" w:tentative="1">
      <w:start w:val="1"/>
      <w:numFmt w:val="bullet"/>
      <w:lvlText w:val="•"/>
      <w:lvlJc w:val="left"/>
      <w:pPr>
        <w:tabs>
          <w:tab w:val="num" w:pos="4320"/>
        </w:tabs>
        <w:ind w:left="4320" w:hanging="360"/>
      </w:pPr>
      <w:rPr>
        <w:rFonts w:ascii="Arial" w:hAnsi="Arial" w:hint="default"/>
      </w:rPr>
    </w:lvl>
    <w:lvl w:ilvl="6" w:tplc="8DD48894" w:tentative="1">
      <w:start w:val="1"/>
      <w:numFmt w:val="bullet"/>
      <w:lvlText w:val="•"/>
      <w:lvlJc w:val="left"/>
      <w:pPr>
        <w:tabs>
          <w:tab w:val="num" w:pos="5040"/>
        </w:tabs>
        <w:ind w:left="5040" w:hanging="360"/>
      </w:pPr>
      <w:rPr>
        <w:rFonts w:ascii="Arial" w:hAnsi="Arial" w:hint="default"/>
      </w:rPr>
    </w:lvl>
    <w:lvl w:ilvl="7" w:tplc="F9DAE3AC" w:tentative="1">
      <w:start w:val="1"/>
      <w:numFmt w:val="bullet"/>
      <w:lvlText w:val="•"/>
      <w:lvlJc w:val="left"/>
      <w:pPr>
        <w:tabs>
          <w:tab w:val="num" w:pos="5760"/>
        </w:tabs>
        <w:ind w:left="5760" w:hanging="360"/>
      </w:pPr>
      <w:rPr>
        <w:rFonts w:ascii="Arial" w:hAnsi="Arial" w:hint="default"/>
      </w:rPr>
    </w:lvl>
    <w:lvl w:ilvl="8" w:tplc="017086D0" w:tentative="1">
      <w:start w:val="1"/>
      <w:numFmt w:val="bullet"/>
      <w:lvlText w:val="•"/>
      <w:lvlJc w:val="left"/>
      <w:pPr>
        <w:tabs>
          <w:tab w:val="num" w:pos="6480"/>
        </w:tabs>
        <w:ind w:left="6480" w:hanging="360"/>
      </w:pPr>
      <w:rPr>
        <w:rFonts w:ascii="Arial" w:hAnsi="Arial" w:hint="default"/>
      </w:rPr>
    </w:lvl>
  </w:abstractNum>
  <w:abstractNum w:abstractNumId="9">
    <w:nsid w:val="3447466F"/>
    <w:multiLevelType w:val="hybridMultilevel"/>
    <w:tmpl w:val="B66839DE"/>
    <w:lvl w:ilvl="0" w:tplc="7AB03982">
      <w:start w:val="1"/>
      <w:numFmt w:val="decimal"/>
      <w:lvlText w:val="%1."/>
      <w:lvlJc w:val="left"/>
      <w:pPr>
        <w:tabs>
          <w:tab w:val="num" w:pos="720"/>
        </w:tabs>
        <w:ind w:left="720" w:hanging="360"/>
      </w:pPr>
    </w:lvl>
    <w:lvl w:ilvl="1" w:tplc="B5946064" w:tentative="1">
      <w:start w:val="1"/>
      <w:numFmt w:val="decimal"/>
      <w:lvlText w:val="%2."/>
      <w:lvlJc w:val="left"/>
      <w:pPr>
        <w:tabs>
          <w:tab w:val="num" w:pos="1440"/>
        </w:tabs>
        <w:ind w:left="1440" w:hanging="360"/>
      </w:pPr>
    </w:lvl>
    <w:lvl w:ilvl="2" w:tplc="3AE25D66" w:tentative="1">
      <w:start w:val="1"/>
      <w:numFmt w:val="decimal"/>
      <w:lvlText w:val="%3."/>
      <w:lvlJc w:val="left"/>
      <w:pPr>
        <w:tabs>
          <w:tab w:val="num" w:pos="2160"/>
        </w:tabs>
        <w:ind w:left="2160" w:hanging="360"/>
      </w:pPr>
    </w:lvl>
    <w:lvl w:ilvl="3" w:tplc="7B5ACF70" w:tentative="1">
      <w:start w:val="1"/>
      <w:numFmt w:val="decimal"/>
      <w:lvlText w:val="%4."/>
      <w:lvlJc w:val="left"/>
      <w:pPr>
        <w:tabs>
          <w:tab w:val="num" w:pos="2880"/>
        </w:tabs>
        <w:ind w:left="2880" w:hanging="360"/>
      </w:pPr>
    </w:lvl>
    <w:lvl w:ilvl="4" w:tplc="7A98ADD0" w:tentative="1">
      <w:start w:val="1"/>
      <w:numFmt w:val="decimal"/>
      <w:lvlText w:val="%5."/>
      <w:lvlJc w:val="left"/>
      <w:pPr>
        <w:tabs>
          <w:tab w:val="num" w:pos="3600"/>
        </w:tabs>
        <w:ind w:left="3600" w:hanging="360"/>
      </w:pPr>
    </w:lvl>
    <w:lvl w:ilvl="5" w:tplc="828807CE" w:tentative="1">
      <w:start w:val="1"/>
      <w:numFmt w:val="decimal"/>
      <w:lvlText w:val="%6."/>
      <w:lvlJc w:val="left"/>
      <w:pPr>
        <w:tabs>
          <w:tab w:val="num" w:pos="4320"/>
        </w:tabs>
        <w:ind w:left="4320" w:hanging="360"/>
      </w:pPr>
    </w:lvl>
    <w:lvl w:ilvl="6" w:tplc="D67010BE" w:tentative="1">
      <w:start w:val="1"/>
      <w:numFmt w:val="decimal"/>
      <w:lvlText w:val="%7."/>
      <w:lvlJc w:val="left"/>
      <w:pPr>
        <w:tabs>
          <w:tab w:val="num" w:pos="5040"/>
        </w:tabs>
        <w:ind w:left="5040" w:hanging="360"/>
      </w:pPr>
    </w:lvl>
    <w:lvl w:ilvl="7" w:tplc="B35C5498" w:tentative="1">
      <w:start w:val="1"/>
      <w:numFmt w:val="decimal"/>
      <w:lvlText w:val="%8."/>
      <w:lvlJc w:val="left"/>
      <w:pPr>
        <w:tabs>
          <w:tab w:val="num" w:pos="5760"/>
        </w:tabs>
        <w:ind w:left="5760" w:hanging="360"/>
      </w:pPr>
    </w:lvl>
    <w:lvl w:ilvl="8" w:tplc="C2ACBB5C" w:tentative="1">
      <w:start w:val="1"/>
      <w:numFmt w:val="decimal"/>
      <w:lvlText w:val="%9."/>
      <w:lvlJc w:val="left"/>
      <w:pPr>
        <w:tabs>
          <w:tab w:val="num" w:pos="6480"/>
        </w:tabs>
        <w:ind w:left="6480" w:hanging="360"/>
      </w:pPr>
    </w:lvl>
  </w:abstractNum>
  <w:abstractNum w:abstractNumId="10">
    <w:nsid w:val="35B3416A"/>
    <w:multiLevelType w:val="multilevel"/>
    <w:tmpl w:val="35B3416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254902"/>
    <w:multiLevelType w:val="hybridMultilevel"/>
    <w:tmpl w:val="4668996E"/>
    <w:lvl w:ilvl="0" w:tplc="97481F32">
      <w:start w:val="1"/>
      <w:numFmt w:val="bullet"/>
      <w:lvlText w:val=""/>
      <w:lvlJc w:val="left"/>
      <w:pPr>
        <w:tabs>
          <w:tab w:val="num" w:pos="720"/>
        </w:tabs>
        <w:ind w:left="720" w:hanging="360"/>
      </w:pPr>
      <w:rPr>
        <w:rFonts w:ascii="Symbol" w:hAnsi="Symbol" w:hint="default"/>
      </w:rPr>
    </w:lvl>
    <w:lvl w:ilvl="1" w:tplc="05D06E86" w:tentative="1">
      <w:start w:val="1"/>
      <w:numFmt w:val="bullet"/>
      <w:lvlText w:val=""/>
      <w:lvlJc w:val="left"/>
      <w:pPr>
        <w:tabs>
          <w:tab w:val="num" w:pos="1440"/>
        </w:tabs>
        <w:ind w:left="1440" w:hanging="360"/>
      </w:pPr>
      <w:rPr>
        <w:rFonts w:ascii="Symbol" w:hAnsi="Symbol" w:hint="default"/>
      </w:rPr>
    </w:lvl>
    <w:lvl w:ilvl="2" w:tplc="8110CC94" w:tentative="1">
      <w:start w:val="1"/>
      <w:numFmt w:val="bullet"/>
      <w:lvlText w:val=""/>
      <w:lvlJc w:val="left"/>
      <w:pPr>
        <w:tabs>
          <w:tab w:val="num" w:pos="2160"/>
        </w:tabs>
        <w:ind w:left="2160" w:hanging="360"/>
      </w:pPr>
      <w:rPr>
        <w:rFonts w:ascii="Symbol" w:hAnsi="Symbol" w:hint="default"/>
      </w:rPr>
    </w:lvl>
    <w:lvl w:ilvl="3" w:tplc="EF924D30" w:tentative="1">
      <w:start w:val="1"/>
      <w:numFmt w:val="bullet"/>
      <w:lvlText w:val=""/>
      <w:lvlJc w:val="left"/>
      <w:pPr>
        <w:tabs>
          <w:tab w:val="num" w:pos="2880"/>
        </w:tabs>
        <w:ind w:left="2880" w:hanging="360"/>
      </w:pPr>
      <w:rPr>
        <w:rFonts w:ascii="Symbol" w:hAnsi="Symbol" w:hint="default"/>
      </w:rPr>
    </w:lvl>
    <w:lvl w:ilvl="4" w:tplc="B5341B62" w:tentative="1">
      <w:start w:val="1"/>
      <w:numFmt w:val="bullet"/>
      <w:lvlText w:val=""/>
      <w:lvlJc w:val="left"/>
      <w:pPr>
        <w:tabs>
          <w:tab w:val="num" w:pos="3600"/>
        </w:tabs>
        <w:ind w:left="3600" w:hanging="360"/>
      </w:pPr>
      <w:rPr>
        <w:rFonts w:ascii="Symbol" w:hAnsi="Symbol" w:hint="default"/>
      </w:rPr>
    </w:lvl>
    <w:lvl w:ilvl="5" w:tplc="DA58E8D2" w:tentative="1">
      <w:start w:val="1"/>
      <w:numFmt w:val="bullet"/>
      <w:lvlText w:val=""/>
      <w:lvlJc w:val="left"/>
      <w:pPr>
        <w:tabs>
          <w:tab w:val="num" w:pos="4320"/>
        </w:tabs>
        <w:ind w:left="4320" w:hanging="360"/>
      </w:pPr>
      <w:rPr>
        <w:rFonts w:ascii="Symbol" w:hAnsi="Symbol" w:hint="default"/>
      </w:rPr>
    </w:lvl>
    <w:lvl w:ilvl="6" w:tplc="5284F08A" w:tentative="1">
      <w:start w:val="1"/>
      <w:numFmt w:val="bullet"/>
      <w:lvlText w:val=""/>
      <w:lvlJc w:val="left"/>
      <w:pPr>
        <w:tabs>
          <w:tab w:val="num" w:pos="5040"/>
        </w:tabs>
        <w:ind w:left="5040" w:hanging="360"/>
      </w:pPr>
      <w:rPr>
        <w:rFonts w:ascii="Symbol" w:hAnsi="Symbol" w:hint="default"/>
      </w:rPr>
    </w:lvl>
    <w:lvl w:ilvl="7" w:tplc="9BAEE1D0" w:tentative="1">
      <w:start w:val="1"/>
      <w:numFmt w:val="bullet"/>
      <w:lvlText w:val=""/>
      <w:lvlJc w:val="left"/>
      <w:pPr>
        <w:tabs>
          <w:tab w:val="num" w:pos="5760"/>
        </w:tabs>
        <w:ind w:left="5760" w:hanging="360"/>
      </w:pPr>
      <w:rPr>
        <w:rFonts w:ascii="Symbol" w:hAnsi="Symbol" w:hint="default"/>
      </w:rPr>
    </w:lvl>
    <w:lvl w:ilvl="8" w:tplc="920E9AA2" w:tentative="1">
      <w:start w:val="1"/>
      <w:numFmt w:val="bullet"/>
      <w:lvlText w:val=""/>
      <w:lvlJc w:val="left"/>
      <w:pPr>
        <w:tabs>
          <w:tab w:val="num" w:pos="6480"/>
        </w:tabs>
        <w:ind w:left="6480" w:hanging="360"/>
      </w:pPr>
      <w:rPr>
        <w:rFonts w:ascii="Symbol" w:hAnsi="Symbol" w:hint="default"/>
      </w:rPr>
    </w:lvl>
  </w:abstractNum>
  <w:abstractNum w:abstractNumId="12">
    <w:nsid w:val="399F5358"/>
    <w:multiLevelType w:val="hybridMultilevel"/>
    <w:tmpl w:val="51EC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F7329"/>
    <w:multiLevelType w:val="hybridMultilevel"/>
    <w:tmpl w:val="937C8FB6"/>
    <w:lvl w:ilvl="0" w:tplc="CE38F34C">
      <w:start w:val="1"/>
      <w:numFmt w:val="bullet"/>
      <w:lvlText w:val="•"/>
      <w:lvlJc w:val="left"/>
      <w:pPr>
        <w:tabs>
          <w:tab w:val="num" w:pos="720"/>
        </w:tabs>
        <w:ind w:left="720" w:hanging="360"/>
      </w:pPr>
      <w:rPr>
        <w:rFonts w:ascii="Arial" w:hAnsi="Arial" w:hint="default"/>
      </w:rPr>
    </w:lvl>
    <w:lvl w:ilvl="1" w:tplc="75A0031C" w:tentative="1">
      <w:start w:val="1"/>
      <w:numFmt w:val="bullet"/>
      <w:lvlText w:val="•"/>
      <w:lvlJc w:val="left"/>
      <w:pPr>
        <w:tabs>
          <w:tab w:val="num" w:pos="1440"/>
        </w:tabs>
        <w:ind w:left="1440" w:hanging="360"/>
      </w:pPr>
      <w:rPr>
        <w:rFonts w:ascii="Arial" w:hAnsi="Arial" w:hint="default"/>
      </w:rPr>
    </w:lvl>
    <w:lvl w:ilvl="2" w:tplc="B4F23DCC" w:tentative="1">
      <w:start w:val="1"/>
      <w:numFmt w:val="bullet"/>
      <w:lvlText w:val="•"/>
      <w:lvlJc w:val="left"/>
      <w:pPr>
        <w:tabs>
          <w:tab w:val="num" w:pos="2160"/>
        </w:tabs>
        <w:ind w:left="2160" w:hanging="360"/>
      </w:pPr>
      <w:rPr>
        <w:rFonts w:ascii="Arial" w:hAnsi="Arial" w:hint="default"/>
      </w:rPr>
    </w:lvl>
    <w:lvl w:ilvl="3" w:tplc="1736E9F0" w:tentative="1">
      <w:start w:val="1"/>
      <w:numFmt w:val="bullet"/>
      <w:lvlText w:val="•"/>
      <w:lvlJc w:val="left"/>
      <w:pPr>
        <w:tabs>
          <w:tab w:val="num" w:pos="2880"/>
        </w:tabs>
        <w:ind w:left="2880" w:hanging="360"/>
      </w:pPr>
      <w:rPr>
        <w:rFonts w:ascii="Arial" w:hAnsi="Arial" w:hint="default"/>
      </w:rPr>
    </w:lvl>
    <w:lvl w:ilvl="4" w:tplc="2ADA6750" w:tentative="1">
      <w:start w:val="1"/>
      <w:numFmt w:val="bullet"/>
      <w:lvlText w:val="•"/>
      <w:lvlJc w:val="left"/>
      <w:pPr>
        <w:tabs>
          <w:tab w:val="num" w:pos="3600"/>
        </w:tabs>
        <w:ind w:left="3600" w:hanging="360"/>
      </w:pPr>
      <w:rPr>
        <w:rFonts w:ascii="Arial" w:hAnsi="Arial" w:hint="default"/>
      </w:rPr>
    </w:lvl>
    <w:lvl w:ilvl="5" w:tplc="FA3A2E48" w:tentative="1">
      <w:start w:val="1"/>
      <w:numFmt w:val="bullet"/>
      <w:lvlText w:val="•"/>
      <w:lvlJc w:val="left"/>
      <w:pPr>
        <w:tabs>
          <w:tab w:val="num" w:pos="4320"/>
        </w:tabs>
        <w:ind w:left="4320" w:hanging="360"/>
      </w:pPr>
      <w:rPr>
        <w:rFonts w:ascii="Arial" w:hAnsi="Arial" w:hint="default"/>
      </w:rPr>
    </w:lvl>
    <w:lvl w:ilvl="6" w:tplc="0106A084" w:tentative="1">
      <w:start w:val="1"/>
      <w:numFmt w:val="bullet"/>
      <w:lvlText w:val="•"/>
      <w:lvlJc w:val="left"/>
      <w:pPr>
        <w:tabs>
          <w:tab w:val="num" w:pos="5040"/>
        </w:tabs>
        <w:ind w:left="5040" w:hanging="360"/>
      </w:pPr>
      <w:rPr>
        <w:rFonts w:ascii="Arial" w:hAnsi="Arial" w:hint="default"/>
      </w:rPr>
    </w:lvl>
    <w:lvl w:ilvl="7" w:tplc="54245E4A" w:tentative="1">
      <w:start w:val="1"/>
      <w:numFmt w:val="bullet"/>
      <w:lvlText w:val="•"/>
      <w:lvlJc w:val="left"/>
      <w:pPr>
        <w:tabs>
          <w:tab w:val="num" w:pos="5760"/>
        </w:tabs>
        <w:ind w:left="5760" w:hanging="360"/>
      </w:pPr>
      <w:rPr>
        <w:rFonts w:ascii="Arial" w:hAnsi="Arial" w:hint="default"/>
      </w:rPr>
    </w:lvl>
    <w:lvl w:ilvl="8" w:tplc="A6905A92" w:tentative="1">
      <w:start w:val="1"/>
      <w:numFmt w:val="bullet"/>
      <w:lvlText w:val="•"/>
      <w:lvlJc w:val="left"/>
      <w:pPr>
        <w:tabs>
          <w:tab w:val="num" w:pos="6480"/>
        </w:tabs>
        <w:ind w:left="6480" w:hanging="360"/>
      </w:pPr>
      <w:rPr>
        <w:rFonts w:ascii="Arial" w:hAnsi="Arial" w:hint="default"/>
      </w:rPr>
    </w:lvl>
  </w:abstractNum>
  <w:abstractNum w:abstractNumId="14">
    <w:nsid w:val="3D6D4FB8"/>
    <w:multiLevelType w:val="hybridMultilevel"/>
    <w:tmpl w:val="FE9071BA"/>
    <w:lvl w:ilvl="0" w:tplc="5E98848E">
      <w:start w:val="1"/>
      <w:numFmt w:val="bullet"/>
      <w:lvlText w:val="•"/>
      <w:lvlJc w:val="left"/>
      <w:pPr>
        <w:tabs>
          <w:tab w:val="num" w:pos="720"/>
        </w:tabs>
        <w:ind w:left="720" w:hanging="360"/>
      </w:pPr>
      <w:rPr>
        <w:rFonts w:ascii="Arial" w:hAnsi="Arial" w:hint="default"/>
      </w:rPr>
    </w:lvl>
    <w:lvl w:ilvl="1" w:tplc="9B383B36" w:tentative="1">
      <w:start w:val="1"/>
      <w:numFmt w:val="bullet"/>
      <w:lvlText w:val="•"/>
      <w:lvlJc w:val="left"/>
      <w:pPr>
        <w:tabs>
          <w:tab w:val="num" w:pos="1440"/>
        </w:tabs>
        <w:ind w:left="1440" w:hanging="360"/>
      </w:pPr>
      <w:rPr>
        <w:rFonts w:ascii="Arial" w:hAnsi="Arial" w:hint="default"/>
      </w:rPr>
    </w:lvl>
    <w:lvl w:ilvl="2" w:tplc="ED3A56D4" w:tentative="1">
      <w:start w:val="1"/>
      <w:numFmt w:val="bullet"/>
      <w:lvlText w:val="•"/>
      <w:lvlJc w:val="left"/>
      <w:pPr>
        <w:tabs>
          <w:tab w:val="num" w:pos="2160"/>
        </w:tabs>
        <w:ind w:left="2160" w:hanging="360"/>
      </w:pPr>
      <w:rPr>
        <w:rFonts w:ascii="Arial" w:hAnsi="Arial" w:hint="default"/>
      </w:rPr>
    </w:lvl>
    <w:lvl w:ilvl="3" w:tplc="82A6912C" w:tentative="1">
      <w:start w:val="1"/>
      <w:numFmt w:val="bullet"/>
      <w:lvlText w:val="•"/>
      <w:lvlJc w:val="left"/>
      <w:pPr>
        <w:tabs>
          <w:tab w:val="num" w:pos="2880"/>
        </w:tabs>
        <w:ind w:left="2880" w:hanging="360"/>
      </w:pPr>
      <w:rPr>
        <w:rFonts w:ascii="Arial" w:hAnsi="Arial" w:hint="default"/>
      </w:rPr>
    </w:lvl>
    <w:lvl w:ilvl="4" w:tplc="A830CD48" w:tentative="1">
      <w:start w:val="1"/>
      <w:numFmt w:val="bullet"/>
      <w:lvlText w:val="•"/>
      <w:lvlJc w:val="left"/>
      <w:pPr>
        <w:tabs>
          <w:tab w:val="num" w:pos="3600"/>
        </w:tabs>
        <w:ind w:left="3600" w:hanging="360"/>
      </w:pPr>
      <w:rPr>
        <w:rFonts w:ascii="Arial" w:hAnsi="Arial" w:hint="default"/>
      </w:rPr>
    </w:lvl>
    <w:lvl w:ilvl="5" w:tplc="F2B242C4" w:tentative="1">
      <w:start w:val="1"/>
      <w:numFmt w:val="bullet"/>
      <w:lvlText w:val="•"/>
      <w:lvlJc w:val="left"/>
      <w:pPr>
        <w:tabs>
          <w:tab w:val="num" w:pos="4320"/>
        </w:tabs>
        <w:ind w:left="4320" w:hanging="360"/>
      </w:pPr>
      <w:rPr>
        <w:rFonts w:ascii="Arial" w:hAnsi="Arial" w:hint="default"/>
      </w:rPr>
    </w:lvl>
    <w:lvl w:ilvl="6" w:tplc="E2B490C2" w:tentative="1">
      <w:start w:val="1"/>
      <w:numFmt w:val="bullet"/>
      <w:lvlText w:val="•"/>
      <w:lvlJc w:val="left"/>
      <w:pPr>
        <w:tabs>
          <w:tab w:val="num" w:pos="5040"/>
        </w:tabs>
        <w:ind w:left="5040" w:hanging="360"/>
      </w:pPr>
      <w:rPr>
        <w:rFonts w:ascii="Arial" w:hAnsi="Arial" w:hint="default"/>
      </w:rPr>
    </w:lvl>
    <w:lvl w:ilvl="7" w:tplc="0C64BCC0" w:tentative="1">
      <w:start w:val="1"/>
      <w:numFmt w:val="bullet"/>
      <w:lvlText w:val="•"/>
      <w:lvlJc w:val="left"/>
      <w:pPr>
        <w:tabs>
          <w:tab w:val="num" w:pos="5760"/>
        </w:tabs>
        <w:ind w:left="5760" w:hanging="360"/>
      </w:pPr>
      <w:rPr>
        <w:rFonts w:ascii="Arial" w:hAnsi="Arial" w:hint="default"/>
      </w:rPr>
    </w:lvl>
    <w:lvl w:ilvl="8" w:tplc="B47EE4CA" w:tentative="1">
      <w:start w:val="1"/>
      <w:numFmt w:val="bullet"/>
      <w:lvlText w:val="•"/>
      <w:lvlJc w:val="left"/>
      <w:pPr>
        <w:tabs>
          <w:tab w:val="num" w:pos="6480"/>
        </w:tabs>
        <w:ind w:left="6480" w:hanging="360"/>
      </w:pPr>
      <w:rPr>
        <w:rFonts w:ascii="Arial" w:hAnsi="Arial" w:hint="default"/>
      </w:rPr>
    </w:lvl>
  </w:abstractNum>
  <w:abstractNum w:abstractNumId="15">
    <w:nsid w:val="3F0B4650"/>
    <w:multiLevelType w:val="hybridMultilevel"/>
    <w:tmpl w:val="1DFCB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F35F36"/>
    <w:multiLevelType w:val="hybridMultilevel"/>
    <w:tmpl w:val="8E327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D112E9"/>
    <w:multiLevelType w:val="hybridMultilevel"/>
    <w:tmpl w:val="72E659A4"/>
    <w:lvl w:ilvl="0" w:tplc="5F16245C">
      <w:start w:val="1"/>
      <w:numFmt w:val="bullet"/>
      <w:lvlText w:val=""/>
      <w:lvlJc w:val="left"/>
      <w:pPr>
        <w:tabs>
          <w:tab w:val="num" w:pos="720"/>
        </w:tabs>
        <w:ind w:left="720" w:hanging="360"/>
      </w:pPr>
      <w:rPr>
        <w:rFonts w:ascii="Symbol" w:hAnsi="Symbol" w:hint="default"/>
      </w:rPr>
    </w:lvl>
    <w:lvl w:ilvl="1" w:tplc="34703E04" w:tentative="1">
      <w:start w:val="1"/>
      <w:numFmt w:val="bullet"/>
      <w:lvlText w:val=""/>
      <w:lvlJc w:val="left"/>
      <w:pPr>
        <w:tabs>
          <w:tab w:val="num" w:pos="1440"/>
        </w:tabs>
        <w:ind w:left="1440" w:hanging="360"/>
      </w:pPr>
      <w:rPr>
        <w:rFonts w:ascii="Symbol" w:hAnsi="Symbol" w:hint="default"/>
      </w:rPr>
    </w:lvl>
    <w:lvl w:ilvl="2" w:tplc="6DE69C68" w:tentative="1">
      <w:start w:val="1"/>
      <w:numFmt w:val="bullet"/>
      <w:lvlText w:val=""/>
      <w:lvlJc w:val="left"/>
      <w:pPr>
        <w:tabs>
          <w:tab w:val="num" w:pos="2160"/>
        </w:tabs>
        <w:ind w:left="2160" w:hanging="360"/>
      </w:pPr>
      <w:rPr>
        <w:rFonts w:ascii="Symbol" w:hAnsi="Symbol" w:hint="default"/>
      </w:rPr>
    </w:lvl>
    <w:lvl w:ilvl="3" w:tplc="F330268E" w:tentative="1">
      <w:start w:val="1"/>
      <w:numFmt w:val="bullet"/>
      <w:lvlText w:val=""/>
      <w:lvlJc w:val="left"/>
      <w:pPr>
        <w:tabs>
          <w:tab w:val="num" w:pos="2880"/>
        </w:tabs>
        <w:ind w:left="2880" w:hanging="360"/>
      </w:pPr>
      <w:rPr>
        <w:rFonts w:ascii="Symbol" w:hAnsi="Symbol" w:hint="default"/>
      </w:rPr>
    </w:lvl>
    <w:lvl w:ilvl="4" w:tplc="6AACD8CC" w:tentative="1">
      <w:start w:val="1"/>
      <w:numFmt w:val="bullet"/>
      <w:lvlText w:val=""/>
      <w:lvlJc w:val="left"/>
      <w:pPr>
        <w:tabs>
          <w:tab w:val="num" w:pos="3600"/>
        </w:tabs>
        <w:ind w:left="3600" w:hanging="360"/>
      </w:pPr>
      <w:rPr>
        <w:rFonts w:ascii="Symbol" w:hAnsi="Symbol" w:hint="default"/>
      </w:rPr>
    </w:lvl>
    <w:lvl w:ilvl="5" w:tplc="C9381942" w:tentative="1">
      <w:start w:val="1"/>
      <w:numFmt w:val="bullet"/>
      <w:lvlText w:val=""/>
      <w:lvlJc w:val="left"/>
      <w:pPr>
        <w:tabs>
          <w:tab w:val="num" w:pos="4320"/>
        </w:tabs>
        <w:ind w:left="4320" w:hanging="360"/>
      </w:pPr>
      <w:rPr>
        <w:rFonts w:ascii="Symbol" w:hAnsi="Symbol" w:hint="default"/>
      </w:rPr>
    </w:lvl>
    <w:lvl w:ilvl="6" w:tplc="49640820" w:tentative="1">
      <w:start w:val="1"/>
      <w:numFmt w:val="bullet"/>
      <w:lvlText w:val=""/>
      <w:lvlJc w:val="left"/>
      <w:pPr>
        <w:tabs>
          <w:tab w:val="num" w:pos="5040"/>
        </w:tabs>
        <w:ind w:left="5040" w:hanging="360"/>
      </w:pPr>
      <w:rPr>
        <w:rFonts w:ascii="Symbol" w:hAnsi="Symbol" w:hint="default"/>
      </w:rPr>
    </w:lvl>
    <w:lvl w:ilvl="7" w:tplc="3800B804" w:tentative="1">
      <w:start w:val="1"/>
      <w:numFmt w:val="bullet"/>
      <w:lvlText w:val=""/>
      <w:lvlJc w:val="left"/>
      <w:pPr>
        <w:tabs>
          <w:tab w:val="num" w:pos="5760"/>
        </w:tabs>
        <w:ind w:left="5760" w:hanging="360"/>
      </w:pPr>
      <w:rPr>
        <w:rFonts w:ascii="Symbol" w:hAnsi="Symbol" w:hint="default"/>
      </w:rPr>
    </w:lvl>
    <w:lvl w:ilvl="8" w:tplc="F7F03BE2" w:tentative="1">
      <w:start w:val="1"/>
      <w:numFmt w:val="bullet"/>
      <w:lvlText w:val=""/>
      <w:lvlJc w:val="left"/>
      <w:pPr>
        <w:tabs>
          <w:tab w:val="num" w:pos="6480"/>
        </w:tabs>
        <w:ind w:left="6480" w:hanging="360"/>
      </w:pPr>
      <w:rPr>
        <w:rFonts w:ascii="Symbol" w:hAnsi="Symbol" w:hint="default"/>
      </w:rPr>
    </w:lvl>
  </w:abstractNum>
  <w:abstractNum w:abstractNumId="18">
    <w:nsid w:val="52986523"/>
    <w:multiLevelType w:val="hybridMultilevel"/>
    <w:tmpl w:val="984AB56E"/>
    <w:lvl w:ilvl="0" w:tplc="CC627170">
      <w:start w:val="1"/>
      <w:numFmt w:val="bullet"/>
      <w:lvlText w:val=""/>
      <w:lvlJc w:val="left"/>
      <w:pPr>
        <w:tabs>
          <w:tab w:val="num" w:pos="720"/>
        </w:tabs>
        <w:ind w:left="720" w:hanging="360"/>
      </w:pPr>
      <w:rPr>
        <w:rFonts w:ascii="Symbol" w:hAnsi="Symbol" w:hint="default"/>
      </w:rPr>
    </w:lvl>
    <w:lvl w:ilvl="1" w:tplc="65888E3E" w:tentative="1">
      <w:start w:val="1"/>
      <w:numFmt w:val="bullet"/>
      <w:lvlText w:val=""/>
      <w:lvlJc w:val="left"/>
      <w:pPr>
        <w:tabs>
          <w:tab w:val="num" w:pos="1440"/>
        </w:tabs>
        <w:ind w:left="1440" w:hanging="360"/>
      </w:pPr>
      <w:rPr>
        <w:rFonts w:ascii="Symbol" w:hAnsi="Symbol" w:hint="default"/>
      </w:rPr>
    </w:lvl>
    <w:lvl w:ilvl="2" w:tplc="4954770E" w:tentative="1">
      <w:start w:val="1"/>
      <w:numFmt w:val="bullet"/>
      <w:lvlText w:val=""/>
      <w:lvlJc w:val="left"/>
      <w:pPr>
        <w:tabs>
          <w:tab w:val="num" w:pos="2160"/>
        </w:tabs>
        <w:ind w:left="2160" w:hanging="360"/>
      </w:pPr>
      <w:rPr>
        <w:rFonts w:ascii="Symbol" w:hAnsi="Symbol" w:hint="default"/>
      </w:rPr>
    </w:lvl>
    <w:lvl w:ilvl="3" w:tplc="D1FE823C" w:tentative="1">
      <w:start w:val="1"/>
      <w:numFmt w:val="bullet"/>
      <w:lvlText w:val=""/>
      <w:lvlJc w:val="left"/>
      <w:pPr>
        <w:tabs>
          <w:tab w:val="num" w:pos="2880"/>
        </w:tabs>
        <w:ind w:left="2880" w:hanging="360"/>
      </w:pPr>
      <w:rPr>
        <w:rFonts w:ascii="Symbol" w:hAnsi="Symbol" w:hint="default"/>
      </w:rPr>
    </w:lvl>
    <w:lvl w:ilvl="4" w:tplc="AE6838BA" w:tentative="1">
      <w:start w:val="1"/>
      <w:numFmt w:val="bullet"/>
      <w:lvlText w:val=""/>
      <w:lvlJc w:val="left"/>
      <w:pPr>
        <w:tabs>
          <w:tab w:val="num" w:pos="3600"/>
        </w:tabs>
        <w:ind w:left="3600" w:hanging="360"/>
      </w:pPr>
      <w:rPr>
        <w:rFonts w:ascii="Symbol" w:hAnsi="Symbol" w:hint="default"/>
      </w:rPr>
    </w:lvl>
    <w:lvl w:ilvl="5" w:tplc="CA8C08D4" w:tentative="1">
      <w:start w:val="1"/>
      <w:numFmt w:val="bullet"/>
      <w:lvlText w:val=""/>
      <w:lvlJc w:val="left"/>
      <w:pPr>
        <w:tabs>
          <w:tab w:val="num" w:pos="4320"/>
        </w:tabs>
        <w:ind w:left="4320" w:hanging="360"/>
      </w:pPr>
      <w:rPr>
        <w:rFonts w:ascii="Symbol" w:hAnsi="Symbol" w:hint="default"/>
      </w:rPr>
    </w:lvl>
    <w:lvl w:ilvl="6" w:tplc="05F296CE" w:tentative="1">
      <w:start w:val="1"/>
      <w:numFmt w:val="bullet"/>
      <w:lvlText w:val=""/>
      <w:lvlJc w:val="left"/>
      <w:pPr>
        <w:tabs>
          <w:tab w:val="num" w:pos="5040"/>
        </w:tabs>
        <w:ind w:left="5040" w:hanging="360"/>
      </w:pPr>
      <w:rPr>
        <w:rFonts w:ascii="Symbol" w:hAnsi="Symbol" w:hint="default"/>
      </w:rPr>
    </w:lvl>
    <w:lvl w:ilvl="7" w:tplc="F656EA1E" w:tentative="1">
      <w:start w:val="1"/>
      <w:numFmt w:val="bullet"/>
      <w:lvlText w:val=""/>
      <w:lvlJc w:val="left"/>
      <w:pPr>
        <w:tabs>
          <w:tab w:val="num" w:pos="5760"/>
        </w:tabs>
        <w:ind w:left="5760" w:hanging="360"/>
      </w:pPr>
      <w:rPr>
        <w:rFonts w:ascii="Symbol" w:hAnsi="Symbol" w:hint="default"/>
      </w:rPr>
    </w:lvl>
    <w:lvl w:ilvl="8" w:tplc="49525934" w:tentative="1">
      <w:start w:val="1"/>
      <w:numFmt w:val="bullet"/>
      <w:lvlText w:val=""/>
      <w:lvlJc w:val="left"/>
      <w:pPr>
        <w:tabs>
          <w:tab w:val="num" w:pos="6480"/>
        </w:tabs>
        <w:ind w:left="6480" w:hanging="360"/>
      </w:pPr>
      <w:rPr>
        <w:rFonts w:ascii="Symbol" w:hAnsi="Symbol" w:hint="default"/>
      </w:rPr>
    </w:lvl>
  </w:abstractNum>
  <w:abstractNum w:abstractNumId="19">
    <w:nsid w:val="5589211E"/>
    <w:multiLevelType w:val="hybridMultilevel"/>
    <w:tmpl w:val="511CF092"/>
    <w:lvl w:ilvl="0" w:tplc="98ACA010">
      <w:start w:val="1"/>
      <w:numFmt w:val="decimal"/>
      <w:lvlText w:val="%1."/>
      <w:lvlJc w:val="left"/>
      <w:pPr>
        <w:tabs>
          <w:tab w:val="num" w:pos="720"/>
        </w:tabs>
        <w:ind w:left="720" w:hanging="360"/>
      </w:pPr>
    </w:lvl>
    <w:lvl w:ilvl="1" w:tplc="355A0FAE" w:tentative="1">
      <w:start w:val="1"/>
      <w:numFmt w:val="decimal"/>
      <w:lvlText w:val="%2."/>
      <w:lvlJc w:val="left"/>
      <w:pPr>
        <w:tabs>
          <w:tab w:val="num" w:pos="1440"/>
        </w:tabs>
        <w:ind w:left="1440" w:hanging="360"/>
      </w:pPr>
    </w:lvl>
    <w:lvl w:ilvl="2" w:tplc="F508B774" w:tentative="1">
      <w:start w:val="1"/>
      <w:numFmt w:val="decimal"/>
      <w:lvlText w:val="%3."/>
      <w:lvlJc w:val="left"/>
      <w:pPr>
        <w:tabs>
          <w:tab w:val="num" w:pos="2160"/>
        </w:tabs>
        <w:ind w:left="2160" w:hanging="360"/>
      </w:pPr>
    </w:lvl>
    <w:lvl w:ilvl="3" w:tplc="87D2EF04" w:tentative="1">
      <w:start w:val="1"/>
      <w:numFmt w:val="decimal"/>
      <w:lvlText w:val="%4."/>
      <w:lvlJc w:val="left"/>
      <w:pPr>
        <w:tabs>
          <w:tab w:val="num" w:pos="2880"/>
        </w:tabs>
        <w:ind w:left="2880" w:hanging="360"/>
      </w:pPr>
    </w:lvl>
    <w:lvl w:ilvl="4" w:tplc="F746C2EE" w:tentative="1">
      <w:start w:val="1"/>
      <w:numFmt w:val="decimal"/>
      <w:lvlText w:val="%5."/>
      <w:lvlJc w:val="left"/>
      <w:pPr>
        <w:tabs>
          <w:tab w:val="num" w:pos="3600"/>
        </w:tabs>
        <w:ind w:left="3600" w:hanging="360"/>
      </w:pPr>
    </w:lvl>
    <w:lvl w:ilvl="5" w:tplc="95BCB1C6" w:tentative="1">
      <w:start w:val="1"/>
      <w:numFmt w:val="decimal"/>
      <w:lvlText w:val="%6."/>
      <w:lvlJc w:val="left"/>
      <w:pPr>
        <w:tabs>
          <w:tab w:val="num" w:pos="4320"/>
        </w:tabs>
        <w:ind w:left="4320" w:hanging="360"/>
      </w:pPr>
    </w:lvl>
    <w:lvl w:ilvl="6" w:tplc="AC26E3A2" w:tentative="1">
      <w:start w:val="1"/>
      <w:numFmt w:val="decimal"/>
      <w:lvlText w:val="%7."/>
      <w:lvlJc w:val="left"/>
      <w:pPr>
        <w:tabs>
          <w:tab w:val="num" w:pos="5040"/>
        </w:tabs>
        <w:ind w:left="5040" w:hanging="360"/>
      </w:pPr>
    </w:lvl>
    <w:lvl w:ilvl="7" w:tplc="613CBC3C" w:tentative="1">
      <w:start w:val="1"/>
      <w:numFmt w:val="decimal"/>
      <w:lvlText w:val="%8."/>
      <w:lvlJc w:val="left"/>
      <w:pPr>
        <w:tabs>
          <w:tab w:val="num" w:pos="5760"/>
        </w:tabs>
        <w:ind w:left="5760" w:hanging="360"/>
      </w:pPr>
    </w:lvl>
    <w:lvl w:ilvl="8" w:tplc="C876D66E" w:tentative="1">
      <w:start w:val="1"/>
      <w:numFmt w:val="decimal"/>
      <w:lvlText w:val="%9."/>
      <w:lvlJc w:val="left"/>
      <w:pPr>
        <w:tabs>
          <w:tab w:val="num" w:pos="6480"/>
        </w:tabs>
        <w:ind w:left="6480" w:hanging="360"/>
      </w:pPr>
    </w:lvl>
  </w:abstractNum>
  <w:abstractNum w:abstractNumId="20">
    <w:nsid w:val="5BCC5B31"/>
    <w:multiLevelType w:val="hybridMultilevel"/>
    <w:tmpl w:val="47CCD830"/>
    <w:lvl w:ilvl="0" w:tplc="555E7BD8">
      <w:start w:val="1"/>
      <w:numFmt w:val="bullet"/>
      <w:lvlText w:val="•"/>
      <w:lvlJc w:val="left"/>
      <w:pPr>
        <w:tabs>
          <w:tab w:val="num" w:pos="720"/>
        </w:tabs>
        <w:ind w:left="720" w:hanging="360"/>
      </w:pPr>
      <w:rPr>
        <w:rFonts w:ascii="Arial" w:hAnsi="Arial" w:hint="default"/>
      </w:rPr>
    </w:lvl>
    <w:lvl w:ilvl="1" w:tplc="ADB8FEEC" w:tentative="1">
      <w:start w:val="1"/>
      <w:numFmt w:val="bullet"/>
      <w:lvlText w:val="•"/>
      <w:lvlJc w:val="left"/>
      <w:pPr>
        <w:tabs>
          <w:tab w:val="num" w:pos="1440"/>
        </w:tabs>
        <w:ind w:left="1440" w:hanging="360"/>
      </w:pPr>
      <w:rPr>
        <w:rFonts w:ascii="Arial" w:hAnsi="Arial" w:hint="default"/>
      </w:rPr>
    </w:lvl>
    <w:lvl w:ilvl="2" w:tplc="5094C9E4" w:tentative="1">
      <w:start w:val="1"/>
      <w:numFmt w:val="bullet"/>
      <w:lvlText w:val="•"/>
      <w:lvlJc w:val="left"/>
      <w:pPr>
        <w:tabs>
          <w:tab w:val="num" w:pos="2160"/>
        </w:tabs>
        <w:ind w:left="2160" w:hanging="360"/>
      </w:pPr>
      <w:rPr>
        <w:rFonts w:ascii="Arial" w:hAnsi="Arial" w:hint="default"/>
      </w:rPr>
    </w:lvl>
    <w:lvl w:ilvl="3" w:tplc="BE22D66A" w:tentative="1">
      <w:start w:val="1"/>
      <w:numFmt w:val="bullet"/>
      <w:lvlText w:val="•"/>
      <w:lvlJc w:val="left"/>
      <w:pPr>
        <w:tabs>
          <w:tab w:val="num" w:pos="2880"/>
        </w:tabs>
        <w:ind w:left="2880" w:hanging="360"/>
      </w:pPr>
      <w:rPr>
        <w:rFonts w:ascii="Arial" w:hAnsi="Arial" w:hint="default"/>
      </w:rPr>
    </w:lvl>
    <w:lvl w:ilvl="4" w:tplc="62C6DE0A" w:tentative="1">
      <w:start w:val="1"/>
      <w:numFmt w:val="bullet"/>
      <w:lvlText w:val="•"/>
      <w:lvlJc w:val="left"/>
      <w:pPr>
        <w:tabs>
          <w:tab w:val="num" w:pos="3600"/>
        </w:tabs>
        <w:ind w:left="3600" w:hanging="360"/>
      </w:pPr>
      <w:rPr>
        <w:rFonts w:ascii="Arial" w:hAnsi="Arial" w:hint="default"/>
      </w:rPr>
    </w:lvl>
    <w:lvl w:ilvl="5" w:tplc="DE3A0550" w:tentative="1">
      <w:start w:val="1"/>
      <w:numFmt w:val="bullet"/>
      <w:lvlText w:val="•"/>
      <w:lvlJc w:val="left"/>
      <w:pPr>
        <w:tabs>
          <w:tab w:val="num" w:pos="4320"/>
        </w:tabs>
        <w:ind w:left="4320" w:hanging="360"/>
      </w:pPr>
      <w:rPr>
        <w:rFonts w:ascii="Arial" w:hAnsi="Arial" w:hint="default"/>
      </w:rPr>
    </w:lvl>
    <w:lvl w:ilvl="6" w:tplc="3CA047F2" w:tentative="1">
      <w:start w:val="1"/>
      <w:numFmt w:val="bullet"/>
      <w:lvlText w:val="•"/>
      <w:lvlJc w:val="left"/>
      <w:pPr>
        <w:tabs>
          <w:tab w:val="num" w:pos="5040"/>
        </w:tabs>
        <w:ind w:left="5040" w:hanging="360"/>
      </w:pPr>
      <w:rPr>
        <w:rFonts w:ascii="Arial" w:hAnsi="Arial" w:hint="default"/>
      </w:rPr>
    </w:lvl>
    <w:lvl w:ilvl="7" w:tplc="76369526" w:tentative="1">
      <w:start w:val="1"/>
      <w:numFmt w:val="bullet"/>
      <w:lvlText w:val="•"/>
      <w:lvlJc w:val="left"/>
      <w:pPr>
        <w:tabs>
          <w:tab w:val="num" w:pos="5760"/>
        </w:tabs>
        <w:ind w:left="5760" w:hanging="360"/>
      </w:pPr>
      <w:rPr>
        <w:rFonts w:ascii="Arial" w:hAnsi="Arial" w:hint="default"/>
      </w:rPr>
    </w:lvl>
    <w:lvl w:ilvl="8" w:tplc="7DCA1866" w:tentative="1">
      <w:start w:val="1"/>
      <w:numFmt w:val="bullet"/>
      <w:lvlText w:val="•"/>
      <w:lvlJc w:val="left"/>
      <w:pPr>
        <w:tabs>
          <w:tab w:val="num" w:pos="6480"/>
        </w:tabs>
        <w:ind w:left="6480" w:hanging="360"/>
      </w:pPr>
      <w:rPr>
        <w:rFonts w:ascii="Arial" w:hAnsi="Arial" w:hint="default"/>
      </w:rPr>
    </w:lvl>
  </w:abstractNum>
  <w:abstractNum w:abstractNumId="21">
    <w:nsid w:val="64BF4B7D"/>
    <w:multiLevelType w:val="hybridMultilevel"/>
    <w:tmpl w:val="84F400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A42C1A"/>
    <w:multiLevelType w:val="hybridMultilevel"/>
    <w:tmpl w:val="702E160A"/>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38767A"/>
    <w:multiLevelType w:val="hybridMultilevel"/>
    <w:tmpl w:val="0C00C294"/>
    <w:lvl w:ilvl="0" w:tplc="51C68514">
      <w:start w:val="1"/>
      <w:numFmt w:val="bullet"/>
      <w:lvlText w:val=""/>
      <w:lvlJc w:val="left"/>
      <w:pPr>
        <w:tabs>
          <w:tab w:val="num" w:pos="720"/>
        </w:tabs>
        <w:ind w:left="720" w:hanging="360"/>
      </w:pPr>
      <w:rPr>
        <w:rFonts w:ascii="Symbol" w:hAnsi="Symbol" w:hint="default"/>
      </w:rPr>
    </w:lvl>
    <w:lvl w:ilvl="1" w:tplc="B8A651D6" w:tentative="1">
      <w:start w:val="1"/>
      <w:numFmt w:val="bullet"/>
      <w:lvlText w:val=""/>
      <w:lvlJc w:val="left"/>
      <w:pPr>
        <w:tabs>
          <w:tab w:val="num" w:pos="1440"/>
        </w:tabs>
        <w:ind w:left="1440" w:hanging="360"/>
      </w:pPr>
      <w:rPr>
        <w:rFonts w:ascii="Symbol" w:hAnsi="Symbol" w:hint="default"/>
      </w:rPr>
    </w:lvl>
    <w:lvl w:ilvl="2" w:tplc="EE027260" w:tentative="1">
      <w:start w:val="1"/>
      <w:numFmt w:val="bullet"/>
      <w:lvlText w:val=""/>
      <w:lvlJc w:val="left"/>
      <w:pPr>
        <w:tabs>
          <w:tab w:val="num" w:pos="2160"/>
        </w:tabs>
        <w:ind w:left="2160" w:hanging="360"/>
      </w:pPr>
      <w:rPr>
        <w:rFonts w:ascii="Symbol" w:hAnsi="Symbol" w:hint="default"/>
      </w:rPr>
    </w:lvl>
    <w:lvl w:ilvl="3" w:tplc="6E0E8BB4" w:tentative="1">
      <w:start w:val="1"/>
      <w:numFmt w:val="bullet"/>
      <w:lvlText w:val=""/>
      <w:lvlJc w:val="left"/>
      <w:pPr>
        <w:tabs>
          <w:tab w:val="num" w:pos="2880"/>
        </w:tabs>
        <w:ind w:left="2880" w:hanging="360"/>
      </w:pPr>
      <w:rPr>
        <w:rFonts w:ascii="Symbol" w:hAnsi="Symbol" w:hint="default"/>
      </w:rPr>
    </w:lvl>
    <w:lvl w:ilvl="4" w:tplc="EAB0FBC2" w:tentative="1">
      <w:start w:val="1"/>
      <w:numFmt w:val="bullet"/>
      <w:lvlText w:val=""/>
      <w:lvlJc w:val="left"/>
      <w:pPr>
        <w:tabs>
          <w:tab w:val="num" w:pos="3600"/>
        </w:tabs>
        <w:ind w:left="3600" w:hanging="360"/>
      </w:pPr>
      <w:rPr>
        <w:rFonts w:ascii="Symbol" w:hAnsi="Symbol" w:hint="default"/>
      </w:rPr>
    </w:lvl>
    <w:lvl w:ilvl="5" w:tplc="F0720E70" w:tentative="1">
      <w:start w:val="1"/>
      <w:numFmt w:val="bullet"/>
      <w:lvlText w:val=""/>
      <w:lvlJc w:val="left"/>
      <w:pPr>
        <w:tabs>
          <w:tab w:val="num" w:pos="4320"/>
        </w:tabs>
        <w:ind w:left="4320" w:hanging="360"/>
      </w:pPr>
      <w:rPr>
        <w:rFonts w:ascii="Symbol" w:hAnsi="Symbol" w:hint="default"/>
      </w:rPr>
    </w:lvl>
    <w:lvl w:ilvl="6" w:tplc="5C7A31F6" w:tentative="1">
      <w:start w:val="1"/>
      <w:numFmt w:val="bullet"/>
      <w:lvlText w:val=""/>
      <w:lvlJc w:val="left"/>
      <w:pPr>
        <w:tabs>
          <w:tab w:val="num" w:pos="5040"/>
        </w:tabs>
        <w:ind w:left="5040" w:hanging="360"/>
      </w:pPr>
      <w:rPr>
        <w:rFonts w:ascii="Symbol" w:hAnsi="Symbol" w:hint="default"/>
      </w:rPr>
    </w:lvl>
    <w:lvl w:ilvl="7" w:tplc="1B9456D8" w:tentative="1">
      <w:start w:val="1"/>
      <w:numFmt w:val="bullet"/>
      <w:lvlText w:val=""/>
      <w:lvlJc w:val="left"/>
      <w:pPr>
        <w:tabs>
          <w:tab w:val="num" w:pos="5760"/>
        </w:tabs>
        <w:ind w:left="5760" w:hanging="360"/>
      </w:pPr>
      <w:rPr>
        <w:rFonts w:ascii="Symbol" w:hAnsi="Symbol" w:hint="default"/>
      </w:rPr>
    </w:lvl>
    <w:lvl w:ilvl="8" w:tplc="2C8E8D42" w:tentative="1">
      <w:start w:val="1"/>
      <w:numFmt w:val="bullet"/>
      <w:lvlText w:val=""/>
      <w:lvlJc w:val="left"/>
      <w:pPr>
        <w:tabs>
          <w:tab w:val="num" w:pos="6480"/>
        </w:tabs>
        <w:ind w:left="6480" w:hanging="360"/>
      </w:pPr>
      <w:rPr>
        <w:rFonts w:ascii="Symbol" w:hAnsi="Symbol" w:hint="default"/>
      </w:rPr>
    </w:lvl>
  </w:abstractNum>
  <w:abstractNum w:abstractNumId="24">
    <w:nsid w:val="70EB3BCD"/>
    <w:multiLevelType w:val="hybridMultilevel"/>
    <w:tmpl w:val="50C4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2E3F23"/>
    <w:multiLevelType w:val="hybridMultilevel"/>
    <w:tmpl w:val="B088EC60"/>
    <w:lvl w:ilvl="0" w:tplc="E1E0E3CE">
      <w:start w:val="1"/>
      <w:numFmt w:val="decimal"/>
      <w:lvlText w:val="%1."/>
      <w:lvlJc w:val="left"/>
      <w:pPr>
        <w:tabs>
          <w:tab w:val="num" w:pos="720"/>
        </w:tabs>
        <w:ind w:left="720" w:hanging="360"/>
      </w:pPr>
    </w:lvl>
    <w:lvl w:ilvl="1" w:tplc="F6CEDB96" w:tentative="1">
      <w:start w:val="1"/>
      <w:numFmt w:val="decimal"/>
      <w:lvlText w:val="%2."/>
      <w:lvlJc w:val="left"/>
      <w:pPr>
        <w:tabs>
          <w:tab w:val="num" w:pos="1440"/>
        </w:tabs>
        <w:ind w:left="1440" w:hanging="360"/>
      </w:pPr>
    </w:lvl>
    <w:lvl w:ilvl="2" w:tplc="BBCCF952" w:tentative="1">
      <w:start w:val="1"/>
      <w:numFmt w:val="decimal"/>
      <w:lvlText w:val="%3."/>
      <w:lvlJc w:val="left"/>
      <w:pPr>
        <w:tabs>
          <w:tab w:val="num" w:pos="2160"/>
        </w:tabs>
        <w:ind w:left="2160" w:hanging="360"/>
      </w:pPr>
    </w:lvl>
    <w:lvl w:ilvl="3" w:tplc="6824CE68" w:tentative="1">
      <w:start w:val="1"/>
      <w:numFmt w:val="decimal"/>
      <w:lvlText w:val="%4."/>
      <w:lvlJc w:val="left"/>
      <w:pPr>
        <w:tabs>
          <w:tab w:val="num" w:pos="2880"/>
        </w:tabs>
        <w:ind w:left="2880" w:hanging="360"/>
      </w:pPr>
    </w:lvl>
    <w:lvl w:ilvl="4" w:tplc="23BEAB9E" w:tentative="1">
      <w:start w:val="1"/>
      <w:numFmt w:val="decimal"/>
      <w:lvlText w:val="%5."/>
      <w:lvlJc w:val="left"/>
      <w:pPr>
        <w:tabs>
          <w:tab w:val="num" w:pos="3600"/>
        </w:tabs>
        <w:ind w:left="3600" w:hanging="360"/>
      </w:pPr>
    </w:lvl>
    <w:lvl w:ilvl="5" w:tplc="36B2CA6E" w:tentative="1">
      <w:start w:val="1"/>
      <w:numFmt w:val="decimal"/>
      <w:lvlText w:val="%6."/>
      <w:lvlJc w:val="left"/>
      <w:pPr>
        <w:tabs>
          <w:tab w:val="num" w:pos="4320"/>
        </w:tabs>
        <w:ind w:left="4320" w:hanging="360"/>
      </w:pPr>
    </w:lvl>
    <w:lvl w:ilvl="6" w:tplc="83C2148A" w:tentative="1">
      <w:start w:val="1"/>
      <w:numFmt w:val="decimal"/>
      <w:lvlText w:val="%7."/>
      <w:lvlJc w:val="left"/>
      <w:pPr>
        <w:tabs>
          <w:tab w:val="num" w:pos="5040"/>
        </w:tabs>
        <w:ind w:left="5040" w:hanging="360"/>
      </w:pPr>
    </w:lvl>
    <w:lvl w:ilvl="7" w:tplc="4DEE25B6" w:tentative="1">
      <w:start w:val="1"/>
      <w:numFmt w:val="decimal"/>
      <w:lvlText w:val="%8."/>
      <w:lvlJc w:val="left"/>
      <w:pPr>
        <w:tabs>
          <w:tab w:val="num" w:pos="5760"/>
        </w:tabs>
        <w:ind w:left="5760" w:hanging="360"/>
      </w:pPr>
    </w:lvl>
    <w:lvl w:ilvl="8" w:tplc="07E064A4" w:tentative="1">
      <w:start w:val="1"/>
      <w:numFmt w:val="decimal"/>
      <w:lvlText w:val="%9."/>
      <w:lvlJc w:val="left"/>
      <w:pPr>
        <w:tabs>
          <w:tab w:val="num" w:pos="6480"/>
        </w:tabs>
        <w:ind w:left="6480" w:hanging="360"/>
      </w:pPr>
    </w:lvl>
  </w:abstractNum>
  <w:abstractNum w:abstractNumId="26">
    <w:nsid w:val="75E77C0D"/>
    <w:multiLevelType w:val="hybridMultilevel"/>
    <w:tmpl w:val="8EEE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0F1619"/>
    <w:multiLevelType w:val="hybridMultilevel"/>
    <w:tmpl w:val="EA9635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DF62300"/>
    <w:multiLevelType w:val="hybridMultilevel"/>
    <w:tmpl w:val="C5B8C328"/>
    <w:lvl w:ilvl="0" w:tplc="5B461FEC">
      <w:start w:val="1"/>
      <w:numFmt w:val="bullet"/>
      <w:lvlText w:val=""/>
      <w:lvlJc w:val="left"/>
      <w:pPr>
        <w:tabs>
          <w:tab w:val="num" w:pos="720"/>
        </w:tabs>
        <w:ind w:left="720" w:hanging="360"/>
      </w:pPr>
      <w:rPr>
        <w:rFonts w:ascii="Symbol" w:hAnsi="Symbol" w:hint="default"/>
      </w:rPr>
    </w:lvl>
    <w:lvl w:ilvl="1" w:tplc="E7600F6C" w:tentative="1">
      <w:start w:val="1"/>
      <w:numFmt w:val="bullet"/>
      <w:lvlText w:val=""/>
      <w:lvlJc w:val="left"/>
      <w:pPr>
        <w:tabs>
          <w:tab w:val="num" w:pos="1440"/>
        </w:tabs>
        <w:ind w:left="1440" w:hanging="360"/>
      </w:pPr>
      <w:rPr>
        <w:rFonts w:ascii="Symbol" w:hAnsi="Symbol" w:hint="default"/>
      </w:rPr>
    </w:lvl>
    <w:lvl w:ilvl="2" w:tplc="153C1460" w:tentative="1">
      <w:start w:val="1"/>
      <w:numFmt w:val="bullet"/>
      <w:lvlText w:val=""/>
      <w:lvlJc w:val="left"/>
      <w:pPr>
        <w:tabs>
          <w:tab w:val="num" w:pos="2160"/>
        </w:tabs>
        <w:ind w:left="2160" w:hanging="360"/>
      </w:pPr>
      <w:rPr>
        <w:rFonts w:ascii="Symbol" w:hAnsi="Symbol" w:hint="default"/>
      </w:rPr>
    </w:lvl>
    <w:lvl w:ilvl="3" w:tplc="2DA20C88" w:tentative="1">
      <w:start w:val="1"/>
      <w:numFmt w:val="bullet"/>
      <w:lvlText w:val=""/>
      <w:lvlJc w:val="left"/>
      <w:pPr>
        <w:tabs>
          <w:tab w:val="num" w:pos="2880"/>
        </w:tabs>
        <w:ind w:left="2880" w:hanging="360"/>
      </w:pPr>
      <w:rPr>
        <w:rFonts w:ascii="Symbol" w:hAnsi="Symbol" w:hint="default"/>
      </w:rPr>
    </w:lvl>
    <w:lvl w:ilvl="4" w:tplc="3D1CB9D6" w:tentative="1">
      <w:start w:val="1"/>
      <w:numFmt w:val="bullet"/>
      <w:lvlText w:val=""/>
      <w:lvlJc w:val="left"/>
      <w:pPr>
        <w:tabs>
          <w:tab w:val="num" w:pos="3600"/>
        </w:tabs>
        <w:ind w:left="3600" w:hanging="360"/>
      </w:pPr>
      <w:rPr>
        <w:rFonts w:ascii="Symbol" w:hAnsi="Symbol" w:hint="default"/>
      </w:rPr>
    </w:lvl>
    <w:lvl w:ilvl="5" w:tplc="F7761B9E" w:tentative="1">
      <w:start w:val="1"/>
      <w:numFmt w:val="bullet"/>
      <w:lvlText w:val=""/>
      <w:lvlJc w:val="left"/>
      <w:pPr>
        <w:tabs>
          <w:tab w:val="num" w:pos="4320"/>
        </w:tabs>
        <w:ind w:left="4320" w:hanging="360"/>
      </w:pPr>
      <w:rPr>
        <w:rFonts w:ascii="Symbol" w:hAnsi="Symbol" w:hint="default"/>
      </w:rPr>
    </w:lvl>
    <w:lvl w:ilvl="6" w:tplc="DF5C5ACE" w:tentative="1">
      <w:start w:val="1"/>
      <w:numFmt w:val="bullet"/>
      <w:lvlText w:val=""/>
      <w:lvlJc w:val="left"/>
      <w:pPr>
        <w:tabs>
          <w:tab w:val="num" w:pos="5040"/>
        </w:tabs>
        <w:ind w:left="5040" w:hanging="360"/>
      </w:pPr>
      <w:rPr>
        <w:rFonts w:ascii="Symbol" w:hAnsi="Symbol" w:hint="default"/>
      </w:rPr>
    </w:lvl>
    <w:lvl w:ilvl="7" w:tplc="10B8D8BC" w:tentative="1">
      <w:start w:val="1"/>
      <w:numFmt w:val="bullet"/>
      <w:lvlText w:val=""/>
      <w:lvlJc w:val="left"/>
      <w:pPr>
        <w:tabs>
          <w:tab w:val="num" w:pos="5760"/>
        </w:tabs>
        <w:ind w:left="5760" w:hanging="360"/>
      </w:pPr>
      <w:rPr>
        <w:rFonts w:ascii="Symbol" w:hAnsi="Symbol" w:hint="default"/>
      </w:rPr>
    </w:lvl>
    <w:lvl w:ilvl="8" w:tplc="441E97A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0"/>
  </w:num>
  <w:num w:numId="3">
    <w:abstractNumId w:val="2"/>
  </w:num>
  <w:num w:numId="4">
    <w:abstractNumId w:val="0"/>
  </w:num>
  <w:num w:numId="5">
    <w:abstractNumId w:val="27"/>
  </w:num>
  <w:num w:numId="6">
    <w:abstractNumId w:val="6"/>
  </w:num>
  <w:num w:numId="7">
    <w:abstractNumId w:val="22"/>
  </w:num>
  <w:num w:numId="8">
    <w:abstractNumId w:val="21"/>
  </w:num>
  <w:num w:numId="9">
    <w:abstractNumId w:val="15"/>
  </w:num>
  <w:num w:numId="10">
    <w:abstractNumId w:val="16"/>
  </w:num>
  <w:num w:numId="11">
    <w:abstractNumId w:val="26"/>
  </w:num>
  <w:num w:numId="12">
    <w:abstractNumId w:val="19"/>
  </w:num>
  <w:num w:numId="13">
    <w:abstractNumId w:val="11"/>
  </w:num>
  <w:num w:numId="14">
    <w:abstractNumId w:val="7"/>
  </w:num>
  <w:num w:numId="15">
    <w:abstractNumId w:val="9"/>
  </w:num>
  <w:num w:numId="16">
    <w:abstractNumId w:val="23"/>
  </w:num>
  <w:num w:numId="17">
    <w:abstractNumId w:val="25"/>
  </w:num>
  <w:num w:numId="18">
    <w:abstractNumId w:val="17"/>
  </w:num>
  <w:num w:numId="19">
    <w:abstractNumId w:val="28"/>
  </w:num>
  <w:num w:numId="20">
    <w:abstractNumId w:val="18"/>
  </w:num>
  <w:num w:numId="21">
    <w:abstractNumId w:val="14"/>
  </w:num>
  <w:num w:numId="22">
    <w:abstractNumId w:val="8"/>
  </w:num>
  <w:num w:numId="23">
    <w:abstractNumId w:val="1"/>
  </w:num>
  <w:num w:numId="24">
    <w:abstractNumId w:val="13"/>
  </w:num>
  <w:num w:numId="25">
    <w:abstractNumId w:val="20"/>
  </w:num>
  <w:num w:numId="26">
    <w:abstractNumId w:val="5"/>
  </w:num>
  <w:num w:numId="27">
    <w:abstractNumId w:val="24"/>
  </w:num>
  <w:num w:numId="28">
    <w:abstractNumId w:val="12"/>
  </w:num>
  <w:num w:numId="29">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noPunctuationKerning/>
  <w:characterSpacingControl w:val="doNotCompress"/>
  <w:footnotePr>
    <w:footnote w:id="-1"/>
    <w:footnote w:id="0"/>
  </w:footnotePr>
  <w:endnotePr>
    <w:endnote w:id="-1"/>
    <w:endnote w:id="0"/>
  </w:endnotePr>
  <w:compat/>
  <w:rsids>
    <w:rsidRoot w:val="00E67F46"/>
    <w:rsid w:val="00000BE2"/>
    <w:rsid w:val="00003BC6"/>
    <w:rsid w:val="00004738"/>
    <w:rsid w:val="00011157"/>
    <w:rsid w:val="00013330"/>
    <w:rsid w:val="000138AE"/>
    <w:rsid w:val="000201A4"/>
    <w:rsid w:val="00022639"/>
    <w:rsid w:val="0002623D"/>
    <w:rsid w:val="000460E2"/>
    <w:rsid w:val="000461AE"/>
    <w:rsid w:val="000520C5"/>
    <w:rsid w:val="00052694"/>
    <w:rsid w:val="00071E16"/>
    <w:rsid w:val="00092259"/>
    <w:rsid w:val="00094E01"/>
    <w:rsid w:val="00096920"/>
    <w:rsid w:val="000A37D7"/>
    <w:rsid w:val="000C0CE6"/>
    <w:rsid w:val="000C2ECF"/>
    <w:rsid w:val="000C42A7"/>
    <w:rsid w:val="000C52A4"/>
    <w:rsid w:val="000D7518"/>
    <w:rsid w:val="000E0722"/>
    <w:rsid w:val="000E163D"/>
    <w:rsid w:val="000E19FF"/>
    <w:rsid w:val="000F003A"/>
    <w:rsid w:val="000F589E"/>
    <w:rsid w:val="000F6515"/>
    <w:rsid w:val="000F7BB3"/>
    <w:rsid w:val="001021E7"/>
    <w:rsid w:val="001073EB"/>
    <w:rsid w:val="00110CD4"/>
    <w:rsid w:val="0012064A"/>
    <w:rsid w:val="001221C3"/>
    <w:rsid w:val="00123841"/>
    <w:rsid w:val="001241B0"/>
    <w:rsid w:val="00124725"/>
    <w:rsid w:val="00124DAB"/>
    <w:rsid w:val="001275FA"/>
    <w:rsid w:val="0013555D"/>
    <w:rsid w:val="00141450"/>
    <w:rsid w:val="00146FFF"/>
    <w:rsid w:val="00153D4B"/>
    <w:rsid w:val="00157A4A"/>
    <w:rsid w:val="001638F8"/>
    <w:rsid w:val="00164677"/>
    <w:rsid w:val="0016658F"/>
    <w:rsid w:val="00166C7D"/>
    <w:rsid w:val="00182D35"/>
    <w:rsid w:val="00190F62"/>
    <w:rsid w:val="0019196E"/>
    <w:rsid w:val="00192DE8"/>
    <w:rsid w:val="001937FF"/>
    <w:rsid w:val="001A0709"/>
    <w:rsid w:val="001A0E4A"/>
    <w:rsid w:val="001C1871"/>
    <w:rsid w:val="001C3CC1"/>
    <w:rsid w:val="001C4FEE"/>
    <w:rsid w:val="001C691D"/>
    <w:rsid w:val="001D0B22"/>
    <w:rsid w:val="001D0ED9"/>
    <w:rsid w:val="001E1FF4"/>
    <w:rsid w:val="001F6107"/>
    <w:rsid w:val="00203B06"/>
    <w:rsid w:val="0021119D"/>
    <w:rsid w:val="0021251E"/>
    <w:rsid w:val="00214661"/>
    <w:rsid w:val="0023082C"/>
    <w:rsid w:val="00230A54"/>
    <w:rsid w:val="002330CC"/>
    <w:rsid w:val="002431D7"/>
    <w:rsid w:val="00245FA7"/>
    <w:rsid w:val="002506B4"/>
    <w:rsid w:val="002538DF"/>
    <w:rsid w:val="00264ABB"/>
    <w:rsid w:val="002652BB"/>
    <w:rsid w:val="002666D3"/>
    <w:rsid w:val="00271A52"/>
    <w:rsid w:val="00274514"/>
    <w:rsid w:val="002775B6"/>
    <w:rsid w:val="0027761B"/>
    <w:rsid w:val="002921C6"/>
    <w:rsid w:val="00292F21"/>
    <w:rsid w:val="00293B72"/>
    <w:rsid w:val="00294133"/>
    <w:rsid w:val="00294B96"/>
    <w:rsid w:val="00295CC6"/>
    <w:rsid w:val="00296513"/>
    <w:rsid w:val="002A1F10"/>
    <w:rsid w:val="002A217D"/>
    <w:rsid w:val="002A43F1"/>
    <w:rsid w:val="002B3FD8"/>
    <w:rsid w:val="002C1DB0"/>
    <w:rsid w:val="002C5622"/>
    <w:rsid w:val="002E42B7"/>
    <w:rsid w:val="002E5205"/>
    <w:rsid w:val="002F1772"/>
    <w:rsid w:val="00301770"/>
    <w:rsid w:val="0030183F"/>
    <w:rsid w:val="003125FE"/>
    <w:rsid w:val="00322556"/>
    <w:rsid w:val="00324C9E"/>
    <w:rsid w:val="003269E8"/>
    <w:rsid w:val="0032745F"/>
    <w:rsid w:val="00331460"/>
    <w:rsid w:val="003403E3"/>
    <w:rsid w:val="00351D4E"/>
    <w:rsid w:val="00356067"/>
    <w:rsid w:val="0035799E"/>
    <w:rsid w:val="00365743"/>
    <w:rsid w:val="00367FB8"/>
    <w:rsid w:val="0037375D"/>
    <w:rsid w:val="00375474"/>
    <w:rsid w:val="00377444"/>
    <w:rsid w:val="0038522E"/>
    <w:rsid w:val="00385254"/>
    <w:rsid w:val="00390B52"/>
    <w:rsid w:val="00394EC1"/>
    <w:rsid w:val="003A19B4"/>
    <w:rsid w:val="003A25BD"/>
    <w:rsid w:val="003A74E8"/>
    <w:rsid w:val="003B05D1"/>
    <w:rsid w:val="003B31DD"/>
    <w:rsid w:val="003B7F68"/>
    <w:rsid w:val="003C2137"/>
    <w:rsid w:val="003C3D2B"/>
    <w:rsid w:val="003C52D9"/>
    <w:rsid w:val="003C5F73"/>
    <w:rsid w:val="003C7605"/>
    <w:rsid w:val="003D4308"/>
    <w:rsid w:val="003D6639"/>
    <w:rsid w:val="003E020A"/>
    <w:rsid w:val="003E2763"/>
    <w:rsid w:val="003E3C01"/>
    <w:rsid w:val="003E5DF4"/>
    <w:rsid w:val="003E6646"/>
    <w:rsid w:val="003F235B"/>
    <w:rsid w:val="00401754"/>
    <w:rsid w:val="00401C78"/>
    <w:rsid w:val="004047D7"/>
    <w:rsid w:val="0040489A"/>
    <w:rsid w:val="00413790"/>
    <w:rsid w:val="00414865"/>
    <w:rsid w:val="004239C0"/>
    <w:rsid w:val="004373D6"/>
    <w:rsid w:val="004437A3"/>
    <w:rsid w:val="00443B42"/>
    <w:rsid w:val="00446878"/>
    <w:rsid w:val="004520DF"/>
    <w:rsid w:val="00461B80"/>
    <w:rsid w:val="00461D3A"/>
    <w:rsid w:val="00466251"/>
    <w:rsid w:val="004728E5"/>
    <w:rsid w:val="00477909"/>
    <w:rsid w:val="0048215E"/>
    <w:rsid w:val="00485B75"/>
    <w:rsid w:val="00487326"/>
    <w:rsid w:val="00492453"/>
    <w:rsid w:val="00494826"/>
    <w:rsid w:val="004A1B53"/>
    <w:rsid w:val="004A6C3D"/>
    <w:rsid w:val="004A7103"/>
    <w:rsid w:val="004B0DB0"/>
    <w:rsid w:val="004B1058"/>
    <w:rsid w:val="004B3759"/>
    <w:rsid w:val="004B58F9"/>
    <w:rsid w:val="004B6574"/>
    <w:rsid w:val="004C3145"/>
    <w:rsid w:val="004C6E18"/>
    <w:rsid w:val="004D2196"/>
    <w:rsid w:val="004D21D8"/>
    <w:rsid w:val="004D6349"/>
    <w:rsid w:val="004F5BF8"/>
    <w:rsid w:val="004F6365"/>
    <w:rsid w:val="00507D75"/>
    <w:rsid w:val="00507F4A"/>
    <w:rsid w:val="00514EC3"/>
    <w:rsid w:val="00515636"/>
    <w:rsid w:val="00516A87"/>
    <w:rsid w:val="00516D9A"/>
    <w:rsid w:val="00520096"/>
    <w:rsid w:val="00521E31"/>
    <w:rsid w:val="005233ED"/>
    <w:rsid w:val="00530224"/>
    <w:rsid w:val="00530DFC"/>
    <w:rsid w:val="00532006"/>
    <w:rsid w:val="00532941"/>
    <w:rsid w:val="00532D5E"/>
    <w:rsid w:val="00543302"/>
    <w:rsid w:val="00560739"/>
    <w:rsid w:val="00561ADE"/>
    <w:rsid w:val="00563FC6"/>
    <w:rsid w:val="00565027"/>
    <w:rsid w:val="0056635A"/>
    <w:rsid w:val="00566758"/>
    <w:rsid w:val="00567083"/>
    <w:rsid w:val="00571FAC"/>
    <w:rsid w:val="005756A2"/>
    <w:rsid w:val="00580F35"/>
    <w:rsid w:val="00582692"/>
    <w:rsid w:val="00585164"/>
    <w:rsid w:val="005861B9"/>
    <w:rsid w:val="005864A9"/>
    <w:rsid w:val="005A0A9A"/>
    <w:rsid w:val="005A2547"/>
    <w:rsid w:val="005A653D"/>
    <w:rsid w:val="005B0987"/>
    <w:rsid w:val="005B4714"/>
    <w:rsid w:val="005B7145"/>
    <w:rsid w:val="005B7C7E"/>
    <w:rsid w:val="005C0B3A"/>
    <w:rsid w:val="005C4B91"/>
    <w:rsid w:val="005D69C2"/>
    <w:rsid w:val="005D7D87"/>
    <w:rsid w:val="005E1285"/>
    <w:rsid w:val="005E2B1E"/>
    <w:rsid w:val="005E35FB"/>
    <w:rsid w:val="005E57CC"/>
    <w:rsid w:val="00601066"/>
    <w:rsid w:val="00601D61"/>
    <w:rsid w:val="00617ED6"/>
    <w:rsid w:val="00621929"/>
    <w:rsid w:val="00622DF0"/>
    <w:rsid w:val="006231AB"/>
    <w:rsid w:val="00627B44"/>
    <w:rsid w:val="00627C5A"/>
    <w:rsid w:val="0063088E"/>
    <w:rsid w:val="0063157C"/>
    <w:rsid w:val="006328A9"/>
    <w:rsid w:val="00637B27"/>
    <w:rsid w:val="006419F2"/>
    <w:rsid w:val="00645B35"/>
    <w:rsid w:val="00651714"/>
    <w:rsid w:val="00662843"/>
    <w:rsid w:val="0066701F"/>
    <w:rsid w:val="00671D84"/>
    <w:rsid w:val="006734BF"/>
    <w:rsid w:val="006816D0"/>
    <w:rsid w:val="00686564"/>
    <w:rsid w:val="0069052B"/>
    <w:rsid w:val="00692D2B"/>
    <w:rsid w:val="00692E44"/>
    <w:rsid w:val="006936CC"/>
    <w:rsid w:val="00697805"/>
    <w:rsid w:val="006A147E"/>
    <w:rsid w:val="006A334A"/>
    <w:rsid w:val="006A41D3"/>
    <w:rsid w:val="006B0A47"/>
    <w:rsid w:val="006B1445"/>
    <w:rsid w:val="006C0709"/>
    <w:rsid w:val="006D0ADE"/>
    <w:rsid w:val="006D7806"/>
    <w:rsid w:val="006D7BA2"/>
    <w:rsid w:val="006F5C69"/>
    <w:rsid w:val="006F651F"/>
    <w:rsid w:val="007042EF"/>
    <w:rsid w:val="00711609"/>
    <w:rsid w:val="007124FF"/>
    <w:rsid w:val="007154C1"/>
    <w:rsid w:val="007241AD"/>
    <w:rsid w:val="007300C4"/>
    <w:rsid w:val="007364FF"/>
    <w:rsid w:val="00742FFA"/>
    <w:rsid w:val="00743098"/>
    <w:rsid w:val="00743C27"/>
    <w:rsid w:val="0075058A"/>
    <w:rsid w:val="007518F7"/>
    <w:rsid w:val="0075768F"/>
    <w:rsid w:val="00767DF8"/>
    <w:rsid w:val="00771659"/>
    <w:rsid w:val="0077433E"/>
    <w:rsid w:val="00780110"/>
    <w:rsid w:val="0078159F"/>
    <w:rsid w:val="00783DA7"/>
    <w:rsid w:val="00794D0A"/>
    <w:rsid w:val="007963B6"/>
    <w:rsid w:val="00796F34"/>
    <w:rsid w:val="007A0987"/>
    <w:rsid w:val="007A722A"/>
    <w:rsid w:val="007B0037"/>
    <w:rsid w:val="007C0F61"/>
    <w:rsid w:val="007C7757"/>
    <w:rsid w:val="007D1254"/>
    <w:rsid w:val="007D7C4C"/>
    <w:rsid w:val="007E5073"/>
    <w:rsid w:val="007E5F1D"/>
    <w:rsid w:val="007E7170"/>
    <w:rsid w:val="007F31B7"/>
    <w:rsid w:val="007F59BF"/>
    <w:rsid w:val="007F6C88"/>
    <w:rsid w:val="0080078E"/>
    <w:rsid w:val="008024BD"/>
    <w:rsid w:val="008038AC"/>
    <w:rsid w:val="00805171"/>
    <w:rsid w:val="00805F73"/>
    <w:rsid w:val="008104B8"/>
    <w:rsid w:val="00814DEF"/>
    <w:rsid w:val="00816B61"/>
    <w:rsid w:val="00824A10"/>
    <w:rsid w:val="008254BB"/>
    <w:rsid w:val="00830E4F"/>
    <w:rsid w:val="0083121D"/>
    <w:rsid w:val="00835950"/>
    <w:rsid w:val="00835E75"/>
    <w:rsid w:val="008403D7"/>
    <w:rsid w:val="0084110B"/>
    <w:rsid w:val="0084398C"/>
    <w:rsid w:val="00844E0B"/>
    <w:rsid w:val="00865BF5"/>
    <w:rsid w:val="00867546"/>
    <w:rsid w:val="00872BD0"/>
    <w:rsid w:val="008738DE"/>
    <w:rsid w:val="0087401E"/>
    <w:rsid w:val="008744CC"/>
    <w:rsid w:val="008772D2"/>
    <w:rsid w:val="00882F41"/>
    <w:rsid w:val="00883E2A"/>
    <w:rsid w:val="0088415C"/>
    <w:rsid w:val="00884E79"/>
    <w:rsid w:val="00885464"/>
    <w:rsid w:val="008904F0"/>
    <w:rsid w:val="00894FA7"/>
    <w:rsid w:val="00897962"/>
    <w:rsid w:val="008A183A"/>
    <w:rsid w:val="008A2776"/>
    <w:rsid w:val="008A322B"/>
    <w:rsid w:val="008B2980"/>
    <w:rsid w:val="008B762D"/>
    <w:rsid w:val="008C487E"/>
    <w:rsid w:val="008D14AD"/>
    <w:rsid w:val="008D49BF"/>
    <w:rsid w:val="008E0E49"/>
    <w:rsid w:val="008E4A44"/>
    <w:rsid w:val="008E6925"/>
    <w:rsid w:val="008F413E"/>
    <w:rsid w:val="00911070"/>
    <w:rsid w:val="00911E76"/>
    <w:rsid w:val="00913DA7"/>
    <w:rsid w:val="00915A9D"/>
    <w:rsid w:val="009177C2"/>
    <w:rsid w:val="00923537"/>
    <w:rsid w:val="0092687E"/>
    <w:rsid w:val="00932A49"/>
    <w:rsid w:val="00936A5A"/>
    <w:rsid w:val="00937BE2"/>
    <w:rsid w:val="00942887"/>
    <w:rsid w:val="00943E52"/>
    <w:rsid w:val="00943F1B"/>
    <w:rsid w:val="00947AC1"/>
    <w:rsid w:val="00952656"/>
    <w:rsid w:val="009550D7"/>
    <w:rsid w:val="009613D0"/>
    <w:rsid w:val="009746B3"/>
    <w:rsid w:val="009827D6"/>
    <w:rsid w:val="009869AC"/>
    <w:rsid w:val="00991B7E"/>
    <w:rsid w:val="00995B3A"/>
    <w:rsid w:val="009A47FD"/>
    <w:rsid w:val="009B54B9"/>
    <w:rsid w:val="009C4B82"/>
    <w:rsid w:val="009C5788"/>
    <w:rsid w:val="009D21B1"/>
    <w:rsid w:val="009D3CAB"/>
    <w:rsid w:val="009D45C1"/>
    <w:rsid w:val="009E6C07"/>
    <w:rsid w:val="009F02A7"/>
    <w:rsid w:val="009F2C15"/>
    <w:rsid w:val="009F7485"/>
    <w:rsid w:val="00A02764"/>
    <w:rsid w:val="00A03BE2"/>
    <w:rsid w:val="00A0511F"/>
    <w:rsid w:val="00A06FC2"/>
    <w:rsid w:val="00A11C15"/>
    <w:rsid w:val="00A12E46"/>
    <w:rsid w:val="00A150F4"/>
    <w:rsid w:val="00A17016"/>
    <w:rsid w:val="00A21090"/>
    <w:rsid w:val="00A21387"/>
    <w:rsid w:val="00A21F06"/>
    <w:rsid w:val="00A2605B"/>
    <w:rsid w:val="00A2666F"/>
    <w:rsid w:val="00A321A5"/>
    <w:rsid w:val="00A376DC"/>
    <w:rsid w:val="00A50263"/>
    <w:rsid w:val="00A50E87"/>
    <w:rsid w:val="00A5318C"/>
    <w:rsid w:val="00A539AC"/>
    <w:rsid w:val="00A5632D"/>
    <w:rsid w:val="00A57870"/>
    <w:rsid w:val="00A600FF"/>
    <w:rsid w:val="00A601AE"/>
    <w:rsid w:val="00A62191"/>
    <w:rsid w:val="00A62D8D"/>
    <w:rsid w:val="00A64BA8"/>
    <w:rsid w:val="00A67300"/>
    <w:rsid w:val="00A749AA"/>
    <w:rsid w:val="00A74DA4"/>
    <w:rsid w:val="00A80510"/>
    <w:rsid w:val="00A94D74"/>
    <w:rsid w:val="00A9690E"/>
    <w:rsid w:val="00AA72F1"/>
    <w:rsid w:val="00AB075C"/>
    <w:rsid w:val="00AB328A"/>
    <w:rsid w:val="00AC6E5C"/>
    <w:rsid w:val="00AD04E7"/>
    <w:rsid w:val="00AD40D8"/>
    <w:rsid w:val="00AD6283"/>
    <w:rsid w:val="00AD6939"/>
    <w:rsid w:val="00AE5C22"/>
    <w:rsid w:val="00AF637F"/>
    <w:rsid w:val="00B00466"/>
    <w:rsid w:val="00B00921"/>
    <w:rsid w:val="00B00E6B"/>
    <w:rsid w:val="00B058B1"/>
    <w:rsid w:val="00B07CD3"/>
    <w:rsid w:val="00B07EBB"/>
    <w:rsid w:val="00B12EB3"/>
    <w:rsid w:val="00B26D39"/>
    <w:rsid w:val="00B36D21"/>
    <w:rsid w:val="00B379AD"/>
    <w:rsid w:val="00B41ADF"/>
    <w:rsid w:val="00B42935"/>
    <w:rsid w:val="00B43FE5"/>
    <w:rsid w:val="00B47BC4"/>
    <w:rsid w:val="00B47FE5"/>
    <w:rsid w:val="00B54172"/>
    <w:rsid w:val="00B56E00"/>
    <w:rsid w:val="00B66AD0"/>
    <w:rsid w:val="00B704CA"/>
    <w:rsid w:val="00B750E2"/>
    <w:rsid w:val="00B759F0"/>
    <w:rsid w:val="00B7790E"/>
    <w:rsid w:val="00B85540"/>
    <w:rsid w:val="00B85E0D"/>
    <w:rsid w:val="00B867CE"/>
    <w:rsid w:val="00B87BB9"/>
    <w:rsid w:val="00B9720E"/>
    <w:rsid w:val="00BB16AD"/>
    <w:rsid w:val="00BB4FF7"/>
    <w:rsid w:val="00BC3BE8"/>
    <w:rsid w:val="00BC416F"/>
    <w:rsid w:val="00BC5DD8"/>
    <w:rsid w:val="00BC76C6"/>
    <w:rsid w:val="00BD10EA"/>
    <w:rsid w:val="00BD31C3"/>
    <w:rsid w:val="00BE2E0E"/>
    <w:rsid w:val="00BF2B23"/>
    <w:rsid w:val="00BF3741"/>
    <w:rsid w:val="00C04168"/>
    <w:rsid w:val="00C0581F"/>
    <w:rsid w:val="00C17435"/>
    <w:rsid w:val="00C30F93"/>
    <w:rsid w:val="00C337F4"/>
    <w:rsid w:val="00C37E4E"/>
    <w:rsid w:val="00C41AAC"/>
    <w:rsid w:val="00C4478E"/>
    <w:rsid w:val="00C473F5"/>
    <w:rsid w:val="00C474E9"/>
    <w:rsid w:val="00C51D4C"/>
    <w:rsid w:val="00C5393D"/>
    <w:rsid w:val="00C54ECE"/>
    <w:rsid w:val="00C55884"/>
    <w:rsid w:val="00C61B07"/>
    <w:rsid w:val="00C65008"/>
    <w:rsid w:val="00C712C0"/>
    <w:rsid w:val="00C751B1"/>
    <w:rsid w:val="00C80E6B"/>
    <w:rsid w:val="00C84E9C"/>
    <w:rsid w:val="00C86C39"/>
    <w:rsid w:val="00C902BA"/>
    <w:rsid w:val="00C90781"/>
    <w:rsid w:val="00C958FE"/>
    <w:rsid w:val="00C97A6C"/>
    <w:rsid w:val="00CA0DA2"/>
    <w:rsid w:val="00CA34F4"/>
    <w:rsid w:val="00CB2BDC"/>
    <w:rsid w:val="00CB37AB"/>
    <w:rsid w:val="00CC3801"/>
    <w:rsid w:val="00CD1DF5"/>
    <w:rsid w:val="00CD50B5"/>
    <w:rsid w:val="00CD5BBA"/>
    <w:rsid w:val="00CD64F9"/>
    <w:rsid w:val="00CD6686"/>
    <w:rsid w:val="00CD7646"/>
    <w:rsid w:val="00CE15F6"/>
    <w:rsid w:val="00CE43B7"/>
    <w:rsid w:val="00CE7876"/>
    <w:rsid w:val="00CF13CC"/>
    <w:rsid w:val="00CF5814"/>
    <w:rsid w:val="00CF76AE"/>
    <w:rsid w:val="00D0103B"/>
    <w:rsid w:val="00D03B7A"/>
    <w:rsid w:val="00D05141"/>
    <w:rsid w:val="00D07F32"/>
    <w:rsid w:val="00D118A0"/>
    <w:rsid w:val="00D14CB9"/>
    <w:rsid w:val="00D16D9A"/>
    <w:rsid w:val="00D20655"/>
    <w:rsid w:val="00D26017"/>
    <w:rsid w:val="00D271D3"/>
    <w:rsid w:val="00D32B7D"/>
    <w:rsid w:val="00D32DA0"/>
    <w:rsid w:val="00D3504D"/>
    <w:rsid w:val="00D40761"/>
    <w:rsid w:val="00D4185C"/>
    <w:rsid w:val="00D46464"/>
    <w:rsid w:val="00D473A2"/>
    <w:rsid w:val="00D56835"/>
    <w:rsid w:val="00D62C93"/>
    <w:rsid w:val="00D66C55"/>
    <w:rsid w:val="00D7185D"/>
    <w:rsid w:val="00D76553"/>
    <w:rsid w:val="00D774DF"/>
    <w:rsid w:val="00D82B89"/>
    <w:rsid w:val="00D84412"/>
    <w:rsid w:val="00D84580"/>
    <w:rsid w:val="00D84DF0"/>
    <w:rsid w:val="00D8601B"/>
    <w:rsid w:val="00D92249"/>
    <w:rsid w:val="00DA03EA"/>
    <w:rsid w:val="00DA0CE2"/>
    <w:rsid w:val="00DB4C4F"/>
    <w:rsid w:val="00DB6296"/>
    <w:rsid w:val="00DC56AB"/>
    <w:rsid w:val="00DC60D4"/>
    <w:rsid w:val="00DC71E2"/>
    <w:rsid w:val="00DD2E00"/>
    <w:rsid w:val="00DD4FA9"/>
    <w:rsid w:val="00DD60E3"/>
    <w:rsid w:val="00DF0886"/>
    <w:rsid w:val="00DF2660"/>
    <w:rsid w:val="00DF6212"/>
    <w:rsid w:val="00DF68AF"/>
    <w:rsid w:val="00E00090"/>
    <w:rsid w:val="00E05424"/>
    <w:rsid w:val="00E072B5"/>
    <w:rsid w:val="00E1097E"/>
    <w:rsid w:val="00E13CF8"/>
    <w:rsid w:val="00E143EE"/>
    <w:rsid w:val="00E17C3A"/>
    <w:rsid w:val="00E21F95"/>
    <w:rsid w:val="00E300C1"/>
    <w:rsid w:val="00E31320"/>
    <w:rsid w:val="00E33589"/>
    <w:rsid w:val="00E35509"/>
    <w:rsid w:val="00E36D11"/>
    <w:rsid w:val="00E428CF"/>
    <w:rsid w:val="00E446FF"/>
    <w:rsid w:val="00E503AB"/>
    <w:rsid w:val="00E55251"/>
    <w:rsid w:val="00E5665A"/>
    <w:rsid w:val="00E56DDD"/>
    <w:rsid w:val="00E64B77"/>
    <w:rsid w:val="00E6646B"/>
    <w:rsid w:val="00E67F46"/>
    <w:rsid w:val="00E7127D"/>
    <w:rsid w:val="00E71CA6"/>
    <w:rsid w:val="00E73E89"/>
    <w:rsid w:val="00E74CFA"/>
    <w:rsid w:val="00E7527E"/>
    <w:rsid w:val="00E76864"/>
    <w:rsid w:val="00E827A3"/>
    <w:rsid w:val="00E83134"/>
    <w:rsid w:val="00E83C8D"/>
    <w:rsid w:val="00E858F7"/>
    <w:rsid w:val="00E85A30"/>
    <w:rsid w:val="00E97CF7"/>
    <w:rsid w:val="00EA063E"/>
    <w:rsid w:val="00EA06D4"/>
    <w:rsid w:val="00EB015E"/>
    <w:rsid w:val="00EB0B0D"/>
    <w:rsid w:val="00EC7CEB"/>
    <w:rsid w:val="00ED2FBA"/>
    <w:rsid w:val="00EE55D4"/>
    <w:rsid w:val="00EF17B7"/>
    <w:rsid w:val="00EF4C84"/>
    <w:rsid w:val="00EF4CD9"/>
    <w:rsid w:val="00EF62CE"/>
    <w:rsid w:val="00EF7359"/>
    <w:rsid w:val="00F00DE9"/>
    <w:rsid w:val="00F01DCC"/>
    <w:rsid w:val="00F04209"/>
    <w:rsid w:val="00F04F37"/>
    <w:rsid w:val="00F052AA"/>
    <w:rsid w:val="00F132AF"/>
    <w:rsid w:val="00F13B50"/>
    <w:rsid w:val="00F13DF7"/>
    <w:rsid w:val="00F14DA9"/>
    <w:rsid w:val="00F2409C"/>
    <w:rsid w:val="00F2663D"/>
    <w:rsid w:val="00F2712B"/>
    <w:rsid w:val="00F32ABE"/>
    <w:rsid w:val="00F34E70"/>
    <w:rsid w:val="00F37474"/>
    <w:rsid w:val="00F41F2A"/>
    <w:rsid w:val="00F427CF"/>
    <w:rsid w:val="00F445F4"/>
    <w:rsid w:val="00F45AE0"/>
    <w:rsid w:val="00F461BF"/>
    <w:rsid w:val="00F50BCA"/>
    <w:rsid w:val="00F50D6D"/>
    <w:rsid w:val="00F50E32"/>
    <w:rsid w:val="00F53F12"/>
    <w:rsid w:val="00F53F8D"/>
    <w:rsid w:val="00F54796"/>
    <w:rsid w:val="00F60880"/>
    <w:rsid w:val="00F61F89"/>
    <w:rsid w:val="00F6258D"/>
    <w:rsid w:val="00F629B8"/>
    <w:rsid w:val="00F63788"/>
    <w:rsid w:val="00F666A3"/>
    <w:rsid w:val="00F733D7"/>
    <w:rsid w:val="00F814FB"/>
    <w:rsid w:val="00F85ECD"/>
    <w:rsid w:val="00F96973"/>
    <w:rsid w:val="00F97108"/>
    <w:rsid w:val="00FA0B0D"/>
    <w:rsid w:val="00FA2187"/>
    <w:rsid w:val="00FB19B7"/>
    <w:rsid w:val="00FB1B66"/>
    <w:rsid w:val="00FB348C"/>
    <w:rsid w:val="00FB4494"/>
    <w:rsid w:val="00FB4629"/>
    <w:rsid w:val="00FD1DAC"/>
    <w:rsid w:val="00FD71FF"/>
    <w:rsid w:val="00FE1299"/>
    <w:rsid w:val="00FE4721"/>
    <w:rsid w:val="00FE4CB2"/>
    <w:rsid w:val="00FE542D"/>
    <w:rsid w:val="00FF04E7"/>
    <w:rsid w:val="00FF6392"/>
    <w:rsid w:val="63532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semiHidden="0"/>
    <w:lsdException w:name="footer" w:semiHidden="0"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2" w:uiPriority="0" w:qFormat="1"/>
    <w:lsdException w:name="Body Text Indent 3" w:semiHidden="0" w:uiPriority="0" w:qFormat="1"/>
    <w:lsdException w:name="Block Text" w:semiHidden="0" w:uiPriority="0" w:qFormat="1"/>
    <w:lsdException w:name="Hyperlink" w:uiPriority="0"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36D11"/>
    <w:rPr>
      <w:sz w:val="24"/>
      <w:szCs w:val="24"/>
      <w:lang w:val="en-US" w:eastAsia="en-US"/>
    </w:rPr>
  </w:style>
  <w:style w:type="paragraph" w:styleId="Heading1">
    <w:name w:val="heading 1"/>
    <w:basedOn w:val="Normal"/>
    <w:next w:val="Normal"/>
    <w:qFormat/>
    <w:rsid w:val="00E36D11"/>
    <w:pPr>
      <w:keepNext/>
      <w:jc w:val="center"/>
      <w:outlineLvl w:val="0"/>
    </w:pPr>
    <w:rPr>
      <w:b/>
      <w:bCs/>
    </w:rPr>
  </w:style>
  <w:style w:type="paragraph" w:styleId="Heading2">
    <w:name w:val="heading 2"/>
    <w:basedOn w:val="Normal"/>
    <w:next w:val="Normal"/>
    <w:qFormat/>
    <w:rsid w:val="00E36D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6D11"/>
    <w:pPr>
      <w:keepNext/>
      <w:spacing w:before="240" w:after="60"/>
      <w:outlineLvl w:val="2"/>
    </w:pPr>
    <w:rPr>
      <w:rFonts w:ascii="Arial" w:hAnsi="Arial" w:cs="Arial"/>
      <w:b/>
      <w:bCs/>
      <w:sz w:val="26"/>
      <w:szCs w:val="26"/>
    </w:rPr>
  </w:style>
  <w:style w:type="paragraph" w:styleId="Heading4">
    <w:name w:val="heading 4"/>
    <w:basedOn w:val="Normal"/>
    <w:next w:val="Normal"/>
    <w:qFormat/>
    <w:rsid w:val="00E36D11"/>
    <w:pPr>
      <w:keepNext/>
      <w:jc w:val="center"/>
      <w:outlineLvl w:val="3"/>
    </w:pPr>
    <w:rPr>
      <w:rFonts w:ascii="Arial" w:hAnsi="Arial" w:cs="Arial"/>
      <w:b/>
      <w:bCs/>
      <w:sz w:val="22"/>
      <w:szCs w:val="20"/>
    </w:rPr>
  </w:style>
  <w:style w:type="paragraph" w:styleId="Heading5">
    <w:name w:val="heading 5"/>
    <w:basedOn w:val="Normal"/>
    <w:next w:val="Normal"/>
    <w:qFormat/>
    <w:rsid w:val="00E36D11"/>
    <w:pPr>
      <w:keepNext/>
      <w:jc w:val="center"/>
      <w:outlineLvl w:val="4"/>
    </w:pPr>
    <w:rPr>
      <w:rFonts w:ascii="Arial" w:hAnsi="Arial" w:cs="Arial"/>
      <w:b/>
      <w:bCs/>
      <w:sz w:val="18"/>
      <w:szCs w:val="20"/>
    </w:rPr>
  </w:style>
  <w:style w:type="paragraph" w:styleId="Heading6">
    <w:name w:val="heading 6"/>
    <w:basedOn w:val="Normal"/>
    <w:next w:val="Normal"/>
    <w:qFormat/>
    <w:rsid w:val="00E36D11"/>
    <w:pPr>
      <w:keepNext/>
      <w:jc w:val="center"/>
      <w:outlineLvl w:val="5"/>
    </w:pPr>
    <w:rPr>
      <w:rFonts w:ascii="Tahoma" w:hAnsi="Tahoma"/>
      <w:b/>
      <w:bCs/>
      <w:szCs w:val="20"/>
    </w:rPr>
  </w:style>
  <w:style w:type="paragraph" w:styleId="Heading7">
    <w:name w:val="heading 7"/>
    <w:basedOn w:val="Normal"/>
    <w:next w:val="Normal"/>
    <w:qFormat/>
    <w:rsid w:val="00E36D11"/>
    <w:pPr>
      <w:keepNext/>
      <w:jc w:val="center"/>
      <w:outlineLvl w:val="6"/>
    </w:pPr>
    <w:rPr>
      <w:rFonts w:ascii="Arial" w:hAnsi="Arial" w:cs="Arial"/>
      <w:b/>
      <w:bCs/>
      <w:sz w:val="20"/>
      <w:szCs w:val="16"/>
    </w:rPr>
  </w:style>
  <w:style w:type="paragraph" w:styleId="Heading8">
    <w:name w:val="heading 8"/>
    <w:basedOn w:val="Normal"/>
    <w:next w:val="Normal"/>
    <w:qFormat/>
    <w:rsid w:val="00E36D11"/>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qFormat/>
    <w:rsid w:val="00E36D11"/>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E36D11"/>
    <w:pPr>
      <w:ind w:left="825" w:right="1836"/>
      <w:jc w:val="both"/>
    </w:pPr>
  </w:style>
  <w:style w:type="paragraph" w:styleId="BodyText">
    <w:name w:val="Body Text"/>
    <w:basedOn w:val="Normal"/>
    <w:semiHidden/>
    <w:qFormat/>
    <w:rsid w:val="00E36D11"/>
    <w:pPr>
      <w:jc w:val="both"/>
    </w:pPr>
    <w:rPr>
      <w:b/>
      <w:bCs/>
      <w:sz w:val="22"/>
    </w:rPr>
  </w:style>
  <w:style w:type="paragraph" w:styleId="BodyText2">
    <w:name w:val="Body Text 2"/>
    <w:basedOn w:val="Normal"/>
    <w:semiHidden/>
    <w:rsid w:val="00E36D11"/>
    <w:rPr>
      <w:rFonts w:ascii="Arial" w:hAnsi="Arial" w:cs="Arial"/>
      <w:b/>
      <w:bCs/>
      <w:color w:val="CC3300"/>
      <w:sz w:val="20"/>
      <w:szCs w:val="20"/>
    </w:rPr>
  </w:style>
  <w:style w:type="paragraph" w:styleId="BodyText3">
    <w:name w:val="Body Text 3"/>
    <w:basedOn w:val="Normal"/>
    <w:semiHidden/>
    <w:rsid w:val="00E36D11"/>
    <w:pPr>
      <w:jc w:val="both"/>
    </w:pPr>
    <w:rPr>
      <w:rFonts w:ascii="Arial" w:hAnsi="Arial" w:cs="Arial"/>
      <w:bCs/>
      <w:sz w:val="22"/>
      <w:szCs w:val="20"/>
    </w:rPr>
  </w:style>
  <w:style w:type="paragraph" w:styleId="BodyTextIndent">
    <w:name w:val="Body Text Indent"/>
    <w:basedOn w:val="Normal"/>
    <w:semiHidden/>
    <w:qFormat/>
    <w:rsid w:val="00E36D11"/>
    <w:pPr>
      <w:ind w:left="720" w:hanging="720"/>
      <w:jc w:val="both"/>
    </w:pPr>
    <w:rPr>
      <w:rFonts w:ascii="Arial" w:hAnsi="Arial" w:cs="Arial"/>
      <w:sz w:val="22"/>
      <w:szCs w:val="20"/>
    </w:rPr>
  </w:style>
  <w:style w:type="paragraph" w:styleId="BodyTextIndent2">
    <w:name w:val="Body Text Indent 2"/>
    <w:basedOn w:val="Normal"/>
    <w:semiHidden/>
    <w:qFormat/>
    <w:rsid w:val="00E36D11"/>
    <w:pPr>
      <w:tabs>
        <w:tab w:val="center" w:pos="360"/>
      </w:tabs>
      <w:suppressAutoHyphens/>
      <w:ind w:left="360"/>
      <w:jc w:val="both"/>
    </w:pPr>
    <w:rPr>
      <w:rFonts w:ascii="Arial" w:eastAsia="Arial Unicode MS" w:hAnsi="Arial" w:cs="Arial"/>
      <w:spacing w:val="-2"/>
      <w:sz w:val="22"/>
      <w:szCs w:val="22"/>
    </w:rPr>
  </w:style>
  <w:style w:type="paragraph" w:styleId="BodyTextIndent3">
    <w:name w:val="Body Text Indent 3"/>
    <w:basedOn w:val="Normal"/>
    <w:qFormat/>
    <w:rsid w:val="00E36D11"/>
    <w:pPr>
      <w:spacing w:after="120"/>
      <w:ind w:left="360"/>
    </w:pPr>
    <w:rPr>
      <w:sz w:val="16"/>
      <w:szCs w:val="16"/>
    </w:rPr>
  </w:style>
  <w:style w:type="paragraph" w:styleId="Footer">
    <w:name w:val="footer"/>
    <w:aliases w:val=" Char,Char"/>
    <w:basedOn w:val="Normal"/>
    <w:link w:val="FooterChar"/>
    <w:uiPriority w:val="99"/>
    <w:qFormat/>
    <w:rsid w:val="00E36D11"/>
    <w:pPr>
      <w:tabs>
        <w:tab w:val="center" w:pos="4320"/>
        <w:tab w:val="right" w:pos="8640"/>
      </w:tabs>
    </w:pPr>
    <w:rPr>
      <w:rFonts w:ascii="Tahoma" w:hAnsi="Tahoma"/>
      <w:szCs w:val="20"/>
    </w:rPr>
  </w:style>
  <w:style w:type="paragraph" w:styleId="Header">
    <w:name w:val="header"/>
    <w:basedOn w:val="Normal"/>
    <w:link w:val="HeaderChar"/>
    <w:uiPriority w:val="99"/>
    <w:rsid w:val="00E36D11"/>
    <w:pPr>
      <w:tabs>
        <w:tab w:val="center" w:pos="4320"/>
        <w:tab w:val="right" w:pos="8640"/>
      </w:tabs>
    </w:pPr>
    <w:rPr>
      <w:rFonts w:ascii="Tahoma" w:hAnsi="Tahoma"/>
      <w:szCs w:val="20"/>
    </w:rPr>
  </w:style>
  <w:style w:type="character" w:styleId="Hyperlink">
    <w:name w:val="Hyperlink"/>
    <w:basedOn w:val="DefaultParagraphFont"/>
    <w:qFormat/>
    <w:rsid w:val="00E36D11"/>
    <w:rPr>
      <w:color w:val="0000FF"/>
      <w:u w:val="single"/>
    </w:rPr>
  </w:style>
  <w:style w:type="paragraph" w:styleId="Index1">
    <w:name w:val="index 1"/>
    <w:basedOn w:val="Normal"/>
    <w:next w:val="Normal"/>
    <w:semiHidden/>
    <w:qFormat/>
    <w:rsid w:val="00E36D11"/>
    <w:pPr>
      <w:ind w:left="240" w:hanging="240"/>
    </w:pPr>
  </w:style>
  <w:style w:type="paragraph" w:styleId="IndexHeading">
    <w:name w:val="index heading"/>
    <w:basedOn w:val="Normal"/>
    <w:next w:val="Index1"/>
    <w:semiHidden/>
    <w:qFormat/>
    <w:rsid w:val="00E36D11"/>
  </w:style>
  <w:style w:type="character" w:styleId="PageNumber">
    <w:name w:val="page number"/>
    <w:basedOn w:val="DefaultParagraphFont"/>
    <w:semiHidden/>
    <w:qFormat/>
    <w:rsid w:val="00E36D11"/>
  </w:style>
  <w:style w:type="paragraph" w:styleId="Subtitle">
    <w:name w:val="Subtitle"/>
    <w:basedOn w:val="Normal"/>
    <w:link w:val="SubtitleChar"/>
    <w:qFormat/>
    <w:rsid w:val="00E36D11"/>
    <w:pPr>
      <w:jc w:val="center"/>
    </w:pPr>
    <w:rPr>
      <w:b/>
      <w:bCs/>
    </w:rPr>
  </w:style>
  <w:style w:type="table" w:styleId="TableGrid">
    <w:name w:val="Table Grid"/>
    <w:basedOn w:val="TableNormal"/>
    <w:uiPriority w:val="59"/>
    <w:rsid w:val="00E36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E36D11"/>
    <w:pPr>
      <w:jc w:val="center"/>
    </w:pPr>
    <w:rPr>
      <w:rFonts w:ascii="Arial" w:hAnsi="Arial" w:cs="Arial"/>
      <w:b/>
      <w:bCs/>
      <w:szCs w:val="20"/>
    </w:rPr>
  </w:style>
  <w:style w:type="paragraph" w:customStyle="1" w:styleId="xl24">
    <w:name w:val="xl24"/>
    <w:basedOn w:val="Normal"/>
    <w:qFormat/>
    <w:rsid w:val="00E36D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customStyle="1" w:styleId="HeaderChar">
    <w:name w:val="Header Char"/>
    <w:basedOn w:val="DefaultParagraphFont"/>
    <w:link w:val="Header"/>
    <w:uiPriority w:val="99"/>
    <w:rsid w:val="00E36D11"/>
    <w:rPr>
      <w:rFonts w:ascii="Tahoma" w:hAnsi="Tahoma"/>
      <w:sz w:val="24"/>
    </w:rPr>
  </w:style>
  <w:style w:type="character" w:customStyle="1" w:styleId="FooterChar">
    <w:name w:val="Footer Char"/>
    <w:aliases w:val=" Char Char,Char Char"/>
    <w:basedOn w:val="DefaultParagraphFont"/>
    <w:link w:val="Footer"/>
    <w:uiPriority w:val="99"/>
    <w:qFormat/>
    <w:rsid w:val="00E36D11"/>
    <w:rPr>
      <w:rFonts w:ascii="Tahoma" w:hAnsi="Tahoma"/>
      <w:sz w:val="24"/>
    </w:rPr>
  </w:style>
  <w:style w:type="paragraph" w:customStyle="1" w:styleId="hSohanSingh">
    <w:name w:val="h.Sohan Singh"/>
    <w:basedOn w:val="Normal"/>
    <w:qFormat/>
    <w:rsid w:val="00E36D11"/>
  </w:style>
  <w:style w:type="paragraph" w:customStyle="1" w:styleId="xl29">
    <w:name w:val="xl29"/>
    <w:basedOn w:val="Normal"/>
    <w:qFormat/>
    <w:rsid w:val="00E36D11"/>
    <w:pPr>
      <w:spacing w:before="100" w:beforeAutospacing="1" w:after="100" w:afterAutospacing="1"/>
      <w:jc w:val="center"/>
    </w:pPr>
    <w:rPr>
      <w:rFonts w:ascii="Arial" w:hAnsi="Arial" w:cs="Arial"/>
    </w:rPr>
  </w:style>
  <w:style w:type="paragraph" w:customStyle="1" w:styleId="NormalBefore">
    <w:name w:val="Normal + Before"/>
    <w:basedOn w:val="Normal"/>
    <w:qFormat/>
    <w:rsid w:val="00E36D11"/>
    <w:pPr>
      <w:jc w:val="both"/>
    </w:pPr>
    <w:rPr>
      <w:rFonts w:cs="Vrinda"/>
      <w:lang w:bidi="bn-IN"/>
    </w:rPr>
  </w:style>
  <w:style w:type="paragraph" w:styleId="ListParagraph">
    <w:name w:val="List Paragraph"/>
    <w:basedOn w:val="Normal"/>
    <w:uiPriority w:val="34"/>
    <w:qFormat/>
    <w:rsid w:val="00E36D11"/>
    <w:pPr>
      <w:ind w:left="720"/>
      <w:contextualSpacing/>
    </w:pPr>
    <w:rPr>
      <w:rFonts w:eastAsia="Calibri"/>
      <w:lang w:val="en-IN"/>
    </w:rPr>
  </w:style>
  <w:style w:type="table" w:customStyle="1" w:styleId="TableGrid1">
    <w:name w:val="Table Grid1"/>
    <w:basedOn w:val="TableNormal"/>
    <w:uiPriority w:val="39"/>
    <w:qFormat/>
    <w:rsid w:val="00E36D1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E2E0E"/>
    <w:pPr>
      <w:spacing w:before="100" w:beforeAutospacing="1" w:after="100" w:afterAutospacing="1"/>
    </w:pPr>
    <w:rPr>
      <w:lang w:val="en-IN" w:eastAsia="en-IN"/>
    </w:rPr>
  </w:style>
  <w:style w:type="character" w:styleId="Strong">
    <w:name w:val="Strong"/>
    <w:basedOn w:val="DefaultParagraphFont"/>
    <w:uiPriority w:val="22"/>
    <w:qFormat/>
    <w:rsid w:val="00BE2E0E"/>
    <w:rPr>
      <w:b/>
      <w:bCs/>
    </w:rPr>
  </w:style>
  <w:style w:type="character" w:customStyle="1" w:styleId="SubtitleChar">
    <w:name w:val="Subtitle Char"/>
    <w:basedOn w:val="DefaultParagraphFont"/>
    <w:link w:val="Subtitle"/>
    <w:rsid w:val="00D473A2"/>
    <w:rPr>
      <w:b/>
      <w:bCs/>
      <w:sz w:val="24"/>
      <w:szCs w:val="24"/>
      <w:lang w:val="en-US" w:eastAsia="en-US"/>
    </w:rPr>
  </w:style>
  <w:style w:type="paragraph" w:styleId="BalloonText">
    <w:name w:val="Balloon Text"/>
    <w:basedOn w:val="Normal"/>
    <w:link w:val="BalloonTextChar"/>
    <w:uiPriority w:val="99"/>
    <w:semiHidden/>
    <w:unhideWhenUsed/>
    <w:rsid w:val="00D473A2"/>
    <w:rPr>
      <w:rFonts w:ascii="Tahoma" w:hAnsi="Tahoma" w:cs="Tahoma"/>
      <w:sz w:val="16"/>
      <w:szCs w:val="16"/>
    </w:rPr>
  </w:style>
  <w:style w:type="character" w:customStyle="1" w:styleId="BalloonTextChar">
    <w:name w:val="Balloon Text Char"/>
    <w:basedOn w:val="DefaultParagraphFont"/>
    <w:link w:val="BalloonText"/>
    <w:uiPriority w:val="99"/>
    <w:semiHidden/>
    <w:rsid w:val="00D473A2"/>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D473A2"/>
    <w:rPr>
      <w:color w:val="800080" w:themeColor="followedHyperlink"/>
      <w:u w:val="single"/>
    </w:rPr>
  </w:style>
  <w:style w:type="paragraph" w:customStyle="1" w:styleId="Default">
    <w:name w:val="Default"/>
    <w:rsid w:val="00884E79"/>
    <w:pPr>
      <w:autoSpaceDE w:val="0"/>
      <w:autoSpaceDN w:val="0"/>
      <w:adjustRightInd w:val="0"/>
    </w:pPr>
    <w:rPr>
      <w:rFonts w:eastAsia="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947230">
      <w:bodyDiv w:val="1"/>
      <w:marLeft w:val="0"/>
      <w:marRight w:val="0"/>
      <w:marTop w:val="0"/>
      <w:marBottom w:val="0"/>
      <w:divBdr>
        <w:top w:val="none" w:sz="0" w:space="0" w:color="auto"/>
        <w:left w:val="none" w:sz="0" w:space="0" w:color="auto"/>
        <w:bottom w:val="none" w:sz="0" w:space="0" w:color="auto"/>
        <w:right w:val="none" w:sz="0" w:space="0" w:color="auto"/>
      </w:divBdr>
    </w:div>
    <w:div w:id="8679801">
      <w:bodyDiv w:val="1"/>
      <w:marLeft w:val="0"/>
      <w:marRight w:val="0"/>
      <w:marTop w:val="0"/>
      <w:marBottom w:val="0"/>
      <w:divBdr>
        <w:top w:val="none" w:sz="0" w:space="0" w:color="auto"/>
        <w:left w:val="none" w:sz="0" w:space="0" w:color="auto"/>
        <w:bottom w:val="none" w:sz="0" w:space="0" w:color="auto"/>
        <w:right w:val="none" w:sz="0" w:space="0" w:color="auto"/>
      </w:divBdr>
    </w:div>
    <w:div w:id="42337834">
      <w:bodyDiv w:val="1"/>
      <w:marLeft w:val="0"/>
      <w:marRight w:val="0"/>
      <w:marTop w:val="0"/>
      <w:marBottom w:val="0"/>
      <w:divBdr>
        <w:top w:val="none" w:sz="0" w:space="0" w:color="auto"/>
        <w:left w:val="none" w:sz="0" w:space="0" w:color="auto"/>
        <w:bottom w:val="none" w:sz="0" w:space="0" w:color="auto"/>
        <w:right w:val="none" w:sz="0" w:space="0" w:color="auto"/>
      </w:divBdr>
    </w:div>
    <w:div w:id="75982696">
      <w:bodyDiv w:val="1"/>
      <w:marLeft w:val="0"/>
      <w:marRight w:val="0"/>
      <w:marTop w:val="0"/>
      <w:marBottom w:val="0"/>
      <w:divBdr>
        <w:top w:val="none" w:sz="0" w:space="0" w:color="auto"/>
        <w:left w:val="none" w:sz="0" w:space="0" w:color="auto"/>
        <w:bottom w:val="none" w:sz="0" w:space="0" w:color="auto"/>
        <w:right w:val="none" w:sz="0" w:space="0" w:color="auto"/>
      </w:divBdr>
    </w:div>
    <w:div w:id="96102304">
      <w:bodyDiv w:val="1"/>
      <w:marLeft w:val="0"/>
      <w:marRight w:val="0"/>
      <w:marTop w:val="0"/>
      <w:marBottom w:val="0"/>
      <w:divBdr>
        <w:top w:val="none" w:sz="0" w:space="0" w:color="auto"/>
        <w:left w:val="none" w:sz="0" w:space="0" w:color="auto"/>
        <w:bottom w:val="none" w:sz="0" w:space="0" w:color="auto"/>
        <w:right w:val="none" w:sz="0" w:space="0" w:color="auto"/>
      </w:divBdr>
      <w:divsChild>
        <w:div w:id="1042556070">
          <w:marLeft w:val="187"/>
          <w:marRight w:val="0"/>
          <w:marTop w:val="0"/>
          <w:marBottom w:val="0"/>
          <w:divBdr>
            <w:top w:val="none" w:sz="0" w:space="0" w:color="auto"/>
            <w:left w:val="none" w:sz="0" w:space="0" w:color="auto"/>
            <w:bottom w:val="none" w:sz="0" w:space="0" w:color="auto"/>
            <w:right w:val="none" w:sz="0" w:space="0" w:color="auto"/>
          </w:divBdr>
        </w:div>
        <w:div w:id="281764889">
          <w:marLeft w:val="187"/>
          <w:marRight w:val="0"/>
          <w:marTop w:val="0"/>
          <w:marBottom w:val="0"/>
          <w:divBdr>
            <w:top w:val="none" w:sz="0" w:space="0" w:color="auto"/>
            <w:left w:val="none" w:sz="0" w:space="0" w:color="auto"/>
            <w:bottom w:val="none" w:sz="0" w:space="0" w:color="auto"/>
            <w:right w:val="none" w:sz="0" w:space="0" w:color="auto"/>
          </w:divBdr>
        </w:div>
        <w:div w:id="1078475168">
          <w:marLeft w:val="187"/>
          <w:marRight w:val="0"/>
          <w:marTop w:val="0"/>
          <w:marBottom w:val="0"/>
          <w:divBdr>
            <w:top w:val="none" w:sz="0" w:space="0" w:color="auto"/>
            <w:left w:val="none" w:sz="0" w:space="0" w:color="auto"/>
            <w:bottom w:val="none" w:sz="0" w:space="0" w:color="auto"/>
            <w:right w:val="none" w:sz="0" w:space="0" w:color="auto"/>
          </w:divBdr>
        </w:div>
        <w:div w:id="1642149523">
          <w:marLeft w:val="187"/>
          <w:marRight w:val="0"/>
          <w:marTop w:val="0"/>
          <w:marBottom w:val="0"/>
          <w:divBdr>
            <w:top w:val="none" w:sz="0" w:space="0" w:color="auto"/>
            <w:left w:val="none" w:sz="0" w:space="0" w:color="auto"/>
            <w:bottom w:val="none" w:sz="0" w:space="0" w:color="auto"/>
            <w:right w:val="none" w:sz="0" w:space="0" w:color="auto"/>
          </w:divBdr>
        </w:div>
        <w:div w:id="739332885">
          <w:marLeft w:val="187"/>
          <w:marRight w:val="0"/>
          <w:marTop w:val="0"/>
          <w:marBottom w:val="0"/>
          <w:divBdr>
            <w:top w:val="none" w:sz="0" w:space="0" w:color="auto"/>
            <w:left w:val="none" w:sz="0" w:space="0" w:color="auto"/>
            <w:bottom w:val="none" w:sz="0" w:space="0" w:color="auto"/>
            <w:right w:val="none" w:sz="0" w:space="0" w:color="auto"/>
          </w:divBdr>
        </w:div>
        <w:div w:id="1533105347">
          <w:marLeft w:val="187"/>
          <w:marRight w:val="0"/>
          <w:marTop w:val="0"/>
          <w:marBottom w:val="0"/>
          <w:divBdr>
            <w:top w:val="none" w:sz="0" w:space="0" w:color="auto"/>
            <w:left w:val="none" w:sz="0" w:space="0" w:color="auto"/>
            <w:bottom w:val="none" w:sz="0" w:space="0" w:color="auto"/>
            <w:right w:val="none" w:sz="0" w:space="0" w:color="auto"/>
          </w:divBdr>
        </w:div>
        <w:div w:id="1645744111">
          <w:marLeft w:val="187"/>
          <w:marRight w:val="0"/>
          <w:marTop w:val="0"/>
          <w:marBottom w:val="0"/>
          <w:divBdr>
            <w:top w:val="none" w:sz="0" w:space="0" w:color="auto"/>
            <w:left w:val="none" w:sz="0" w:space="0" w:color="auto"/>
            <w:bottom w:val="none" w:sz="0" w:space="0" w:color="auto"/>
            <w:right w:val="none" w:sz="0" w:space="0" w:color="auto"/>
          </w:divBdr>
        </w:div>
        <w:div w:id="1647272911">
          <w:marLeft w:val="187"/>
          <w:marRight w:val="0"/>
          <w:marTop w:val="0"/>
          <w:marBottom w:val="0"/>
          <w:divBdr>
            <w:top w:val="none" w:sz="0" w:space="0" w:color="auto"/>
            <w:left w:val="none" w:sz="0" w:space="0" w:color="auto"/>
            <w:bottom w:val="none" w:sz="0" w:space="0" w:color="auto"/>
            <w:right w:val="none" w:sz="0" w:space="0" w:color="auto"/>
          </w:divBdr>
        </w:div>
        <w:div w:id="769352324">
          <w:marLeft w:val="187"/>
          <w:marRight w:val="0"/>
          <w:marTop w:val="0"/>
          <w:marBottom w:val="120"/>
          <w:divBdr>
            <w:top w:val="none" w:sz="0" w:space="0" w:color="auto"/>
            <w:left w:val="none" w:sz="0" w:space="0" w:color="auto"/>
            <w:bottom w:val="none" w:sz="0" w:space="0" w:color="auto"/>
            <w:right w:val="none" w:sz="0" w:space="0" w:color="auto"/>
          </w:divBdr>
        </w:div>
      </w:divsChild>
    </w:div>
    <w:div w:id="109781696">
      <w:bodyDiv w:val="1"/>
      <w:marLeft w:val="0"/>
      <w:marRight w:val="0"/>
      <w:marTop w:val="0"/>
      <w:marBottom w:val="0"/>
      <w:divBdr>
        <w:top w:val="none" w:sz="0" w:space="0" w:color="auto"/>
        <w:left w:val="none" w:sz="0" w:space="0" w:color="auto"/>
        <w:bottom w:val="none" w:sz="0" w:space="0" w:color="auto"/>
        <w:right w:val="none" w:sz="0" w:space="0" w:color="auto"/>
      </w:divBdr>
    </w:div>
    <w:div w:id="129396647">
      <w:bodyDiv w:val="1"/>
      <w:marLeft w:val="0"/>
      <w:marRight w:val="0"/>
      <w:marTop w:val="0"/>
      <w:marBottom w:val="0"/>
      <w:divBdr>
        <w:top w:val="none" w:sz="0" w:space="0" w:color="auto"/>
        <w:left w:val="none" w:sz="0" w:space="0" w:color="auto"/>
        <w:bottom w:val="none" w:sz="0" w:space="0" w:color="auto"/>
        <w:right w:val="none" w:sz="0" w:space="0" w:color="auto"/>
      </w:divBdr>
    </w:div>
    <w:div w:id="149368521">
      <w:bodyDiv w:val="1"/>
      <w:marLeft w:val="0"/>
      <w:marRight w:val="0"/>
      <w:marTop w:val="0"/>
      <w:marBottom w:val="0"/>
      <w:divBdr>
        <w:top w:val="none" w:sz="0" w:space="0" w:color="auto"/>
        <w:left w:val="none" w:sz="0" w:space="0" w:color="auto"/>
        <w:bottom w:val="none" w:sz="0" w:space="0" w:color="auto"/>
        <w:right w:val="none" w:sz="0" w:space="0" w:color="auto"/>
      </w:divBdr>
    </w:div>
    <w:div w:id="149685049">
      <w:bodyDiv w:val="1"/>
      <w:marLeft w:val="0"/>
      <w:marRight w:val="0"/>
      <w:marTop w:val="0"/>
      <w:marBottom w:val="0"/>
      <w:divBdr>
        <w:top w:val="none" w:sz="0" w:space="0" w:color="auto"/>
        <w:left w:val="none" w:sz="0" w:space="0" w:color="auto"/>
        <w:bottom w:val="none" w:sz="0" w:space="0" w:color="auto"/>
        <w:right w:val="none" w:sz="0" w:space="0" w:color="auto"/>
      </w:divBdr>
    </w:div>
    <w:div w:id="236984789">
      <w:bodyDiv w:val="1"/>
      <w:marLeft w:val="0"/>
      <w:marRight w:val="0"/>
      <w:marTop w:val="0"/>
      <w:marBottom w:val="0"/>
      <w:divBdr>
        <w:top w:val="none" w:sz="0" w:space="0" w:color="auto"/>
        <w:left w:val="none" w:sz="0" w:space="0" w:color="auto"/>
        <w:bottom w:val="none" w:sz="0" w:space="0" w:color="auto"/>
        <w:right w:val="none" w:sz="0" w:space="0" w:color="auto"/>
      </w:divBdr>
    </w:div>
    <w:div w:id="241649341">
      <w:bodyDiv w:val="1"/>
      <w:marLeft w:val="0"/>
      <w:marRight w:val="0"/>
      <w:marTop w:val="0"/>
      <w:marBottom w:val="0"/>
      <w:divBdr>
        <w:top w:val="none" w:sz="0" w:space="0" w:color="auto"/>
        <w:left w:val="none" w:sz="0" w:space="0" w:color="auto"/>
        <w:bottom w:val="none" w:sz="0" w:space="0" w:color="auto"/>
        <w:right w:val="none" w:sz="0" w:space="0" w:color="auto"/>
      </w:divBdr>
    </w:div>
    <w:div w:id="246773182">
      <w:bodyDiv w:val="1"/>
      <w:marLeft w:val="0"/>
      <w:marRight w:val="0"/>
      <w:marTop w:val="0"/>
      <w:marBottom w:val="0"/>
      <w:divBdr>
        <w:top w:val="none" w:sz="0" w:space="0" w:color="auto"/>
        <w:left w:val="none" w:sz="0" w:space="0" w:color="auto"/>
        <w:bottom w:val="none" w:sz="0" w:space="0" w:color="auto"/>
        <w:right w:val="none" w:sz="0" w:space="0" w:color="auto"/>
      </w:divBdr>
    </w:div>
    <w:div w:id="258489000">
      <w:bodyDiv w:val="1"/>
      <w:marLeft w:val="0"/>
      <w:marRight w:val="0"/>
      <w:marTop w:val="0"/>
      <w:marBottom w:val="0"/>
      <w:divBdr>
        <w:top w:val="none" w:sz="0" w:space="0" w:color="auto"/>
        <w:left w:val="none" w:sz="0" w:space="0" w:color="auto"/>
        <w:bottom w:val="none" w:sz="0" w:space="0" w:color="auto"/>
        <w:right w:val="none" w:sz="0" w:space="0" w:color="auto"/>
      </w:divBdr>
    </w:div>
    <w:div w:id="261494863">
      <w:bodyDiv w:val="1"/>
      <w:marLeft w:val="0"/>
      <w:marRight w:val="0"/>
      <w:marTop w:val="0"/>
      <w:marBottom w:val="0"/>
      <w:divBdr>
        <w:top w:val="none" w:sz="0" w:space="0" w:color="auto"/>
        <w:left w:val="none" w:sz="0" w:space="0" w:color="auto"/>
        <w:bottom w:val="none" w:sz="0" w:space="0" w:color="auto"/>
        <w:right w:val="none" w:sz="0" w:space="0" w:color="auto"/>
      </w:divBdr>
      <w:divsChild>
        <w:div w:id="410005801">
          <w:marLeft w:val="187"/>
          <w:marRight w:val="0"/>
          <w:marTop w:val="0"/>
          <w:marBottom w:val="0"/>
          <w:divBdr>
            <w:top w:val="none" w:sz="0" w:space="0" w:color="auto"/>
            <w:left w:val="none" w:sz="0" w:space="0" w:color="auto"/>
            <w:bottom w:val="none" w:sz="0" w:space="0" w:color="auto"/>
            <w:right w:val="none" w:sz="0" w:space="0" w:color="auto"/>
          </w:divBdr>
        </w:div>
        <w:div w:id="391468524">
          <w:marLeft w:val="187"/>
          <w:marRight w:val="0"/>
          <w:marTop w:val="0"/>
          <w:marBottom w:val="0"/>
          <w:divBdr>
            <w:top w:val="none" w:sz="0" w:space="0" w:color="auto"/>
            <w:left w:val="none" w:sz="0" w:space="0" w:color="auto"/>
            <w:bottom w:val="none" w:sz="0" w:space="0" w:color="auto"/>
            <w:right w:val="none" w:sz="0" w:space="0" w:color="auto"/>
          </w:divBdr>
        </w:div>
        <w:div w:id="1420714564">
          <w:marLeft w:val="187"/>
          <w:marRight w:val="0"/>
          <w:marTop w:val="0"/>
          <w:marBottom w:val="0"/>
          <w:divBdr>
            <w:top w:val="none" w:sz="0" w:space="0" w:color="auto"/>
            <w:left w:val="none" w:sz="0" w:space="0" w:color="auto"/>
            <w:bottom w:val="none" w:sz="0" w:space="0" w:color="auto"/>
            <w:right w:val="none" w:sz="0" w:space="0" w:color="auto"/>
          </w:divBdr>
        </w:div>
        <w:div w:id="1918854301">
          <w:marLeft w:val="187"/>
          <w:marRight w:val="0"/>
          <w:marTop w:val="0"/>
          <w:marBottom w:val="0"/>
          <w:divBdr>
            <w:top w:val="none" w:sz="0" w:space="0" w:color="auto"/>
            <w:left w:val="none" w:sz="0" w:space="0" w:color="auto"/>
            <w:bottom w:val="none" w:sz="0" w:space="0" w:color="auto"/>
            <w:right w:val="none" w:sz="0" w:space="0" w:color="auto"/>
          </w:divBdr>
        </w:div>
        <w:div w:id="1442384555">
          <w:marLeft w:val="187"/>
          <w:marRight w:val="0"/>
          <w:marTop w:val="0"/>
          <w:marBottom w:val="0"/>
          <w:divBdr>
            <w:top w:val="none" w:sz="0" w:space="0" w:color="auto"/>
            <w:left w:val="none" w:sz="0" w:space="0" w:color="auto"/>
            <w:bottom w:val="none" w:sz="0" w:space="0" w:color="auto"/>
            <w:right w:val="none" w:sz="0" w:space="0" w:color="auto"/>
          </w:divBdr>
        </w:div>
        <w:div w:id="1157383410">
          <w:marLeft w:val="187"/>
          <w:marRight w:val="0"/>
          <w:marTop w:val="0"/>
          <w:marBottom w:val="0"/>
          <w:divBdr>
            <w:top w:val="none" w:sz="0" w:space="0" w:color="auto"/>
            <w:left w:val="none" w:sz="0" w:space="0" w:color="auto"/>
            <w:bottom w:val="none" w:sz="0" w:space="0" w:color="auto"/>
            <w:right w:val="none" w:sz="0" w:space="0" w:color="auto"/>
          </w:divBdr>
        </w:div>
        <w:div w:id="453719860">
          <w:marLeft w:val="187"/>
          <w:marRight w:val="0"/>
          <w:marTop w:val="0"/>
          <w:marBottom w:val="0"/>
          <w:divBdr>
            <w:top w:val="none" w:sz="0" w:space="0" w:color="auto"/>
            <w:left w:val="none" w:sz="0" w:space="0" w:color="auto"/>
            <w:bottom w:val="none" w:sz="0" w:space="0" w:color="auto"/>
            <w:right w:val="none" w:sz="0" w:space="0" w:color="auto"/>
          </w:divBdr>
        </w:div>
        <w:div w:id="1460882071">
          <w:marLeft w:val="187"/>
          <w:marRight w:val="0"/>
          <w:marTop w:val="0"/>
          <w:marBottom w:val="0"/>
          <w:divBdr>
            <w:top w:val="none" w:sz="0" w:space="0" w:color="auto"/>
            <w:left w:val="none" w:sz="0" w:space="0" w:color="auto"/>
            <w:bottom w:val="none" w:sz="0" w:space="0" w:color="auto"/>
            <w:right w:val="none" w:sz="0" w:space="0" w:color="auto"/>
          </w:divBdr>
        </w:div>
        <w:div w:id="369113247">
          <w:marLeft w:val="187"/>
          <w:marRight w:val="0"/>
          <w:marTop w:val="0"/>
          <w:marBottom w:val="0"/>
          <w:divBdr>
            <w:top w:val="none" w:sz="0" w:space="0" w:color="auto"/>
            <w:left w:val="none" w:sz="0" w:space="0" w:color="auto"/>
            <w:bottom w:val="none" w:sz="0" w:space="0" w:color="auto"/>
            <w:right w:val="none" w:sz="0" w:space="0" w:color="auto"/>
          </w:divBdr>
        </w:div>
        <w:div w:id="1417745813">
          <w:marLeft w:val="187"/>
          <w:marRight w:val="0"/>
          <w:marTop w:val="0"/>
          <w:marBottom w:val="120"/>
          <w:divBdr>
            <w:top w:val="none" w:sz="0" w:space="0" w:color="auto"/>
            <w:left w:val="none" w:sz="0" w:space="0" w:color="auto"/>
            <w:bottom w:val="none" w:sz="0" w:space="0" w:color="auto"/>
            <w:right w:val="none" w:sz="0" w:space="0" w:color="auto"/>
          </w:divBdr>
        </w:div>
      </w:divsChild>
    </w:div>
    <w:div w:id="268239244">
      <w:bodyDiv w:val="1"/>
      <w:marLeft w:val="0"/>
      <w:marRight w:val="0"/>
      <w:marTop w:val="0"/>
      <w:marBottom w:val="0"/>
      <w:divBdr>
        <w:top w:val="none" w:sz="0" w:space="0" w:color="auto"/>
        <w:left w:val="none" w:sz="0" w:space="0" w:color="auto"/>
        <w:bottom w:val="none" w:sz="0" w:space="0" w:color="auto"/>
        <w:right w:val="none" w:sz="0" w:space="0" w:color="auto"/>
      </w:divBdr>
    </w:div>
    <w:div w:id="284773751">
      <w:bodyDiv w:val="1"/>
      <w:marLeft w:val="0"/>
      <w:marRight w:val="0"/>
      <w:marTop w:val="0"/>
      <w:marBottom w:val="0"/>
      <w:divBdr>
        <w:top w:val="none" w:sz="0" w:space="0" w:color="auto"/>
        <w:left w:val="none" w:sz="0" w:space="0" w:color="auto"/>
        <w:bottom w:val="none" w:sz="0" w:space="0" w:color="auto"/>
        <w:right w:val="none" w:sz="0" w:space="0" w:color="auto"/>
      </w:divBdr>
      <w:divsChild>
        <w:div w:id="1397163725">
          <w:marLeft w:val="547"/>
          <w:marRight w:val="0"/>
          <w:marTop w:val="0"/>
          <w:marBottom w:val="0"/>
          <w:divBdr>
            <w:top w:val="none" w:sz="0" w:space="0" w:color="auto"/>
            <w:left w:val="none" w:sz="0" w:space="0" w:color="auto"/>
            <w:bottom w:val="none" w:sz="0" w:space="0" w:color="auto"/>
            <w:right w:val="none" w:sz="0" w:space="0" w:color="auto"/>
          </w:divBdr>
        </w:div>
        <w:div w:id="1717004020">
          <w:marLeft w:val="547"/>
          <w:marRight w:val="0"/>
          <w:marTop w:val="0"/>
          <w:marBottom w:val="0"/>
          <w:divBdr>
            <w:top w:val="none" w:sz="0" w:space="0" w:color="auto"/>
            <w:left w:val="none" w:sz="0" w:space="0" w:color="auto"/>
            <w:bottom w:val="none" w:sz="0" w:space="0" w:color="auto"/>
            <w:right w:val="none" w:sz="0" w:space="0" w:color="auto"/>
          </w:divBdr>
        </w:div>
        <w:div w:id="862593560">
          <w:marLeft w:val="547"/>
          <w:marRight w:val="0"/>
          <w:marTop w:val="0"/>
          <w:marBottom w:val="120"/>
          <w:divBdr>
            <w:top w:val="none" w:sz="0" w:space="0" w:color="auto"/>
            <w:left w:val="none" w:sz="0" w:space="0" w:color="auto"/>
            <w:bottom w:val="none" w:sz="0" w:space="0" w:color="auto"/>
            <w:right w:val="none" w:sz="0" w:space="0" w:color="auto"/>
          </w:divBdr>
        </w:div>
      </w:divsChild>
    </w:div>
    <w:div w:id="297615885">
      <w:bodyDiv w:val="1"/>
      <w:marLeft w:val="0"/>
      <w:marRight w:val="0"/>
      <w:marTop w:val="0"/>
      <w:marBottom w:val="0"/>
      <w:divBdr>
        <w:top w:val="none" w:sz="0" w:space="0" w:color="auto"/>
        <w:left w:val="none" w:sz="0" w:space="0" w:color="auto"/>
        <w:bottom w:val="none" w:sz="0" w:space="0" w:color="auto"/>
        <w:right w:val="none" w:sz="0" w:space="0" w:color="auto"/>
      </w:divBdr>
    </w:div>
    <w:div w:id="304552779">
      <w:bodyDiv w:val="1"/>
      <w:marLeft w:val="0"/>
      <w:marRight w:val="0"/>
      <w:marTop w:val="0"/>
      <w:marBottom w:val="0"/>
      <w:divBdr>
        <w:top w:val="none" w:sz="0" w:space="0" w:color="auto"/>
        <w:left w:val="none" w:sz="0" w:space="0" w:color="auto"/>
        <w:bottom w:val="none" w:sz="0" w:space="0" w:color="auto"/>
        <w:right w:val="none" w:sz="0" w:space="0" w:color="auto"/>
      </w:divBdr>
    </w:div>
    <w:div w:id="399639658">
      <w:bodyDiv w:val="1"/>
      <w:marLeft w:val="0"/>
      <w:marRight w:val="0"/>
      <w:marTop w:val="0"/>
      <w:marBottom w:val="0"/>
      <w:divBdr>
        <w:top w:val="none" w:sz="0" w:space="0" w:color="auto"/>
        <w:left w:val="none" w:sz="0" w:space="0" w:color="auto"/>
        <w:bottom w:val="none" w:sz="0" w:space="0" w:color="auto"/>
        <w:right w:val="none" w:sz="0" w:space="0" w:color="auto"/>
      </w:divBdr>
    </w:div>
    <w:div w:id="452793236">
      <w:bodyDiv w:val="1"/>
      <w:marLeft w:val="0"/>
      <w:marRight w:val="0"/>
      <w:marTop w:val="0"/>
      <w:marBottom w:val="0"/>
      <w:divBdr>
        <w:top w:val="none" w:sz="0" w:space="0" w:color="auto"/>
        <w:left w:val="none" w:sz="0" w:space="0" w:color="auto"/>
        <w:bottom w:val="none" w:sz="0" w:space="0" w:color="auto"/>
        <w:right w:val="none" w:sz="0" w:space="0" w:color="auto"/>
      </w:divBdr>
    </w:div>
    <w:div w:id="476579852">
      <w:bodyDiv w:val="1"/>
      <w:marLeft w:val="0"/>
      <w:marRight w:val="0"/>
      <w:marTop w:val="0"/>
      <w:marBottom w:val="0"/>
      <w:divBdr>
        <w:top w:val="none" w:sz="0" w:space="0" w:color="auto"/>
        <w:left w:val="none" w:sz="0" w:space="0" w:color="auto"/>
        <w:bottom w:val="none" w:sz="0" w:space="0" w:color="auto"/>
        <w:right w:val="none" w:sz="0" w:space="0" w:color="auto"/>
      </w:divBdr>
    </w:div>
    <w:div w:id="491874802">
      <w:bodyDiv w:val="1"/>
      <w:marLeft w:val="0"/>
      <w:marRight w:val="0"/>
      <w:marTop w:val="0"/>
      <w:marBottom w:val="0"/>
      <w:divBdr>
        <w:top w:val="none" w:sz="0" w:space="0" w:color="auto"/>
        <w:left w:val="none" w:sz="0" w:space="0" w:color="auto"/>
        <w:bottom w:val="none" w:sz="0" w:space="0" w:color="auto"/>
        <w:right w:val="none" w:sz="0" w:space="0" w:color="auto"/>
      </w:divBdr>
    </w:div>
    <w:div w:id="537201451">
      <w:bodyDiv w:val="1"/>
      <w:marLeft w:val="0"/>
      <w:marRight w:val="0"/>
      <w:marTop w:val="0"/>
      <w:marBottom w:val="0"/>
      <w:divBdr>
        <w:top w:val="none" w:sz="0" w:space="0" w:color="auto"/>
        <w:left w:val="none" w:sz="0" w:space="0" w:color="auto"/>
        <w:bottom w:val="none" w:sz="0" w:space="0" w:color="auto"/>
        <w:right w:val="none" w:sz="0" w:space="0" w:color="auto"/>
      </w:divBdr>
    </w:div>
    <w:div w:id="568925331">
      <w:bodyDiv w:val="1"/>
      <w:marLeft w:val="0"/>
      <w:marRight w:val="0"/>
      <w:marTop w:val="0"/>
      <w:marBottom w:val="0"/>
      <w:divBdr>
        <w:top w:val="none" w:sz="0" w:space="0" w:color="auto"/>
        <w:left w:val="none" w:sz="0" w:space="0" w:color="auto"/>
        <w:bottom w:val="none" w:sz="0" w:space="0" w:color="auto"/>
        <w:right w:val="none" w:sz="0" w:space="0" w:color="auto"/>
      </w:divBdr>
    </w:div>
    <w:div w:id="619411949">
      <w:bodyDiv w:val="1"/>
      <w:marLeft w:val="0"/>
      <w:marRight w:val="0"/>
      <w:marTop w:val="0"/>
      <w:marBottom w:val="0"/>
      <w:divBdr>
        <w:top w:val="none" w:sz="0" w:space="0" w:color="auto"/>
        <w:left w:val="none" w:sz="0" w:space="0" w:color="auto"/>
        <w:bottom w:val="none" w:sz="0" w:space="0" w:color="auto"/>
        <w:right w:val="none" w:sz="0" w:space="0" w:color="auto"/>
      </w:divBdr>
    </w:div>
    <w:div w:id="666903937">
      <w:bodyDiv w:val="1"/>
      <w:marLeft w:val="0"/>
      <w:marRight w:val="0"/>
      <w:marTop w:val="0"/>
      <w:marBottom w:val="0"/>
      <w:divBdr>
        <w:top w:val="none" w:sz="0" w:space="0" w:color="auto"/>
        <w:left w:val="none" w:sz="0" w:space="0" w:color="auto"/>
        <w:bottom w:val="none" w:sz="0" w:space="0" w:color="auto"/>
        <w:right w:val="none" w:sz="0" w:space="0" w:color="auto"/>
      </w:divBdr>
    </w:div>
    <w:div w:id="668950201">
      <w:bodyDiv w:val="1"/>
      <w:marLeft w:val="0"/>
      <w:marRight w:val="0"/>
      <w:marTop w:val="0"/>
      <w:marBottom w:val="0"/>
      <w:divBdr>
        <w:top w:val="none" w:sz="0" w:space="0" w:color="auto"/>
        <w:left w:val="none" w:sz="0" w:space="0" w:color="auto"/>
        <w:bottom w:val="none" w:sz="0" w:space="0" w:color="auto"/>
        <w:right w:val="none" w:sz="0" w:space="0" w:color="auto"/>
      </w:divBdr>
    </w:div>
    <w:div w:id="670185022">
      <w:bodyDiv w:val="1"/>
      <w:marLeft w:val="0"/>
      <w:marRight w:val="0"/>
      <w:marTop w:val="0"/>
      <w:marBottom w:val="0"/>
      <w:divBdr>
        <w:top w:val="none" w:sz="0" w:space="0" w:color="auto"/>
        <w:left w:val="none" w:sz="0" w:space="0" w:color="auto"/>
        <w:bottom w:val="none" w:sz="0" w:space="0" w:color="auto"/>
        <w:right w:val="none" w:sz="0" w:space="0" w:color="auto"/>
      </w:divBdr>
    </w:div>
    <w:div w:id="682363434">
      <w:bodyDiv w:val="1"/>
      <w:marLeft w:val="0"/>
      <w:marRight w:val="0"/>
      <w:marTop w:val="0"/>
      <w:marBottom w:val="0"/>
      <w:divBdr>
        <w:top w:val="none" w:sz="0" w:space="0" w:color="auto"/>
        <w:left w:val="none" w:sz="0" w:space="0" w:color="auto"/>
        <w:bottom w:val="none" w:sz="0" w:space="0" w:color="auto"/>
        <w:right w:val="none" w:sz="0" w:space="0" w:color="auto"/>
      </w:divBdr>
    </w:div>
    <w:div w:id="715934484">
      <w:bodyDiv w:val="1"/>
      <w:marLeft w:val="0"/>
      <w:marRight w:val="0"/>
      <w:marTop w:val="0"/>
      <w:marBottom w:val="0"/>
      <w:divBdr>
        <w:top w:val="none" w:sz="0" w:space="0" w:color="auto"/>
        <w:left w:val="none" w:sz="0" w:space="0" w:color="auto"/>
        <w:bottom w:val="none" w:sz="0" w:space="0" w:color="auto"/>
        <w:right w:val="none" w:sz="0" w:space="0" w:color="auto"/>
      </w:divBdr>
    </w:div>
    <w:div w:id="738475827">
      <w:bodyDiv w:val="1"/>
      <w:marLeft w:val="0"/>
      <w:marRight w:val="0"/>
      <w:marTop w:val="0"/>
      <w:marBottom w:val="0"/>
      <w:divBdr>
        <w:top w:val="none" w:sz="0" w:space="0" w:color="auto"/>
        <w:left w:val="none" w:sz="0" w:space="0" w:color="auto"/>
        <w:bottom w:val="none" w:sz="0" w:space="0" w:color="auto"/>
        <w:right w:val="none" w:sz="0" w:space="0" w:color="auto"/>
      </w:divBdr>
    </w:div>
    <w:div w:id="754866878">
      <w:bodyDiv w:val="1"/>
      <w:marLeft w:val="0"/>
      <w:marRight w:val="0"/>
      <w:marTop w:val="0"/>
      <w:marBottom w:val="0"/>
      <w:divBdr>
        <w:top w:val="none" w:sz="0" w:space="0" w:color="auto"/>
        <w:left w:val="none" w:sz="0" w:space="0" w:color="auto"/>
        <w:bottom w:val="none" w:sz="0" w:space="0" w:color="auto"/>
        <w:right w:val="none" w:sz="0" w:space="0" w:color="auto"/>
      </w:divBdr>
    </w:div>
    <w:div w:id="773862162">
      <w:bodyDiv w:val="1"/>
      <w:marLeft w:val="0"/>
      <w:marRight w:val="0"/>
      <w:marTop w:val="0"/>
      <w:marBottom w:val="0"/>
      <w:divBdr>
        <w:top w:val="none" w:sz="0" w:space="0" w:color="auto"/>
        <w:left w:val="none" w:sz="0" w:space="0" w:color="auto"/>
        <w:bottom w:val="none" w:sz="0" w:space="0" w:color="auto"/>
        <w:right w:val="none" w:sz="0" w:space="0" w:color="auto"/>
      </w:divBdr>
    </w:div>
    <w:div w:id="823542824">
      <w:bodyDiv w:val="1"/>
      <w:marLeft w:val="0"/>
      <w:marRight w:val="0"/>
      <w:marTop w:val="0"/>
      <w:marBottom w:val="0"/>
      <w:divBdr>
        <w:top w:val="none" w:sz="0" w:space="0" w:color="auto"/>
        <w:left w:val="none" w:sz="0" w:space="0" w:color="auto"/>
        <w:bottom w:val="none" w:sz="0" w:space="0" w:color="auto"/>
        <w:right w:val="none" w:sz="0" w:space="0" w:color="auto"/>
      </w:divBdr>
      <w:divsChild>
        <w:div w:id="402139228">
          <w:marLeft w:val="547"/>
          <w:marRight w:val="0"/>
          <w:marTop w:val="0"/>
          <w:marBottom w:val="0"/>
          <w:divBdr>
            <w:top w:val="none" w:sz="0" w:space="0" w:color="auto"/>
            <w:left w:val="none" w:sz="0" w:space="0" w:color="auto"/>
            <w:bottom w:val="none" w:sz="0" w:space="0" w:color="auto"/>
            <w:right w:val="none" w:sz="0" w:space="0" w:color="auto"/>
          </w:divBdr>
        </w:div>
        <w:div w:id="1766146519">
          <w:marLeft w:val="547"/>
          <w:marRight w:val="0"/>
          <w:marTop w:val="0"/>
          <w:marBottom w:val="0"/>
          <w:divBdr>
            <w:top w:val="none" w:sz="0" w:space="0" w:color="auto"/>
            <w:left w:val="none" w:sz="0" w:space="0" w:color="auto"/>
            <w:bottom w:val="none" w:sz="0" w:space="0" w:color="auto"/>
            <w:right w:val="none" w:sz="0" w:space="0" w:color="auto"/>
          </w:divBdr>
        </w:div>
        <w:div w:id="2046908867">
          <w:marLeft w:val="547"/>
          <w:marRight w:val="0"/>
          <w:marTop w:val="0"/>
          <w:marBottom w:val="120"/>
          <w:divBdr>
            <w:top w:val="none" w:sz="0" w:space="0" w:color="auto"/>
            <w:left w:val="none" w:sz="0" w:space="0" w:color="auto"/>
            <w:bottom w:val="none" w:sz="0" w:space="0" w:color="auto"/>
            <w:right w:val="none" w:sz="0" w:space="0" w:color="auto"/>
          </w:divBdr>
        </w:div>
      </w:divsChild>
    </w:div>
    <w:div w:id="859972152">
      <w:bodyDiv w:val="1"/>
      <w:marLeft w:val="0"/>
      <w:marRight w:val="0"/>
      <w:marTop w:val="0"/>
      <w:marBottom w:val="0"/>
      <w:divBdr>
        <w:top w:val="none" w:sz="0" w:space="0" w:color="auto"/>
        <w:left w:val="none" w:sz="0" w:space="0" w:color="auto"/>
        <w:bottom w:val="none" w:sz="0" w:space="0" w:color="auto"/>
        <w:right w:val="none" w:sz="0" w:space="0" w:color="auto"/>
      </w:divBdr>
    </w:div>
    <w:div w:id="899287161">
      <w:bodyDiv w:val="1"/>
      <w:marLeft w:val="0"/>
      <w:marRight w:val="0"/>
      <w:marTop w:val="0"/>
      <w:marBottom w:val="0"/>
      <w:divBdr>
        <w:top w:val="none" w:sz="0" w:space="0" w:color="auto"/>
        <w:left w:val="none" w:sz="0" w:space="0" w:color="auto"/>
        <w:bottom w:val="none" w:sz="0" w:space="0" w:color="auto"/>
        <w:right w:val="none" w:sz="0" w:space="0" w:color="auto"/>
      </w:divBdr>
    </w:div>
    <w:div w:id="909459274">
      <w:bodyDiv w:val="1"/>
      <w:marLeft w:val="0"/>
      <w:marRight w:val="0"/>
      <w:marTop w:val="0"/>
      <w:marBottom w:val="0"/>
      <w:divBdr>
        <w:top w:val="none" w:sz="0" w:space="0" w:color="auto"/>
        <w:left w:val="none" w:sz="0" w:space="0" w:color="auto"/>
        <w:bottom w:val="none" w:sz="0" w:space="0" w:color="auto"/>
        <w:right w:val="none" w:sz="0" w:space="0" w:color="auto"/>
      </w:divBdr>
    </w:div>
    <w:div w:id="951932903">
      <w:bodyDiv w:val="1"/>
      <w:marLeft w:val="0"/>
      <w:marRight w:val="0"/>
      <w:marTop w:val="0"/>
      <w:marBottom w:val="0"/>
      <w:divBdr>
        <w:top w:val="none" w:sz="0" w:space="0" w:color="auto"/>
        <w:left w:val="none" w:sz="0" w:space="0" w:color="auto"/>
        <w:bottom w:val="none" w:sz="0" w:space="0" w:color="auto"/>
        <w:right w:val="none" w:sz="0" w:space="0" w:color="auto"/>
      </w:divBdr>
    </w:div>
    <w:div w:id="983585265">
      <w:bodyDiv w:val="1"/>
      <w:marLeft w:val="0"/>
      <w:marRight w:val="0"/>
      <w:marTop w:val="0"/>
      <w:marBottom w:val="0"/>
      <w:divBdr>
        <w:top w:val="none" w:sz="0" w:space="0" w:color="auto"/>
        <w:left w:val="none" w:sz="0" w:space="0" w:color="auto"/>
        <w:bottom w:val="none" w:sz="0" w:space="0" w:color="auto"/>
        <w:right w:val="none" w:sz="0" w:space="0" w:color="auto"/>
      </w:divBdr>
    </w:div>
    <w:div w:id="991717059">
      <w:bodyDiv w:val="1"/>
      <w:marLeft w:val="0"/>
      <w:marRight w:val="0"/>
      <w:marTop w:val="0"/>
      <w:marBottom w:val="0"/>
      <w:divBdr>
        <w:top w:val="none" w:sz="0" w:space="0" w:color="auto"/>
        <w:left w:val="none" w:sz="0" w:space="0" w:color="auto"/>
        <w:bottom w:val="none" w:sz="0" w:space="0" w:color="auto"/>
        <w:right w:val="none" w:sz="0" w:space="0" w:color="auto"/>
      </w:divBdr>
    </w:div>
    <w:div w:id="1004283293">
      <w:bodyDiv w:val="1"/>
      <w:marLeft w:val="0"/>
      <w:marRight w:val="0"/>
      <w:marTop w:val="0"/>
      <w:marBottom w:val="0"/>
      <w:divBdr>
        <w:top w:val="none" w:sz="0" w:space="0" w:color="auto"/>
        <w:left w:val="none" w:sz="0" w:space="0" w:color="auto"/>
        <w:bottom w:val="none" w:sz="0" w:space="0" w:color="auto"/>
        <w:right w:val="none" w:sz="0" w:space="0" w:color="auto"/>
      </w:divBdr>
    </w:div>
    <w:div w:id="1021469108">
      <w:bodyDiv w:val="1"/>
      <w:marLeft w:val="0"/>
      <w:marRight w:val="0"/>
      <w:marTop w:val="0"/>
      <w:marBottom w:val="0"/>
      <w:divBdr>
        <w:top w:val="none" w:sz="0" w:space="0" w:color="auto"/>
        <w:left w:val="none" w:sz="0" w:space="0" w:color="auto"/>
        <w:bottom w:val="none" w:sz="0" w:space="0" w:color="auto"/>
        <w:right w:val="none" w:sz="0" w:space="0" w:color="auto"/>
      </w:divBdr>
    </w:div>
    <w:div w:id="1073165137">
      <w:bodyDiv w:val="1"/>
      <w:marLeft w:val="0"/>
      <w:marRight w:val="0"/>
      <w:marTop w:val="0"/>
      <w:marBottom w:val="0"/>
      <w:divBdr>
        <w:top w:val="none" w:sz="0" w:space="0" w:color="auto"/>
        <w:left w:val="none" w:sz="0" w:space="0" w:color="auto"/>
        <w:bottom w:val="none" w:sz="0" w:space="0" w:color="auto"/>
        <w:right w:val="none" w:sz="0" w:space="0" w:color="auto"/>
      </w:divBdr>
    </w:div>
    <w:div w:id="1131635781">
      <w:bodyDiv w:val="1"/>
      <w:marLeft w:val="0"/>
      <w:marRight w:val="0"/>
      <w:marTop w:val="0"/>
      <w:marBottom w:val="0"/>
      <w:divBdr>
        <w:top w:val="none" w:sz="0" w:space="0" w:color="auto"/>
        <w:left w:val="none" w:sz="0" w:space="0" w:color="auto"/>
        <w:bottom w:val="none" w:sz="0" w:space="0" w:color="auto"/>
        <w:right w:val="none" w:sz="0" w:space="0" w:color="auto"/>
      </w:divBdr>
    </w:div>
    <w:div w:id="1138690488">
      <w:bodyDiv w:val="1"/>
      <w:marLeft w:val="0"/>
      <w:marRight w:val="0"/>
      <w:marTop w:val="0"/>
      <w:marBottom w:val="0"/>
      <w:divBdr>
        <w:top w:val="none" w:sz="0" w:space="0" w:color="auto"/>
        <w:left w:val="none" w:sz="0" w:space="0" w:color="auto"/>
        <w:bottom w:val="none" w:sz="0" w:space="0" w:color="auto"/>
        <w:right w:val="none" w:sz="0" w:space="0" w:color="auto"/>
      </w:divBdr>
    </w:div>
    <w:div w:id="1170757501">
      <w:bodyDiv w:val="1"/>
      <w:marLeft w:val="0"/>
      <w:marRight w:val="0"/>
      <w:marTop w:val="0"/>
      <w:marBottom w:val="0"/>
      <w:divBdr>
        <w:top w:val="none" w:sz="0" w:space="0" w:color="auto"/>
        <w:left w:val="none" w:sz="0" w:space="0" w:color="auto"/>
        <w:bottom w:val="none" w:sz="0" w:space="0" w:color="auto"/>
        <w:right w:val="none" w:sz="0" w:space="0" w:color="auto"/>
      </w:divBdr>
    </w:div>
    <w:div w:id="1193032547">
      <w:bodyDiv w:val="1"/>
      <w:marLeft w:val="0"/>
      <w:marRight w:val="0"/>
      <w:marTop w:val="0"/>
      <w:marBottom w:val="0"/>
      <w:divBdr>
        <w:top w:val="none" w:sz="0" w:space="0" w:color="auto"/>
        <w:left w:val="none" w:sz="0" w:space="0" w:color="auto"/>
        <w:bottom w:val="none" w:sz="0" w:space="0" w:color="auto"/>
        <w:right w:val="none" w:sz="0" w:space="0" w:color="auto"/>
      </w:divBdr>
    </w:div>
    <w:div w:id="1234579911">
      <w:bodyDiv w:val="1"/>
      <w:marLeft w:val="0"/>
      <w:marRight w:val="0"/>
      <w:marTop w:val="0"/>
      <w:marBottom w:val="0"/>
      <w:divBdr>
        <w:top w:val="none" w:sz="0" w:space="0" w:color="auto"/>
        <w:left w:val="none" w:sz="0" w:space="0" w:color="auto"/>
        <w:bottom w:val="none" w:sz="0" w:space="0" w:color="auto"/>
        <w:right w:val="none" w:sz="0" w:space="0" w:color="auto"/>
      </w:divBdr>
    </w:div>
    <w:div w:id="1329944754">
      <w:bodyDiv w:val="1"/>
      <w:marLeft w:val="0"/>
      <w:marRight w:val="0"/>
      <w:marTop w:val="0"/>
      <w:marBottom w:val="0"/>
      <w:divBdr>
        <w:top w:val="none" w:sz="0" w:space="0" w:color="auto"/>
        <w:left w:val="none" w:sz="0" w:space="0" w:color="auto"/>
        <w:bottom w:val="none" w:sz="0" w:space="0" w:color="auto"/>
        <w:right w:val="none" w:sz="0" w:space="0" w:color="auto"/>
      </w:divBdr>
    </w:div>
    <w:div w:id="1366098621">
      <w:bodyDiv w:val="1"/>
      <w:marLeft w:val="0"/>
      <w:marRight w:val="0"/>
      <w:marTop w:val="0"/>
      <w:marBottom w:val="0"/>
      <w:divBdr>
        <w:top w:val="none" w:sz="0" w:space="0" w:color="auto"/>
        <w:left w:val="none" w:sz="0" w:space="0" w:color="auto"/>
        <w:bottom w:val="none" w:sz="0" w:space="0" w:color="auto"/>
        <w:right w:val="none" w:sz="0" w:space="0" w:color="auto"/>
      </w:divBdr>
    </w:div>
    <w:div w:id="1391533107">
      <w:bodyDiv w:val="1"/>
      <w:marLeft w:val="0"/>
      <w:marRight w:val="0"/>
      <w:marTop w:val="0"/>
      <w:marBottom w:val="0"/>
      <w:divBdr>
        <w:top w:val="none" w:sz="0" w:space="0" w:color="auto"/>
        <w:left w:val="none" w:sz="0" w:space="0" w:color="auto"/>
        <w:bottom w:val="none" w:sz="0" w:space="0" w:color="auto"/>
        <w:right w:val="none" w:sz="0" w:space="0" w:color="auto"/>
      </w:divBdr>
    </w:div>
    <w:div w:id="1406494836">
      <w:bodyDiv w:val="1"/>
      <w:marLeft w:val="0"/>
      <w:marRight w:val="0"/>
      <w:marTop w:val="0"/>
      <w:marBottom w:val="0"/>
      <w:divBdr>
        <w:top w:val="none" w:sz="0" w:space="0" w:color="auto"/>
        <w:left w:val="none" w:sz="0" w:space="0" w:color="auto"/>
        <w:bottom w:val="none" w:sz="0" w:space="0" w:color="auto"/>
        <w:right w:val="none" w:sz="0" w:space="0" w:color="auto"/>
      </w:divBdr>
    </w:div>
    <w:div w:id="1447968355">
      <w:bodyDiv w:val="1"/>
      <w:marLeft w:val="0"/>
      <w:marRight w:val="0"/>
      <w:marTop w:val="0"/>
      <w:marBottom w:val="0"/>
      <w:divBdr>
        <w:top w:val="none" w:sz="0" w:space="0" w:color="auto"/>
        <w:left w:val="none" w:sz="0" w:space="0" w:color="auto"/>
        <w:bottom w:val="none" w:sz="0" w:space="0" w:color="auto"/>
        <w:right w:val="none" w:sz="0" w:space="0" w:color="auto"/>
      </w:divBdr>
    </w:div>
    <w:div w:id="1454590828">
      <w:bodyDiv w:val="1"/>
      <w:marLeft w:val="0"/>
      <w:marRight w:val="0"/>
      <w:marTop w:val="0"/>
      <w:marBottom w:val="0"/>
      <w:divBdr>
        <w:top w:val="none" w:sz="0" w:space="0" w:color="auto"/>
        <w:left w:val="none" w:sz="0" w:space="0" w:color="auto"/>
        <w:bottom w:val="none" w:sz="0" w:space="0" w:color="auto"/>
        <w:right w:val="none" w:sz="0" w:space="0" w:color="auto"/>
      </w:divBdr>
    </w:div>
    <w:div w:id="1491672353">
      <w:bodyDiv w:val="1"/>
      <w:marLeft w:val="0"/>
      <w:marRight w:val="0"/>
      <w:marTop w:val="0"/>
      <w:marBottom w:val="0"/>
      <w:divBdr>
        <w:top w:val="none" w:sz="0" w:space="0" w:color="auto"/>
        <w:left w:val="none" w:sz="0" w:space="0" w:color="auto"/>
        <w:bottom w:val="none" w:sz="0" w:space="0" w:color="auto"/>
        <w:right w:val="none" w:sz="0" w:space="0" w:color="auto"/>
      </w:divBdr>
    </w:div>
    <w:div w:id="1496454186">
      <w:bodyDiv w:val="1"/>
      <w:marLeft w:val="0"/>
      <w:marRight w:val="0"/>
      <w:marTop w:val="0"/>
      <w:marBottom w:val="0"/>
      <w:divBdr>
        <w:top w:val="none" w:sz="0" w:space="0" w:color="auto"/>
        <w:left w:val="none" w:sz="0" w:space="0" w:color="auto"/>
        <w:bottom w:val="none" w:sz="0" w:space="0" w:color="auto"/>
        <w:right w:val="none" w:sz="0" w:space="0" w:color="auto"/>
      </w:divBdr>
    </w:div>
    <w:div w:id="1503155015">
      <w:bodyDiv w:val="1"/>
      <w:marLeft w:val="0"/>
      <w:marRight w:val="0"/>
      <w:marTop w:val="0"/>
      <w:marBottom w:val="0"/>
      <w:divBdr>
        <w:top w:val="none" w:sz="0" w:space="0" w:color="auto"/>
        <w:left w:val="none" w:sz="0" w:space="0" w:color="auto"/>
        <w:bottom w:val="none" w:sz="0" w:space="0" w:color="auto"/>
        <w:right w:val="none" w:sz="0" w:space="0" w:color="auto"/>
      </w:divBdr>
    </w:div>
    <w:div w:id="1506627207">
      <w:bodyDiv w:val="1"/>
      <w:marLeft w:val="0"/>
      <w:marRight w:val="0"/>
      <w:marTop w:val="0"/>
      <w:marBottom w:val="0"/>
      <w:divBdr>
        <w:top w:val="none" w:sz="0" w:space="0" w:color="auto"/>
        <w:left w:val="none" w:sz="0" w:space="0" w:color="auto"/>
        <w:bottom w:val="none" w:sz="0" w:space="0" w:color="auto"/>
        <w:right w:val="none" w:sz="0" w:space="0" w:color="auto"/>
      </w:divBdr>
      <w:divsChild>
        <w:div w:id="1770660358">
          <w:marLeft w:val="187"/>
          <w:marRight w:val="0"/>
          <w:marTop w:val="0"/>
          <w:marBottom w:val="0"/>
          <w:divBdr>
            <w:top w:val="none" w:sz="0" w:space="0" w:color="auto"/>
            <w:left w:val="none" w:sz="0" w:space="0" w:color="auto"/>
            <w:bottom w:val="none" w:sz="0" w:space="0" w:color="auto"/>
            <w:right w:val="none" w:sz="0" w:space="0" w:color="auto"/>
          </w:divBdr>
        </w:div>
        <w:div w:id="1621574235">
          <w:marLeft w:val="187"/>
          <w:marRight w:val="0"/>
          <w:marTop w:val="0"/>
          <w:marBottom w:val="0"/>
          <w:divBdr>
            <w:top w:val="none" w:sz="0" w:space="0" w:color="auto"/>
            <w:left w:val="none" w:sz="0" w:space="0" w:color="auto"/>
            <w:bottom w:val="none" w:sz="0" w:space="0" w:color="auto"/>
            <w:right w:val="none" w:sz="0" w:space="0" w:color="auto"/>
          </w:divBdr>
        </w:div>
        <w:div w:id="715009522">
          <w:marLeft w:val="187"/>
          <w:marRight w:val="0"/>
          <w:marTop w:val="0"/>
          <w:marBottom w:val="0"/>
          <w:divBdr>
            <w:top w:val="none" w:sz="0" w:space="0" w:color="auto"/>
            <w:left w:val="none" w:sz="0" w:space="0" w:color="auto"/>
            <w:bottom w:val="none" w:sz="0" w:space="0" w:color="auto"/>
            <w:right w:val="none" w:sz="0" w:space="0" w:color="auto"/>
          </w:divBdr>
        </w:div>
        <w:div w:id="1455441616">
          <w:marLeft w:val="187"/>
          <w:marRight w:val="0"/>
          <w:marTop w:val="0"/>
          <w:marBottom w:val="0"/>
          <w:divBdr>
            <w:top w:val="none" w:sz="0" w:space="0" w:color="auto"/>
            <w:left w:val="none" w:sz="0" w:space="0" w:color="auto"/>
            <w:bottom w:val="none" w:sz="0" w:space="0" w:color="auto"/>
            <w:right w:val="none" w:sz="0" w:space="0" w:color="auto"/>
          </w:divBdr>
        </w:div>
        <w:div w:id="637614984">
          <w:marLeft w:val="187"/>
          <w:marRight w:val="0"/>
          <w:marTop w:val="0"/>
          <w:marBottom w:val="0"/>
          <w:divBdr>
            <w:top w:val="none" w:sz="0" w:space="0" w:color="auto"/>
            <w:left w:val="none" w:sz="0" w:space="0" w:color="auto"/>
            <w:bottom w:val="none" w:sz="0" w:space="0" w:color="auto"/>
            <w:right w:val="none" w:sz="0" w:space="0" w:color="auto"/>
          </w:divBdr>
        </w:div>
        <w:div w:id="1626085845">
          <w:marLeft w:val="187"/>
          <w:marRight w:val="0"/>
          <w:marTop w:val="0"/>
          <w:marBottom w:val="0"/>
          <w:divBdr>
            <w:top w:val="none" w:sz="0" w:space="0" w:color="auto"/>
            <w:left w:val="none" w:sz="0" w:space="0" w:color="auto"/>
            <w:bottom w:val="none" w:sz="0" w:space="0" w:color="auto"/>
            <w:right w:val="none" w:sz="0" w:space="0" w:color="auto"/>
          </w:divBdr>
        </w:div>
        <w:div w:id="23094513">
          <w:marLeft w:val="187"/>
          <w:marRight w:val="0"/>
          <w:marTop w:val="0"/>
          <w:marBottom w:val="0"/>
          <w:divBdr>
            <w:top w:val="none" w:sz="0" w:space="0" w:color="auto"/>
            <w:left w:val="none" w:sz="0" w:space="0" w:color="auto"/>
            <w:bottom w:val="none" w:sz="0" w:space="0" w:color="auto"/>
            <w:right w:val="none" w:sz="0" w:space="0" w:color="auto"/>
          </w:divBdr>
        </w:div>
        <w:div w:id="163788580">
          <w:marLeft w:val="187"/>
          <w:marRight w:val="0"/>
          <w:marTop w:val="0"/>
          <w:marBottom w:val="0"/>
          <w:divBdr>
            <w:top w:val="none" w:sz="0" w:space="0" w:color="auto"/>
            <w:left w:val="none" w:sz="0" w:space="0" w:color="auto"/>
            <w:bottom w:val="none" w:sz="0" w:space="0" w:color="auto"/>
            <w:right w:val="none" w:sz="0" w:space="0" w:color="auto"/>
          </w:divBdr>
        </w:div>
        <w:div w:id="60057960">
          <w:marLeft w:val="187"/>
          <w:marRight w:val="0"/>
          <w:marTop w:val="0"/>
          <w:marBottom w:val="120"/>
          <w:divBdr>
            <w:top w:val="none" w:sz="0" w:space="0" w:color="auto"/>
            <w:left w:val="none" w:sz="0" w:space="0" w:color="auto"/>
            <w:bottom w:val="none" w:sz="0" w:space="0" w:color="auto"/>
            <w:right w:val="none" w:sz="0" w:space="0" w:color="auto"/>
          </w:divBdr>
        </w:div>
      </w:divsChild>
    </w:div>
    <w:div w:id="1510948769">
      <w:bodyDiv w:val="1"/>
      <w:marLeft w:val="0"/>
      <w:marRight w:val="0"/>
      <w:marTop w:val="0"/>
      <w:marBottom w:val="0"/>
      <w:divBdr>
        <w:top w:val="none" w:sz="0" w:space="0" w:color="auto"/>
        <w:left w:val="none" w:sz="0" w:space="0" w:color="auto"/>
        <w:bottom w:val="none" w:sz="0" w:space="0" w:color="auto"/>
        <w:right w:val="none" w:sz="0" w:space="0" w:color="auto"/>
      </w:divBdr>
    </w:div>
    <w:div w:id="1515220989">
      <w:bodyDiv w:val="1"/>
      <w:marLeft w:val="0"/>
      <w:marRight w:val="0"/>
      <w:marTop w:val="0"/>
      <w:marBottom w:val="0"/>
      <w:divBdr>
        <w:top w:val="none" w:sz="0" w:space="0" w:color="auto"/>
        <w:left w:val="none" w:sz="0" w:space="0" w:color="auto"/>
        <w:bottom w:val="none" w:sz="0" w:space="0" w:color="auto"/>
        <w:right w:val="none" w:sz="0" w:space="0" w:color="auto"/>
      </w:divBdr>
    </w:div>
    <w:div w:id="1522432026">
      <w:bodyDiv w:val="1"/>
      <w:marLeft w:val="0"/>
      <w:marRight w:val="0"/>
      <w:marTop w:val="0"/>
      <w:marBottom w:val="0"/>
      <w:divBdr>
        <w:top w:val="none" w:sz="0" w:space="0" w:color="auto"/>
        <w:left w:val="none" w:sz="0" w:space="0" w:color="auto"/>
        <w:bottom w:val="none" w:sz="0" w:space="0" w:color="auto"/>
        <w:right w:val="none" w:sz="0" w:space="0" w:color="auto"/>
      </w:divBdr>
    </w:div>
    <w:div w:id="1546135473">
      <w:bodyDiv w:val="1"/>
      <w:marLeft w:val="0"/>
      <w:marRight w:val="0"/>
      <w:marTop w:val="0"/>
      <w:marBottom w:val="0"/>
      <w:divBdr>
        <w:top w:val="none" w:sz="0" w:space="0" w:color="auto"/>
        <w:left w:val="none" w:sz="0" w:space="0" w:color="auto"/>
        <w:bottom w:val="none" w:sz="0" w:space="0" w:color="auto"/>
        <w:right w:val="none" w:sz="0" w:space="0" w:color="auto"/>
      </w:divBdr>
    </w:div>
    <w:div w:id="1554998798">
      <w:bodyDiv w:val="1"/>
      <w:marLeft w:val="0"/>
      <w:marRight w:val="0"/>
      <w:marTop w:val="0"/>
      <w:marBottom w:val="0"/>
      <w:divBdr>
        <w:top w:val="none" w:sz="0" w:space="0" w:color="auto"/>
        <w:left w:val="none" w:sz="0" w:space="0" w:color="auto"/>
        <w:bottom w:val="none" w:sz="0" w:space="0" w:color="auto"/>
        <w:right w:val="none" w:sz="0" w:space="0" w:color="auto"/>
      </w:divBdr>
    </w:div>
    <w:div w:id="1555384212">
      <w:bodyDiv w:val="1"/>
      <w:marLeft w:val="0"/>
      <w:marRight w:val="0"/>
      <w:marTop w:val="0"/>
      <w:marBottom w:val="0"/>
      <w:divBdr>
        <w:top w:val="none" w:sz="0" w:space="0" w:color="auto"/>
        <w:left w:val="none" w:sz="0" w:space="0" w:color="auto"/>
        <w:bottom w:val="none" w:sz="0" w:space="0" w:color="auto"/>
        <w:right w:val="none" w:sz="0" w:space="0" w:color="auto"/>
      </w:divBdr>
    </w:div>
    <w:div w:id="1562710005">
      <w:bodyDiv w:val="1"/>
      <w:marLeft w:val="0"/>
      <w:marRight w:val="0"/>
      <w:marTop w:val="0"/>
      <w:marBottom w:val="0"/>
      <w:divBdr>
        <w:top w:val="none" w:sz="0" w:space="0" w:color="auto"/>
        <w:left w:val="none" w:sz="0" w:space="0" w:color="auto"/>
        <w:bottom w:val="none" w:sz="0" w:space="0" w:color="auto"/>
        <w:right w:val="none" w:sz="0" w:space="0" w:color="auto"/>
      </w:divBdr>
    </w:div>
    <w:div w:id="1623070896">
      <w:bodyDiv w:val="1"/>
      <w:marLeft w:val="0"/>
      <w:marRight w:val="0"/>
      <w:marTop w:val="0"/>
      <w:marBottom w:val="0"/>
      <w:divBdr>
        <w:top w:val="none" w:sz="0" w:space="0" w:color="auto"/>
        <w:left w:val="none" w:sz="0" w:space="0" w:color="auto"/>
        <w:bottom w:val="none" w:sz="0" w:space="0" w:color="auto"/>
        <w:right w:val="none" w:sz="0" w:space="0" w:color="auto"/>
      </w:divBdr>
    </w:div>
    <w:div w:id="1637565485">
      <w:bodyDiv w:val="1"/>
      <w:marLeft w:val="0"/>
      <w:marRight w:val="0"/>
      <w:marTop w:val="0"/>
      <w:marBottom w:val="0"/>
      <w:divBdr>
        <w:top w:val="none" w:sz="0" w:space="0" w:color="auto"/>
        <w:left w:val="none" w:sz="0" w:space="0" w:color="auto"/>
        <w:bottom w:val="none" w:sz="0" w:space="0" w:color="auto"/>
        <w:right w:val="none" w:sz="0" w:space="0" w:color="auto"/>
      </w:divBdr>
    </w:div>
    <w:div w:id="1671637331">
      <w:bodyDiv w:val="1"/>
      <w:marLeft w:val="0"/>
      <w:marRight w:val="0"/>
      <w:marTop w:val="0"/>
      <w:marBottom w:val="0"/>
      <w:divBdr>
        <w:top w:val="none" w:sz="0" w:space="0" w:color="auto"/>
        <w:left w:val="none" w:sz="0" w:space="0" w:color="auto"/>
        <w:bottom w:val="none" w:sz="0" w:space="0" w:color="auto"/>
        <w:right w:val="none" w:sz="0" w:space="0" w:color="auto"/>
      </w:divBdr>
    </w:div>
    <w:div w:id="1689018888">
      <w:bodyDiv w:val="1"/>
      <w:marLeft w:val="0"/>
      <w:marRight w:val="0"/>
      <w:marTop w:val="0"/>
      <w:marBottom w:val="0"/>
      <w:divBdr>
        <w:top w:val="none" w:sz="0" w:space="0" w:color="auto"/>
        <w:left w:val="none" w:sz="0" w:space="0" w:color="auto"/>
        <w:bottom w:val="none" w:sz="0" w:space="0" w:color="auto"/>
        <w:right w:val="none" w:sz="0" w:space="0" w:color="auto"/>
      </w:divBdr>
    </w:div>
    <w:div w:id="1692560875">
      <w:bodyDiv w:val="1"/>
      <w:marLeft w:val="0"/>
      <w:marRight w:val="0"/>
      <w:marTop w:val="0"/>
      <w:marBottom w:val="0"/>
      <w:divBdr>
        <w:top w:val="none" w:sz="0" w:space="0" w:color="auto"/>
        <w:left w:val="none" w:sz="0" w:space="0" w:color="auto"/>
        <w:bottom w:val="none" w:sz="0" w:space="0" w:color="auto"/>
        <w:right w:val="none" w:sz="0" w:space="0" w:color="auto"/>
      </w:divBdr>
    </w:div>
    <w:div w:id="1694259200">
      <w:bodyDiv w:val="1"/>
      <w:marLeft w:val="0"/>
      <w:marRight w:val="0"/>
      <w:marTop w:val="0"/>
      <w:marBottom w:val="0"/>
      <w:divBdr>
        <w:top w:val="none" w:sz="0" w:space="0" w:color="auto"/>
        <w:left w:val="none" w:sz="0" w:space="0" w:color="auto"/>
        <w:bottom w:val="none" w:sz="0" w:space="0" w:color="auto"/>
        <w:right w:val="none" w:sz="0" w:space="0" w:color="auto"/>
      </w:divBdr>
    </w:div>
    <w:div w:id="1713993108">
      <w:bodyDiv w:val="1"/>
      <w:marLeft w:val="0"/>
      <w:marRight w:val="0"/>
      <w:marTop w:val="0"/>
      <w:marBottom w:val="0"/>
      <w:divBdr>
        <w:top w:val="none" w:sz="0" w:space="0" w:color="auto"/>
        <w:left w:val="none" w:sz="0" w:space="0" w:color="auto"/>
        <w:bottom w:val="none" w:sz="0" w:space="0" w:color="auto"/>
        <w:right w:val="none" w:sz="0" w:space="0" w:color="auto"/>
      </w:divBdr>
    </w:div>
    <w:div w:id="1765030267">
      <w:bodyDiv w:val="1"/>
      <w:marLeft w:val="0"/>
      <w:marRight w:val="0"/>
      <w:marTop w:val="0"/>
      <w:marBottom w:val="0"/>
      <w:divBdr>
        <w:top w:val="none" w:sz="0" w:space="0" w:color="auto"/>
        <w:left w:val="none" w:sz="0" w:space="0" w:color="auto"/>
        <w:bottom w:val="none" w:sz="0" w:space="0" w:color="auto"/>
        <w:right w:val="none" w:sz="0" w:space="0" w:color="auto"/>
      </w:divBdr>
    </w:div>
    <w:div w:id="1814828121">
      <w:bodyDiv w:val="1"/>
      <w:marLeft w:val="0"/>
      <w:marRight w:val="0"/>
      <w:marTop w:val="0"/>
      <w:marBottom w:val="0"/>
      <w:divBdr>
        <w:top w:val="none" w:sz="0" w:space="0" w:color="auto"/>
        <w:left w:val="none" w:sz="0" w:space="0" w:color="auto"/>
        <w:bottom w:val="none" w:sz="0" w:space="0" w:color="auto"/>
        <w:right w:val="none" w:sz="0" w:space="0" w:color="auto"/>
      </w:divBdr>
    </w:div>
    <w:div w:id="1898465428">
      <w:bodyDiv w:val="1"/>
      <w:marLeft w:val="0"/>
      <w:marRight w:val="0"/>
      <w:marTop w:val="0"/>
      <w:marBottom w:val="0"/>
      <w:divBdr>
        <w:top w:val="none" w:sz="0" w:space="0" w:color="auto"/>
        <w:left w:val="none" w:sz="0" w:space="0" w:color="auto"/>
        <w:bottom w:val="none" w:sz="0" w:space="0" w:color="auto"/>
        <w:right w:val="none" w:sz="0" w:space="0" w:color="auto"/>
      </w:divBdr>
    </w:div>
    <w:div w:id="1917130509">
      <w:bodyDiv w:val="1"/>
      <w:marLeft w:val="0"/>
      <w:marRight w:val="0"/>
      <w:marTop w:val="0"/>
      <w:marBottom w:val="0"/>
      <w:divBdr>
        <w:top w:val="none" w:sz="0" w:space="0" w:color="auto"/>
        <w:left w:val="none" w:sz="0" w:space="0" w:color="auto"/>
        <w:bottom w:val="none" w:sz="0" w:space="0" w:color="auto"/>
        <w:right w:val="none" w:sz="0" w:space="0" w:color="auto"/>
      </w:divBdr>
    </w:div>
    <w:div w:id="1923643595">
      <w:bodyDiv w:val="1"/>
      <w:marLeft w:val="0"/>
      <w:marRight w:val="0"/>
      <w:marTop w:val="0"/>
      <w:marBottom w:val="0"/>
      <w:divBdr>
        <w:top w:val="none" w:sz="0" w:space="0" w:color="auto"/>
        <w:left w:val="none" w:sz="0" w:space="0" w:color="auto"/>
        <w:bottom w:val="none" w:sz="0" w:space="0" w:color="auto"/>
        <w:right w:val="none" w:sz="0" w:space="0" w:color="auto"/>
      </w:divBdr>
    </w:div>
    <w:div w:id="1944805472">
      <w:bodyDiv w:val="1"/>
      <w:marLeft w:val="0"/>
      <w:marRight w:val="0"/>
      <w:marTop w:val="0"/>
      <w:marBottom w:val="0"/>
      <w:divBdr>
        <w:top w:val="none" w:sz="0" w:space="0" w:color="auto"/>
        <w:left w:val="none" w:sz="0" w:space="0" w:color="auto"/>
        <w:bottom w:val="none" w:sz="0" w:space="0" w:color="auto"/>
        <w:right w:val="none" w:sz="0" w:space="0" w:color="auto"/>
      </w:divBdr>
    </w:div>
    <w:div w:id="1952977405">
      <w:bodyDiv w:val="1"/>
      <w:marLeft w:val="0"/>
      <w:marRight w:val="0"/>
      <w:marTop w:val="0"/>
      <w:marBottom w:val="0"/>
      <w:divBdr>
        <w:top w:val="none" w:sz="0" w:space="0" w:color="auto"/>
        <w:left w:val="none" w:sz="0" w:space="0" w:color="auto"/>
        <w:bottom w:val="none" w:sz="0" w:space="0" w:color="auto"/>
        <w:right w:val="none" w:sz="0" w:space="0" w:color="auto"/>
      </w:divBdr>
    </w:div>
    <w:div w:id="1958103720">
      <w:bodyDiv w:val="1"/>
      <w:marLeft w:val="0"/>
      <w:marRight w:val="0"/>
      <w:marTop w:val="0"/>
      <w:marBottom w:val="0"/>
      <w:divBdr>
        <w:top w:val="none" w:sz="0" w:space="0" w:color="auto"/>
        <w:left w:val="none" w:sz="0" w:space="0" w:color="auto"/>
        <w:bottom w:val="none" w:sz="0" w:space="0" w:color="auto"/>
        <w:right w:val="none" w:sz="0" w:space="0" w:color="auto"/>
      </w:divBdr>
      <w:divsChild>
        <w:div w:id="1153177954">
          <w:marLeft w:val="547"/>
          <w:marRight w:val="0"/>
          <w:marTop w:val="0"/>
          <w:marBottom w:val="0"/>
          <w:divBdr>
            <w:top w:val="none" w:sz="0" w:space="0" w:color="auto"/>
            <w:left w:val="none" w:sz="0" w:space="0" w:color="auto"/>
            <w:bottom w:val="none" w:sz="0" w:space="0" w:color="auto"/>
            <w:right w:val="none" w:sz="0" w:space="0" w:color="auto"/>
          </w:divBdr>
        </w:div>
        <w:div w:id="1140269841">
          <w:marLeft w:val="547"/>
          <w:marRight w:val="0"/>
          <w:marTop w:val="0"/>
          <w:marBottom w:val="0"/>
          <w:divBdr>
            <w:top w:val="none" w:sz="0" w:space="0" w:color="auto"/>
            <w:left w:val="none" w:sz="0" w:space="0" w:color="auto"/>
            <w:bottom w:val="none" w:sz="0" w:space="0" w:color="auto"/>
            <w:right w:val="none" w:sz="0" w:space="0" w:color="auto"/>
          </w:divBdr>
        </w:div>
        <w:div w:id="1294601233">
          <w:marLeft w:val="547"/>
          <w:marRight w:val="0"/>
          <w:marTop w:val="0"/>
          <w:marBottom w:val="120"/>
          <w:divBdr>
            <w:top w:val="none" w:sz="0" w:space="0" w:color="auto"/>
            <w:left w:val="none" w:sz="0" w:space="0" w:color="auto"/>
            <w:bottom w:val="none" w:sz="0" w:space="0" w:color="auto"/>
            <w:right w:val="none" w:sz="0" w:space="0" w:color="auto"/>
          </w:divBdr>
        </w:div>
      </w:divsChild>
    </w:div>
    <w:div w:id="1980765468">
      <w:bodyDiv w:val="1"/>
      <w:marLeft w:val="0"/>
      <w:marRight w:val="0"/>
      <w:marTop w:val="0"/>
      <w:marBottom w:val="0"/>
      <w:divBdr>
        <w:top w:val="none" w:sz="0" w:space="0" w:color="auto"/>
        <w:left w:val="none" w:sz="0" w:space="0" w:color="auto"/>
        <w:bottom w:val="none" w:sz="0" w:space="0" w:color="auto"/>
        <w:right w:val="none" w:sz="0" w:space="0" w:color="auto"/>
      </w:divBdr>
    </w:div>
    <w:div w:id="2010520818">
      <w:bodyDiv w:val="1"/>
      <w:marLeft w:val="0"/>
      <w:marRight w:val="0"/>
      <w:marTop w:val="0"/>
      <w:marBottom w:val="0"/>
      <w:divBdr>
        <w:top w:val="none" w:sz="0" w:space="0" w:color="auto"/>
        <w:left w:val="none" w:sz="0" w:space="0" w:color="auto"/>
        <w:bottom w:val="none" w:sz="0" w:space="0" w:color="auto"/>
        <w:right w:val="none" w:sz="0" w:space="0" w:color="auto"/>
      </w:divBdr>
    </w:div>
    <w:div w:id="2028871245">
      <w:bodyDiv w:val="1"/>
      <w:marLeft w:val="0"/>
      <w:marRight w:val="0"/>
      <w:marTop w:val="0"/>
      <w:marBottom w:val="0"/>
      <w:divBdr>
        <w:top w:val="none" w:sz="0" w:space="0" w:color="auto"/>
        <w:left w:val="none" w:sz="0" w:space="0" w:color="auto"/>
        <w:bottom w:val="none" w:sz="0" w:space="0" w:color="auto"/>
        <w:right w:val="none" w:sz="0" w:space="0" w:color="auto"/>
      </w:divBdr>
    </w:div>
    <w:div w:id="2047096539">
      <w:bodyDiv w:val="1"/>
      <w:marLeft w:val="0"/>
      <w:marRight w:val="0"/>
      <w:marTop w:val="0"/>
      <w:marBottom w:val="0"/>
      <w:divBdr>
        <w:top w:val="none" w:sz="0" w:space="0" w:color="auto"/>
        <w:left w:val="none" w:sz="0" w:space="0" w:color="auto"/>
        <w:bottom w:val="none" w:sz="0" w:space="0" w:color="auto"/>
        <w:right w:val="none" w:sz="0" w:space="0" w:color="auto"/>
      </w:divBdr>
    </w:div>
    <w:div w:id="2098281044">
      <w:bodyDiv w:val="1"/>
      <w:marLeft w:val="0"/>
      <w:marRight w:val="0"/>
      <w:marTop w:val="0"/>
      <w:marBottom w:val="0"/>
      <w:divBdr>
        <w:top w:val="none" w:sz="0" w:space="0" w:color="auto"/>
        <w:left w:val="none" w:sz="0" w:space="0" w:color="auto"/>
        <w:bottom w:val="none" w:sz="0" w:space="0" w:color="auto"/>
        <w:right w:val="none" w:sz="0" w:space="0" w:color="auto"/>
      </w:divBdr>
    </w:div>
    <w:div w:id="2104379221">
      <w:bodyDiv w:val="1"/>
      <w:marLeft w:val="0"/>
      <w:marRight w:val="0"/>
      <w:marTop w:val="0"/>
      <w:marBottom w:val="0"/>
      <w:divBdr>
        <w:top w:val="none" w:sz="0" w:space="0" w:color="auto"/>
        <w:left w:val="none" w:sz="0" w:space="0" w:color="auto"/>
        <w:bottom w:val="none" w:sz="0" w:space="0" w:color="auto"/>
        <w:right w:val="none" w:sz="0" w:space="0" w:color="auto"/>
      </w:divBdr>
    </w:div>
    <w:div w:id="2105296184">
      <w:bodyDiv w:val="1"/>
      <w:marLeft w:val="0"/>
      <w:marRight w:val="0"/>
      <w:marTop w:val="0"/>
      <w:marBottom w:val="0"/>
      <w:divBdr>
        <w:top w:val="none" w:sz="0" w:space="0" w:color="auto"/>
        <w:left w:val="none" w:sz="0" w:space="0" w:color="auto"/>
        <w:bottom w:val="none" w:sz="0" w:space="0" w:color="auto"/>
        <w:right w:val="none" w:sz="0" w:space="0" w:color="auto"/>
      </w:divBdr>
    </w:div>
    <w:div w:id="2105304199">
      <w:bodyDiv w:val="1"/>
      <w:marLeft w:val="0"/>
      <w:marRight w:val="0"/>
      <w:marTop w:val="0"/>
      <w:marBottom w:val="0"/>
      <w:divBdr>
        <w:top w:val="none" w:sz="0" w:space="0" w:color="auto"/>
        <w:left w:val="none" w:sz="0" w:space="0" w:color="auto"/>
        <w:bottom w:val="none" w:sz="0" w:space="0" w:color="auto"/>
        <w:right w:val="none" w:sz="0" w:space="0" w:color="auto"/>
      </w:divBdr>
    </w:div>
    <w:div w:id="2114595480">
      <w:bodyDiv w:val="1"/>
      <w:marLeft w:val="0"/>
      <w:marRight w:val="0"/>
      <w:marTop w:val="0"/>
      <w:marBottom w:val="0"/>
      <w:divBdr>
        <w:top w:val="none" w:sz="0" w:space="0" w:color="auto"/>
        <w:left w:val="none" w:sz="0" w:space="0" w:color="auto"/>
        <w:bottom w:val="none" w:sz="0" w:space="0" w:color="auto"/>
        <w:right w:val="none" w:sz="0" w:space="0" w:color="auto"/>
      </w:divBdr>
    </w:div>
    <w:div w:id="2118215668">
      <w:bodyDiv w:val="1"/>
      <w:marLeft w:val="0"/>
      <w:marRight w:val="0"/>
      <w:marTop w:val="0"/>
      <w:marBottom w:val="0"/>
      <w:divBdr>
        <w:top w:val="none" w:sz="0" w:space="0" w:color="auto"/>
        <w:left w:val="none" w:sz="0" w:space="0" w:color="auto"/>
        <w:bottom w:val="none" w:sz="0" w:space="0" w:color="auto"/>
        <w:right w:val="none" w:sz="0" w:space="0" w:color="auto"/>
      </w:divBdr>
    </w:div>
    <w:div w:id="2118677010">
      <w:bodyDiv w:val="1"/>
      <w:marLeft w:val="0"/>
      <w:marRight w:val="0"/>
      <w:marTop w:val="0"/>
      <w:marBottom w:val="0"/>
      <w:divBdr>
        <w:top w:val="none" w:sz="0" w:space="0" w:color="auto"/>
        <w:left w:val="none" w:sz="0" w:space="0" w:color="auto"/>
        <w:bottom w:val="none" w:sz="0" w:space="0" w:color="auto"/>
        <w:right w:val="none" w:sz="0" w:space="0" w:color="auto"/>
      </w:divBdr>
    </w:div>
    <w:div w:id="2140881845">
      <w:bodyDiv w:val="1"/>
      <w:marLeft w:val="0"/>
      <w:marRight w:val="0"/>
      <w:marTop w:val="0"/>
      <w:marBottom w:val="0"/>
      <w:divBdr>
        <w:top w:val="none" w:sz="0" w:space="0" w:color="auto"/>
        <w:left w:val="none" w:sz="0" w:space="0" w:color="auto"/>
        <w:bottom w:val="none" w:sz="0" w:space="0" w:color="auto"/>
        <w:right w:val="none" w:sz="0" w:space="0" w:color="auto"/>
      </w:divBdr>
    </w:div>
    <w:div w:id="214245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vkglb.in@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vkkalaburagi1.icar.gov.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vk.Kalaburgi1@icar.gov.i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vkglb.in@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cuasraichur10@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F98D5-E8A6-4C21-A9A8-E9A3213D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56</Pages>
  <Words>20578</Words>
  <Characters>117298</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137601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KVK KLB</cp:lastModifiedBy>
  <cp:revision>98</cp:revision>
  <cp:lastPrinted>2022-03-06T09:48:00Z</cp:lastPrinted>
  <dcterms:created xsi:type="dcterms:W3CDTF">2022-01-27T06:56:00Z</dcterms:created>
  <dcterms:modified xsi:type="dcterms:W3CDTF">2022-03-10T11:35:00Z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CB72AB3BEE6F409CBDBD92263A4AA3FB</vt:lpwstr>
  </property>
</Properties>
</file>