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376" w:rsidRDefault="00832376" w:rsidP="00147816">
      <w:pPr>
        <w:autoSpaceDE w:val="0"/>
        <w:autoSpaceDN w:val="0"/>
        <w:adjustRightInd w:val="0"/>
        <w:spacing w:after="0" w:line="480" w:lineRule="auto"/>
        <w:jc w:val="center"/>
        <w:rPr>
          <w:noProof/>
        </w:rPr>
      </w:pPr>
      <w:r>
        <w:rPr>
          <w:noProof/>
          <w:lang w:val="en-IN" w:eastAsia="en-IN"/>
        </w:rPr>
        <w:drawing>
          <wp:inline distT="0" distB="0" distL="0" distR="0">
            <wp:extent cx="4895850" cy="3127574"/>
            <wp:effectExtent l="0" t="0" r="0" b="0"/>
            <wp:docPr id="22" name="Picture 22" descr="C:\Users\HP\Desktop\Pict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Picture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306" cy="312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FBA" w:rsidRDefault="000C7FBA" w:rsidP="00147816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32376" w:rsidRPr="000C7FBA" w:rsidRDefault="00832376" w:rsidP="0014781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C7FBA">
        <w:rPr>
          <w:rFonts w:ascii="Times New Roman" w:hAnsi="Times New Roman" w:cs="Times New Roman"/>
          <w:b/>
          <w:bCs/>
          <w:sz w:val="24"/>
          <w:szCs w:val="24"/>
        </w:rPr>
        <w:t>Fig. 1.</w:t>
      </w:r>
      <w:proofErr w:type="gramEnd"/>
      <w:r w:rsidRPr="000C7FBA">
        <w:rPr>
          <w:rFonts w:ascii="Times New Roman" w:hAnsi="Times New Roman" w:cs="Times New Roman"/>
          <w:sz w:val="24"/>
          <w:szCs w:val="24"/>
        </w:rPr>
        <w:t xml:space="preserve"> Location map of study area and GPS marked soil sampling points</w:t>
      </w:r>
    </w:p>
    <w:p w:rsidR="00832376" w:rsidRDefault="00832376" w:rsidP="00147816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IN" w:eastAsia="en-IN"/>
        </w:rPr>
        <w:drawing>
          <wp:inline distT="0" distB="0" distL="0" distR="0" wp14:anchorId="5685B768" wp14:editId="62D9E586">
            <wp:extent cx="5686425" cy="3164619"/>
            <wp:effectExtent l="0" t="0" r="0" b="0"/>
            <wp:docPr id="17" name="Picture 17" descr="C:\Users\HP\Desktop\Pic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Pictur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16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376" w:rsidRPr="000C7FBA" w:rsidRDefault="00832376" w:rsidP="00147816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  <w:sectPr w:rsidR="00832376" w:rsidRPr="000C7FBA" w:rsidSect="00147816">
          <w:type w:val="continuous"/>
          <w:pgSz w:w="11907" w:h="16839" w:code="9"/>
          <w:pgMar w:top="1440" w:right="1440" w:bottom="1440" w:left="1440" w:header="720" w:footer="720" w:gutter="0"/>
          <w:lnNumType w:countBy="1" w:restart="continuous"/>
          <w:cols w:space="720"/>
          <w:noEndnote/>
          <w:docGrid w:linePitch="299"/>
        </w:sectPr>
      </w:pPr>
      <w:proofErr w:type="gramStart"/>
      <w:r w:rsidRPr="000C7FBA">
        <w:rPr>
          <w:rFonts w:ascii="Times New Roman" w:hAnsi="Times New Roman" w:cs="Times New Roman"/>
          <w:b/>
          <w:bCs/>
          <w:sz w:val="24"/>
          <w:szCs w:val="24"/>
        </w:rPr>
        <w:t>Fig. 2.</w:t>
      </w:r>
      <w:proofErr w:type="gramEnd"/>
      <w:r w:rsidRPr="000C7FBA">
        <w:rPr>
          <w:rFonts w:ascii="Times New Roman" w:hAnsi="Times New Roman" w:cs="Times New Roman"/>
          <w:sz w:val="24"/>
          <w:szCs w:val="24"/>
        </w:rPr>
        <w:t xml:space="preserve"> Loading lot of soil </w:t>
      </w:r>
      <w:proofErr w:type="spellStart"/>
      <w:r w:rsidRPr="000C7FBA">
        <w:rPr>
          <w:rFonts w:ascii="Times New Roman" w:hAnsi="Times New Roman" w:cs="Times New Roman"/>
          <w:sz w:val="24"/>
          <w:szCs w:val="24"/>
        </w:rPr>
        <w:t>sodicity</w:t>
      </w:r>
      <w:proofErr w:type="spellEnd"/>
      <w:r w:rsidRPr="000C7FBA">
        <w:rPr>
          <w:rFonts w:ascii="Times New Roman" w:hAnsi="Times New Roman" w:cs="Times New Roman"/>
          <w:sz w:val="24"/>
          <w:szCs w:val="24"/>
        </w:rPr>
        <w:t xml:space="preserve"> and fertility parameters</w:t>
      </w:r>
    </w:p>
    <w:p w:rsidR="00A353CE" w:rsidRDefault="00A353CE" w:rsidP="00147816">
      <w:pPr>
        <w:autoSpaceDE w:val="0"/>
        <w:autoSpaceDN w:val="0"/>
        <w:adjustRightInd w:val="0"/>
        <w:spacing w:before="200" w:line="480" w:lineRule="auto"/>
        <w:ind w:right="1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IN" w:eastAsia="en-IN"/>
        </w:rPr>
        <w:lastRenderedPageBreak/>
        <w:drawing>
          <wp:inline distT="0" distB="0" distL="0" distR="0" wp14:anchorId="73524824" wp14:editId="36A6814B">
            <wp:extent cx="5841779" cy="4525199"/>
            <wp:effectExtent l="0" t="0" r="6985" b="8890"/>
            <wp:docPr id="20" name="Picture 20" descr="C:\Users\HP\Desktop\Pic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Picture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78" cy="452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4C7" w:rsidRPr="00F63A4A" w:rsidRDefault="00AA24C7" w:rsidP="00147816">
      <w:pPr>
        <w:autoSpaceDE w:val="0"/>
        <w:autoSpaceDN w:val="0"/>
        <w:adjustRightInd w:val="0"/>
        <w:spacing w:before="200" w:line="480" w:lineRule="auto"/>
        <w:ind w:right="-41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63A4A">
        <w:rPr>
          <w:rFonts w:ascii="Times New Roman" w:hAnsi="Times New Roman" w:cs="Times New Roman"/>
          <w:b/>
          <w:bCs/>
          <w:sz w:val="24"/>
          <w:szCs w:val="24"/>
        </w:rPr>
        <w:t>Fig. 3.</w:t>
      </w:r>
      <w:proofErr w:type="gramEnd"/>
      <w:r w:rsidRPr="00F63A4A">
        <w:rPr>
          <w:rFonts w:ascii="Times New Roman" w:hAnsi="Times New Roman" w:cs="Times New Roman"/>
          <w:sz w:val="24"/>
          <w:szCs w:val="24"/>
        </w:rPr>
        <w:t xml:space="preserve"> Calculated </w:t>
      </w:r>
      <w:proofErr w:type="spellStart"/>
      <w:r w:rsidRPr="00F63A4A">
        <w:rPr>
          <w:rFonts w:ascii="Times New Roman" w:hAnsi="Times New Roman" w:cs="Times New Roman"/>
          <w:sz w:val="24"/>
          <w:szCs w:val="24"/>
        </w:rPr>
        <w:t>semivariograms</w:t>
      </w:r>
      <w:proofErr w:type="spellEnd"/>
      <w:r w:rsidRPr="00F63A4A">
        <w:rPr>
          <w:rFonts w:ascii="Times New Roman" w:hAnsi="Times New Roman" w:cs="Times New Roman"/>
          <w:sz w:val="24"/>
          <w:szCs w:val="24"/>
        </w:rPr>
        <w:t xml:space="preserve"> of principal soil </w:t>
      </w:r>
      <w:r w:rsidR="00F63A4A" w:rsidRPr="00F63A4A">
        <w:rPr>
          <w:rFonts w:ascii="Times New Roman" w:hAnsi="Times New Roman" w:cs="Times New Roman"/>
          <w:sz w:val="24"/>
          <w:szCs w:val="24"/>
        </w:rPr>
        <w:t>parameters in</w:t>
      </w:r>
      <w:r w:rsidRPr="00F63A4A">
        <w:rPr>
          <w:rFonts w:ascii="Times New Roman" w:hAnsi="Times New Roman" w:cs="Times New Roman"/>
          <w:sz w:val="24"/>
          <w:szCs w:val="24"/>
        </w:rPr>
        <w:t xml:space="preserve"> response to selected best fit model </w:t>
      </w:r>
    </w:p>
    <w:p w:rsidR="00832376" w:rsidRDefault="00832376" w:rsidP="00147816">
      <w:pPr>
        <w:autoSpaceDE w:val="0"/>
        <w:autoSpaceDN w:val="0"/>
        <w:adjustRightInd w:val="0"/>
        <w:spacing w:before="200"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832376" w:rsidSect="00147816">
          <w:pgSz w:w="11906" w:h="16838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</w:p>
    <w:p w:rsidR="00832376" w:rsidRDefault="00832376" w:rsidP="00147816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val="en-IN" w:eastAsia="en-IN"/>
        </w:rPr>
        <w:lastRenderedPageBreak/>
        <w:drawing>
          <wp:inline distT="0" distB="0" distL="0" distR="0" wp14:anchorId="725F7D86" wp14:editId="545F84C6">
            <wp:extent cx="6067425" cy="4297049"/>
            <wp:effectExtent l="0" t="0" r="0" b="8255"/>
            <wp:docPr id="21" name="Picture 21" descr="C:\Users\HP\Desktop\Pict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Picture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027" cy="42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A24C7" w:rsidRPr="004A6E27" w:rsidRDefault="00AA24C7" w:rsidP="00147816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A6E27">
        <w:rPr>
          <w:rFonts w:ascii="Times New Roman" w:hAnsi="Times New Roman" w:cs="Times New Roman"/>
          <w:b/>
          <w:bCs/>
          <w:sz w:val="24"/>
          <w:szCs w:val="24"/>
        </w:rPr>
        <w:t>Fig. 4.</w:t>
      </w:r>
      <w:proofErr w:type="gramEnd"/>
      <w:r w:rsidRPr="004A6E27">
        <w:rPr>
          <w:rFonts w:ascii="Times New Roman" w:hAnsi="Times New Roman" w:cs="Times New Roman"/>
          <w:sz w:val="24"/>
          <w:szCs w:val="24"/>
        </w:rPr>
        <w:t xml:space="preserve"> Spatial variability of principal soil parameters </w:t>
      </w:r>
      <w:r w:rsidR="004A6E27" w:rsidRPr="004A6E27">
        <w:rPr>
          <w:rFonts w:ascii="Times New Roman" w:hAnsi="Times New Roman" w:cs="Times New Roman"/>
          <w:sz w:val="24"/>
          <w:szCs w:val="24"/>
        </w:rPr>
        <w:t>to develop S</w:t>
      </w:r>
      <w:r w:rsidR="00066723">
        <w:rPr>
          <w:rFonts w:ascii="Times New Roman" w:hAnsi="Times New Roman" w:cs="Times New Roman"/>
          <w:sz w:val="24"/>
          <w:szCs w:val="24"/>
        </w:rPr>
        <w:t>Q</w:t>
      </w:r>
      <w:r w:rsidR="004A6E27" w:rsidRPr="004A6E27">
        <w:rPr>
          <w:rFonts w:ascii="Times New Roman" w:hAnsi="Times New Roman" w:cs="Times New Roman"/>
          <w:sz w:val="24"/>
          <w:szCs w:val="24"/>
        </w:rPr>
        <w:t>I and delineate SMZs</w:t>
      </w:r>
    </w:p>
    <w:p w:rsidR="004A6E27" w:rsidRDefault="004A6E27" w:rsidP="00147816">
      <w:pPr>
        <w:autoSpaceDE w:val="0"/>
        <w:autoSpaceDN w:val="0"/>
        <w:adjustRightInd w:val="0"/>
        <w:spacing w:before="200" w:line="480" w:lineRule="auto"/>
        <w:jc w:val="center"/>
        <w:rPr>
          <w:rFonts w:ascii="Times New Roman" w:hAnsi="Times New Roman" w:cs="Times New Roman"/>
          <w:sz w:val="28"/>
          <w:szCs w:val="28"/>
        </w:rPr>
        <w:sectPr w:rsidR="004A6E27" w:rsidSect="00147816">
          <w:pgSz w:w="11906" w:h="16838"/>
          <w:pgMar w:top="1440" w:right="1440" w:bottom="1440" w:left="1440" w:header="709" w:footer="709" w:gutter="0"/>
          <w:lnNumType w:countBy="1" w:restart="continuous"/>
          <w:cols w:space="708"/>
          <w:docGrid w:linePitch="360"/>
        </w:sectPr>
      </w:pPr>
    </w:p>
    <w:p w:rsidR="00AA24C7" w:rsidRDefault="00AA24C7" w:rsidP="00147816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IN" w:eastAsia="en-IN"/>
        </w:rPr>
        <w:lastRenderedPageBreak/>
        <w:drawing>
          <wp:inline distT="0" distB="0" distL="0" distR="0" wp14:anchorId="054F28A5" wp14:editId="48D6F724">
            <wp:extent cx="4219575" cy="5470897"/>
            <wp:effectExtent l="0" t="0" r="0" b="0"/>
            <wp:docPr id="18" name="Picture 18" descr="M:\Arijit\sm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Arijit\sm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5" t="3611" r="5199" b="5783"/>
                    <a:stretch/>
                  </pic:blipFill>
                  <pic:spPr bwMode="auto">
                    <a:xfrm>
                      <a:off x="0" y="0"/>
                      <a:ext cx="4230918" cy="548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E27" w:rsidRPr="004A6E27" w:rsidRDefault="00AA24C7" w:rsidP="00147816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A6E27">
        <w:rPr>
          <w:rFonts w:ascii="Times New Roman" w:hAnsi="Times New Roman" w:cs="Times New Roman"/>
          <w:b/>
          <w:bCs/>
          <w:sz w:val="24"/>
          <w:szCs w:val="24"/>
        </w:rPr>
        <w:t>Fig. 5.</w:t>
      </w:r>
      <w:proofErr w:type="gramEnd"/>
      <w:r w:rsidRPr="004A6E27">
        <w:rPr>
          <w:rFonts w:ascii="Times New Roman" w:hAnsi="Times New Roman" w:cs="Times New Roman"/>
          <w:sz w:val="24"/>
          <w:szCs w:val="24"/>
        </w:rPr>
        <w:t xml:space="preserve"> Spatial variability and dependency of soil management zones parameters </w:t>
      </w:r>
    </w:p>
    <w:p w:rsidR="004A6E27" w:rsidRDefault="004A6E27" w:rsidP="00147816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A24C7" w:rsidRPr="004A6E27" w:rsidRDefault="004A6E27" w:rsidP="00147816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IN"/>
        </w:rPr>
      </w:pPr>
      <w:r w:rsidRPr="004A6E27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79D3F891" wp14:editId="53F3C05F">
            <wp:extent cx="5029200" cy="2981325"/>
            <wp:effectExtent l="0" t="0" r="0" b="9525"/>
            <wp:docPr id="23" name="Picture 23" descr="C:\Users\HP\Desktop\Pictur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Picture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4C7" w:rsidRPr="004A6E27" w:rsidRDefault="00AA24C7" w:rsidP="00147816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A6E27">
        <w:rPr>
          <w:rFonts w:ascii="Times New Roman" w:hAnsi="Times New Roman" w:cs="Times New Roman"/>
          <w:b/>
          <w:bCs/>
          <w:sz w:val="24"/>
          <w:szCs w:val="24"/>
          <w:lang w:val="en-IN"/>
        </w:rPr>
        <w:t>Fig. 6.</w:t>
      </w:r>
      <w:proofErr w:type="gramEnd"/>
      <w:r w:rsidRPr="004A6E27">
        <w:rPr>
          <w:rFonts w:ascii="Times New Roman" w:hAnsi="Times New Roman" w:cs="Times New Roman"/>
          <w:sz w:val="24"/>
          <w:szCs w:val="24"/>
          <w:lang w:val="en-IN"/>
        </w:rPr>
        <w:t xml:space="preserve"> Dendrogram obtained by hierarchical clustering analysis of different </w:t>
      </w:r>
      <w:r w:rsidR="004A6E27">
        <w:rPr>
          <w:rFonts w:ascii="Times New Roman" w:hAnsi="Times New Roman" w:cs="Times New Roman"/>
          <w:sz w:val="24"/>
          <w:szCs w:val="24"/>
          <w:lang w:val="en-IN"/>
        </w:rPr>
        <w:t>SMZs</w:t>
      </w:r>
      <w:r w:rsidRPr="004A6E27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</w:p>
    <w:p w:rsidR="00AA24C7" w:rsidRDefault="00AA24C7" w:rsidP="00147816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  <w:lang w:val="en-IN"/>
        </w:rPr>
      </w:pPr>
    </w:p>
    <w:p w:rsidR="004A6E27" w:rsidRDefault="004A6E27" w:rsidP="00147816">
      <w:pPr>
        <w:spacing w:line="480" w:lineRule="auto"/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br w:type="page"/>
      </w:r>
    </w:p>
    <w:p w:rsidR="00AA24C7" w:rsidRDefault="00AA24C7" w:rsidP="00147816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  <w:lang w:val="en-IN"/>
        </w:rPr>
      </w:pPr>
    </w:p>
    <w:p w:rsidR="00AA24C7" w:rsidRPr="004A6E27" w:rsidRDefault="00AA24C7" w:rsidP="00147816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A6E27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4927D35A" wp14:editId="17E4118B">
            <wp:extent cx="3895725" cy="5063036"/>
            <wp:effectExtent l="0" t="0" r="0" b="4445"/>
            <wp:docPr id="14" name="Picture 14" descr="M:\Arijit\GR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Arijit\GR_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3" t="6500" r="6442" b="6748"/>
                    <a:stretch/>
                  </pic:blipFill>
                  <pic:spPr bwMode="auto">
                    <a:xfrm>
                      <a:off x="0" y="0"/>
                      <a:ext cx="3907994" cy="507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4C7" w:rsidRPr="004A6E27" w:rsidRDefault="00AA24C7" w:rsidP="00147816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IN"/>
        </w:rPr>
      </w:pPr>
      <w:proofErr w:type="gramStart"/>
      <w:r w:rsidRPr="004A6E27">
        <w:rPr>
          <w:rFonts w:ascii="Times New Roman" w:hAnsi="Times New Roman" w:cs="Times New Roman"/>
          <w:b/>
          <w:bCs/>
          <w:sz w:val="24"/>
          <w:szCs w:val="24"/>
        </w:rPr>
        <w:t>Fig. 7.</w:t>
      </w:r>
      <w:proofErr w:type="gramEnd"/>
      <w:r w:rsidRPr="004A6E27">
        <w:rPr>
          <w:rFonts w:ascii="Times New Roman" w:hAnsi="Times New Roman" w:cs="Times New Roman"/>
          <w:sz w:val="24"/>
          <w:szCs w:val="24"/>
        </w:rPr>
        <w:t xml:space="preserve"> Spatial variability for</w:t>
      </w:r>
      <w:r w:rsidR="004A6E27" w:rsidRPr="004A6E27">
        <w:rPr>
          <w:rFonts w:ascii="Times New Roman" w:hAnsi="Times New Roman" w:cs="Times New Roman"/>
          <w:sz w:val="24"/>
          <w:szCs w:val="24"/>
        </w:rPr>
        <w:t xml:space="preserve"> </w:t>
      </w:r>
      <w:r w:rsidRPr="004A6E27">
        <w:rPr>
          <w:rFonts w:ascii="Times New Roman" w:hAnsi="Times New Roman" w:cs="Times New Roman"/>
          <w:sz w:val="24"/>
          <w:szCs w:val="24"/>
        </w:rPr>
        <w:t xml:space="preserve">gypsum requirement </w:t>
      </w:r>
    </w:p>
    <w:p w:rsidR="00CC13AF" w:rsidRDefault="00CC13AF" w:rsidP="00147816">
      <w:pPr>
        <w:spacing w:line="480" w:lineRule="auto"/>
      </w:pPr>
    </w:p>
    <w:sectPr w:rsidR="00CC13AF" w:rsidSect="000C7FBA">
      <w:type w:val="continuous"/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ED7"/>
    <w:rsid w:val="00003CE1"/>
    <w:rsid w:val="00066723"/>
    <w:rsid w:val="000C7FBA"/>
    <w:rsid w:val="00147816"/>
    <w:rsid w:val="004A6E27"/>
    <w:rsid w:val="00696ED7"/>
    <w:rsid w:val="00832376"/>
    <w:rsid w:val="00A353CE"/>
    <w:rsid w:val="00AA24C7"/>
    <w:rsid w:val="00CC13AF"/>
    <w:rsid w:val="00F63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4C7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A24C7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A24C7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4C7"/>
    <w:rPr>
      <w:rFonts w:ascii="Tahoma" w:hAnsi="Tahoma" w:cs="Mangal"/>
      <w:sz w:val="16"/>
      <w:szCs w:val="14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0C7FBA"/>
  </w:style>
  <w:style w:type="character" w:styleId="CommentReference">
    <w:name w:val="annotation reference"/>
    <w:basedOn w:val="DefaultParagraphFont"/>
    <w:uiPriority w:val="99"/>
    <w:semiHidden/>
    <w:unhideWhenUsed/>
    <w:rsid w:val="00003C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3CE1"/>
    <w:pPr>
      <w:spacing w:line="240" w:lineRule="auto"/>
    </w:pPr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3CE1"/>
    <w:rPr>
      <w:sz w:val="20"/>
      <w:szCs w:val="18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3C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3CE1"/>
    <w:rPr>
      <w:b/>
      <w:bCs/>
      <w:sz w:val="20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4C7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A24C7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A24C7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4C7"/>
    <w:rPr>
      <w:rFonts w:ascii="Tahoma" w:hAnsi="Tahoma" w:cs="Mangal"/>
      <w:sz w:val="16"/>
      <w:szCs w:val="14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0C7FBA"/>
  </w:style>
  <w:style w:type="character" w:styleId="CommentReference">
    <w:name w:val="annotation reference"/>
    <w:basedOn w:val="DefaultParagraphFont"/>
    <w:uiPriority w:val="99"/>
    <w:semiHidden/>
    <w:unhideWhenUsed/>
    <w:rsid w:val="00003C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3CE1"/>
    <w:pPr>
      <w:spacing w:line="240" w:lineRule="auto"/>
    </w:pPr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3CE1"/>
    <w:rPr>
      <w:sz w:val="20"/>
      <w:szCs w:val="18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3C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3CE1"/>
    <w:rPr>
      <w:b/>
      <w:bCs/>
      <w:sz w:val="20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Arijit Barman</cp:lastModifiedBy>
  <cp:revision>10</cp:revision>
  <dcterms:created xsi:type="dcterms:W3CDTF">2020-07-01T12:24:00Z</dcterms:created>
  <dcterms:modified xsi:type="dcterms:W3CDTF">2020-07-28T14:08:00Z</dcterms:modified>
</cp:coreProperties>
</file>